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BD0FF" w14:textId="027A6057" w:rsidR="001A2067" w:rsidRPr="00163D67" w:rsidRDefault="007D172B" w:rsidP="00660797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D67">
        <w:rPr>
          <w:rFonts w:ascii="Times New Roman" w:hAnsi="Times New Roman" w:cs="Times New Roman"/>
          <w:b/>
          <w:sz w:val="28"/>
          <w:szCs w:val="28"/>
        </w:rPr>
        <w:t xml:space="preserve">Уроки на </w:t>
      </w:r>
      <w:r w:rsidR="0019529D">
        <w:rPr>
          <w:rFonts w:ascii="Times New Roman" w:hAnsi="Times New Roman" w:cs="Times New Roman"/>
          <w:b/>
          <w:sz w:val="28"/>
          <w:szCs w:val="28"/>
        </w:rPr>
        <w:t>28</w:t>
      </w:r>
      <w:r w:rsidR="001A2067" w:rsidRPr="00163D67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14:paraId="364DBE60" w14:textId="77777777" w:rsidR="00DC7CFB" w:rsidRPr="00163D67" w:rsidRDefault="001A2067" w:rsidP="00163D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63D6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 </w:t>
      </w:r>
      <w:r w:rsidR="00DA3E6D" w:rsidRPr="00163D67"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Pr="00163D67">
        <w:rPr>
          <w:rFonts w:ascii="Times New Roman" w:hAnsi="Times New Roman" w:cs="Times New Roman"/>
          <w:b/>
          <w:i/>
          <w:sz w:val="28"/>
          <w:szCs w:val="28"/>
          <w:u w:val="single"/>
        </w:rPr>
        <w:t>рок</w:t>
      </w:r>
      <w:r w:rsidRPr="00163D6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575C2">
        <w:rPr>
          <w:rFonts w:ascii="Times New Roman" w:hAnsi="Times New Roman"/>
          <w:i/>
          <w:sz w:val="28"/>
          <w:szCs w:val="28"/>
          <w:u w:val="single"/>
        </w:rPr>
        <w:t xml:space="preserve">08.30-09.00  </w:t>
      </w:r>
    </w:p>
    <w:p w14:paraId="5F8D268A" w14:textId="77777777" w:rsidR="007D172B" w:rsidRPr="00163D67" w:rsidRDefault="007D172B" w:rsidP="00163D67">
      <w:pPr>
        <w:framePr w:h="52" w:hRule="exact" w:hSpace="180" w:wrap="around" w:vAnchor="text" w:hAnchor="text" w:y="-1115"/>
        <w:spacing w:after="0" w:line="240" w:lineRule="auto"/>
        <w:suppressOverlap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1C82AC" w14:textId="2194B564" w:rsidR="007D172B" w:rsidRPr="00163D67" w:rsidRDefault="007D172B" w:rsidP="00163D67">
      <w:pPr>
        <w:framePr w:hSpace="180" w:wrap="around" w:vAnchor="text" w:hAnchor="text" w:y="1"/>
        <w:spacing w:after="0" w:line="240" w:lineRule="auto"/>
        <w:suppressOverlap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3D67">
        <w:rPr>
          <w:rFonts w:ascii="Times New Roman" w:eastAsia="Times New Roman" w:hAnsi="Times New Roman" w:cs="Times New Roman"/>
          <w:b/>
          <w:sz w:val="28"/>
          <w:szCs w:val="28"/>
        </w:rPr>
        <w:t>Русский язык</w:t>
      </w:r>
    </w:p>
    <w:p w14:paraId="64D5A931" w14:textId="77777777" w:rsidR="00F37F70" w:rsidRPr="00F37F70" w:rsidRDefault="00F37F70" w:rsidP="00F37F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37F7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Правописание возвратных глаголов.</w:t>
      </w:r>
    </w:p>
    <w:p w14:paraId="73C8B8F4" w14:textId="77777777" w:rsidR="00F37F70" w:rsidRPr="00F37F70" w:rsidRDefault="00F37F70" w:rsidP="00F37F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37F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 xml:space="preserve">Цели: </w:t>
      </w:r>
      <w:r w:rsidRPr="00F37F7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 умение распознавать глаголы в форме 3-го лица и в неопределённой форме; познакомить с правилом пра</w:t>
      </w:r>
      <w:r w:rsidRPr="00F37F70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 xml:space="preserve">вописания </w:t>
      </w:r>
      <w:r w:rsidRPr="00F37F70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-</w:t>
      </w:r>
      <w:proofErr w:type="spellStart"/>
      <w:r w:rsidRPr="00F37F70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тся</w:t>
      </w:r>
      <w:proofErr w:type="spellEnd"/>
      <w:r w:rsidRPr="00F37F70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F37F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</w:t>
      </w:r>
      <w:r w:rsidRPr="00F37F70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-</w:t>
      </w:r>
      <w:proofErr w:type="spellStart"/>
      <w:r w:rsidRPr="00F37F70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ться</w:t>
      </w:r>
      <w:proofErr w:type="spellEnd"/>
      <w:r w:rsidRPr="00F37F70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F37F70">
        <w:rPr>
          <w:rFonts w:ascii="Times New Roman" w:eastAsia="Times New Roman" w:hAnsi="Times New Roman" w:cs="Times New Roman"/>
          <w:sz w:val="28"/>
          <w:szCs w:val="28"/>
          <w:lang w:eastAsia="en-US"/>
        </w:rPr>
        <w:t>в возвратных глаголах.</w:t>
      </w:r>
    </w:p>
    <w:p w14:paraId="2ED1F70F" w14:textId="49AB99A3" w:rsidR="0019529D" w:rsidRPr="0019529D" w:rsidRDefault="0019529D" w:rsidP="001952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8CDB4EF" w14:textId="04FEF0D0" w:rsidR="00F059A9" w:rsidRPr="00163D67" w:rsidRDefault="00F059A9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A3145C" w14:textId="77777777" w:rsidR="00F059A9" w:rsidRPr="00163D67" w:rsidRDefault="00F059A9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Ход урока</w:t>
      </w:r>
    </w:p>
    <w:p w14:paraId="0950D79B" w14:textId="77777777" w:rsidR="00F059A9" w:rsidRPr="00163D67" w:rsidRDefault="00F059A9" w:rsidP="00163D67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Организационный момент</w:t>
      </w:r>
    </w:p>
    <w:p w14:paraId="7D6C020A" w14:textId="3544C11B" w:rsidR="00F059A9" w:rsidRPr="00163D67" w:rsidRDefault="00F059A9" w:rsidP="00163D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3D67">
        <w:rPr>
          <w:rFonts w:ascii="Times New Roman" w:hAnsi="Times New Roman" w:cs="Times New Roman"/>
          <w:sz w:val="28"/>
          <w:szCs w:val="28"/>
        </w:rPr>
        <w:t>Записать  в тетради число.</w:t>
      </w:r>
    </w:p>
    <w:p w14:paraId="33972455" w14:textId="77777777" w:rsidR="00F059A9" w:rsidRPr="00163D67" w:rsidRDefault="00F059A9" w:rsidP="00163D67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Актуализация знаний</w:t>
      </w:r>
    </w:p>
    <w:p w14:paraId="48599D88" w14:textId="5682471B" w:rsidR="00F059A9" w:rsidRPr="00163D67" w:rsidRDefault="00067EE6" w:rsidP="00163D67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Стр.106 упр.223 устно объяснить написание безударных личных окончании глаголов.</w:t>
      </w:r>
    </w:p>
    <w:p w14:paraId="30FD3D47" w14:textId="77777777" w:rsidR="00F059A9" w:rsidRPr="00163D67" w:rsidRDefault="00F059A9" w:rsidP="00163D6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Самоопределение к деятельности</w:t>
      </w:r>
      <w:r w:rsidRPr="00163D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4A295" w14:textId="5148255E" w:rsidR="007A192C" w:rsidRPr="00163D67" w:rsidRDefault="00F059A9" w:rsidP="00163D6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hAnsi="Times New Roman" w:cs="Times New Roman"/>
          <w:sz w:val="28"/>
          <w:szCs w:val="28"/>
        </w:rPr>
        <w:t>Повторить правила на  стр.</w:t>
      </w:r>
      <w:r w:rsidR="00067EE6">
        <w:rPr>
          <w:rFonts w:ascii="Times New Roman" w:hAnsi="Times New Roman" w:cs="Times New Roman"/>
          <w:sz w:val="28"/>
          <w:szCs w:val="28"/>
        </w:rPr>
        <w:t>98</w:t>
      </w:r>
    </w:p>
    <w:p w14:paraId="24693336" w14:textId="77777777" w:rsidR="005D3783" w:rsidRDefault="00F059A9" w:rsidP="005D3783">
      <w:pPr>
        <w:rPr>
          <w:rFonts w:ascii="Times New Roman" w:hAnsi="Times New Roman" w:cs="Times New Roman"/>
          <w:sz w:val="28"/>
          <w:szCs w:val="28"/>
        </w:rPr>
      </w:pPr>
      <w:r w:rsidRPr="00067EE6">
        <w:rPr>
          <w:rFonts w:ascii="Times New Roman" w:hAnsi="Times New Roman" w:cs="Times New Roman"/>
          <w:sz w:val="28"/>
          <w:szCs w:val="28"/>
        </w:rPr>
        <w:t>Выполнить упр.</w:t>
      </w:r>
      <w:r w:rsidR="00067EE6">
        <w:rPr>
          <w:rFonts w:ascii="Times New Roman" w:hAnsi="Times New Roman" w:cs="Times New Roman"/>
          <w:sz w:val="28"/>
          <w:szCs w:val="28"/>
        </w:rPr>
        <w:t>224</w:t>
      </w:r>
      <w:r w:rsidRPr="00067EE6">
        <w:rPr>
          <w:rFonts w:ascii="Times New Roman" w:hAnsi="Times New Roman" w:cs="Times New Roman"/>
          <w:sz w:val="28"/>
          <w:szCs w:val="28"/>
        </w:rPr>
        <w:t xml:space="preserve"> (с.</w:t>
      </w:r>
      <w:r w:rsidR="00067EE6">
        <w:rPr>
          <w:rFonts w:ascii="Times New Roman" w:hAnsi="Times New Roman" w:cs="Times New Roman"/>
          <w:sz w:val="28"/>
          <w:szCs w:val="28"/>
        </w:rPr>
        <w:t>107</w:t>
      </w:r>
      <w:r w:rsidRPr="00067EE6">
        <w:rPr>
          <w:rFonts w:ascii="Times New Roman" w:hAnsi="Times New Roman" w:cs="Times New Roman"/>
          <w:sz w:val="28"/>
          <w:szCs w:val="28"/>
        </w:rPr>
        <w:t xml:space="preserve">), </w:t>
      </w:r>
      <w:r w:rsidR="005D3783" w:rsidRPr="005D3783">
        <w:rPr>
          <w:rFonts w:ascii="Times New Roman" w:hAnsi="Times New Roman" w:cs="Times New Roman"/>
          <w:sz w:val="28"/>
          <w:szCs w:val="28"/>
        </w:rPr>
        <w:t>письменно 1загадку. Морфологический разбор глагола</w:t>
      </w:r>
      <w:r w:rsidR="005D3783">
        <w:rPr>
          <w:rFonts w:ascii="Times New Roman" w:hAnsi="Times New Roman" w:cs="Times New Roman"/>
          <w:sz w:val="28"/>
          <w:szCs w:val="28"/>
        </w:rPr>
        <w:t>.</w:t>
      </w:r>
      <w:r w:rsidR="005D3783" w:rsidRPr="005D3783">
        <w:rPr>
          <w:rFonts w:ascii="Times New Roman" w:hAnsi="Times New Roman" w:cs="Times New Roman"/>
          <w:sz w:val="28"/>
          <w:szCs w:val="28"/>
        </w:rPr>
        <w:t xml:space="preserve"> «ломает»</w:t>
      </w:r>
    </w:p>
    <w:p w14:paraId="379D6CA8" w14:textId="2D5E31DD" w:rsidR="005D3783" w:rsidRPr="005D3783" w:rsidRDefault="005D3783" w:rsidP="005D37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D3783">
        <w:rPr>
          <w:rFonts w:ascii="Times New Roman" w:hAnsi="Times New Roman" w:cs="Times New Roman"/>
          <w:sz w:val="28"/>
          <w:szCs w:val="28"/>
        </w:rPr>
        <w:t>Упр.226 письменно разобрать глаголы как часть речи.</w:t>
      </w:r>
    </w:p>
    <w:p w14:paraId="2C8021D1" w14:textId="516F741E" w:rsidR="007A192C" w:rsidRPr="005D3783" w:rsidRDefault="005D3783" w:rsidP="005D37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059A9" w:rsidRPr="005D3783">
        <w:rPr>
          <w:rFonts w:ascii="Times New Roman" w:hAnsi="Times New Roman" w:cs="Times New Roman"/>
          <w:sz w:val="28"/>
          <w:szCs w:val="28"/>
        </w:rPr>
        <w:t xml:space="preserve">акрепить знания по ссылке </w:t>
      </w:r>
      <w:hyperlink r:id="rId5" w:history="1">
        <w:r w:rsidR="00F059A9" w:rsidRPr="005D378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https://yandex.ru/search/?lr=236&amp;text=https%3A%2F%2Fok.ru%2Fvideo%2F218897779264</w:t>
        </w:r>
      </w:hyperlink>
    </w:p>
    <w:p w14:paraId="4A9E1908" w14:textId="77777777" w:rsidR="007A192C" w:rsidRPr="00163D67" w:rsidRDefault="00F059A9" w:rsidP="00163D6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Подведение итогов урока</w:t>
      </w:r>
    </w:p>
    <w:p w14:paraId="2E331409" w14:textId="7FCEF2ED" w:rsidR="00DC7CFB" w:rsidRPr="00163D67" w:rsidRDefault="00DC7CFB" w:rsidP="00163D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Сфотографировать</w:t>
      </w:r>
      <w:r w:rsidR="005D378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упр.226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отправить учителю.</w:t>
      </w:r>
    </w:p>
    <w:p w14:paraId="789465B9" w14:textId="77777777" w:rsidR="00163D67" w:rsidRDefault="00163D67" w:rsidP="00163D6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00F5CD8" w14:textId="77777777" w:rsidR="001A2067" w:rsidRPr="00163D67" w:rsidRDefault="00DA3E6D" w:rsidP="00163D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63D67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1A2067" w:rsidRPr="00163D6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урок</w:t>
      </w:r>
      <w:r w:rsidR="001A2067" w:rsidRPr="00163D6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575C2">
        <w:rPr>
          <w:rFonts w:ascii="Times New Roman" w:hAnsi="Times New Roman" w:cs="Times New Roman"/>
          <w:i/>
          <w:sz w:val="28"/>
          <w:szCs w:val="28"/>
          <w:u w:val="single"/>
        </w:rPr>
        <w:t>09.30-10.00</w:t>
      </w:r>
      <w:r w:rsidR="001A2067" w:rsidRPr="00163D67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14:paraId="1869C761" w14:textId="7C9CC769" w:rsidR="00642A2D" w:rsidRPr="00C76517" w:rsidRDefault="001A2067" w:rsidP="00C76517">
      <w:pPr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  <w:lang w:eastAsia="zh-CN"/>
        </w:rPr>
      </w:pPr>
      <w:r w:rsidRPr="00163D67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DC7CFB" w:rsidRPr="00163D67">
        <w:rPr>
          <w:rFonts w:ascii="Times New Roman" w:hAnsi="Times New Roman" w:cs="Times New Roman"/>
          <w:b/>
          <w:sz w:val="28"/>
          <w:szCs w:val="28"/>
        </w:rPr>
        <w:t>.</w:t>
      </w:r>
      <w:r w:rsidRPr="00163D67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42A1A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</w:rPr>
        <w:t>Тема:</w:t>
      </w:r>
      <w:r w:rsidR="00642A2D" w:rsidRPr="00163D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="00C76517" w:rsidRPr="00C76517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Арифметические действия. </w:t>
      </w:r>
      <w:r w:rsidR="00C76517" w:rsidRPr="00C765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>Алгоритм письменного деления на трехзначное число  с остатком.</w:t>
      </w:r>
    </w:p>
    <w:p w14:paraId="2D127FEC" w14:textId="77777777" w:rsidR="008E6CDD" w:rsidRPr="00163D67" w:rsidRDefault="008E6CDD" w:rsidP="00163D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3D6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en-US"/>
        </w:rPr>
        <w:t>Цели:</w:t>
      </w:r>
      <w:r w:rsidRPr="00163D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163D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закрепить   прием деления на двузначное число, совершенствовать вы</w:t>
      </w:r>
      <w:r w:rsidRPr="00163D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числительные навыки, умение решать задачи.</w:t>
      </w:r>
    </w:p>
    <w:p w14:paraId="39C2569A" w14:textId="77777777" w:rsidR="008E6CDD" w:rsidRPr="00163D67" w:rsidRDefault="008E6CDD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Ход урока</w:t>
      </w:r>
    </w:p>
    <w:p w14:paraId="6F8131ED" w14:textId="77777777" w:rsidR="008E6CDD" w:rsidRPr="00163D67" w:rsidRDefault="008E6CDD" w:rsidP="00163D6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Организационный момент</w:t>
      </w:r>
    </w:p>
    <w:p w14:paraId="4A654516" w14:textId="13B5C867" w:rsidR="008E6CDD" w:rsidRPr="00163D67" w:rsidRDefault="008E6CDD" w:rsidP="00163D6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hAnsi="Times New Roman" w:cs="Times New Roman"/>
          <w:sz w:val="28"/>
          <w:szCs w:val="28"/>
        </w:rPr>
        <w:t xml:space="preserve"> Записать  в тетради числ</w:t>
      </w:r>
      <w:r w:rsidR="006D7EA4">
        <w:rPr>
          <w:rFonts w:ascii="Times New Roman" w:hAnsi="Times New Roman" w:cs="Times New Roman"/>
          <w:sz w:val="28"/>
          <w:szCs w:val="28"/>
        </w:rPr>
        <w:t>о</w:t>
      </w:r>
    </w:p>
    <w:p w14:paraId="2A183DBA" w14:textId="5BA3A2C4" w:rsidR="008E6CDD" w:rsidRPr="00163D67" w:rsidRDefault="008E6CDD" w:rsidP="00163D6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Актуализация знаний</w:t>
      </w:r>
      <w:r w:rsidR="006D7E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. ПО ссылке посмотреть  видеоурок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6" w:history="1">
        <w:r w:rsidR="009804FC" w:rsidRPr="005F51AF">
          <w:rPr>
            <w:rStyle w:val="a6"/>
            <w:rFonts w:ascii="Times New Roman" w:eastAsiaTheme="minorHAnsi" w:hAnsi="Times New Roman" w:cs="Times New Roman"/>
            <w:sz w:val="28"/>
            <w:szCs w:val="28"/>
            <w:lang w:eastAsia="en-US"/>
          </w:rPr>
          <w:t>https://youtu.be/bgRfvUWIrQQ</w:t>
        </w:r>
      </w:hyperlink>
      <w:r w:rsidR="009804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7F04CF26" w14:textId="51F2BAE8" w:rsidR="008E6CDD" w:rsidRPr="00163D67" w:rsidRDefault="008E6CDD" w:rsidP="00163D6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D7EA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>бъясни</w:t>
      </w:r>
      <w:r w:rsidR="006D7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как выполнено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делени</w:t>
      </w:r>
      <w:r w:rsidR="006D7EA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с.</w:t>
      </w:r>
      <w:r w:rsidR="006D7EA4">
        <w:rPr>
          <w:rFonts w:ascii="Times New Roman" w:eastAsiaTheme="minorHAnsi" w:hAnsi="Times New Roman" w:cs="Times New Roman"/>
          <w:sz w:val="28"/>
          <w:szCs w:val="28"/>
          <w:lang w:eastAsia="en-US"/>
        </w:rPr>
        <w:t>73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запомни</w:t>
      </w:r>
      <w:r w:rsidR="006D7EA4">
        <w:rPr>
          <w:rFonts w:ascii="Times New Roman" w:eastAsiaTheme="minorHAnsi" w:hAnsi="Times New Roman" w:cs="Times New Roman"/>
          <w:sz w:val="28"/>
          <w:szCs w:val="28"/>
          <w:lang w:eastAsia="en-US"/>
        </w:rPr>
        <w:t>!</w:t>
      </w:r>
    </w:p>
    <w:p w14:paraId="768BE90D" w14:textId="77777777" w:rsidR="008E6CDD" w:rsidRPr="00163D67" w:rsidRDefault="008E6CDD" w:rsidP="00163D67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Самоопределение к деятельности</w:t>
      </w:r>
    </w:p>
    <w:p w14:paraId="7078887D" w14:textId="6AF70116" w:rsidR="008E6CDD" w:rsidRPr="00163D67" w:rsidRDefault="008E6CDD" w:rsidP="00163D67">
      <w:pPr>
        <w:spacing w:after="0" w:line="240" w:lineRule="auto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>№ 2</w:t>
      </w:r>
      <w:r w:rsidR="006D7EA4">
        <w:rPr>
          <w:rFonts w:ascii="Times New Roman" w:eastAsiaTheme="minorHAnsi" w:hAnsi="Times New Roman" w:cs="Times New Roman"/>
          <w:sz w:val="28"/>
          <w:szCs w:val="28"/>
          <w:lang w:eastAsia="en-US"/>
        </w:rPr>
        <w:t>84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(выполнить </w:t>
      </w:r>
      <w:r w:rsidR="006D7EA4">
        <w:rPr>
          <w:rFonts w:ascii="Times New Roman" w:eastAsiaTheme="minorHAnsi" w:hAnsi="Times New Roman" w:cs="Times New Roman"/>
          <w:sz w:val="28"/>
          <w:szCs w:val="28"/>
          <w:lang w:eastAsia="en-US"/>
        </w:rPr>
        <w:t>письменно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</w:t>
      </w:r>
      <w:r w:rsidR="006D7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устным 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объяснением)</w:t>
      </w:r>
    </w:p>
    <w:p w14:paraId="5B190B7C" w14:textId="1C218A2C" w:rsidR="008E6CDD" w:rsidRPr="00163D67" w:rsidRDefault="008E6CDD" w:rsidP="00163D6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Работа </w:t>
      </w:r>
      <w:r w:rsidR="006D7E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над задачей:</w:t>
      </w: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</w:p>
    <w:p w14:paraId="6ADA796C" w14:textId="058360B4" w:rsidR="008E6CDD" w:rsidRPr="00163D67" w:rsidRDefault="008E6CDD" w:rsidP="00163D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>№ 2</w:t>
      </w:r>
      <w:r w:rsidR="006D7EA4">
        <w:rPr>
          <w:rFonts w:ascii="Times New Roman" w:eastAsiaTheme="minorHAnsi" w:hAnsi="Times New Roman" w:cs="Times New Roman"/>
          <w:sz w:val="28"/>
          <w:szCs w:val="28"/>
          <w:lang w:eastAsia="en-US"/>
        </w:rPr>
        <w:t>286</w:t>
      </w:r>
      <w:r w:rsidRPr="00163D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(составить таблицу, решить задачу)</w:t>
      </w:r>
      <w:r w:rsidRPr="00163D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A711B38" w14:textId="703B9208" w:rsidR="008E6CDD" w:rsidRPr="00163D67" w:rsidRDefault="008E6CDD" w:rsidP="00163D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3D67">
        <w:rPr>
          <w:rFonts w:ascii="Times New Roman" w:hAnsi="Times New Roman" w:cs="Times New Roman"/>
          <w:sz w:val="28"/>
          <w:szCs w:val="28"/>
          <w:shd w:val="clear" w:color="auto" w:fill="FFFFFF"/>
        </w:rPr>
        <w:t>№ 2</w:t>
      </w:r>
      <w:r w:rsidR="006D7E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85 письменно вычислить выражения </w:t>
      </w:r>
      <w:r w:rsidRPr="00163D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02E1E44" w14:textId="77777777" w:rsidR="008E6CDD" w:rsidRPr="00163D67" w:rsidRDefault="008E6CDD" w:rsidP="00163D6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Подведение итогов урока</w:t>
      </w:r>
    </w:p>
    <w:p w14:paraId="444BF843" w14:textId="2740CBCD" w:rsidR="00DC7CFB" w:rsidRPr="00163D67" w:rsidRDefault="008E6CDD" w:rsidP="00163D6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hAnsi="Times New Roman" w:cs="Times New Roman"/>
          <w:sz w:val="28"/>
          <w:szCs w:val="28"/>
        </w:rPr>
        <w:t>С</w:t>
      </w:r>
      <w:r w:rsidR="00DC7CFB" w:rsidRPr="00163D67">
        <w:rPr>
          <w:rFonts w:ascii="Times New Roman" w:hAnsi="Times New Roman" w:cs="Times New Roman"/>
          <w:sz w:val="28"/>
          <w:szCs w:val="28"/>
        </w:rPr>
        <w:t xml:space="preserve">фотографировать </w:t>
      </w:r>
      <w:r w:rsidR="006C5BDF">
        <w:rPr>
          <w:rFonts w:ascii="Times New Roman" w:hAnsi="Times New Roman" w:cs="Times New Roman"/>
          <w:sz w:val="28"/>
          <w:szCs w:val="28"/>
        </w:rPr>
        <w:t xml:space="preserve">№285 </w:t>
      </w:r>
      <w:r w:rsidR="00DC7CFB" w:rsidRPr="00163D67">
        <w:rPr>
          <w:rFonts w:ascii="Times New Roman" w:hAnsi="Times New Roman" w:cs="Times New Roman"/>
          <w:sz w:val="28"/>
          <w:szCs w:val="28"/>
        </w:rPr>
        <w:t>и отправить учителю.</w:t>
      </w:r>
    </w:p>
    <w:p w14:paraId="317FE8D9" w14:textId="77777777" w:rsidR="00DA3E6D" w:rsidRPr="00163D67" w:rsidRDefault="00DA3E6D" w:rsidP="00163D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314A3C0" w14:textId="77777777" w:rsidR="001A2067" w:rsidRPr="00163D67" w:rsidRDefault="00DA3E6D" w:rsidP="0016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4</w:t>
      </w:r>
      <w:r w:rsidR="001A2067" w:rsidRPr="00163D6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урок</w:t>
      </w:r>
      <w:r w:rsidR="001A2067" w:rsidRPr="00163D67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C575C2">
        <w:rPr>
          <w:rFonts w:ascii="Times New Roman" w:hAnsi="Times New Roman" w:cs="Times New Roman"/>
          <w:i/>
          <w:sz w:val="28"/>
          <w:szCs w:val="28"/>
          <w:u w:val="single"/>
        </w:rPr>
        <w:t>11.30-12.00</w:t>
      </w:r>
    </w:p>
    <w:p w14:paraId="6C80DD55" w14:textId="1F7CB6C4" w:rsidR="0034786E" w:rsidRPr="0034786E" w:rsidRDefault="001A2067" w:rsidP="003478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4786E">
        <w:rPr>
          <w:rFonts w:ascii="Times New Roman" w:hAnsi="Times New Roman" w:cs="Times New Roman"/>
          <w:b/>
          <w:sz w:val="28"/>
          <w:szCs w:val="28"/>
        </w:rPr>
        <w:t xml:space="preserve">Окружающий </w:t>
      </w:r>
      <w:proofErr w:type="spellStart"/>
      <w:r w:rsidRPr="0034786E">
        <w:rPr>
          <w:rFonts w:ascii="Times New Roman" w:hAnsi="Times New Roman" w:cs="Times New Roman"/>
          <w:b/>
          <w:sz w:val="28"/>
          <w:szCs w:val="28"/>
        </w:rPr>
        <w:t>мир</w:t>
      </w:r>
      <w:r w:rsidR="007940A1" w:rsidRPr="0034786E">
        <w:rPr>
          <w:rFonts w:ascii="Times New Roman" w:hAnsi="Times New Roman" w:cs="Times New Roman"/>
          <w:b/>
          <w:sz w:val="28"/>
          <w:szCs w:val="28"/>
        </w:rPr>
        <w:t>.</w:t>
      </w:r>
      <w:r w:rsidR="0034786E" w:rsidRPr="0034786E">
        <w:rPr>
          <w:rFonts w:ascii="Times New Roman" w:hAnsi="Times New Roman" w:cs="Times New Roman"/>
          <w:b/>
          <w:sz w:val="28"/>
          <w:szCs w:val="28"/>
        </w:rPr>
        <w:t>Тема</w:t>
      </w:r>
      <w:proofErr w:type="spellEnd"/>
      <w:r w:rsidRPr="00347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86E" w:rsidRPr="0034786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  Современная России Основной закон России</w:t>
      </w:r>
      <w:r w:rsidR="0034786E" w:rsidRPr="0034786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34786E" w:rsidRPr="0034786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 права человека</w:t>
      </w:r>
    </w:p>
    <w:p w14:paraId="26B7F12E" w14:textId="5A9B943F" w:rsidR="0034786E" w:rsidRPr="0034786E" w:rsidRDefault="0034786E" w:rsidP="003478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Цели: </w:t>
      </w:r>
      <w:r w:rsidRPr="0034786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дать учащим</w:t>
      </w:r>
      <w:r w:rsidRPr="0034786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ся представление о государственном устройстве нашей страны, об основных документах, защищающих права человека, о Кон</w:t>
      </w:r>
      <w:r w:rsidRPr="0034786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венции о правах ребенка, ее главной идее.</w:t>
      </w:r>
    </w:p>
    <w:p w14:paraId="79B2442F" w14:textId="79AC34EB" w:rsidR="007940A1" w:rsidRPr="0034786E" w:rsidRDefault="007940A1" w:rsidP="0034786E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6EEA50D" w14:textId="77777777" w:rsidR="007940A1" w:rsidRPr="00163D67" w:rsidRDefault="007940A1" w:rsidP="00163D67">
      <w:pPr>
        <w:pStyle w:val="a4"/>
        <w:rPr>
          <w:rStyle w:val="Zag11"/>
          <w:rFonts w:ascii="Times New Roman" w:eastAsia="@Arial Unicode MS" w:hAnsi="Times New Roman"/>
          <w:b/>
          <w:sz w:val="28"/>
          <w:szCs w:val="28"/>
        </w:rPr>
      </w:pPr>
    </w:p>
    <w:p w14:paraId="4C3EC5CE" w14:textId="77777777" w:rsidR="007940A1" w:rsidRPr="00163D67" w:rsidRDefault="007940A1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Ход урока</w:t>
      </w:r>
    </w:p>
    <w:p w14:paraId="1F3740C3" w14:textId="77777777" w:rsidR="007940A1" w:rsidRPr="00163D67" w:rsidRDefault="007940A1" w:rsidP="00163D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1.Организационный момент. </w:t>
      </w:r>
      <w:r w:rsidRPr="00163D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Записать  в тетради число, классная работа. </w:t>
      </w:r>
    </w:p>
    <w:p w14:paraId="25BC32E9" w14:textId="68208C4B" w:rsidR="007940A1" w:rsidRDefault="007940A1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2.Актуализация опорных знаний</w:t>
      </w:r>
    </w:p>
    <w:p w14:paraId="462C81BF" w14:textId="77777777" w:rsidR="001B2D60" w:rsidRPr="001B2D60" w:rsidRDefault="001B2D60" w:rsidP="001B2D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2D6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•  Что такое конституция? </w:t>
      </w:r>
      <w:r w:rsidRPr="001B2D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(Основной закон страны.)</w:t>
      </w:r>
    </w:p>
    <w:p w14:paraId="347A55A1" w14:textId="77777777" w:rsidR="001B2D60" w:rsidRPr="001B2D60" w:rsidRDefault="001B2D60" w:rsidP="001B2D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2D6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•  Что такое законы? </w:t>
      </w:r>
      <w:r w:rsidRPr="001B2D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(Правила, обязательные для всех.)</w:t>
      </w:r>
    </w:p>
    <w:p w14:paraId="5433C1C7" w14:textId="77777777" w:rsidR="001B2D60" w:rsidRPr="001B2D60" w:rsidRDefault="001B2D60" w:rsidP="001B2D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2D6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•   Главный документ, защищающий права человека. </w:t>
      </w:r>
      <w:r w:rsidRPr="001B2D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(Всеоб</w:t>
      </w:r>
      <w:r w:rsidRPr="001B2D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softHyphen/>
        <w:t>щая декларация прав человека.)</w:t>
      </w:r>
    </w:p>
    <w:p w14:paraId="609DC349" w14:textId="77777777" w:rsidR="001B2D60" w:rsidRPr="001B2D60" w:rsidRDefault="001B2D60" w:rsidP="001B2D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2D6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•  Когда отмечаем День прав человека? (</w:t>
      </w:r>
      <w:r w:rsidRPr="001B2D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10декабря.)</w:t>
      </w:r>
    </w:p>
    <w:p w14:paraId="1F59B91D" w14:textId="77777777" w:rsidR="001B2D60" w:rsidRPr="001B2D60" w:rsidRDefault="001B2D60" w:rsidP="001B2D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2D6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•  Какой документ защищает права ребенка? </w:t>
      </w:r>
      <w:r w:rsidRPr="001B2D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(Конвенция о пра</w:t>
      </w:r>
      <w:r w:rsidRPr="001B2D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softHyphen/>
        <w:t>вах ребенка.)</w:t>
      </w:r>
    </w:p>
    <w:p w14:paraId="501F4F19" w14:textId="77777777" w:rsidR="001B2D60" w:rsidRPr="001B2D60" w:rsidRDefault="001B2D60" w:rsidP="001B2D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2D6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•  Кто берет на себя заботу о ребенке, если он остался без ро</w:t>
      </w:r>
      <w:r w:rsidRPr="001B2D6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дителей? </w:t>
      </w:r>
      <w:r w:rsidRPr="001B2D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(Государство.)</w:t>
      </w:r>
    </w:p>
    <w:p w14:paraId="5C2A4972" w14:textId="77777777" w:rsidR="001B2D60" w:rsidRPr="001B2D60" w:rsidRDefault="001B2D60" w:rsidP="001B2D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2D6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•  До какого возраста человек считается ребенком? </w:t>
      </w:r>
      <w:r w:rsidRPr="001B2D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(До 18 лет — так записано в конвенции.)</w:t>
      </w:r>
    </w:p>
    <w:p w14:paraId="43B30751" w14:textId="77777777" w:rsidR="001B2D60" w:rsidRPr="00163D67" w:rsidRDefault="001B2D60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14:paraId="0A77F307" w14:textId="47F39ED1" w:rsidR="007940A1" w:rsidRPr="001B2D60" w:rsidRDefault="007940A1" w:rsidP="001B2D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6B31C4D" w14:textId="77777777" w:rsidR="007940A1" w:rsidRPr="00163D67" w:rsidRDefault="007940A1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4.Открытие нового знания</w:t>
      </w:r>
    </w:p>
    <w:p w14:paraId="105177C3" w14:textId="77777777" w:rsidR="007940A1" w:rsidRPr="00163D67" w:rsidRDefault="007940A1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Прочитать с.127-132, сформулировать вопросы по прочитанному.</w:t>
      </w:r>
    </w:p>
    <w:p w14:paraId="206C39C0" w14:textId="77777777" w:rsidR="00D25740" w:rsidRPr="00163D67" w:rsidRDefault="007940A1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5.Закрепление изученного материала. </w:t>
      </w:r>
      <w:r w:rsidR="00D25740"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Презентация (по ссылке)</w:t>
      </w:r>
    </w:p>
    <w:p w14:paraId="72F04048" w14:textId="77777777" w:rsidR="0012395E" w:rsidRPr="00163D67" w:rsidRDefault="00D25740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6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2395E" w:rsidRPr="00163D6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https://nsportal.ru/nachalnaya-shkola/okruzhayushchii-mir/2014/04/29/prezentatsiya-po-teme-rossiya-vstupaet-v-xx-vek</w:t>
        </w:r>
      </w:hyperlink>
    </w:p>
    <w:p w14:paraId="05DEF994" w14:textId="77777777" w:rsidR="007940A1" w:rsidRPr="00163D67" w:rsidRDefault="007940A1" w:rsidP="00163D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63D67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Pr="00163D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Подведение итогов урока</w:t>
      </w:r>
    </w:p>
    <w:p w14:paraId="56195A23" w14:textId="77777777" w:rsidR="007940A1" w:rsidRPr="00163D67" w:rsidRDefault="007940A1" w:rsidP="00163D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3D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С.133 «Проверь себя», ответить на вопросы, сфотографировать и отправить учителю.</w:t>
      </w:r>
    </w:p>
    <w:p w14:paraId="25A3D379" w14:textId="77777777" w:rsidR="00DC7CFB" w:rsidRPr="00163D67" w:rsidRDefault="00DC7CFB" w:rsidP="00163D67">
      <w:pPr>
        <w:pStyle w:val="a4"/>
        <w:ind w:left="720"/>
        <w:rPr>
          <w:rFonts w:ascii="Times New Roman" w:hAnsi="Times New Roman"/>
          <w:sz w:val="28"/>
          <w:szCs w:val="28"/>
        </w:rPr>
      </w:pPr>
    </w:p>
    <w:sectPr w:rsidR="00DC7CFB" w:rsidRPr="00163D67" w:rsidSect="0066079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76D2"/>
    <w:multiLevelType w:val="hybridMultilevel"/>
    <w:tmpl w:val="BF5A6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205A8"/>
    <w:multiLevelType w:val="hybridMultilevel"/>
    <w:tmpl w:val="1F789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F1AD0"/>
    <w:multiLevelType w:val="hybridMultilevel"/>
    <w:tmpl w:val="A0205628"/>
    <w:lvl w:ilvl="0" w:tplc="D25C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8204B"/>
    <w:multiLevelType w:val="hybridMultilevel"/>
    <w:tmpl w:val="146CE624"/>
    <w:lvl w:ilvl="0" w:tplc="0C0A36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0238E"/>
    <w:multiLevelType w:val="hybridMultilevel"/>
    <w:tmpl w:val="9F24BB56"/>
    <w:lvl w:ilvl="0" w:tplc="FBB2A0B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524920"/>
    <w:multiLevelType w:val="hybridMultilevel"/>
    <w:tmpl w:val="0CA42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32455"/>
    <w:multiLevelType w:val="hybridMultilevel"/>
    <w:tmpl w:val="540CA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A1E36"/>
    <w:multiLevelType w:val="hybridMultilevel"/>
    <w:tmpl w:val="A0E4B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D765F"/>
    <w:multiLevelType w:val="hybridMultilevel"/>
    <w:tmpl w:val="F1D04996"/>
    <w:lvl w:ilvl="0" w:tplc="C44AEEA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81F04"/>
    <w:multiLevelType w:val="hybridMultilevel"/>
    <w:tmpl w:val="15CEFB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68C31A9"/>
    <w:multiLevelType w:val="hybridMultilevel"/>
    <w:tmpl w:val="A440D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067"/>
    <w:rsid w:val="00041B24"/>
    <w:rsid w:val="00067EE6"/>
    <w:rsid w:val="0012395E"/>
    <w:rsid w:val="00163D67"/>
    <w:rsid w:val="0019529D"/>
    <w:rsid w:val="001A2067"/>
    <w:rsid w:val="001B2D60"/>
    <w:rsid w:val="00265D19"/>
    <w:rsid w:val="0034786E"/>
    <w:rsid w:val="005D3783"/>
    <w:rsid w:val="00642A2D"/>
    <w:rsid w:val="00660797"/>
    <w:rsid w:val="006C5BDF"/>
    <w:rsid w:val="006D77CE"/>
    <w:rsid w:val="006D7EA4"/>
    <w:rsid w:val="007940A1"/>
    <w:rsid w:val="007A192C"/>
    <w:rsid w:val="007D172B"/>
    <w:rsid w:val="00884BE0"/>
    <w:rsid w:val="00891F7C"/>
    <w:rsid w:val="008E6CDD"/>
    <w:rsid w:val="009804FC"/>
    <w:rsid w:val="009818B6"/>
    <w:rsid w:val="00A42A1A"/>
    <w:rsid w:val="00A86FE9"/>
    <w:rsid w:val="00C01EE6"/>
    <w:rsid w:val="00C575C2"/>
    <w:rsid w:val="00C76517"/>
    <w:rsid w:val="00D25740"/>
    <w:rsid w:val="00DA3E6D"/>
    <w:rsid w:val="00DC7CFB"/>
    <w:rsid w:val="00F059A9"/>
    <w:rsid w:val="00F2360B"/>
    <w:rsid w:val="00F3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A55A"/>
  <w15:docId w15:val="{76B0ABD2-9DE6-4B73-BB3A-7E38043B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67"/>
    <w:pPr>
      <w:ind w:left="720"/>
      <w:contextualSpacing/>
    </w:pPr>
  </w:style>
  <w:style w:type="paragraph" w:styleId="a4">
    <w:name w:val="No Spacing"/>
    <w:uiPriority w:val="1"/>
    <w:qFormat/>
    <w:rsid w:val="001A206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ag11">
    <w:name w:val="Zag_11"/>
    <w:rsid w:val="001A2067"/>
  </w:style>
  <w:style w:type="table" w:styleId="a5">
    <w:name w:val="Table Grid"/>
    <w:basedOn w:val="a1"/>
    <w:uiPriority w:val="59"/>
    <w:rsid w:val="00DA3E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84BE0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980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okruzhayushchii-mir/2014/04/29/prezentatsiya-po-teme-rossiya-vstupaet-v-xx-v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gRfvUWIrQQ" TargetMode="External"/><Relationship Id="rId5" Type="http://schemas.openxmlformats.org/officeDocument/2006/relationships/hyperlink" Target="https://yandex.ru/search/?lr=236&amp;text=https%3A%2F%2Fok.ru%2Fvideo%2F2188977792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Лена</cp:lastModifiedBy>
  <cp:revision>29</cp:revision>
  <dcterms:created xsi:type="dcterms:W3CDTF">2020-04-01T17:37:00Z</dcterms:created>
  <dcterms:modified xsi:type="dcterms:W3CDTF">2020-04-19T10:28:00Z</dcterms:modified>
</cp:coreProperties>
</file>