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6B7" w:rsidRPr="00DE1D03" w:rsidRDefault="00E006B7" w:rsidP="00DE1D03"/>
    <w:tbl>
      <w:tblPr>
        <w:tblStyle w:val="a7"/>
        <w:tblpPr w:leftFromText="180" w:rightFromText="180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E1D03" w:rsidRPr="00DE1D03" w:rsidTr="00EA54BB">
        <w:tc>
          <w:tcPr>
            <w:tcW w:w="4672" w:type="dxa"/>
          </w:tcPr>
          <w:p w:rsidR="00DE1D03" w:rsidRPr="00DE1D03" w:rsidRDefault="00DE1D03" w:rsidP="00DE1D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DE1D03" w:rsidRPr="00DE1D03" w:rsidRDefault="00DE1D03" w:rsidP="00DE1D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DE1D03" w:rsidRPr="00DE1D03" w:rsidRDefault="00DE1D03" w:rsidP="00DE1D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№2 от 3 </w:t>
            </w:r>
            <w:proofErr w:type="gramStart"/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  2024</w:t>
            </w:r>
            <w:proofErr w:type="gramEnd"/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E1D03" w:rsidRPr="00DE1D03" w:rsidRDefault="00DE1D03" w:rsidP="00DE1D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педагогического совета</w:t>
            </w:r>
          </w:p>
          <w:p w:rsidR="00DE1D03" w:rsidRPr="00DE1D03" w:rsidRDefault="00DE1D03" w:rsidP="00DE1D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DE1D03" w:rsidRPr="00DE1D03" w:rsidRDefault="00DE1D03" w:rsidP="00DE1D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DE1D03" w:rsidRPr="00DE1D03" w:rsidRDefault="00DE1D03" w:rsidP="00DE1D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«СОШ №52»</w:t>
            </w:r>
          </w:p>
          <w:p w:rsidR="00DE1D03" w:rsidRPr="00DE1D03" w:rsidRDefault="00DE1D03" w:rsidP="00DE1D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Д.Д. Нуриахметов</w:t>
            </w:r>
          </w:p>
          <w:p w:rsidR="00DE1D03" w:rsidRPr="00DE1D03" w:rsidRDefault="00DE1D03" w:rsidP="00DE1D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DE1D03" w:rsidRPr="00DE1D03" w:rsidRDefault="00DE1D03" w:rsidP="00DE1D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>№ _____ от ____ _____ 2024 г.</w:t>
            </w:r>
          </w:p>
          <w:p w:rsidR="00DE1D03" w:rsidRPr="00DE1D03" w:rsidRDefault="00DE1D03" w:rsidP="00DE1D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1D03" w:rsidRPr="00DE1D03" w:rsidRDefault="00DE1D03" w:rsidP="00DE1D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E1D03" w:rsidRDefault="00DE1D03" w:rsidP="00DE1D03">
      <w:pPr>
        <w:spacing w:after="0" w:line="240" w:lineRule="auto"/>
        <w:jc w:val="center"/>
        <w:rPr>
          <w:rStyle w:val="20"/>
          <w:rFonts w:eastAsiaTheme="minorEastAsia"/>
          <w:b/>
          <w:sz w:val="32"/>
          <w:szCs w:val="32"/>
          <w:lang w:val="ru-RU"/>
        </w:rPr>
      </w:pPr>
      <w:r w:rsidRPr="00DE1D03">
        <w:rPr>
          <w:rStyle w:val="20"/>
          <w:rFonts w:eastAsiaTheme="minorEastAsia"/>
          <w:b/>
          <w:sz w:val="32"/>
          <w:szCs w:val="32"/>
          <w:lang w:val="ru-RU"/>
        </w:rPr>
        <w:t xml:space="preserve">Положение </w:t>
      </w:r>
    </w:p>
    <w:p w:rsidR="005A27C5" w:rsidRDefault="00DE1D03" w:rsidP="00DE1D03">
      <w:pPr>
        <w:spacing w:after="0" w:line="240" w:lineRule="auto"/>
        <w:jc w:val="center"/>
        <w:rPr>
          <w:rStyle w:val="20"/>
          <w:rFonts w:eastAsiaTheme="minorEastAsia"/>
          <w:b/>
          <w:sz w:val="32"/>
          <w:szCs w:val="32"/>
          <w:lang w:val="ru-RU"/>
        </w:rPr>
      </w:pPr>
      <w:proofErr w:type="gramStart"/>
      <w:r w:rsidRPr="00DE1D03">
        <w:rPr>
          <w:rStyle w:val="20"/>
          <w:rFonts w:eastAsiaTheme="minorEastAsia"/>
          <w:b/>
          <w:sz w:val="32"/>
          <w:szCs w:val="32"/>
          <w:lang w:val="ru-RU"/>
        </w:rPr>
        <w:t>об</w:t>
      </w:r>
      <w:proofErr w:type="gramEnd"/>
      <w:r w:rsidRPr="00DE1D03">
        <w:rPr>
          <w:rStyle w:val="20"/>
          <w:rFonts w:eastAsiaTheme="minorEastAsia"/>
          <w:b/>
          <w:sz w:val="32"/>
          <w:szCs w:val="32"/>
          <w:lang w:val="ru-RU"/>
        </w:rPr>
        <w:t xml:space="preserve"> официальном интернет сайте школы</w:t>
      </w:r>
    </w:p>
    <w:p w:rsidR="00DE1D03" w:rsidRPr="00DE1D03" w:rsidRDefault="00DE1D03" w:rsidP="00DE1D03">
      <w:pPr>
        <w:spacing w:after="0" w:line="240" w:lineRule="auto"/>
        <w:jc w:val="center"/>
        <w:rPr>
          <w:b/>
          <w:sz w:val="32"/>
          <w:szCs w:val="32"/>
          <w:lang w:val="ru-RU"/>
        </w:rPr>
      </w:pPr>
    </w:p>
    <w:p w:rsidR="005A27C5" w:rsidRPr="00DE1D03" w:rsidRDefault="005A27C5" w:rsidP="005A27C5">
      <w:pPr>
        <w:spacing w:line="240" w:lineRule="auto"/>
        <w:ind w:left="142"/>
        <w:jc w:val="both"/>
        <w:rPr>
          <w:b/>
          <w:sz w:val="24"/>
          <w:szCs w:val="24"/>
        </w:rPr>
      </w:pPr>
      <w:r w:rsidRPr="00DE1D03">
        <w:rPr>
          <w:rStyle w:val="30"/>
          <w:rFonts w:eastAsiaTheme="minorEastAsia"/>
          <w:b/>
          <w:sz w:val="24"/>
          <w:szCs w:val="24"/>
        </w:rPr>
        <w:t>1. Общие положения</w:t>
      </w:r>
    </w:p>
    <w:p w:rsidR="005A27C5" w:rsidRPr="006A781D" w:rsidRDefault="005A27C5" w:rsidP="005A27C5">
      <w:pPr>
        <w:spacing w:line="240" w:lineRule="auto"/>
        <w:ind w:left="40" w:right="320" w:firstLine="386"/>
        <w:jc w:val="both"/>
        <w:rPr>
          <w:rStyle w:val="20"/>
          <w:rFonts w:eastAsiaTheme="minorEastAsia"/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 xml:space="preserve">1.1. Настоящее положение разработано в соответствии с ПостановлениемПравительства Российской Федерации от 10 июля 2013 г. № 582 " Об утверждении Правилразмещения на официальном сайте образовательной организации винформационно-телекоммуникационной сети "Интернет" и обновления информации обобразовательной организации", Законом Российской Федерации от 29.12.2012 № 273-Ф3 «Обобразовании в Российской Федерации», ст.29 и устанавливает порядок размещения на официальномсайте образовательной организации в информационно-телекоммуникационной сети "Интернет"(далее соответственно официальный сайт, сеть "Интернет") и обновления информации обобразовательной организации, за исключением сведений, составляющих государственную и инуюохраняемую законом тайну, в целях обеспечения открытости и доступности указаннойинформации. </w:t>
      </w:r>
    </w:p>
    <w:p w:rsidR="005A27C5" w:rsidRPr="006A781D" w:rsidRDefault="005A27C5" w:rsidP="005A27C5">
      <w:pPr>
        <w:spacing w:line="240" w:lineRule="auto"/>
        <w:ind w:left="40" w:right="320" w:firstLine="386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1.2. Официальный сайт в сети Интернет Муниципального бюджетного общеобразовательногоучреждения «</w:t>
      </w:r>
      <w:r>
        <w:rPr>
          <w:rStyle w:val="20"/>
          <w:rFonts w:eastAsiaTheme="minorEastAsia"/>
          <w:sz w:val="24"/>
          <w:szCs w:val="24"/>
        </w:rPr>
        <w:t xml:space="preserve">Старокутушская основная </w:t>
      </w:r>
      <w:r w:rsidRPr="006A781D">
        <w:rPr>
          <w:rStyle w:val="20"/>
          <w:rFonts w:eastAsiaTheme="minorEastAsia"/>
          <w:sz w:val="24"/>
          <w:szCs w:val="24"/>
        </w:rPr>
        <w:t xml:space="preserve"> общеобразовательная школа» является электронным общедоступныминформационным ресурсом для просмотра, размещенным в глобальной сети Интернет. Сайтпредусматривает возможность обратиться с вопросом, комментарием, заявлением и т.д. кадминистрации и педагогическим работникам ОО.</w:t>
      </w:r>
    </w:p>
    <w:p w:rsidR="005A27C5" w:rsidRPr="006A781D" w:rsidRDefault="005A27C5" w:rsidP="005A27C5">
      <w:pPr>
        <w:tabs>
          <w:tab w:val="left" w:pos="401"/>
        </w:tabs>
        <w:spacing w:line="240" w:lineRule="auto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 xml:space="preserve">Адрес официального Сайта в сети Интернет </w:t>
      </w:r>
      <w:r w:rsidR="00DE1D03" w:rsidRPr="00DE1D03">
        <w:rPr>
          <w:rStyle w:val="20"/>
          <w:rFonts w:eastAsiaTheme="minorEastAsia"/>
          <w:sz w:val="24"/>
          <w:szCs w:val="24"/>
        </w:rPr>
        <w:t>https://edu.tatar.ru/n_chelny/sch52</w:t>
      </w:r>
    </w:p>
    <w:p w:rsidR="005A27C5" w:rsidRPr="006A781D" w:rsidRDefault="005A27C5" w:rsidP="005A27C5">
      <w:pPr>
        <w:numPr>
          <w:ilvl w:val="1"/>
          <w:numId w:val="8"/>
        </w:numPr>
        <w:tabs>
          <w:tab w:val="left" w:pos="410"/>
        </w:tabs>
        <w:spacing w:after="0" w:line="240" w:lineRule="auto"/>
        <w:ind w:left="0" w:right="320" w:firstLine="284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Настоящее Положение регулирует информационную структуру, порядок размещения,представления информации и ее обновления, разграничение прав доступа администратора ипользователей к ресурсам сайта.</w:t>
      </w:r>
    </w:p>
    <w:p w:rsidR="005A27C5" w:rsidRPr="00DE1D03" w:rsidRDefault="005A27C5" w:rsidP="00DE1D03">
      <w:pPr>
        <w:pStyle w:val="a8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bookmarkStart w:id="0" w:name="_GoBack"/>
      <w:r w:rsidRPr="00DE1D03">
        <w:rPr>
          <w:rStyle w:val="30"/>
          <w:rFonts w:eastAsiaTheme="minorEastAsia"/>
          <w:sz w:val="24"/>
          <w:szCs w:val="24"/>
        </w:rPr>
        <w:t>Содержание, порядок размещения и обновления информации о школе на сайте ОО</w:t>
      </w:r>
    </w:p>
    <w:bookmarkEnd w:id="0"/>
    <w:p w:rsidR="005A27C5" w:rsidRPr="006A781D" w:rsidRDefault="005A27C5" w:rsidP="005A27C5">
      <w:pPr>
        <w:numPr>
          <w:ilvl w:val="0"/>
          <w:numId w:val="1"/>
        </w:numPr>
        <w:tabs>
          <w:tab w:val="left" w:pos="885"/>
        </w:tabs>
        <w:spacing w:after="0"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Ответственность за размещение, обновление информации и контроль функционированиясайта школы возложить на администратора сайта</w:t>
      </w:r>
      <w:r w:rsidRPr="006A781D">
        <w:rPr>
          <w:rStyle w:val="22pt"/>
          <w:rFonts w:eastAsiaTheme="minorEastAsia"/>
          <w:sz w:val="24"/>
          <w:szCs w:val="24"/>
        </w:rPr>
        <w:t>.</w:t>
      </w:r>
    </w:p>
    <w:p w:rsidR="005A27C5" w:rsidRPr="006A781D" w:rsidRDefault="005A27C5" w:rsidP="005A27C5">
      <w:pPr>
        <w:numPr>
          <w:ilvl w:val="0"/>
          <w:numId w:val="1"/>
        </w:numPr>
        <w:tabs>
          <w:tab w:val="left" w:pos="880"/>
          <w:tab w:val="left" w:pos="938"/>
        </w:tabs>
        <w:spacing w:after="0"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Содержание сайта формируется на основе информации, предоставляемой работникамишколы.</w:t>
      </w:r>
      <w:r w:rsidRPr="006A781D">
        <w:rPr>
          <w:rStyle w:val="20"/>
          <w:rFonts w:eastAsiaTheme="minorEastAsia"/>
          <w:sz w:val="24"/>
          <w:szCs w:val="24"/>
        </w:rPr>
        <w:tab/>
      </w:r>
    </w:p>
    <w:p w:rsidR="005A27C5" w:rsidRPr="006A781D" w:rsidRDefault="005A27C5" w:rsidP="005A27C5">
      <w:pPr>
        <w:numPr>
          <w:ilvl w:val="0"/>
          <w:numId w:val="1"/>
        </w:numPr>
        <w:tabs>
          <w:tab w:val="left" w:pos="880"/>
        </w:tabs>
        <w:spacing w:after="0"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Ответственными за своевременное предоставление информации и ее обновлениеявляются заместители директоров и руководители МО.</w:t>
      </w:r>
    </w:p>
    <w:p w:rsidR="005A27C5" w:rsidRPr="006A781D" w:rsidRDefault="005A27C5" w:rsidP="005A27C5">
      <w:pPr>
        <w:numPr>
          <w:ilvl w:val="0"/>
          <w:numId w:val="1"/>
        </w:numPr>
        <w:tabs>
          <w:tab w:val="left" w:pos="890"/>
        </w:tabs>
        <w:spacing w:after="0"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Обязательными разделами информационной структуры сайта являются: о школе,педагогический коллектив, расписание занятий, учебные планы и образовательные программы,годовой календарный учебный график, подача заявления на прием в школу, нормативно-правовыедокументы, виртуальная приемная, медиатека, ант</w:t>
      </w:r>
      <w:r>
        <w:rPr>
          <w:rStyle w:val="20"/>
          <w:rFonts w:eastAsiaTheme="minorEastAsia"/>
          <w:sz w:val="24"/>
          <w:szCs w:val="24"/>
        </w:rPr>
        <w:t xml:space="preserve">икоррупция, антитерроризм. </w:t>
      </w:r>
      <w:r w:rsidRPr="006A781D">
        <w:rPr>
          <w:rStyle w:val="20"/>
          <w:rFonts w:eastAsiaTheme="minorEastAsia"/>
          <w:sz w:val="24"/>
          <w:szCs w:val="24"/>
        </w:rPr>
        <w:t>ОГЭ.</w:t>
      </w:r>
    </w:p>
    <w:p w:rsidR="005A27C5" w:rsidRPr="006A781D" w:rsidRDefault="005A27C5" w:rsidP="005A27C5">
      <w:pPr>
        <w:numPr>
          <w:ilvl w:val="0"/>
          <w:numId w:val="1"/>
        </w:numPr>
        <w:tabs>
          <w:tab w:val="left" w:pos="938"/>
        </w:tabs>
        <w:spacing w:after="0" w:line="240" w:lineRule="auto"/>
        <w:ind w:left="420" w:firstLine="6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По решению педсовета школы в структуру сайта школы могут быть внесеныдополнительные разделы.</w:t>
      </w:r>
    </w:p>
    <w:p w:rsidR="005A27C5" w:rsidRPr="006A781D" w:rsidRDefault="005A27C5" w:rsidP="005A27C5">
      <w:pPr>
        <w:numPr>
          <w:ilvl w:val="0"/>
          <w:numId w:val="1"/>
        </w:numPr>
        <w:tabs>
          <w:tab w:val="left" w:pos="899"/>
        </w:tabs>
        <w:spacing w:after="0" w:line="240" w:lineRule="auto"/>
        <w:ind w:left="40" w:right="320" w:firstLine="360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lastRenderedPageBreak/>
        <w:t>Школа размещает на своем официальном сайте в сети Интернет и обновляет в сроки,установленные Законом Российской Федерации "Об образовании в РФ", следующую информацию:</w:t>
      </w:r>
    </w:p>
    <w:p w:rsidR="005A27C5" w:rsidRPr="006A781D" w:rsidRDefault="005A27C5" w:rsidP="00DE1D03">
      <w:pPr>
        <w:spacing w:after="0" w:line="240" w:lineRule="auto"/>
        <w:ind w:left="426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2.6.1. информацию:</w:t>
      </w:r>
    </w:p>
    <w:p w:rsidR="005A27C5" w:rsidRPr="006A781D" w:rsidRDefault="005A27C5" w:rsidP="00DE1D0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40" w:right="320" w:firstLine="669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о дате создания, об учредителе, о месте нахождения школы, режиме, графикеработы, контактных телефонах и об адресах электронной почты;</w:t>
      </w:r>
    </w:p>
    <w:p w:rsidR="005A27C5" w:rsidRPr="006A781D" w:rsidRDefault="005A27C5" w:rsidP="005A27C5">
      <w:pPr>
        <w:numPr>
          <w:ilvl w:val="1"/>
          <w:numId w:val="1"/>
        </w:numPr>
        <w:tabs>
          <w:tab w:val="left" w:pos="709"/>
          <w:tab w:val="left" w:pos="1420"/>
        </w:tabs>
        <w:spacing w:after="0" w:line="240" w:lineRule="auto"/>
        <w:ind w:left="40" w:firstLine="669"/>
        <w:jc w:val="both"/>
        <w:rPr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о структуре и об органах управления школой:</w:t>
      </w:r>
    </w:p>
    <w:p w:rsidR="005A27C5" w:rsidRPr="006A781D" w:rsidRDefault="005A27C5" w:rsidP="00DE1D03">
      <w:pPr>
        <w:tabs>
          <w:tab w:val="left" w:pos="709"/>
          <w:tab w:val="left" w:pos="7871"/>
        </w:tabs>
        <w:spacing w:after="0" w:line="240" w:lineRule="auto"/>
        <w:ind w:left="709"/>
        <w:jc w:val="both"/>
        <w:rPr>
          <w:rStyle w:val="20"/>
          <w:rFonts w:eastAsiaTheme="minorEastAsia"/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- наименование органов управления;</w:t>
      </w:r>
    </w:p>
    <w:p w:rsidR="005A27C5" w:rsidRPr="006A781D" w:rsidRDefault="005A27C5" w:rsidP="00DE1D03">
      <w:pPr>
        <w:tabs>
          <w:tab w:val="left" w:pos="709"/>
          <w:tab w:val="left" w:pos="1425"/>
        </w:tabs>
        <w:spacing w:after="0" w:line="240" w:lineRule="auto"/>
        <w:ind w:left="709"/>
        <w:jc w:val="both"/>
        <w:rPr>
          <w:rStyle w:val="20"/>
          <w:rFonts w:eastAsiaTheme="minorEastAsia"/>
          <w:sz w:val="24"/>
          <w:szCs w:val="24"/>
        </w:rPr>
      </w:pPr>
      <w:r w:rsidRPr="006A781D">
        <w:rPr>
          <w:rStyle w:val="20"/>
          <w:rFonts w:eastAsiaTheme="minorEastAsia"/>
          <w:sz w:val="24"/>
          <w:szCs w:val="24"/>
        </w:rPr>
        <w:t>- фамилии, имена, отчества и должности руководителей;</w:t>
      </w:r>
    </w:p>
    <w:p w:rsidR="005A27C5" w:rsidRPr="006A781D" w:rsidRDefault="005A27C5" w:rsidP="00DE1D03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об уровне образования;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формах обучения;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нормативном сроке обучения;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сроке действия государственной аккредитации образовательной программы;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об описании образовательной программы с приложением ее копии;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об учебном плане с приложением его копии;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календарном учебном графике с приложением его копии;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методических и об иных документах, разработанных школой для обеспечения образовательного процесса (перечень учебников, программ, сроки и формы проведения промежуточной аттестации, оценочные и методические материалы, перечень пособий);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численности обучающихся по реализуемым образовательным программам;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языках, на которых осуществляется образование (обучение);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федеральных государственных образовательных стандартах;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руководителе школы, его заместителях, в том числе: фамилия, имя, отчество руководителя, его заместителей;</w:t>
      </w:r>
    </w:p>
    <w:p w:rsidR="005A27C5" w:rsidRPr="006A781D" w:rsidRDefault="005A27C5" w:rsidP="005A27C5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5A27C5" w:rsidRPr="006A781D" w:rsidRDefault="005A27C5" w:rsidP="005A27C5">
      <w:pPr>
        <w:pStyle w:val="1"/>
        <w:numPr>
          <w:ilvl w:val="0"/>
          <w:numId w:val="2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фамилия, имя, отчество работника;</w:t>
      </w:r>
    </w:p>
    <w:p w:rsidR="005A27C5" w:rsidRPr="006A781D" w:rsidRDefault="005A27C5" w:rsidP="005A27C5">
      <w:pPr>
        <w:pStyle w:val="1"/>
        <w:numPr>
          <w:ilvl w:val="0"/>
          <w:numId w:val="2"/>
        </w:numPr>
        <w:shd w:val="clear" w:color="auto" w:fill="auto"/>
        <w:tabs>
          <w:tab w:val="left" w:pos="1418"/>
          <w:tab w:val="left" w:pos="161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занимаемая должность (должности);</w:t>
      </w:r>
    </w:p>
    <w:p w:rsidR="005A27C5" w:rsidRPr="006A781D" w:rsidRDefault="005A27C5" w:rsidP="005A27C5">
      <w:pPr>
        <w:pStyle w:val="1"/>
        <w:numPr>
          <w:ilvl w:val="0"/>
          <w:numId w:val="2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преподаваемые дисциплины;</w:t>
      </w:r>
    </w:p>
    <w:p w:rsidR="005A27C5" w:rsidRPr="006A781D" w:rsidRDefault="005A27C5" w:rsidP="005A27C5">
      <w:pPr>
        <w:pStyle w:val="1"/>
        <w:numPr>
          <w:ilvl w:val="0"/>
          <w:numId w:val="2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квалификация;</w:t>
      </w:r>
    </w:p>
    <w:p w:rsidR="005A27C5" w:rsidRPr="006A781D" w:rsidRDefault="005A27C5" w:rsidP="005A27C5">
      <w:pPr>
        <w:pStyle w:val="1"/>
        <w:numPr>
          <w:ilvl w:val="0"/>
          <w:numId w:val="2"/>
        </w:numPr>
        <w:shd w:val="clear" w:color="auto" w:fill="auto"/>
        <w:tabs>
          <w:tab w:val="left" w:pos="1418"/>
          <w:tab w:val="left" w:pos="1628"/>
        </w:tabs>
        <w:spacing w:line="240" w:lineRule="auto"/>
        <w:ind w:left="20" w:firstLine="1320"/>
        <w:rPr>
          <w:sz w:val="24"/>
          <w:szCs w:val="24"/>
        </w:rPr>
      </w:pPr>
      <w:r w:rsidRPr="006A781D">
        <w:rPr>
          <w:sz w:val="24"/>
          <w:szCs w:val="24"/>
        </w:rPr>
        <w:t>стаж работы;</w:t>
      </w:r>
    </w:p>
    <w:p w:rsidR="005A27C5" w:rsidRPr="006A781D" w:rsidRDefault="005A27C5" w:rsidP="005A27C5">
      <w:pPr>
        <w:pStyle w:val="1"/>
        <w:numPr>
          <w:ilvl w:val="0"/>
          <w:numId w:val="3"/>
        </w:numPr>
        <w:shd w:val="clear" w:color="auto" w:fill="auto"/>
        <w:tabs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5A27C5" w:rsidRPr="006A781D" w:rsidRDefault="005A27C5" w:rsidP="005A27C5">
      <w:pPr>
        <w:pStyle w:val="1"/>
        <w:numPr>
          <w:ilvl w:val="0"/>
          <w:numId w:val="3"/>
        </w:numPr>
        <w:shd w:val="clear" w:color="auto" w:fill="auto"/>
        <w:tabs>
          <w:tab w:val="left" w:pos="1418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о количестве вакантных мест для приема по каждой образовательной программе;</w:t>
      </w:r>
    </w:p>
    <w:p w:rsidR="005A27C5" w:rsidRPr="006A781D" w:rsidRDefault="005A27C5" w:rsidP="005A27C5">
      <w:pPr>
        <w:pStyle w:val="1"/>
        <w:numPr>
          <w:ilvl w:val="0"/>
          <w:numId w:val="3"/>
        </w:numPr>
        <w:shd w:val="clear" w:color="auto" w:fill="auto"/>
        <w:tabs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ассигнований;</w:t>
      </w:r>
    </w:p>
    <w:p w:rsidR="005A27C5" w:rsidRPr="006A781D" w:rsidRDefault="005A27C5" w:rsidP="005A27C5">
      <w:pPr>
        <w:pStyle w:val="1"/>
        <w:numPr>
          <w:ilvl w:val="0"/>
          <w:numId w:val="3"/>
        </w:numPr>
        <w:shd w:val="clear" w:color="auto" w:fill="auto"/>
        <w:tabs>
          <w:tab w:val="left" w:pos="1418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5A27C5" w:rsidRPr="006A781D" w:rsidRDefault="005A27C5" w:rsidP="005A27C5">
      <w:pPr>
        <w:pStyle w:val="120"/>
        <w:keepNext/>
        <w:keepLines/>
        <w:numPr>
          <w:ilvl w:val="0"/>
          <w:numId w:val="4"/>
        </w:numPr>
        <w:shd w:val="clear" w:color="auto" w:fill="auto"/>
        <w:tabs>
          <w:tab w:val="left" w:pos="1461"/>
        </w:tabs>
        <w:spacing w:line="240" w:lineRule="auto"/>
        <w:ind w:left="20"/>
        <w:rPr>
          <w:sz w:val="24"/>
          <w:szCs w:val="24"/>
        </w:rPr>
      </w:pPr>
      <w:bookmarkStart w:id="1" w:name="bookmark0"/>
      <w:r w:rsidRPr="006A781D">
        <w:rPr>
          <w:rStyle w:val="121"/>
          <w:sz w:val="24"/>
          <w:szCs w:val="24"/>
        </w:rPr>
        <w:lastRenderedPageBreak/>
        <w:t>копии:</w:t>
      </w:r>
      <w:bookmarkEnd w:id="1"/>
    </w:p>
    <w:p w:rsidR="005A27C5" w:rsidRPr="006A781D" w:rsidRDefault="005A27C5" w:rsidP="005A27C5">
      <w:pPr>
        <w:pStyle w:val="1"/>
        <w:numPr>
          <w:ilvl w:val="1"/>
          <w:numId w:val="4"/>
        </w:numPr>
        <w:shd w:val="clear" w:color="auto" w:fill="auto"/>
        <w:tabs>
          <w:tab w:val="left" w:pos="993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устава образовательной организации;</w:t>
      </w:r>
    </w:p>
    <w:p w:rsidR="005A27C5" w:rsidRPr="006A781D" w:rsidRDefault="005A27C5" w:rsidP="005A27C5">
      <w:pPr>
        <w:pStyle w:val="1"/>
        <w:numPr>
          <w:ilvl w:val="1"/>
          <w:numId w:val="4"/>
        </w:numPr>
        <w:shd w:val="clear" w:color="auto" w:fill="auto"/>
        <w:tabs>
          <w:tab w:val="left" w:pos="993"/>
          <w:tab w:val="left" w:pos="1134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лицензии на осуществление образовательной деятельности (с приложениями);</w:t>
      </w:r>
    </w:p>
    <w:p w:rsidR="005A27C5" w:rsidRPr="006A781D" w:rsidRDefault="005A27C5" w:rsidP="005A27C5">
      <w:pPr>
        <w:pStyle w:val="1"/>
        <w:numPr>
          <w:ilvl w:val="1"/>
          <w:numId w:val="4"/>
        </w:numPr>
        <w:shd w:val="clear" w:color="auto" w:fill="auto"/>
        <w:tabs>
          <w:tab w:val="left" w:pos="993"/>
        </w:tabs>
        <w:spacing w:line="240" w:lineRule="auto"/>
        <w:ind w:left="20" w:firstLine="689"/>
        <w:rPr>
          <w:sz w:val="24"/>
          <w:szCs w:val="24"/>
        </w:rPr>
      </w:pPr>
      <w:r w:rsidRPr="006A781D">
        <w:rPr>
          <w:sz w:val="24"/>
          <w:szCs w:val="24"/>
        </w:rPr>
        <w:t>свидетельства о государственной аккредитации (с приложениями);</w:t>
      </w:r>
    </w:p>
    <w:p w:rsidR="005A27C5" w:rsidRPr="006A781D" w:rsidRDefault="005A27C5" w:rsidP="005A27C5">
      <w:pPr>
        <w:pStyle w:val="1"/>
        <w:numPr>
          <w:ilvl w:val="1"/>
          <w:numId w:val="4"/>
        </w:numPr>
        <w:shd w:val="clear" w:color="auto" w:fill="auto"/>
        <w:tabs>
          <w:tab w:val="left" w:pos="993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5A27C5" w:rsidRPr="006A781D" w:rsidRDefault="005A27C5" w:rsidP="005A27C5">
      <w:pPr>
        <w:pStyle w:val="1"/>
        <w:numPr>
          <w:ilvl w:val="1"/>
          <w:numId w:val="4"/>
        </w:numPr>
        <w:shd w:val="clear" w:color="auto" w:fill="auto"/>
        <w:tabs>
          <w:tab w:val="left" w:pos="993"/>
        </w:tabs>
        <w:spacing w:line="240" w:lineRule="auto"/>
        <w:ind w:left="20" w:right="20" w:firstLine="689"/>
        <w:rPr>
          <w:sz w:val="24"/>
          <w:szCs w:val="24"/>
        </w:rPr>
      </w:pPr>
      <w:r w:rsidRPr="006A781D">
        <w:rPr>
          <w:sz w:val="24"/>
          <w:szCs w:val="24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5A27C5" w:rsidRPr="006A781D" w:rsidRDefault="005A27C5" w:rsidP="005A27C5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20" w:firstLine="406"/>
        <w:rPr>
          <w:sz w:val="24"/>
          <w:szCs w:val="24"/>
        </w:rPr>
      </w:pPr>
      <w:r w:rsidRPr="006A781D">
        <w:rPr>
          <w:sz w:val="24"/>
          <w:szCs w:val="24"/>
        </w:rPr>
        <w:t>отчет о результатах самообследования;</w:t>
      </w:r>
    </w:p>
    <w:p w:rsidR="005A27C5" w:rsidRPr="006A781D" w:rsidRDefault="005A27C5" w:rsidP="005A27C5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5A27C5" w:rsidRPr="006A781D" w:rsidRDefault="005A27C5" w:rsidP="005A27C5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5A27C5" w:rsidRPr="006A781D" w:rsidRDefault="005A27C5" w:rsidP="005A27C5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Обновление обязательных сведений, указанные в пунктах 2.6 настоящих Правил, осуществляет не позднее 10 рабочих дней после их изменений.</w:t>
      </w:r>
    </w:p>
    <w:p w:rsidR="005A27C5" w:rsidRPr="006A781D" w:rsidRDefault="005A27C5" w:rsidP="005A27C5">
      <w:pPr>
        <w:pStyle w:val="1"/>
        <w:numPr>
          <w:ilvl w:val="0"/>
          <w:numId w:val="5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5A27C5" w:rsidRPr="006A781D" w:rsidRDefault="005A27C5" w:rsidP="005A27C5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Информация, указанная в пунктах 2.6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5A27C5" w:rsidRPr="006A781D" w:rsidRDefault="005A27C5" w:rsidP="005A27C5">
      <w:pPr>
        <w:pStyle w:val="1"/>
        <w:numPr>
          <w:ilvl w:val="0"/>
          <w:numId w:val="5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5A27C5" w:rsidRPr="006A781D" w:rsidRDefault="005A27C5" w:rsidP="005A27C5">
      <w:pPr>
        <w:pStyle w:val="1"/>
        <w:numPr>
          <w:ilvl w:val="0"/>
          <w:numId w:val="5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5A27C5" w:rsidRPr="006A781D" w:rsidRDefault="005A27C5" w:rsidP="005A27C5">
      <w:pPr>
        <w:pStyle w:val="1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5A27C5" w:rsidRPr="006A781D" w:rsidRDefault="005A27C5" w:rsidP="005A27C5">
      <w:pPr>
        <w:pStyle w:val="1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5A27C5" w:rsidRPr="006A781D" w:rsidRDefault="005A27C5" w:rsidP="005A27C5">
      <w:pPr>
        <w:pStyle w:val="1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20" w:right="20" w:firstLine="406"/>
        <w:rPr>
          <w:sz w:val="24"/>
          <w:szCs w:val="24"/>
        </w:rPr>
      </w:pPr>
      <w:r w:rsidRPr="006A781D">
        <w:rPr>
          <w:sz w:val="24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5A27C5" w:rsidRPr="006A781D" w:rsidRDefault="005A27C5" w:rsidP="005A27C5">
      <w:pPr>
        <w:pStyle w:val="1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20" w:firstLine="406"/>
        <w:rPr>
          <w:sz w:val="24"/>
          <w:szCs w:val="24"/>
        </w:rPr>
      </w:pPr>
      <w:r w:rsidRPr="006A781D">
        <w:rPr>
          <w:sz w:val="24"/>
          <w:szCs w:val="24"/>
        </w:rPr>
        <w:t>защиту от копирования авторских материалов.</w:t>
      </w:r>
    </w:p>
    <w:p w:rsidR="005A27C5" w:rsidRPr="006A781D" w:rsidRDefault="005A27C5" w:rsidP="005A27C5">
      <w:pPr>
        <w:pStyle w:val="1"/>
        <w:numPr>
          <w:ilvl w:val="0"/>
          <w:numId w:val="5"/>
        </w:numPr>
        <w:shd w:val="clear" w:color="auto" w:fill="auto"/>
        <w:tabs>
          <w:tab w:val="left" w:pos="1005"/>
        </w:tabs>
        <w:spacing w:line="240" w:lineRule="auto"/>
        <w:ind w:left="20"/>
        <w:rPr>
          <w:sz w:val="24"/>
          <w:szCs w:val="24"/>
        </w:rPr>
      </w:pPr>
      <w:r w:rsidRPr="006A781D">
        <w:rPr>
          <w:sz w:val="24"/>
          <w:szCs w:val="24"/>
        </w:rPr>
        <w:t>Информация на официальном сайте размещается на русском языке.</w:t>
      </w:r>
    </w:p>
    <w:p w:rsidR="005A27C5" w:rsidRPr="006A781D" w:rsidRDefault="005A27C5" w:rsidP="005A27C5">
      <w:pPr>
        <w:keepNext/>
        <w:keepLines/>
        <w:spacing w:after="0" w:line="240" w:lineRule="auto"/>
        <w:jc w:val="both"/>
        <w:rPr>
          <w:sz w:val="24"/>
          <w:szCs w:val="24"/>
        </w:rPr>
      </w:pPr>
      <w:bookmarkStart w:id="2" w:name="bookmark1"/>
      <w:r w:rsidRPr="006A781D">
        <w:rPr>
          <w:rStyle w:val="11"/>
          <w:rFonts w:eastAsiaTheme="minorEastAsia"/>
          <w:sz w:val="24"/>
          <w:szCs w:val="24"/>
        </w:rPr>
        <w:t xml:space="preserve">3. </w:t>
      </w:r>
      <w:r w:rsidRPr="006A781D">
        <w:rPr>
          <w:sz w:val="24"/>
          <w:szCs w:val="24"/>
        </w:rPr>
        <w:t>Порядок подготовки и размещения информации на сайте школы</w:t>
      </w:r>
      <w:bookmarkEnd w:id="2"/>
    </w:p>
    <w:p w:rsidR="005A27C5" w:rsidRPr="006A781D" w:rsidRDefault="005A27C5" w:rsidP="005A27C5">
      <w:pPr>
        <w:pStyle w:val="1"/>
        <w:numPr>
          <w:ilvl w:val="0"/>
          <w:numId w:val="7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Полный доступ, с возможностью редактировать разделы сайта предоставляются администратору сайта.</w:t>
      </w:r>
    </w:p>
    <w:p w:rsidR="005A27C5" w:rsidRPr="006A781D" w:rsidRDefault="005A27C5" w:rsidP="005A27C5">
      <w:pPr>
        <w:pStyle w:val="1"/>
        <w:numPr>
          <w:ilvl w:val="0"/>
          <w:numId w:val="7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Информация для размещения на сайте, оформлена по единому стандарту и дизайну, предоставляется работниками школы администратору сайта в электронном виде в установленные сроки.</w:t>
      </w:r>
    </w:p>
    <w:p w:rsidR="005A27C5" w:rsidRPr="006A781D" w:rsidRDefault="005A27C5" w:rsidP="005A27C5">
      <w:pPr>
        <w:pStyle w:val="1"/>
        <w:numPr>
          <w:ilvl w:val="0"/>
          <w:numId w:val="7"/>
        </w:numPr>
        <w:shd w:val="clear" w:color="auto" w:fill="auto"/>
        <w:tabs>
          <w:tab w:val="left" w:pos="101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Ответственные за предоставление информации, несут ответственность за своевременность, актуальность, точность и достоверность предоставляемой информации в рамках своей компетенции.</w:t>
      </w:r>
    </w:p>
    <w:p w:rsidR="005A27C5" w:rsidRPr="006A781D" w:rsidRDefault="005A27C5" w:rsidP="005A27C5">
      <w:pPr>
        <w:pStyle w:val="1"/>
        <w:numPr>
          <w:ilvl w:val="0"/>
          <w:numId w:val="7"/>
        </w:numPr>
        <w:shd w:val="clear" w:color="auto" w:fill="auto"/>
        <w:tabs>
          <w:tab w:val="left" w:pos="1004"/>
        </w:tabs>
        <w:spacing w:line="240" w:lineRule="auto"/>
        <w:ind w:left="20" w:right="20"/>
        <w:rPr>
          <w:sz w:val="24"/>
          <w:szCs w:val="24"/>
        </w:rPr>
      </w:pPr>
      <w:r w:rsidRPr="006A781D">
        <w:rPr>
          <w:sz w:val="24"/>
          <w:szCs w:val="24"/>
        </w:rPr>
        <w:t>Информация, размещаемая на сайте не должна содержать грамматические ошибки, ненормативной лексики, сведения экстремистского характера.</w:t>
      </w:r>
    </w:p>
    <w:sectPr w:rsidR="005A27C5" w:rsidRPr="006A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1C35"/>
    <w:multiLevelType w:val="multilevel"/>
    <w:tmpl w:val="8DD0004A"/>
    <w:lvl w:ilvl="0">
      <w:start w:val="1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D1952"/>
    <w:multiLevelType w:val="multilevel"/>
    <w:tmpl w:val="431E69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9F52E0"/>
    <w:multiLevelType w:val="multilevel"/>
    <w:tmpl w:val="2138EC0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214ADD"/>
    <w:multiLevelType w:val="multilevel"/>
    <w:tmpl w:val="74C07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440"/>
      </w:pPr>
      <w:rPr>
        <w:rFonts w:hint="default"/>
      </w:rPr>
    </w:lvl>
  </w:abstractNum>
  <w:abstractNum w:abstractNumId="4">
    <w:nsid w:val="592A58DE"/>
    <w:multiLevelType w:val="multilevel"/>
    <w:tmpl w:val="098237D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692673"/>
    <w:multiLevelType w:val="multilevel"/>
    <w:tmpl w:val="96F25C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081C8A"/>
    <w:multiLevelType w:val="multilevel"/>
    <w:tmpl w:val="0D78F9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4B603D"/>
    <w:multiLevelType w:val="multilevel"/>
    <w:tmpl w:val="A6D823BE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C5"/>
    <w:rsid w:val="005A27C5"/>
    <w:rsid w:val="009A7BEA"/>
    <w:rsid w:val="00DE1D03"/>
    <w:rsid w:val="00E0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4FAFD-D503-4728-98E9-081B0C26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7C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A27C5"/>
    <w:rPr>
      <w:color w:val="0066CC"/>
      <w:u w:val="single"/>
    </w:rPr>
  </w:style>
  <w:style w:type="character" w:customStyle="1" w:styleId="2">
    <w:name w:val="Основной текст (2)_"/>
    <w:basedOn w:val="a0"/>
    <w:rsid w:val="005A2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0">
    <w:name w:val="Основной текст (2)"/>
    <w:basedOn w:val="2"/>
    <w:rsid w:val="005A2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rsid w:val="005A2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30">
    <w:name w:val="Основной текст (3)"/>
    <w:basedOn w:val="3"/>
    <w:rsid w:val="005A2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2pt">
    <w:name w:val="Основной текст (2) + Интервал 2 pt"/>
    <w:basedOn w:val="2"/>
    <w:rsid w:val="005A2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8"/>
      <w:szCs w:val="18"/>
    </w:rPr>
  </w:style>
  <w:style w:type="character" w:customStyle="1" w:styleId="a6">
    <w:name w:val="Основной текст_"/>
    <w:basedOn w:val="a0"/>
    <w:link w:val="1"/>
    <w:rsid w:val="005A27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5A27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1">
    <w:name w:val="Заголовок №1 (2) + Полужирный"/>
    <w:basedOn w:val="12"/>
    <w:rsid w:val="005A27C5"/>
    <w:rPr>
      <w:rFonts w:ascii="Times New Roman" w:eastAsia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0">
    <w:name w:val="Заголовок №1_"/>
    <w:basedOn w:val="a0"/>
    <w:rsid w:val="005A2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Заголовок №1"/>
    <w:basedOn w:val="10"/>
    <w:rsid w:val="005A2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Основной текст1"/>
    <w:basedOn w:val="a"/>
    <w:link w:val="a6"/>
    <w:rsid w:val="005A27C5"/>
    <w:pPr>
      <w:shd w:val="clear" w:color="auto" w:fill="FFFFFF"/>
      <w:spacing w:after="0" w:line="274" w:lineRule="exact"/>
      <w:ind w:firstLine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0">
    <w:name w:val="Заголовок №1 (2)"/>
    <w:basedOn w:val="a"/>
    <w:link w:val="12"/>
    <w:rsid w:val="005A27C5"/>
    <w:pPr>
      <w:shd w:val="clear" w:color="auto" w:fill="FFFFFF"/>
      <w:spacing w:after="0" w:line="274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styleId="a7">
    <w:name w:val="Table Grid"/>
    <w:basedOn w:val="a1"/>
    <w:uiPriority w:val="39"/>
    <w:rsid w:val="00DE1D03"/>
    <w:pPr>
      <w:spacing w:after="0" w:line="240" w:lineRule="auto"/>
    </w:pPr>
    <w:rPr>
      <w:rFonts w:eastAsia="Calibr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E1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МОУ"Старокутушская СОШ"</Company>
  <LinksUpToDate>false</LinksUpToDate>
  <CharactersWithSpaces>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 Василий Андреевич</dc:creator>
  <cp:keywords/>
  <dc:description/>
  <cp:lastModifiedBy>user</cp:lastModifiedBy>
  <cp:revision>2</cp:revision>
  <dcterms:created xsi:type="dcterms:W3CDTF">2024-12-03T12:55:00Z</dcterms:created>
  <dcterms:modified xsi:type="dcterms:W3CDTF">2024-12-03T12:55:00Z</dcterms:modified>
</cp:coreProperties>
</file>