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0380" w:rsidTr="00910380">
        <w:tc>
          <w:tcPr>
            <w:tcW w:w="4672" w:type="dxa"/>
          </w:tcPr>
          <w:p w:rsidR="00910380" w:rsidRDefault="00910380" w:rsidP="0091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10380" w:rsidRDefault="00910380" w:rsidP="0091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910380" w:rsidRDefault="00910380" w:rsidP="0091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 от ____ _____ 2024г.</w:t>
            </w:r>
          </w:p>
          <w:p w:rsidR="00910380" w:rsidRDefault="00910380" w:rsidP="0091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  <w:p w:rsidR="00910380" w:rsidRDefault="00910380" w:rsidP="009103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Д.Д. Нуриахметов</w:t>
            </w:r>
          </w:p>
        </w:tc>
        <w:tc>
          <w:tcPr>
            <w:tcW w:w="4673" w:type="dxa"/>
          </w:tcPr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№52»</w:t>
            </w: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Д.Д. Нуриахметов</w:t>
            </w: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 от ____ _____ 2024 г.</w:t>
            </w:r>
          </w:p>
          <w:p w:rsidR="00910380" w:rsidRDefault="00910380" w:rsidP="00910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380" w:rsidRDefault="00910380" w:rsidP="009103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0380">
        <w:rPr>
          <w:rFonts w:ascii="Times New Roman" w:hAnsi="Times New Roman" w:cs="Times New Roman"/>
          <w:b/>
          <w:sz w:val="56"/>
          <w:szCs w:val="56"/>
        </w:rPr>
        <w:t xml:space="preserve">Положение </w:t>
      </w: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0380">
        <w:rPr>
          <w:rFonts w:ascii="Times New Roman" w:hAnsi="Times New Roman" w:cs="Times New Roman"/>
          <w:b/>
          <w:sz w:val="56"/>
          <w:szCs w:val="56"/>
        </w:rPr>
        <w:t xml:space="preserve">о группе продленного дня (ГПД) </w:t>
      </w: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10380">
        <w:rPr>
          <w:rFonts w:ascii="Times New Roman" w:hAnsi="Times New Roman" w:cs="Times New Roman"/>
          <w:b/>
          <w:sz w:val="56"/>
          <w:szCs w:val="56"/>
        </w:rPr>
        <w:t>в школе</w:t>
      </w: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Набережные Челны</w:t>
      </w:r>
    </w:p>
    <w:p w:rsidR="00364B69" w:rsidRDefault="00364B69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380" w:rsidRP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380" w:rsidRP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1.1. Настоящее новое Положение о группе продленного дня (ГПД) в школе разработано в соответствии с Федеральным законом № 273-ФЗ от 29.12.2012 «Об образовании в Российской Федерации» с изменениями от 25 декабря 2023 года, Федеральным законом Российской Федерации «Об основных гарантиях прав ребенка в Российской Федерации» № 124-ФЗ от 24.07.1998г с изменениями от 28 апреля 2023 года, Постановлением главного государственного санитарного врача Российской Федерации от 28 сентября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Письмом </w:t>
      </w:r>
      <w:proofErr w:type="spellStart"/>
      <w:r w:rsidRPr="0091038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10380">
        <w:rPr>
          <w:rFonts w:ascii="Times New Roman" w:hAnsi="Times New Roman" w:cs="Times New Roman"/>
          <w:sz w:val="24"/>
          <w:szCs w:val="24"/>
        </w:rPr>
        <w:t xml:space="preserve"> России от 24.09.2014 № 08-1346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 (вместе с «Методическими рекомендациями но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образования»),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1.2. Положение о группе продлённого дня организации, осуществляющей образовательную деятельность, определяет цели и задачи, устанавливает порядок комплектования и организацию деятельности группы продленного дня (далее — ГПД), обозначает права и обязанности участников образовательной деятельности ГПД и регламентирует их делопроизводство. 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1.3. Решение об открытии группы продленного дня и о режиме пребывания в ней обучающихся принимается образовательной организацией, реализующей образовательные программы начального общего, основного общего и среднего общего образования, с учетом мнения родителей (законных представителей) обучающихся в порядке, определенном уставом школы. В группе продленного дня осуществляются присмотр и уход за детьми, их воспитание и подготовка к учебным занятиям, а также могут проводиться физкультурно-оздоровительные и культурные мероприятия. </w:t>
      </w:r>
    </w:p>
    <w:p w:rsidR="0086043B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1.4. Организация деятельности ГПД основывается на принципах демократии и гуманизма, творческого развития личности. </w:t>
      </w:r>
    </w:p>
    <w:p w:rsidR="0086043B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1.5. Деятельность ГПД регламентируется утвержденным режимом дня и планом работы воспитателя. Предельно допустимая педагогическая нагрузка в ГПД - не более 30 часов в неделю. 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1.6. Каждый организованный выход детей группы продленного дня за пределы территории школы разрешается приказом директора школы с установлением ответственного за сохранность жизни и здоровья воспитанников. Маршруты прогулок, экскурсий за пределы территории школы утверждаются директора школы. 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1.7. Группы продленного дня открываются школой по согласованию с муниципальным органом управления образованием на учебный год. Комплектование ГПД проводится до 1 сентября. 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1.8. Функционирование группы продленного дня осуществляется с 1 сентября по 30 мая. В период школьных каникул (осенних, зимних, весенних) в ГПД организуется отдых детей по отдельному плану воспитателя группы продленного дня. В период школьных каникул обучающиеся, зачисленные в ГПД, вправе не посещать группу продленного дня. В период школьных каникул питание в ГПД не предоставляется, не проводится самоподготовка.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1.9. Информация о деятельности ГПД размещается на официальном сайте организации, осуществляющей образовательную деятельность, и на информационном стенде в школе.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B69" w:rsidRDefault="00364B69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380" w:rsidRPr="00910380" w:rsidRDefault="00910380" w:rsidP="009103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</w:t>
      </w:r>
      <w:r w:rsidRPr="00910380">
        <w:rPr>
          <w:rFonts w:ascii="Times New Roman" w:hAnsi="Times New Roman" w:cs="Times New Roman"/>
          <w:b/>
          <w:sz w:val="24"/>
          <w:szCs w:val="24"/>
        </w:rPr>
        <w:t xml:space="preserve"> ГПД</w:t>
      </w:r>
    </w:p>
    <w:p w:rsid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2.1. ГПД создается в целях оказания всесторонней помощи семье в обучении навыкам самостоятельности в обучении, воспитании и развитии творческих способностей обучающихся.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2.2. О</w:t>
      </w:r>
      <w:r>
        <w:rPr>
          <w:rFonts w:ascii="Times New Roman" w:hAnsi="Times New Roman" w:cs="Times New Roman"/>
          <w:sz w:val="24"/>
          <w:szCs w:val="24"/>
        </w:rPr>
        <w:t>сновными задачами ГПД являются: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0380">
        <w:rPr>
          <w:rFonts w:ascii="Times New Roman" w:hAnsi="Times New Roman" w:cs="Times New Roman"/>
          <w:sz w:val="24"/>
          <w:szCs w:val="24"/>
        </w:rPr>
        <w:t>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родителей;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10380">
        <w:rPr>
          <w:rFonts w:ascii="Times New Roman" w:hAnsi="Times New Roman" w:cs="Times New Roman"/>
          <w:sz w:val="24"/>
          <w:szCs w:val="24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родителей обучающихся;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организация пребывания обучающихся в школе для активного участия их во внеурочной и внеклассной работе;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создание оптимальных условий для реализации требований ФГОС НОО в части организации внеурочной деятельности;</w:t>
      </w:r>
    </w:p>
    <w:p w:rsid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организация мероприятий, направленных на сохранение и укрепление здоровья обучающихся.</w:t>
      </w:r>
    </w:p>
    <w:p w:rsidR="009B6201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80" w:rsidRPr="009B6201" w:rsidRDefault="009B6201" w:rsidP="009B6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КОМПЛЕКТОВАНИЯ И ОРГАНИЗАЦИИ ДЕЯТЕЛЬНОСТИ</w:t>
      </w:r>
      <w:r w:rsidR="00910380" w:rsidRPr="009B6201">
        <w:rPr>
          <w:rFonts w:ascii="Times New Roman" w:hAnsi="Times New Roman" w:cs="Times New Roman"/>
          <w:b/>
          <w:sz w:val="24"/>
          <w:szCs w:val="24"/>
        </w:rPr>
        <w:t xml:space="preserve"> ГПД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3.1. Школа организует ГПД для обучающихся 1-4 классов при отсутствии медицинских противопоказаний для посещения групп продленного дня. Группы могут быть: класс-группа, смешанные. При необходимости возможно комплектование разновозрастных групп.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3.2. Наполняемость ГПД устанавливается в количестве не менее 25 человек.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3.3. Контингент ГПД формиру</w:t>
      </w:r>
      <w:r w:rsidR="009B6201">
        <w:rPr>
          <w:rFonts w:ascii="Times New Roman" w:hAnsi="Times New Roman" w:cs="Times New Roman"/>
          <w:sz w:val="24"/>
          <w:szCs w:val="24"/>
        </w:rPr>
        <w:t>ется школой, следующим образом: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проводится социологическое исследование потребности обучающихся и их родителей (законных представителей) в группе продленного дня;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комплектуется контингент ГПД обучающихся из одной параллели классов;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организуется сбор необходимой документации (заявлений родителей (законных представителей) до 1 сентября учебного года;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не позднее 1 сентября учебного года издается приказ о функционировании ГПД в текущем учебном году с указанием: наполняемости групп, нагрузки воспитателей, режима и организации работы, возложения ответственности на воспитателей за сохранность жизни и здоровья детей, определения должностных обязанностей воспитателей, возложения контроля на администрацию, определением учебных и игровых помещений.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3.4. Зачисление обучающихся в ГПД и отчисление осуществляется приказом директора организации, осуществляющей образовательную деятельность, по письменному заявлению родителей (законных представителей).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3.5. При зачислении в группу продленного дня преимущественным правом обладают дети из малообеспеченных и многодетных семей.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3.6. Для организации работы ГПД администрацией школы выделяются и оснащаются необходимое количество помещений.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80" w:rsidRPr="009B6201" w:rsidRDefault="00910380" w:rsidP="009B6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201">
        <w:rPr>
          <w:rFonts w:ascii="Times New Roman" w:hAnsi="Times New Roman" w:cs="Times New Roman"/>
          <w:b/>
          <w:sz w:val="24"/>
          <w:szCs w:val="24"/>
        </w:rPr>
        <w:t>4. О</w:t>
      </w:r>
      <w:r w:rsidR="009B6201">
        <w:rPr>
          <w:rFonts w:ascii="Times New Roman" w:hAnsi="Times New Roman" w:cs="Times New Roman"/>
          <w:b/>
          <w:sz w:val="24"/>
          <w:szCs w:val="24"/>
        </w:rPr>
        <w:t xml:space="preserve">РГАНИЗАЦИЯ ОБРАЗОВАТЕЛЬНОЙ ДЕЯТЕЛЬНОСТИ В </w:t>
      </w:r>
      <w:r w:rsidRPr="009B6201">
        <w:rPr>
          <w:rFonts w:ascii="Times New Roman" w:hAnsi="Times New Roman" w:cs="Times New Roman"/>
          <w:b/>
          <w:sz w:val="24"/>
          <w:szCs w:val="24"/>
        </w:rPr>
        <w:t>ГПД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4.1. Предоставление организацией, осуществляющей образовательную деятельность, услуги по присмотру и уходу за обучающимися в ГПД осуществляется без взимания платы (за счет собственных средств образовательной организации). Правоотношения на оказание услуг по присмотру и уходу за детьми в ГПД подтвер</w:t>
      </w:r>
      <w:r w:rsidR="009B6201">
        <w:rPr>
          <w:rFonts w:ascii="Times New Roman" w:hAnsi="Times New Roman" w:cs="Times New Roman"/>
          <w:sz w:val="24"/>
          <w:szCs w:val="24"/>
        </w:rPr>
        <w:t>ждаются следующими документами: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заявлением родителей (законных представителей) обучающегося о приеме в ГПД;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приказом директора образовательной организации о зачислении обучающегося в ГПД;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4.2. Финансирование групп продленного дня осуществляется за счет средств учредителя, а также родительской платы за питание. Размер родительской платы определяется исходя из стоимости питания в школьной столовой.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lastRenderedPageBreak/>
        <w:t xml:space="preserve">4.3. Режим работы групп продленного дня устанавливается исходя из потребностей родителей (законных представителей), утверждается руководителем организации, осуществляющей образовательную деятельность, и доводится до сведения родителей (законных представителей). Период пребывания детей в группе продленного дня согласуется с родителями (законными представителями).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4.4. При организации работы групп продленного дня учитываются требования действующих санитарно-эпидемиологических правил и нормативов.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4.5. Обеспечение соблюдения обучающимися личной</w:t>
      </w:r>
      <w:r w:rsidR="009B6201">
        <w:rPr>
          <w:rFonts w:ascii="Times New Roman" w:hAnsi="Times New Roman" w:cs="Times New Roman"/>
          <w:sz w:val="24"/>
          <w:szCs w:val="24"/>
        </w:rPr>
        <w:t xml:space="preserve"> гигиены и режима дня включает: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организацию прогулок и отдыха обучающихся;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организацию самоподготовки;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организацию занятий по интересам.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4.6. Для обеспечения максимально возможного оздоровительного влияния и сохранения работоспособности обучающихся, посещающих ГПД, осуществляется рациональная организация режима дня. Реализуется сочетание видов деятельности обучающихся в ГПД с двигательной активностью на воздухе до начала самоподготовки (прогулка, подвижные игры). После самоподготовки — участие в мероприятиях эмоционального характера (занятия в кружках, играх, подготовка к общешкольным мероприятиям и </w:t>
      </w:r>
      <w:proofErr w:type="spellStart"/>
      <w:r w:rsidRPr="0091038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91038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4.7. Для восстановления работоспособности обучающихся после окончания учебных занятий в образовательной организации перед выполнением домашних заданий организуется прогулка.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4.8. В режиме работы ГПД ука</w:t>
      </w:r>
      <w:r w:rsidR="009B6201">
        <w:rPr>
          <w:rFonts w:ascii="Times New Roman" w:hAnsi="Times New Roman" w:cs="Times New Roman"/>
          <w:sz w:val="24"/>
          <w:szCs w:val="24"/>
        </w:rPr>
        <w:t>зывается время для организации:</w:t>
      </w:r>
    </w:p>
    <w:p w:rsidR="00910380" w:rsidRPr="00910380" w:rsidRDefault="009B6201" w:rsidP="009B6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прогулок на свежем воздухе и спортивных игр. Прогулку рекомендуется сопровождать спортивными, подвижными играми и физическими упражнениями. Обучающиеся, отнесённые к специальной медицинской группе или перенёсшие острые заболевания, во время спортивных и подвижных игр выполняют упражнения, не связанные со значительной нагрузкой. Одежда обучающихся во время занятий на открытом воздухе должна предохранять их от переохлаждения и перегревания и не стеснять движений. В непогоду подвижные игры можно переносить в хорошо проветриваемые помещения;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внеклассных занятий различной воспитательной направленности;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самоподготовки обучающихся (выполнение домашних заданий, самостоятельная, дополнительная, творческая работа по общеобразовательным программам). При выполнении обучающимися домашних заданий (самоподготовка) следует проводить «физкультурные минутки» длительностью 1-2 минуты. Обучающимся, закончившим выполнение домашних заданий раньше всей группы, предоставлять возможность приступить к занятиям по интересам (в игровой). При самоподготовке воспитанники могут использовать возможности читального зала школьной библиотеки. Время, отведенное на самоподготовку, нельзя использовать на другие цели;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занятий в рамках внеурочной деятельности, а также с посещением организаций дополнительного образования, зрелищных мероприятий. Во время занятий в ГПД педагогическими работниками организуются консультации по учебным предметам для обучающихся с низкой учебной мотивацией и так же с одаренными детьми в рамках подготовки к олимпиадам, конкурсам, фестивалям.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4.9. Длительность отдельных компонентов режима в группах продленного дня определяется дифференцированно в зависимости от возраста обучающихся, количества учебных уроков, объема домашних заданий, начала сменности обучения в соответствии с требованиями действующих санитарно-эпидемиологических правил и нормативов. Занятия по самоподготовке следует начинать не ранее 1,5-2 часов после окончания уроков и прогулки.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4.10. Продолжительность прогулки для воспитанников сос</w:t>
      </w:r>
      <w:r w:rsidR="009B6201">
        <w:rPr>
          <w:rFonts w:ascii="Times New Roman" w:hAnsi="Times New Roman" w:cs="Times New Roman"/>
          <w:sz w:val="24"/>
          <w:szCs w:val="24"/>
        </w:rPr>
        <w:t>тавляет от одного до двух часов</w:t>
      </w:r>
      <w:r w:rsidRPr="00910380">
        <w:rPr>
          <w:rFonts w:ascii="Times New Roman" w:hAnsi="Times New Roman" w:cs="Times New Roman"/>
          <w:sz w:val="24"/>
          <w:szCs w:val="24"/>
        </w:rPr>
        <w:t>. Продолжительность самоподготовки</w:t>
      </w:r>
      <w:r w:rsidR="009B6201">
        <w:rPr>
          <w:rFonts w:ascii="Times New Roman" w:hAnsi="Times New Roman" w:cs="Times New Roman"/>
          <w:sz w:val="24"/>
          <w:szCs w:val="24"/>
        </w:rPr>
        <w:t xml:space="preserve"> определяется классом обучения: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в 1-х классах – самоподготовки нет;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во 2-3-х классах – до 1,5 часов;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в 4-х классах - до 2 часов.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lastRenderedPageBreak/>
        <w:t xml:space="preserve">После самоподготовки — участие детей во внеклассных мероприятиях: занятиях в творческих объединениях, играх и т.п.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4.11. В школе организуется для воспитанников ГПД по установленным нормам горячее питание на финансовые средства родителей. Льготы по предоставлению питания за счет средств местного бюджета устанавливаются нормативными правовыми актами органов местного самоуправления.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4.12. В образовательной организации предусмотрено трехразовое питание обучающихся: завтрак - на первой или второй перемене во время учебных заняти</w:t>
      </w:r>
      <w:r w:rsidR="003A2E92">
        <w:rPr>
          <w:rFonts w:ascii="Times New Roman" w:hAnsi="Times New Roman" w:cs="Times New Roman"/>
          <w:sz w:val="24"/>
          <w:szCs w:val="24"/>
        </w:rPr>
        <w:t xml:space="preserve">й; обед - с 12.15 </w:t>
      </w:r>
      <w:proofErr w:type="gramStart"/>
      <w:r w:rsidR="003A2E92">
        <w:rPr>
          <w:rFonts w:ascii="Times New Roman" w:hAnsi="Times New Roman" w:cs="Times New Roman"/>
          <w:sz w:val="24"/>
          <w:szCs w:val="24"/>
        </w:rPr>
        <w:t>до  13.30</w:t>
      </w:r>
      <w:proofErr w:type="gramEnd"/>
      <w:r w:rsidR="009B6201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9103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4.13. Плата за питание обучающихся групп продленного дня вносится родителями (законными представителями) своевременно, в сроки, установленные образовательной организацией.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4.14. Контроль за качеством питания обучающихся групп продленного дня осуществляет директор образовательной организации.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4.15. Для работы ГПД с учетом расписания учебных занятий в школе могут быть использованы учебные кабинеты, физкультурный и актовый залы, читальный зал библиотеки. Порядок использования помещений и ответственность за сохранность учебного оборудования возлагаются на воспитателя или на педагогического ра</w:t>
      </w:r>
      <w:bookmarkStart w:id="0" w:name="_GoBack"/>
      <w:bookmarkEnd w:id="0"/>
      <w:r w:rsidRPr="00910380">
        <w:rPr>
          <w:rFonts w:ascii="Times New Roman" w:hAnsi="Times New Roman" w:cs="Times New Roman"/>
          <w:sz w:val="24"/>
          <w:szCs w:val="24"/>
        </w:rPr>
        <w:t xml:space="preserve">ботника, ответственного за проведение досугового занятия с воспитанниками.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4.16. Медицинское обслуживание воспитанников ГПД обеспечивается медицинскими работниками школы в пределах своих должностных обязанностей.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4.17. Личные гигиенические предметы должны приобретаться родителями воспитанников группы продленного дня и храниться в определенном месте.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4.18. По письменной просьбе родителей (законных представителей) воспитатель в ГПД может отпускать воспитанников 2-4 классов для занятий в кружках и секциях на базе школы, посещения учебных занятий в учреждении дополнительного образования. Перемещение воспитанников 1 классов для занятий в кружках и секциях на базе школы происходит в сопровождении дежурного педагога или воспитателя в ГПД, или педагога дополнительного образования.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4.19. По заявлению родителя (законного представителя) воспитатель в ГПД может отпускать ребенка домой (в указанное в заявлении время) самостоятельно. Ответственность за жизнь и здоровье в таком случае возлагается на законных представителей.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80" w:rsidRPr="009B6201" w:rsidRDefault="00910380" w:rsidP="009B62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201">
        <w:rPr>
          <w:rFonts w:ascii="Times New Roman" w:hAnsi="Times New Roman" w:cs="Times New Roman"/>
          <w:b/>
          <w:sz w:val="24"/>
          <w:szCs w:val="24"/>
        </w:rPr>
        <w:t>5. П</w:t>
      </w:r>
      <w:r w:rsidR="009B6201">
        <w:rPr>
          <w:rFonts w:ascii="Times New Roman" w:hAnsi="Times New Roman" w:cs="Times New Roman"/>
          <w:b/>
          <w:sz w:val="24"/>
          <w:szCs w:val="24"/>
        </w:rPr>
        <w:t>РАВА И ОБЯЗАННОСТИ УЧАСТНИКОВ ОБРАЗОВАТЕЛЬНОЙ ДЕЯТЕЛЬНОСТИ</w:t>
      </w:r>
      <w:r w:rsidRPr="009B6201">
        <w:rPr>
          <w:rFonts w:ascii="Times New Roman" w:hAnsi="Times New Roman" w:cs="Times New Roman"/>
          <w:b/>
          <w:sz w:val="24"/>
          <w:szCs w:val="24"/>
        </w:rPr>
        <w:t xml:space="preserve"> ГПД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5.1. Права и обязанности работников школы и обучающихся, посещающих ГПД определяются уставом, правилами внутреннего распорядка, правилами поведения обучающихся и настоящим Положением. </w:t>
      </w:r>
    </w:p>
    <w:p w:rsidR="009B6201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5.2. Директор школы, его заместитель по учебно-воспитательной работе несет ответственность за создание необходимых условий для работы группы продленного дня и организацию в ней образовательной деятельности, обеспечивает охрану жизни и здоровья воспитанников, организует горячее питание и отдых обучающихся, утверждает режим работы группы, организует методическую работу воспитателей, осуществляет контроль за состоянием работы в ГПД.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5.3. Воспитатель ГПД несе</w:t>
      </w:r>
      <w:r w:rsidR="009B6201">
        <w:rPr>
          <w:rFonts w:ascii="Times New Roman" w:hAnsi="Times New Roman" w:cs="Times New Roman"/>
          <w:sz w:val="24"/>
          <w:szCs w:val="24"/>
        </w:rPr>
        <w:t>т персональную ответственность: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качество воспитательной работы с детьми во внеурочное время;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жизнь, здоровье и безопасность детей во время нахождения в ГПД;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соблюдение прав и свобод ребенка;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должностной инструкцией, в том числе за неиспользование предоставленных прав, несет дисциплинарную ответственность в порядке, определенном трудовым законодательством. </w:t>
      </w:r>
      <w:r w:rsidR="00910380" w:rsidRPr="00910380">
        <w:rPr>
          <w:rFonts w:ascii="Times New Roman" w:hAnsi="Times New Roman" w:cs="Times New Roman"/>
          <w:sz w:val="24"/>
          <w:szCs w:val="24"/>
        </w:rPr>
        <w:lastRenderedPageBreak/>
        <w:t>За грубое нарушение трудовых обязанностей в качестве дисциплинарного наказания может быть применено увольнение;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трудовым законодательством и федеральным законом от 29.12.2012 №273-ФЗ «Об образовании в Российской Федерации». Увольнение за данный проступок является мерой дисциплинарной ответственности;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нарушение Правил пожарной безопасности, охраны труда, санитарно-гигиенических правил организации учебно-воспитательной деятельности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виновное причинение школе или участникам образовательной деятельности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гражданским, административным законодательством;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правильное использование и сохранность материальных ценностей и оборудования, выделенных для работы с детьми.</w:t>
      </w:r>
    </w:p>
    <w:p w:rsidR="00910380" w:rsidRPr="0086043B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3B">
        <w:rPr>
          <w:rFonts w:ascii="Times New Roman" w:hAnsi="Times New Roman" w:cs="Times New Roman"/>
          <w:sz w:val="24"/>
          <w:szCs w:val="24"/>
        </w:rPr>
        <w:t>5.4. Воспитатели ГПД обязаны: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планировать и организовывать учебно-воспитательную деятельность в группе продленного дня с учётом специфики требований ФГОС НОО;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создавать благоприятные условия для индивидуального развития и нравственного формирования личности обучающихся с учётом специфики требований ФГОС НОО;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проводить с детьми во внеурочное время внеклассные, внешкольные образовательно-воспитательные, развивающие мероприятия;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организовать и контролировать самостоятельную работу обучающихся по выполнению домашних заданий, оказывать необходимую помощь;</w:t>
      </w:r>
    </w:p>
    <w:p w:rsidR="009B6201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своевременн</w:t>
      </w:r>
      <w:r w:rsidR="003E1054">
        <w:rPr>
          <w:rFonts w:ascii="Times New Roman" w:hAnsi="Times New Roman" w:cs="Times New Roman"/>
          <w:sz w:val="24"/>
          <w:szCs w:val="24"/>
        </w:rPr>
        <w:t>о оформлять документацию школы.</w:t>
      </w:r>
    </w:p>
    <w:p w:rsidR="00910380" w:rsidRPr="0086043B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3B">
        <w:rPr>
          <w:rFonts w:ascii="Times New Roman" w:hAnsi="Times New Roman" w:cs="Times New Roman"/>
          <w:sz w:val="24"/>
          <w:szCs w:val="24"/>
        </w:rPr>
        <w:t>5.5. Родители обуча</w:t>
      </w:r>
      <w:r w:rsidR="009B6201" w:rsidRPr="0086043B">
        <w:rPr>
          <w:rFonts w:ascii="Times New Roman" w:hAnsi="Times New Roman" w:cs="Times New Roman"/>
          <w:sz w:val="24"/>
          <w:szCs w:val="24"/>
        </w:rPr>
        <w:t>ющихся, посещающих ГПД обязаны: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оказывать помощь педагогическим работникам в воспитании и обучении школьников, обеспечивать единство педагогических требований к ним;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помогать в организации досуга обучающихся;</w:t>
      </w:r>
    </w:p>
    <w:p w:rsidR="00910380" w:rsidRPr="0086043B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3B">
        <w:rPr>
          <w:rFonts w:ascii="Times New Roman" w:hAnsi="Times New Roman" w:cs="Times New Roman"/>
          <w:sz w:val="24"/>
          <w:szCs w:val="24"/>
        </w:rPr>
        <w:t>5.6. Род</w:t>
      </w:r>
      <w:r w:rsidR="009B6201" w:rsidRPr="0086043B">
        <w:rPr>
          <w:rFonts w:ascii="Times New Roman" w:hAnsi="Times New Roman" w:cs="Times New Roman"/>
          <w:sz w:val="24"/>
          <w:szCs w:val="24"/>
        </w:rPr>
        <w:t>ители несут ответственность за: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своевременный приход детей в школу, на внешкольные, внеклассные мероприятия;</w:t>
      </w:r>
    </w:p>
    <w:p w:rsidR="00910380" w:rsidRPr="00910380" w:rsidRDefault="009B6201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внешний вид обучающегося, требуемый Положением о школьной форме;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воспитание своих детей;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за занятия в системе внеурочной работы;</w:t>
      </w:r>
    </w:p>
    <w:p w:rsidR="00910380" w:rsidRPr="0086043B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3B">
        <w:rPr>
          <w:rFonts w:ascii="Times New Roman" w:hAnsi="Times New Roman" w:cs="Times New Roman"/>
          <w:sz w:val="24"/>
          <w:szCs w:val="24"/>
        </w:rPr>
        <w:t>5.7. Обучающиеся обязаны: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соблюдать Устав школы;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бережно относится к имуществу школы;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соблюдать правила поведения в школе;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выполнять требования работников школы по соблюдению правил внутреннего распорядка;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предупреждать воспитателя об уходе из ГПД, в случае самостоятельного ухода или прихода за ним родителей (законных представителей, лиц, указанных в заявлении).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43B">
        <w:rPr>
          <w:rFonts w:ascii="Times New Roman" w:hAnsi="Times New Roman" w:cs="Times New Roman"/>
          <w:sz w:val="24"/>
          <w:szCs w:val="24"/>
        </w:rPr>
        <w:t>5.8. Обучающиеся имеют право на:</w:t>
      </w:r>
    </w:p>
    <w:p w:rsidR="00910380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получение дополнительного образования по выбору;</w:t>
      </w:r>
    </w:p>
    <w:p w:rsid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0380" w:rsidRPr="00910380">
        <w:rPr>
          <w:rFonts w:ascii="Times New Roman" w:hAnsi="Times New Roman" w:cs="Times New Roman"/>
          <w:sz w:val="24"/>
          <w:szCs w:val="24"/>
        </w:rPr>
        <w:t>на свободное выражение собственных взглядов и убеждений, уважение человеческого достоинства.</w:t>
      </w:r>
    </w:p>
    <w:p w:rsidR="003E1054" w:rsidRPr="00910380" w:rsidRDefault="003E1054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80" w:rsidRPr="003E1054" w:rsidRDefault="00910380" w:rsidP="003E1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054">
        <w:rPr>
          <w:rFonts w:ascii="Times New Roman" w:hAnsi="Times New Roman" w:cs="Times New Roman"/>
          <w:b/>
          <w:sz w:val="24"/>
          <w:szCs w:val="24"/>
        </w:rPr>
        <w:t>6. Д</w:t>
      </w:r>
      <w:r w:rsidR="003E1054">
        <w:rPr>
          <w:rFonts w:ascii="Times New Roman" w:hAnsi="Times New Roman" w:cs="Times New Roman"/>
          <w:b/>
          <w:sz w:val="24"/>
          <w:szCs w:val="24"/>
        </w:rPr>
        <w:t>ОКУМЕНТЫ И ОТЧЕТНОСТЬ</w:t>
      </w:r>
      <w:r w:rsidRPr="003E1054">
        <w:rPr>
          <w:rFonts w:ascii="Times New Roman" w:hAnsi="Times New Roman" w:cs="Times New Roman"/>
          <w:b/>
          <w:sz w:val="24"/>
          <w:szCs w:val="24"/>
        </w:rPr>
        <w:t xml:space="preserve"> ГПД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6</w:t>
      </w:r>
      <w:r w:rsidR="003E1054">
        <w:rPr>
          <w:rFonts w:ascii="Times New Roman" w:hAnsi="Times New Roman" w:cs="Times New Roman"/>
          <w:sz w:val="24"/>
          <w:szCs w:val="24"/>
        </w:rPr>
        <w:t>.1. К документам ГПД относятся:</w:t>
      </w:r>
    </w:p>
    <w:p w:rsidR="00910380" w:rsidRPr="003E1054" w:rsidRDefault="00910380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4">
        <w:rPr>
          <w:rFonts w:ascii="Times New Roman" w:hAnsi="Times New Roman" w:cs="Times New Roman"/>
          <w:sz w:val="24"/>
          <w:szCs w:val="24"/>
        </w:rPr>
        <w:t>рабочая программа;</w:t>
      </w:r>
    </w:p>
    <w:p w:rsidR="00910380" w:rsidRPr="003E1054" w:rsidRDefault="003E1054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4">
        <w:rPr>
          <w:rFonts w:ascii="Times New Roman" w:hAnsi="Times New Roman" w:cs="Times New Roman"/>
          <w:sz w:val="24"/>
          <w:szCs w:val="24"/>
        </w:rPr>
        <w:t>журнал посещаемости учащихся в ГПД;</w:t>
      </w:r>
    </w:p>
    <w:p w:rsidR="00910380" w:rsidRPr="003E1054" w:rsidRDefault="00910380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4">
        <w:rPr>
          <w:rFonts w:ascii="Times New Roman" w:hAnsi="Times New Roman" w:cs="Times New Roman"/>
          <w:sz w:val="24"/>
          <w:szCs w:val="24"/>
        </w:rPr>
        <w:lastRenderedPageBreak/>
        <w:t>заявления родителей (законных п</w:t>
      </w:r>
      <w:r w:rsidR="003E1054" w:rsidRPr="003E1054">
        <w:rPr>
          <w:rFonts w:ascii="Times New Roman" w:hAnsi="Times New Roman" w:cs="Times New Roman"/>
          <w:sz w:val="24"/>
          <w:szCs w:val="24"/>
        </w:rPr>
        <w:t>редставителей) о принятии в ГПД;</w:t>
      </w:r>
    </w:p>
    <w:p w:rsidR="00910380" w:rsidRDefault="003E1054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054">
        <w:rPr>
          <w:rFonts w:ascii="Times New Roman" w:hAnsi="Times New Roman" w:cs="Times New Roman"/>
          <w:sz w:val="24"/>
          <w:szCs w:val="24"/>
        </w:rPr>
        <w:t>списки учащихся</w:t>
      </w:r>
      <w:r w:rsidR="00910380" w:rsidRPr="003E1054">
        <w:rPr>
          <w:rFonts w:ascii="Times New Roman" w:hAnsi="Times New Roman" w:cs="Times New Roman"/>
          <w:sz w:val="24"/>
          <w:szCs w:val="24"/>
        </w:rPr>
        <w:t xml:space="preserve"> группы продленного дня;</w:t>
      </w:r>
    </w:p>
    <w:p w:rsidR="003E1054" w:rsidRDefault="003E1054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воспитательной работы в группе продленного дня;</w:t>
      </w:r>
    </w:p>
    <w:p w:rsidR="003E1054" w:rsidRPr="003E1054" w:rsidRDefault="003E1054" w:rsidP="003E105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ГПД</w:t>
      </w:r>
    </w:p>
    <w:p w:rsidR="003E1054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 xml:space="preserve">6.2. Воспитатели ГПД представляют отчёт о проделанной </w:t>
      </w:r>
      <w:proofErr w:type="gramStart"/>
      <w:r w:rsidRPr="00910380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3E1054">
        <w:rPr>
          <w:rFonts w:ascii="Times New Roman" w:hAnsi="Times New Roman" w:cs="Times New Roman"/>
          <w:sz w:val="24"/>
          <w:szCs w:val="24"/>
        </w:rPr>
        <w:t xml:space="preserve"> </w:t>
      </w:r>
      <w:r w:rsidRPr="0091038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10380">
        <w:rPr>
          <w:rFonts w:ascii="Times New Roman" w:hAnsi="Times New Roman" w:cs="Times New Roman"/>
          <w:sz w:val="24"/>
          <w:szCs w:val="24"/>
        </w:rPr>
        <w:t xml:space="preserve"> мере необходимости </w:t>
      </w:r>
      <w:r w:rsidR="00364B69">
        <w:rPr>
          <w:rFonts w:ascii="Times New Roman" w:hAnsi="Times New Roman" w:cs="Times New Roman"/>
          <w:sz w:val="24"/>
          <w:szCs w:val="24"/>
        </w:rPr>
        <w:t xml:space="preserve">не реже 1 раза в полугодие </w:t>
      </w:r>
      <w:r w:rsidRPr="00910380">
        <w:rPr>
          <w:rFonts w:ascii="Times New Roman" w:hAnsi="Times New Roman" w:cs="Times New Roman"/>
          <w:sz w:val="24"/>
          <w:szCs w:val="24"/>
        </w:rPr>
        <w:t xml:space="preserve">и запросу администрации школы. 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80">
        <w:rPr>
          <w:rFonts w:ascii="Times New Roman" w:hAnsi="Times New Roman" w:cs="Times New Roman"/>
          <w:sz w:val="24"/>
          <w:szCs w:val="24"/>
        </w:rPr>
        <w:t>6.3. Воспитатель ГПД отвечает за состояние и организацию образовательной деятельности в ГПД, систематически ведёт установленную документацию группы продлённого дня, отвечает за посещаемость группы обучающимися.</w:t>
      </w:r>
    </w:p>
    <w:p w:rsidR="00910380" w:rsidRPr="00910380" w:rsidRDefault="00910380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380" w:rsidRPr="00364B69" w:rsidRDefault="00364B69" w:rsidP="00364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B6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64B69" w:rsidRDefault="00364B69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0380" w:rsidRPr="00910380">
        <w:rPr>
          <w:rFonts w:ascii="Times New Roman" w:hAnsi="Times New Roman" w:cs="Times New Roman"/>
          <w:sz w:val="24"/>
          <w:szCs w:val="24"/>
        </w:rPr>
        <w:t xml:space="preserve">.1. Настоящее Положение о группе продлённого дня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364B69" w:rsidRDefault="00364B69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0380" w:rsidRPr="00910380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64B69" w:rsidRDefault="00364B69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0380" w:rsidRPr="00910380">
        <w:rPr>
          <w:rFonts w:ascii="Times New Roman" w:hAnsi="Times New Roman" w:cs="Times New Roman"/>
          <w:sz w:val="24"/>
          <w:szCs w:val="24"/>
        </w:rPr>
        <w:t xml:space="preserve">.3. Положение о группе продлённого дня общеобразовательной организации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AB1F61" w:rsidRDefault="00364B69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10380" w:rsidRPr="00910380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64B69" w:rsidRDefault="00364B69" w:rsidP="00910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B69" w:rsidRDefault="00364B69" w:rsidP="00364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B69">
        <w:rPr>
          <w:rFonts w:ascii="Times New Roman" w:hAnsi="Times New Roman" w:cs="Times New Roman"/>
          <w:b/>
          <w:sz w:val="24"/>
          <w:szCs w:val="24"/>
        </w:rPr>
        <w:t>Структура рабочей программы воспитательной работы группы продленного дня</w:t>
      </w:r>
    </w:p>
    <w:p w:rsidR="00364B69" w:rsidRDefault="00364B69" w:rsidP="00364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7"/>
      </w:tblGrid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  <w:p w:rsidR="00364B69" w:rsidRDefault="00364B69" w:rsidP="0036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5948" w:type="dxa"/>
          </w:tcPr>
          <w:p w:rsidR="00364B69" w:rsidRDefault="00364B69" w:rsidP="00364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 элементов рабочей программы</w:t>
            </w:r>
          </w:p>
        </w:tc>
      </w:tr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5948" w:type="dxa"/>
          </w:tcPr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ОУ;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название,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количество часов, возраст детей;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составитель;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название населенного пункта; год</w:t>
            </w:r>
          </w:p>
        </w:tc>
      </w:tr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  <w:tc>
          <w:tcPr>
            <w:tcW w:w="5948" w:type="dxa"/>
          </w:tcPr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указываются в соответствии с рабочей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программой воспитания</w:t>
            </w:r>
          </w:p>
        </w:tc>
      </w:tr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группы</w:t>
            </w:r>
          </w:p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продленного дня</w:t>
            </w:r>
          </w:p>
        </w:tc>
        <w:tc>
          <w:tcPr>
            <w:tcW w:w="5948" w:type="dxa"/>
          </w:tcPr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№;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-название раздела;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краткое содержание, кол-во часов</w:t>
            </w:r>
          </w:p>
        </w:tc>
      </w:tr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5948" w:type="dxa"/>
          </w:tcPr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- личностные результаты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64B6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364B69" w:rsidTr="00364B69">
        <w:tc>
          <w:tcPr>
            <w:tcW w:w="3397" w:type="dxa"/>
          </w:tcPr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364B69" w:rsidRPr="00364B69" w:rsidRDefault="00364B69" w:rsidP="0036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5948" w:type="dxa"/>
          </w:tcPr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 xml:space="preserve">- №; - дата план/дата факт - основные формы организации ГПД: 1 Прогулка. Подвижные игры (в рамках реализации программы «Подвижные игры»; 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 xml:space="preserve">2.Реализация программ по направлениям, </w:t>
            </w:r>
          </w:p>
          <w:p w:rsidR="00364B69" w:rsidRPr="00364B69" w:rsidRDefault="00364B69" w:rsidP="0036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B69">
              <w:rPr>
                <w:rFonts w:ascii="Times New Roman" w:hAnsi="Times New Roman" w:cs="Times New Roman"/>
                <w:sz w:val="24"/>
                <w:szCs w:val="24"/>
              </w:rPr>
              <w:t>3. Развивающие игры и упражнения, реализация индивидуальных маршрутов развития.</w:t>
            </w:r>
          </w:p>
        </w:tc>
      </w:tr>
    </w:tbl>
    <w:p w:rsidR="00364B69" w:rsidRPr="00364B69" w:rsidRDefault="00364B69" w:rsidP="00364B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64B69" w:rsidRPr="00364B69" w:rsidSect="00364B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A0B10"/>
    <w:multiLevelType w:val="hybridMultilevel"/>
    <w:tmpl w:val="48A20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80"/>
    <w:rsid w:val="00364B69"/>
    <w:rsid w:val="003A2E92"/>
    <w:rsid w:val="003E1054"/>
    <w:rsid w:val="0086043B"/>
    <w:rsid w:val="00910380"/>
    <w:rsid w:val="009B6201"/>
    <w:rsid w:val="00AB1F61"/>
    <w:rsid w:val="00AD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FE5FE-8096-4705-AE14-C664AB2F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1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2024-08-16T06:15:00Z</dcterms:created>
  <dcterms:modified xsi:type="dcterms:W3CDTF">2024-09-17T16:02:00Z</dcterms:modified>
</cp:coreProperties>
</file>