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19" w:rsidRDefault="00256CE6">
      <w:r w:rsidRPr="00FB56FC">
        <w:rPr>
          <w:sz w:val="24"/>
          <w:szCs w:val="24"/>
        </w:rPr>
        <w:pict>
          <v:group id="_x0000_s1036" style="position:absolute;margin-left:367.8pt;margin-top:-97.95pt;width:415.5pt;height:285pt;z-index:251662336" coordorigin="1079658,1085183" coordsize="44316,32313">
            <v:rect id="_x0000_s1037" style="position:absolute;left:1079658;top:1093261;width:9233;height:8079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8" style="position:absolute;left:1079658;top:1109418;width:9233;height:8078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9" style="position:absolute;left:1079658;top:1085183;width:44316;height:32313;visibility:visible;mso-wrap-edited:f;mso-wrap-distance-left:2.88pt;mso-wrap-distance-top:2.88pt;mso-wrap-distance-right:2.88pt;mso-wrap-distance-bottom:2.88pt" filled="f" fillcolor="black [0]" stroked="f" strokecolor="#fc0" strokeweight="0" insetpen="t" o:cliptowrap="t">
              <v:stroke>
                <o:left v:ext="view" color="#fc0" weight="0" insetpen="t"/>
                <o:top v:ext="view" color="#fc0" weight="3pt" insetpen="t" on="t"/>
                <o:right v:ext="view" color="#fc0" weight="3pt" insetpen="t" on="t"/>
                <o:bottom v:ext="view" color="#fc0" weight="3pt" insetpen="t" on="t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0" style="position:absolute;left:1082945;top:1094193;width:2659;height:5349;rotation:26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6" o:title="FD01193_" recolortarget="red"/>
              <v:shadow color="#ccc"/>
              <o:lock v:ext="edit" shapetype="t"/>
            </v:rect>
            <v:rect id="_x0000_s1041" style="position:absolute;left:1079658;top:1101340;width:9233;height:807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2" style="position:absolute;left:1083069;top:1102785;width:2411;height:5168;rotation:1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7" o:title="HH01875_" recolortarget="#fc0"/>
              <v:shadow color="#ccc"/>
              <o:lock v:ext="edit" shapetype="t"/>
            </v:rect>
            <v:rect id="_x0000_s1043" style="position:absolute;left:1081575;top:1111155;width:5399;height:4455;rotation:355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8" o:title="FD01176_" recolortarget="red"/>
              <v:shadow color="#ccc"/>
              <o:lock v:ext="edit" shapetype="t"/>
            </v:rect>
            <v:rect id="_x0000_s1044" style="position:absolute;left:1079658;top:1085183;width:9233;height:807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5" style="position:absolute;left:1081428;top:1087041;width:5693;height:4225;rotation:1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9" o:title="FD01196_" recolortarget="#fc0"/>
              <v:shadow color="#ccc"/>
              <o:lock v:ext="edit" shapetype="t"/>
            </v:rect>
          </v:group>
        </w:pict>
      </w:r>
      <w:r w:rsidR="00FB56F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54.8pt;margin-top:-73.8pt;width:316.5pt;height:270.25pt;z-index:251668480;mso-width-relative:margin;mso-height-relative:margin">
            <v:textbox>
              <w:txbxContent>
                <w:p w:rsidR="00434391" w:rsidRPr="00212F07" w:rsidRDefault="00434391" w:rsidP="00434391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212F07">
                    <w:rPr>
                      <w:b/>
                      <w:color w:val="FF0000"/>
                      <w:sz w:val="24"/>
                      <w:szCs w:val="24"/>
                    </w:rPr>
                    <w:t>Летние каникулы. Правила поведения.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1. 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Соблюдай комендантский час – находиться на улице без сопровождения взрослых  </w:t>
                  </w:r>
                  <w:r w:rsidR="00A02278">
                    <w:rPr>
                      <w:rFonts w:ascii="Times New Roman" w:hAnsi="Times New Roman" w:cs="Times New Roman"/>
                    </w:rPr>
                    <w:t xml:space="preserve">ты 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можешь до </w:t>
                  </w:r>
                  <w:r w:rsidR="00256CE6">
                    <w:rPr>
                      <w:rFonts w:ascii="Times New Roman" w:hAnsi="Times New Roman" w:cs="Times New Roman"/>
                    </w:rPr>
                    <w:t>23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 часов.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02278">
                    <w:rPr>
                      <w:rFonts w:ascii="Times New Roman" w:hAnsi="Times New Roman" w:cs="Times New Roman"/>
                    </w:rPr>
                    <w:t>. Не разговаривай с незнакомыми людьми, не соглашайся принять от них какой-либо подарок.</w:t>
                  </w: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3. </w:t>
                  </w:r>
                  <w:r w:rsidRPr="00A02278">
                    <w:rPr>
                      <w:rFonts w:ascii="Times New Roman" w:hAnsi="Times New Roman" w:cs="Times New Roman"/>
                    </w:rPr>
                    <w:t>Заходя в подъезд, убедись, что рядом с тобой нет незнакомых людей.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A02278">
                    <w:rPr>
                      <w:rFonts w:ascii="Times New Roman" w:hAnsi="Times New Roman" w:cs="Times New Roman"/>
                    </w:rPr>
                    <w:t>. Не подходи, не открывай сумки, коробки, оставленные неизвестными людьми на улице, в подъезде.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5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. Купаться в реке можно только в сопровождении взрослых. 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  <w:r w:rsidRPr="00A02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отсутствии родителей дома, не открывай двери незнакомым людям.</w:t>
                  </w:r>
                </w:p>
                <w:p w:rsidR="00362D26" w:rsidRPr="00A02278" w:rsidRDefault="00A022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7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A02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Гуляй только в разрешенных родителями местах</w:t>
                  </w:r>
                </w:p>
              </w:txbxContent>
            </v:textbox>
          </v:shape>
        </w:pict>
      </w:r>
      <w:r w:rsidR="00FB56FC">
        <w:rPr>
          <w:noProof/>
        </w:rPr>
        <w:pict>
          <v:shape id="_x0000_s1066" type="#_x0000_t202" style="position:absolute;margin-left:32.85pt;margin-top:-73.8pt;width:316.95pt;height:270.75pt;z-index:251666432;mso-width-relative:margin;mso-height-relative:margin">
            <v:textbox>
              <w:txbxContent>
                <w:p w:rsidR="00434391" w:rsidRPr="00212F07" w:rsidRDefault="0042403B" w:rsidP="00434391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212F07">
                    <w:rPr>
                      <w:b/>
                      <w:color w:val="FF0000"/>
                      <w:sz w:val="24"/>
                      <w:szCs w:val="24"/>
                    </w:rPr>
                    <w:t>Летние каникулы. Правила поведения.</w:t>
                  </w:r>
                </w:p>
                <w:p w:rsidR="0042403B" w:rsidRPr="00A02278" w:rsidRDefault="0042403B" w:rsidP="0043439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34391">
                    <w:rPr>
                      <w:b/>
                    </w:rPr>
                    <w:t>1</w:t>
                  </w: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  <w:r w:rsidRPr="00A02278">
                    <w:rPr>
                      <w:rFonts w:ascii="Times New Roman" w:hAnsi="Times New Roman" w:cs="Times New Roman"/>
                    </w:rPr>
                    <w:t>Соблюдай комендантский час – находиться на улице</w:t>
                  </w:r>
                  <w:r w:rsidR="00434391" w:rsidRPr="00A02278">
                    <w:rPr>
                      <w:rFonts w:ascii="Times New Roman" w:hAnsi="Times New Roman" w:cs="Times New Roman"/>
                    </w:rPr>
                    <w:t xml:space="preserve"> без сопровождения взрослых</w:t>
                  </w:r>
                  <w:r w:rsidR="00A02278">
                    <w:rPr>
                      <w:rFonts w:ascii="Times New Roman" w:hAnsi="Times New Roman" w:cs="Times New Roman"/>
                    </w:rPr>
                    <w:t xml:space="preserve"> ты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 можешь до </w:t>
                  </w:r>
                  <w:r w:rsidR="00256CE6">
                    <w:rPr>
                      <w:rFonts w:ascii="Times New Roman" w:hAnsi="Times New Roman" w:cs="Times New Roman"/>
                    </w:rPr>
                    <w:t>23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 часов.</w:t>
                  </w:r>
                </w:p>
                <w:p w:rsidR="0042403B" w:rsidRPr="00A02278" w:rsidRDefault="0042403B" w:rsidP="0042403B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02278">
                    <w:rPr>
                      <w:rFonts w:ascii="Times New Roman" w:hAnsi="Times New Roman" w:cs="Times New Roman"/>
                    </w:rPr>
                    <w:t>. Не разговаривай с незнакомыми людьми</w:t>
                  </w:r>
                  <w:r w:rsidR="00434391" w:rsidRPr="00A02278">
                    <w:rPr>
                      <w:rFonts w:ascii="Times New Roman" w:hAnsi="Times New Roman" w:cs="Times New Roman"/>
                    </w:rPr>
                    <w:t>, не соглашайся принять от них какой-либо подарок.</w:t>
                  </w: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42403B" w:rsidRPr="00A02278" w:rsidRDefault="0042403B" w:rsidP="0042403B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3. </w:t>
                  </w:r>
                  <w:r w:rsidRPr="00A02278">
                    <w:rPr>
                      <w:rFonts w:ascii="Times New Roman" w:hAnsi="Times New Roman" w:cs="Times New Roman"/>
                    </w:rPr>
                    <w:t>Заходя в подъезд, убедись, что рядом с тобой нет незнакомых людей.</w:t>
                  </w:r>
                </w:p>
                <w:p w:rsidR="0042403B" w:rsidRPr="00A02278" w:rsidRDefault="0042403B" w:rsidP="0042403B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A02278">
                    <w:rPr>
                      <w:rFonts w:ascii="Times New Roman" w:hAnsi="Times New Roman" w:cs="Times New Roman"/>
                    </w:rPr>
                    <w:t>. Не подходи, не открывай сумки, коробки, оставленные неизвестными людьми на улице, в подъезде.</w:t>
                  </w:r>
                </w:p>
                <w:p w:rsidR="0042403B" w:rsidRPr="00A02278" w:rsidRDefault="0042403B" w:rsidP="0042403B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5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. Купаться в реке можно только в сопровождении взрослых. </w:t>
                  </w:r>
                </w:p>
                <w:p w:rsidR="00434391" w:rsidRDefault="00434391" w:rsidP="004240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  <w:r w:rsidRPr="00A02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отсутствии родителей дома, не открывай двери незнакомым людям.</w:t>
                  </w:r>
                </w:p>
                <w:p w:rsidR="00A02278" w:rsidRPr="00A02278" w:rsidRDefault="00A02278" w:rsidP="004240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A02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Гуляй только в разрешенных родителями местах</w:t>
                  </w:r>
                </w:p>
                <w:p w:rsidR="0042403B" w:rsidRPr="0042403B" w:rsidRDefault="0042403B" w:rsidP="0042403B">
                  <w:pPr>
                    <w:ind w:left="360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FB56FC">
        <w:rPr>
          <w:noProof/>
        </w:rPr>
        <w:pict>
          <v:shape id="_x0000_s1068" type="#_x0000_t202" style="position:absolute;margin-left:38.8pt;margin-top:217.45pt;width:311pt;height:281pt;z-index:251670528;mso-width-relative:margin;mso-height-relative:margin">
            <v:textbox>
              <w:txbxContent>
                <w:p w:rsidR="00434391" w:rsidRDefault="00434391" w:rsidP="0043439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12F07">
                    <w:rPr>
                      <w:b/>
                      <w:color w:val="FF0000"/>
                      <w:sz w:val="24"/>
                      <w:szCs w:val="24"/>
                    </w:rPr>
                    <w:t>Летние каникулы. Правила поведения</w:t>
                  </w:r>
                  <w:r w:rsidRPr="0042403B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34391">
                    <w:rPr>
                      <w:b/>
                    </w:rPr>
                    <w:t>1</w:t>
                  </w: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Соблюдай комендантский час – находиться на улице без сопровождения взрослых </w:t>
                  </w:r>
                  <w:r w:rsidR="00A02278">
                    <w:rPr>
                      <w:rFonts w:ascii="Times New Roman" w:hAnsi="Times New Roman" w:cs="Times New Roman"/>
                    </w:rPr>
                    <w:t xml:space="preserve">ты 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 можешь до </w:t>
                  </w:r>
                  <w:r w:rsidR="00256CE6">
                    <w:rPr>
                      <w:rFonts w:ascii="Times New Roman" w:hAnsi="Times New Roman" w:cs="Times New Roman"/>
                    </w:rPr>
                    <w:t>23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 часов.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02278">
                    <w:rPr>
                      <w:rFonts w:ascii="Times New Roman" w:hAnsi="Times New Roman" w:cs="Times New Roman"/>
                    </w:rPr>
                    <w:t>. Не разговаривай с незнакомыми людьми, не соглашайся принять от них какой-либо подарок.</w:t>
                  </w: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3. </w:t>
                  </w:r>
                  <w:r w:rsidRPr="00A02278">
                    <w:rPr>
                      <w:rFonts w:ascii="Times New Roman" w:hAnsi="Times New Roman" w:cs="Times New Roman"/>
                    </w:rPr>
                    <w:t>Заходя в подъезд, убедись, что рядом с тобой нет незнакомых людей.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A02278">
                    <w:rPr>
                      <w:rFonts w:ascii="Times New Roman" w:hAnsi="Times New Roman" w:cs="Times New Roman"/>
                    </w:rPr>
                    <w:t>. Не  открывай сумки, коробки, оставленные неизвестными людьми на улице, в подъезде.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5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. Купаться в реке можно только в сопровождении взрослых. 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Pr="00A02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В отсутствии родителей дома, не открывай двери незнакомым людям.</w:t>
                  </w:r>
                </w:p>
                <w:p w:rsidR="00A02278" w:rsidRPr="00A02278" w:rsidRDefault="00A02278" w:rsidP="00A022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A02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Гуляй только в разрешенных родителями местах</w:t>
                  </w:r>
                </w:p>
                <w:p w:rsidR="00362D26" w:rsidRDefault="00362D26"/>
              </w:txbxContent>
            </v:textbox>
          </v:shape>
        </w:pict>
      </w:r>
      <w:r w:rsidR="00FB56FC">
        <w:rPr>
          <w:noProof/>
        </w:rPr>
        <w:pict>
          <v:shape id="_x0000_s1070" type="#_x0000_t202" style="position:absolute;margin-left:454.8pt;margin-top:217.45pt;width:316.5pt;height:281pt;z-index:251672576;mso-width-relative:margin;mso-height-relative:margin">
            <v:textbox>
              <w:txbxContent>
                <w:p w:rsidR="00434391" w:rsidRPr="00212F07" w:rsidRDefault="00434391" w:rsidP="00434391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212F07">
                    <w:rPr>
                      <w:b/>
                      <w:color w:val="FF0000"/>
                      <w:sz w:val="24"/>
                      <w:szCs w:val="24"/>
                    </w:rPr>
                    <w:t>Летние каникулы. Правила поведения.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34391">
                    <w:rPr>
                      <w:b/>
                    </w:rPr>
                    <w:t xml:space="preserve">1. 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Соблюдай комендантский час – находиться на улице без сопровождения взрослых  </w:t>
                  </w:r>
                  <w:r w:rsidR="00A02278">
                    <w:rPr>
                      <w:rFonts w:ascii="Times New Roman" w:hAnsi="Times New Roman" w:cs="Times New Roman"/>
                    </w:rPr>
                    <w:t xml:space="preserve">ты 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можешь до </w:t>
                  </w:r>
                  <w:r w:rsidR="00256CE6">
                    <w:rPr>
                      <w:rFonts w:ascii="Times New Roman" w:hAnsi="Times New Roman" w:cs="Times New Roman"/>
                    </w:rPr>
                    <w:t>23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 часов.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02278">
                    <w:rPr>
                      <w:rFonts w:ascii="Times New Roman" w:hAnsi="Times New Roman" w:cs="Times New Roman"/>
                    </w:rPr>
                    <w:t>. Не разговаривай с незнакомыми людьми, не соглашайся принять от них какой-либо подарок.</w:t>
                  </w: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 xml:space="preserve">3. </w:t>
                  </w:r>
                  <w:r w:rsidRPr="00A02278">
                    <w:rPr>
                      <w:rFonts w:ascii="Times New Roman" w:hAnsi="Times New Roman" w:cs="Times New Roman"/>
                    </w:rPr>
                    <w:t>Заходя в подъезд, убедись, что рядом с тобой нет незнакомых людей.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4</w:t>
                  </w:r>
                  <w:r w:rsidRPr="00A02278">
                    <w:rPr>
                      <w:rFonts w:ascii="Times New Roman" w:hAnsi="Times New Roman" w:cs="Times New Roman"/>
                    </w:rPr>
                    <w:t>. Не подходи, не открывай сумки, коробки, оставленные неизвестными людьми на улице, в подъезде.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</w:rPr>
                    <w:t>5</w:t>
                  </w:r>
                  <w:r w:rsidRPr="00A02278">
                    <w:rPr>
                      <w:rFonts w:ascii="Times New Roman" w:hAnsi="Times New Roman" w:cs="Times New Roman"/>
                    </w:rPr>
                    <w:t xml:space="preserve">. Купаться в реке можно только в сопровождении взрослых. </w:t>
                  </w:r>
                </w:p>
                <w:p w:rsidR="00434391" w:rsidRPr="00A02278" w:rsidRDefault="00434391" w:rsidP="004343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Pr="00A02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В отсутствии родителей дома, не открывай двери незнакомым людям.</w:t>
                  </w:r>
                </w:p>
                <w:p w:rsidR="00A02278" w:rsidRPr="00A02278" w:rsidRDefault="00A02278" w:rsidP="00A022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2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A02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Гуляй только в разрешенных родителями местах</w:t>
                  </w:r>
                </w:p>
                <w:p w:rsidR="00434391" w:rsidRPr="00A02278" w:rsidRDefault="00434391" w:rsidP="00A0227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FB56FC" w:rsidRPr="00FB56FC">
        <w:rPr>
          <w:noProof/>
          <w:sz w:val="24"/>
          <w:szCs w:val="24"/>
          <w:lang w:eastAsia="ru-RU"/>
        </w:rPr>
        <w:pict>
          <v:group id="_x0000_s1056" style="position:absolute;margin-left:364.05pt;margin-top:209.45pt;width:415.5pt;height:297.25pt;z-index:251664384" coordorigin="1079658,1085183" coordsize="44316,32313">
            <v:rect id="_x0000_s1057" style="position:absolute;left:1079658;top:1093261;width:9233;height:8079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58" style="position:absolute;left:1079658;top:1109418;width:9233;height:8078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59" style="position:absolute;left:1079658;top:1085183;width:44316;height:32313;visibility:visible;mso-wrap-edited:f;mso-wrap-distance-left:2.88pt;mso-wrap-distance-top:2.88pt;mso-wrap-distance-right:2.88pt;mso-wrap-distance-bottom:2.88pt" filled="f" fillcolor="black [0]" stroked="f" strokecolor="#fc0" strokeweight="0" insetpen="t" o:cliptowrap="t">
              <v:stroke>
                <o:left v:ext="view" color="#fc0" weight="0" insetpen="t"/>
                <o:top v:ext="view" color="#fc0" weight="3pt" insetpen="t" on="t"/>
                <o:right v:ext="view" color="#fc0" weight="3pt" insetpen="t" on="t"/>
                <o:bottom v:ext="view" color="#fc0" weight="3pt" insetpen="t" on="t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60" style="position:absolute;left:1082945;top:1094193;width:2659;height:5349;rotation:26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6" o:title="FD01193_" recolortarget="red"/>
              <v:shadow color="#ccc"/>
              <o:lock v:ext="edit" shapetype="t"/>
            </v:rect>
            <v:rect id="_x0000_s1061" style="position:absolute;left:1079658;top:1101340;width:9233;height:807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62" style="position:absolute;left:1083069;top:1102785;width:2411;height:5168;rotation:1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7" o:title="HH01875_" recolortarget="#fc0"/>
              <v:shadow color="#ccc"/>
              <o:lock v:ext="edit" shapetype="t"/>
            </v:rect>
            <v:rect id="_x0000_s1063" style="position:absolute;left:1081575;top:1111155;width:5399;height:4455;rotation:355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8" o:title="FD01176_" recolortarget="red"/>
              <v:shadow color="#ccc"/>
              <o:lock v:ext="edit" shapetype="t"/>
            </v:rect>
            <v:rect id="_x0000_s1064" style="position:absolute;left:1079658;top:1085183;width:9233;height:807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65" style="position:absolute;left:1081428;top:1087041;width:5693;height:4225;rotation:1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9" o:title="FD01196_" recolortarget="#fc0"/>
              <v:shadow color="#ccc"/>
              <o:lock v:ext="edit" shapetype="t"/>
            </v:rect>
          </v:group>
        </w:pict>
      </w:r>
      <w:r w:rsidR="00FB56FC" w:rsidRPr="00FB56FC">
        <w:rPr>
          <w:noProof/>
          <w:sz w:val="24"/>
          <w:szCs w:val="24"/>
          <w:lang w:eastAsia="ru-RU"/>
        </w:rPr>
        <w:pict>
          <v:group id="_x0000_s1046" style="position:absolute;margin-left:-52.15pt;margin-top:209.45pt;width:407.95pt;height:297.25pt;z-index:251663360" coordorigin="1079658,1085183" coordsize="44316,32313">
            <v:rect id="_x0000_s1047" style="position:absolute;left:1079658;top:1093261;width:9233;height:8079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8" style="position:absolute;left:1079658;top:1109418;width:9233;height:8078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9" style="position:absolute;left:1079658;top:1085183;width:44316;height:32313;visibility:visible;mso-wrap-edited:f;mso-wrap-distance-left:2.88pt;mso-wrap-distance-top:2.88pt;mso-wrap-distance-right:2.88pt;mso-wrap-distance-bottom:2.88pt" filled="f" fillcolor="black [0]" stroked="f" strokecolor="#fc0" strokeweight="0" insetpen="t" o:cliptowrap="t">
              <v:stroke>
                <o:left v:ext="view" color="#fc0" weight="0" insetpen="t"/>
                <o:top v:ext="view" color="#fc0" weight="3pt" insetpen="t" on="t"/>
                <o:right v:ext="view" color="#fc0" weight="3pt" insetpen="t" on="t"/>
                <o:bottom v:ext="view" color="#fc0" weight="3pt" insetpen="t" on="t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50" style="position:absolute;left:1082945;top:1094193;width:2659;height:5349;rotation:26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6" o:title="FD01193_" recolortarget="red"/>
              <v:shadow color="#ccc"/>
              <o:lock v:ext="edit" shapetype="t"/>
            </v:rect>
            <v:rect id="_x0000_s1051" style="position:absolute;left:1079658;top:1101340;width:9233;height:807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52" style="position:absolute;left:1083069;top:1102785;width:2411;height:5168;rotation:1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7" o:title="HH01875_" recolortarget="#fc0"/>
              <v:shadow color="#ccc"/>
              <o:lock v:ext="edit" shapetype="t"/>
            </v:rect>
            <v:rect id="_x0000_s1053" style="position:absolute;left:1081575;top:1111155;width:5399;height:4455;rotation:355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8" o:title="FD01176_" recolortarget="red"/>
              <v:shadow color="#ccc"/>
              <o:lock v:ext="edit" shapetype="t"/>
            </v:rect>
            <v:rect id="_x0000_s1054" style="position:absolute;left:1079658;top:1085183;width:9233;height:807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55" style="position:absolute;left:1081428;top:1087041;width:5693;height:4225;rotation:1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9" o:title="FD01196_" recolortarget="#fc0"/>
              <v:shadow color="#ccc"/>
              <o:lock v:ext="edit" shapetype="t"/>
            </v:rect>
          </v:group>
        </w:pict>
      </w:r>
      <w:r w:rsidR="00FB56FC" w:rsidRPr="00FB56FC">
        <w:rPr>
          <w:sz w:val="24"/>
          <w:szCs w:val="24"/>
        </w:rPr>
        <w:pict>
          <v:group id="_x0000_s1026" style="position:absolute;margin-left:-55.95pt;margin-top:-81.3pt;width:411.75pt;height:285pt;z-index:251660288" coordorigin="1079658,1085183" coordsize="44316,32313">
            <v:rect id="_x0000_s1027" style="position:absolute;left:1079658;top:1093261;width:9233;height:8079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28" style="position:absolute;left:1079658;top:1109418;width:9233;height:8078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29" style="position:absolute;left:1079658;top:1085183;width:44316;height:32313;visibility:visible;mso-wrap-edited:f;mso-wrap-distance-left:2.88pt;mso-wrap-distance-top:2.88pt;mso-wrap-distance-right:2.88pt;mso-wrap-distance-bottom:2.88pt" filled="f" fillcolor="black [0]" stroked="f" strokecolor="#fc0" strokeweight="0" insetpen="t" o:cliptowrap="t">
              <v:stroke>
                <o:left v:ext="view" color="#fc0" weight="0" insetpen="t"/>
                <o:top v:ext="view" color="#fc0" weight="3pt" insetpen="t" on="t"/>
                <o:right v:ext="view" color="#fc0" weight="3pt" insetpen="t" on="t"/>
                <o:bottom v:ext="view" color="#fc0" weight="3pt" insetpen="t" on="t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0" style="position:absolute;left:1082945;top:1094193;width:2659;height:5349;rotation:26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6" o:title="FD01193_" recolortarget="red"/>
              <v:shadow color="#ccc"/>
              <o:lock v:ext="edit" shapetype="t"/>
            </v:rect>
            <v:rect id="_x0000_s1031" style="position:absolute;left:1079658;top:1101340;width:9233;height:807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2" style="position:absolute;left:1083069;top:1102785;width:2411;height:5168;rotation:1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7" o:title="HH01875_" recolortarget="#fc0"/>
              <v:shadow color="#ccc"/>
              <o:lock v:ext="edit" shapetype="t"/>
            </v:rect>
            <v:rect id="_x0000_s1033" style="position:absolute;left:1081575;top:1111155;width:5399;height:4455;rotation:355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8" o:title="FD01176_" recolortarget="red"/>
              <v:shadow color="#ccc"/>
              <o:lock v:ext="edit" shapetype="t"/>
            </v:rect>
            <v:rect id="_x0000_s1034" style="position:absolute;left:1079658;top:1085183;width:9233;height:807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5" style="position:absolute;left:1081428;top:1087041;width:5693;height:4225;rotation:10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9" o:title="FD01196_" recolortarget="#fc0"/>
              <v:shadow color="#ccc"/>
              <o:lock v:ext="edit" shapetype="t"/>
            </v:rect>
          </v:group>
        </w:pict>
      </w:r>
    </w:p>
    <w:sectPr w:rsidR="00905D19" w:rsidSect="00362D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6530"/>
    <w:multiLevelType w:val="hybridMultilevel"/>
    <w:tmpl w:val="D4927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13EFE"/>
    <w:multiLevelType w:val="hybridMultilevel"/>
    <w:tmpl w:val="5B0A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2D26"/>
    <w:rsid w:val="00212F07"/>
    <w:rsid w:val="00256CE6"/>
    <w:rsid w:val="00322CAD"/>
    <w:rsid w:val="00362D26"/>
    <w:rsid w:val="00397FFE"/>
    <w:rsid w:val="0042403B"/>
    <w:rsid w:val="00434391"/>
    <w:rsid w:val="008C3814"/>
    <w:rsid w:val="00905D19"/>
    <w:rsid w:val="00A02278"/>
    <w:rsid w:val="00B423DA"/>
    <w:rsid w:val="00DD3A12"/>
    <w:rsid w:val="00EA1289"/>
    <w:rsid w:val="00EC1600"/>
    <w:rsid w:val="00F80E0F"/>
    <w:rsid w:val="00FB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D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40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13B47-6411-4FE0-A44C-C432B1A8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8</cp:revision>
  <dcterms:created xsi:type="dcterms:W3CDTF">2015-05-05T05:03:00Z</dcterms:created>
  <dcterms:modified xsi:type="dcterms:W3CDTF">2020-05-19T19:25:00Z</dcterms:modified>
</cp:coreProperties>
</file>