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92" w:rsidRPr="00CF5392" w:rsidRDefault="00CF5392" w:rsidP="00CF5392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F539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Викторина для педагогов в честь празднования Нового года</w:t>
      </w:r>
    </w:p>
    <w:p w:rsidR="0083601E" w:rsidRPr="0027115E" w:rsidRDefault="0083601E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Вопрос: </w:t>
      </w:r>
    </w:p>
    <w:p w:rsidR="0083601E" w:rsidRPr="0027115E" w:rsidRDefault="0083601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27115E">
        <w:rPr>
          <w:rFonts w:ascii="Times New Roman" w:eastAsia="Calibri" w:hAnsi="Times New Roman" w:cs="Times New Roman"/>
          <w:bCs/>
          <w:iCs/>
          <w:sz w:val="24"/>
          <w:szCs w:val="24"/>
        </w:rPr>
        <w:t>Природное явление, вызывающее неустойчивость и высокую «</w:t>
      </w:r>
      <w:proofErr w:type="spellStart"/>
      <w:r w:rsidRPr="0027115E">
        <w:rPr>
          <w:rFonts w:ascii="Times New Roman" w:eastAsia="Calibri" w:hAnsi="Times New Roman" w:cs="Times New Roman"/>
          <w:bCs/>
          <w:iCs/>
          <w:sz w:val="24"/>
          <w:szCs w:val="24"/>
        </w:rPr>
        <w:t>падучесть</w:t>
      </w:r>
      <w:proofErr w:type="spellEnd"/>
      <w:r w:rsidRPr="0027115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» населения зимой </w:t>
      </w:r>
    </w:p>
    <w:p w:rsidR="0083601E" w:rsidRPr="0027115E" w:rsidRDefault="0083601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 Гололед</w:t>
      </w:r>
    </w:p>
    <w:p w:rsidR="00C8475A" w:rsidRPr="0027115E" w:rsidRDefault="00C8475A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Вопрос: 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>В Испании и на Кубе под каждый удар часов в новогоднюю ночь необходимо съедать по этой ягоде и загадывать желание.</w:t>
      </w: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 Виноград</w:t>
      </w: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C8475A" w:rsidRPr="0027115E" w:rsidRDefault="00C8475A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7115E">
        <w:rPr>
          <w:rFonts w:ascii="Times New Roman" w:eastAsia="Calibri" w:hAnsi="Times New Roman" w:cs="Times New Roman"/>
          <w:sz w:val="24"/>
          <w:szCs w:val="24"/>
        </w:rPr>
        <w:t>Последние</w:t>
      </w:r>
      <w:proofErr w:type="gramEnd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 20 лет большинство опрошенных  россиян готовят этот салат на Новый год.</w:t>
      </w:r>
    </w:p>
    <w:p w:rsidR="0027115E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</w:t>
      </w:r>
      <w:r w:rsidR="0027115E"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Оливье</w:t>
      </w:r>
    </w:p>
    <w:p w:rsidR="00C8475A" w:rsidRPr="0027115E" w:rsidRDefault="00C8475A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>Этот Дед Мороз носит белые одежды и короткую бороду, а приходит к детям ночью через окошко. Любит обитать на Украине, в Польше и Бельгии.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Святой Николай </w:t>
      </w:r>
    </w:p>
    <w:p w:rsidR="00C8475A" w:rsidRPr="0027115E" w:rsidRDefault="00C8475A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Вопрос:  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>В Финляндии его прозвали так странно из-за того, что этот приветливый дедок разъезжает на небольшой повозке, в которую впряжен козел</w:t>
      </w:r>
      <w:proofErr w:type="gramStart"/>
      <w:r w:rsidRPr="0027115E">
        <w:rPr>
          <w:rFonts w:ascii="Times New Roman" w:eastAsia="Calibri" w:hAnsi="Times New Roman" w:cs="Times New Roman"/>
          <w:sz w:val="24"/>
          <w:szCs w:val="24"/>
        </w:rPr>
        <w:t>… В</w:t>
      </w:r>
      <w:proofErr w:type="gramEnd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 переводе с Финского имя значит «рождественский козел». Одет этот Дед Мороз в конусообразную шляпу красного цвета и красную короткую шубу. Рядом с ним всегда есть помощники-гномы, у него есть жена </w:t>
      </w:r>
      <w:proofErr w:type="spellStart"/>
      <w:r w:rsidRPr="0027115E">
        <w:rPr>
          <w:rFonts w:ascii="Times New Roman" w:eastAsia="Calibri" w:hAnsi="Times New Roman" w:cs="Times New Roman"/>
          <w:sz w:val="24"/>
          <w:szCs w:val="24"/>
        </w:rPr>
        <w:t>Муори</w:t>
      </w:r>
      <w:proofErr w:type="spellEnd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, с которой они долго и счастливо </w:t>
      </w:r>
      <w:proofErr w:type="gramStart"/>
      <w:r w:rsidRPr="0027115E">
        <w:rPr>
          <w:rFonts w:ascii="Times New Roman" w:eastAsia="Calibri" w:hAnsi="Times New Roman" w:cs="Times New Roman"/>
          <w:sz w:val="24"/>
          <w:szCs w:val="24"/>
        </w:rPr>
        <w:t>живут много сотен</w:t>
      </w:r>
      <w:proofErr w:type="gramEnd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 (а может и тысяч?) лет на горе </w:t>
      </w:r>
      <w:proofErr w:type="spellStart"/>
      <w:r w:rsidRPr="0027115E">
        <w:rPr>
          <w:rFonts w:ascii="Times New Roman" w:eastAsia="Calibri" w:hAnsi="Times New Roman" w:cs="Times New Roman"/>
          <w:sz w:val="24"/>
          <w:szCs w:val="24"/>
        </w:rPr>
        <w:t>Корваптуптури</w:t>
      </w:r>
      <w:proofErr w:type="spellEnd"/>
      <w:r w:rsidRPr="002711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</w:t>
      </w:r>
    </w:p>
    <w:p w:rsidR="00C8475A" w:rsidRPr="0027115E" w:rsidRDefault="00C8475A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Йоулупукки</w:t>
      </w:r>
      <w:proofErr w:type="spellEnd"/>
    </w:p>
    <w:p w:rsidR="00531B22" w:rsidRPr="0027115E" w:rsidRDefault="00531B22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Фотомодель с русою косою, всегда участвует в зимних праздниках. Появляется всегда в сопровождении родственника. </w:t>
      </w:r>
    </w:p>
    <w:p w:rsidR="00531B22" w:rsidRPr="0027115E" w:rsidRDefault="0027115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i/>
          <w:sz w:val="24"/>
          <w:szCs w:val="24"/>
        </w:rPr>
        <w:t>Ответ: Снегурочка</w:t>
      </w:r>
    </w:p>
    <w:p w:rsidR="0083601E" w:rsidRPr="0027115E" w:rsidRDefault="0083601E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</w:p>
    <w:p w:rsidR="0083601E" w:rsidRPr="0027115E" w:rsidRDefault="0083601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В 1903 г. русская писательница Раиса Адамовна Кудашева написала стихотворение «Ёлка». Процитируйте две первые строчки, известные абсолютно всем. </w:t>
      </w:r>
    </w:p>
    <w:p w:rsidR="0083601E" w:rsidRPr="0027115E" w:rsidRDefault="0083601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Ответ:</w:t>
      </w:r>
      <w:r w:rsid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В лесу родилась ёлочка … </w:t>
      </w:r>
    </w:p>
    <w:p w:rsidR="0083601E" w:rsidRPr="0027115E" w:rsidRDefault="0083601E" w:rsidP="0027115E">
      <w:pPr>
        <w:pStyle w:val="a6"/>
        <w:numPr>
          <w:ilvl w:val="0"/>
          <w:numId w:val="1"/>
        </w:numPr>
        <w:tabs>
          <w:tab w:val="num" w:pos="14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Вопрос: </w:t>
      </w:r>
    </w:p>
    <w:p w:rsidR="0083601E" w:rsidRPr="0027115E" w:rsidRDefault="0083601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Э</w:t>
      </w: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тот деревянный человечек был выструган из итальянской сосны, оттого и носил такое имя. Какое? </w:t>
      </w:r>
    </w:p>
    <w:p w:rsidR="0083601E" w:rsidRPr="0027115E" w:rsidRDefault="0083601E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Ответ: </w:t>
      </w:r>
      <w:proofErr w:type="spellStart"/>
      <w:r w:rsidRPr="0027115E">
        <w:rPr>
          <w:rFonts w:ascii="Times New Roman" w:eastAsia="Calibri" w:hAnsi="Times New Roman" w:cs="Times New Roman"/>
          <w:b/>
          <w:sz w:val="24"/>
          <w:szCs w:val="24"/>
        </w:rPr>
        <w:t>Пиноккио</w:t>
      </w:r>
      <w:proofErr w:type="spellEnd"/>
      <w:r w:rsidRPr="0027115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Пиния – итальянская сосна, хвойное дерево с зонтикообразной кроной.) </w:t>
      </w:r>
      <w:proofErr w:type="gramEnd"/>
    </w:p>
    <w:p w:rsidR="0027115E" w:rsidRPr="0027115E" w:rsidRDefault="00531B22" w:rsidP="0027115E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Молочный  продукт,  поддерживающий температуру зимы, но употребляемый  в любое время года. </w:t>
      </w:r>
    </w:p>
    <w:p w:rsidR="00531B22" w:rsidRPr="0027115E" w:rsidRDefault="0027115E" w:rsidP="0027115E">
      <w:pPr>
        <w:pStyle w:val="a6"/>
        <w:spacing w:after="0"/>
        <w:ind w:left="349"/>
        <w:rPr>
          <w:rFonts w:ascii="Times New Roman" w:hAnsi="Times New Roman" w:cs="Times New Roman"/>
          <w:b/>
          <w:i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Ответ: </w:t>
      </w:r>
      <w:r w:rsidR="00531B22" w:rsidRPr="0027115E">
        <w:rPr>
          <w:rFonts w:ascii="Times New Roman" w:eastAsia="Calibri" w:hAnsi="Times New Roman" w:cs="Times New Roman"/>
          <w:b/>
          <w:i/>
          <w:sz w:val="24"/>
          <w:szCs w:val="24"/>
        </w:rPr>
        <w:t>мороженое</w:t>
      </w:r>
    </w:p>
    <w:p w:rsidR="008E4A22" w:rsidRPr="0027115E" w:rsidRDefault="00333271" w:rsidP="0027115E">
      <w:pPr>
        <w:pStyle w:val="a6"/>
        <w:numPr>
          <w:ilvl w:val="0"/>
          <w:numId w:val="1"/>
        </w:num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Черный ящик. </w:t>
      </w:r>
      <w:r w:rsidR="008E4A22"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 "</w:t>
      </w:r>
      <w:proofErr w:type="spellStart"/>
      <w:r w:rsidR="008E4A22"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Bontiland</w:t>
      </w:r>
      <w:proofErr w:type="spellEnd"/>
      <w:r w:rsidR="008E4A22"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" [</w:t>
      </w:r>
      <w:proofErr w:type="spellStart"/>
      <w:r w:rsidR="008E4A22"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бонтилЭнд</w:t>
      </w:r>
      <w:proofErr w:type="spellEnd"/>
      <w:r w:rsidR="008E4A22"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предлагает к Новому году оригинальный товар. В банке вы найдете грунт и семена быстрорастущего сорта растения. Одно из слов в названии этого товара — часть тела. Назовите эту часть.</w:t>
      </w:r>
    </w:p>
    <w:p w:rsidR="008E4A22" w:rsidRPr="0027115E" w:rsidRDefault="00D143CF" w:rsidP="002711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8E4A22" w:rsidRPr="002711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...</w:t>
        </w:r>
      </w:hyperlink>
    </w:p>
    <w:p w:rsidR="008E4A22" w:rsidRPr="0027115E" w:rsidRDefault="008E4A22" w:rsidP="0027115E">
      <w:pPr>
        <w:spacing w:before="12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</w:t>
      </w:r>
      <w:r w:rsidRPr="002711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Нос.</w:t>
      </w:r>
    </w:p>
    <w:p w:rsidR="008E4A22" w:rsidRPr="0027115E" w:rsidRDefault="008E4A22" w:rsidP="0027115E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Комментарий:</w:t>
      </w:r>
      <w:r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Семена быстрорастущего сорта моркови, а товар называется "Нос снеговика".</w:t>
      </w:r>
    </w:p>
    <w:p w:rsidR="008E4A22" w:rsidRPr="0027115E" w:rsidRDefault="008E4A22" w:rsidP="0027115E">
      <w:pPr>
        <w:pStyle w:val="a6"/>
        <w:numPr>
          <w:ilvl w:val="0"/>
          <w:numId w:val="1"/>
        </w:num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вотчине Деда Мороза, расположенной близ Великого Устюга, можно, например, посетить ледник, покататься на снегоходах, на </w:t>
      </w:r>
      <w:proofErr w:type="spellStart"/>
      <w:r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пневмосанях</w:t>
      </w:r>
      <w:proofErr w:type="spellEnd"/>
      <w:r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"русских горок". Также можно СДЕЛАТЬ ЭТО. Пожелание СДЕЛАТЬ ЭТО привело к тому, что "углы затрещали, крыша зашаталась, стена вылетела...". Назовите того, кто это пожелание высказал.</w:t>
      </w:r>
    </w:p>
    <w:p w:rsidR="008E4A22" w:rsidRPr="0027115E" w:rsidRDefault="00D143CF" w:rsidP="002711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8E4A22" w:rsidRPr="002711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...</w:t>
        </w:r>
      </w:hyperlink>
    </w:p>
    <w:p w:rsidR="008E4A22" w:rsidRPr="0027115E" w:rsidRDefault="008E4A22" w:rsidP="0027115E">
      <w:pPr>
        <w:spacing w:before="120"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7115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Ответ:</w:t>
      </w:r>
      <w:r w:rsidRPr="002711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Емеля.</w:t>
      </w:r>
    </w:p>
    <w:p w:rsidR="008E4A22" w:rsidRPr="0027115E" w:rsidRDefault="008E4A22" w:rsidP="0027115E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1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Комментарий:</w:t>
      </w:r>
      <w:r w:rsidRPr="0027115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СДЕЛАТЬ ЭТО — прокатиться на печке.</w:t>
      </w:r>
    </w:p>
    <w:p w:rsidR="00531B22" w:rsidRPr="0027115E" w:rsidRDefault="00531B22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1B22" w:rsidRPr="0027115E" w:rsidRDefault="00531B22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02733C" w:rsidRPr="0027115E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Pr="0027115E">
        <w:rPr>
          <w:rFonts w:ascii="Times New Roman" w:eastAsia="Calibri" w:hAnsi="Times New Roman" w:cs="Times New Roman"/>
          <w:b/>
          <w:i/>
          <w:sz w:val="24"/>
          <w:szCs w:val="24"/>
        </w:rPr>
        <w:t>. Блиц, 3 вопроса:</w:t>
      </w:r>
    </w:p>
    <w:p w:rsidR="00531B22" w:rsidRPr="0027115E" w:rsidRDefault="00531B22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Pr="0027115E">
        <w:rPr>
          <w:rFonts w:ascii="Times New Roman" w:eastAsia="Calibri" w:hAnsi="Times New Roman" w:cs="Times New Roman"/>
          <w:sz w:val="24"/>
          <w:szCs w:val="24"/>
        </w:rPr>
        <w:t>/ К</w:t>
      </w:r>
      <w:proofErr w:type="gramEnd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ак называются огни на железной палочке, которые зажигают в Новый год? </w:t>
      </w:r>
      <w:r w:rsidRPr="0027115E">
        <w:rPr>
          <w:rFonts w:ascii="Times New Roman" w:eastAsia="Calibri" w:hAnsi="Times New Roman" w:cs="Times New Roman"/>
          <w:b/>
          <w:sz w:val="24"/>
          <w:szCs w:val="24"/>
        </w:rPr>
        <w:t>(бенгальские огни)</w:t>
      </w:r>
    </w:p>
    <w:p w:rsidR="00531B22" w:rsidRPr="0027115E" w:rsidRDefault="00531B22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>б</w:t>
      </w:r>
      <w:proofErr w:type="gramStart"/>
      <w:r w:rsidRPr="0027115E">
        <w:rPr>
          <w:rFonts w:ascii="Times New Roman" w:eastAsia="Calibri" w:hAnsi="Times New Roman" w:cs="Times New Roman"/>
          <w:sz w:val="24"/>
          <w:szCs w:val="24"/>
        </w:rPr>
        <w:t>/ К</w:t>
      </w:r>
      <w:proofErr w:type="gramEnd"/>
      <w:r w:rsidRPr="0027115E">
        <w:rPr>
          <w:rFonts w:ascii="Times New Roman" w:eastAsia="Calibri" w:hAnsi="Times New Roman" w:cs="Times New Roman"/>
          <w:sz w:val="24"/>
          <w:szCs w:val="24"/>
        </w:rPr>
        <w:t xml:space="preserve">ак называются множество огоньков на ёлке? </w:t>
      </w:r>
      <w:r w:rsidRPr="0027115E">
        <w:rPr>
          <w:rFonts w:ascii="Times New Roman" w:eastAsia="Calibri" w:hAnsi="Times New Roman" w:cs="Times New Roman"/>
          <w:b/>
          <w:sz w:val="24"/>
          <w:szCs w:val="24"/>
        </w:rPr>
        <w:t>(гирлянда)</w:t>
      </w:r>
    </w:p>
    <w:p w:rsidR="00531B22" w:rsidRPr="0027115E" w:rsidRDefault="00531B22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115E">
        <w:rPr>
          <w:rFonts w:ascii="Times New Roman" w:eastAsia="Calibri" w:hAnsi="Times New Roman" w:cs="Times New Roman"/>
          <w:sz w:val="24"/>
          <w:szCs w:val="24"/>
        </w:rPr>
        <w:t>в/ Напиток, который пьют за новогодним столом при встрече нового года?</w:t>
      </w:r>
    </w:p>
    <w:p w:rsidR="00531B22" w:rsidRPr="0027115E" w:rsidRDefault="00531B22" w:rsidP="0027115E">
      <w:pPr>
        <w:tabs>
          <w:tab w:val="num" w:pos="142"/>
        </w:tabs>
        <w:spacing w:after="0"/>
        <w:ind w:hanging="1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7115E">
        <w:rPr>
          <w:rFonts w:ascii="Times New Roman" w:eastAsia="Calibri" w:hAnsi="Times New Roman" w:cs="Times New Roman"/>
          <w:b/>
          <w:sz w:val="24"/>
          <w:szCs w:val="24"/>
        </w:rPr>
        <w:t>( шампанское)</w:t>
      </w:r>
    </w:p>
    <w:p w:rsidR="00531B22" w:rsidRDefault="00531B22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115E" w:rsidRPr="002634BA" w:rsidRDefault="0027115E" w:rsidP="002634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4BA">
        <w:rPr>
          <w:rFonts w:ascii="Times New Roman" w:hAnsi="Times New Roman" w:cs="Times New Roman"/>
          <w:b/>
          <w:sz w:val="24"/>
          <w:szCs w:val="24"/>
        </w:rPr>
        <w:lastRenderedPageBreak/>
        <w:t>Шкала оценивания ответов</w:t>
      </w:r>
    </w:p>
    <w:tbl>
      <w:tblPr>
        <w:tblStyle w:val="a7"/>
        <w:tblW w:w="0" w:type="auto"/>
        <w:tblLook w:val="04A0"/>
      </w:tblPr>
      <w:tblGrid>
        <w:gridCol w:w="519"/>
        <w:gridCol w:w="4409"/>
        <w:gridCol w:w="3969"/>
      </w:tblGrid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Оливье 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Святой Николай (Николай)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Йолупукки</w:t>
            </w:r>
            <w:proofErr w:type="spellEnd"/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лесу родилась елочка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Пиноккио</w:t>
            </w:r>
            <w:proofErr w:type="spellEnd"/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Морожение</w:t>
            </w:r>
            <w:proofErr w:type="spellEnd"/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 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Емеля 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Бенгальские огни;</w:t>
            </w:r>
          </w:p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Гирлянда;</w:t>
            </w:r>
          </w:p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Шампанское</w:t>
            </w:r>
          </w:p>
        </w:tc>
        <w:tc>
          <w:tcPr>
            <w:tcW w:w="3969" w:type="dxa"/>
          </w:tcPr>
          <w:p w:rsidR="0027115E" w:rsidRDefault="0027115E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27115E" w:rsidTr="0027115E">
        <w:tc>
          <w:tcPr>
            <w:tcW w:w="519" w:type="dxa"/>
          </w:tcPr>
          <w:p w:rsidR="0027115E" w:rsidRPr="0027115E" w:rsidRDefault="0027115E" w:rsidP="0027115E">
            <w:pPr>
              <w:ind w:left="-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9" w:type="dxa"/>
          </w:tcPr>
          <w:p w:rsidR="0027115E" w:rsidRDefault="0027115E" w:rsidP="002711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69" w:type="dxa"/>
          </w:tcPr>
          <w:p w:rsidR="0027115E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баллов</w:t>
            </w:r>
          </w:p>
        </w:tc>
      </w:tr>
    </w:tbl>
    <w:p w:rsidR="0027115E" w:rsidRDefault="0027115E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студенты указывают на листочках, при этом указывается номер вопроса. </w:t>
      </w: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обдумывание и написание ответа дается 1 минута.  </w:t>
      </w: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34BA" w:rsidRDefault="00C24819" w:rsidP="002711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Жюри</w:t>
      </w:r>
    </w:p>
    <w:p w:rsidR="002634BA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команды ____________________________________________________________</w:t>
      </w:r>
    </w:p>
    <w:tbl>
      <w:tblPr>
        <w:tblStyle w:val="a7"/>
        <w:tblW w:w="0" w:type="auto"/>
        <w:tblLook w:val="04A0"/>
      </w:tblPr>
      <w:tblGrid>
        <w:gridCol w:w="1078"/>
        <w:gridCol w:w="5539"/>
        <w:gridCol w:w="2954"/>
      </w:tblGrid>
      <w:tr w:rsidR="002634BA" w:rsidTr="002634BA">
        <w:tc>
          <w:tcPr>
            <w:tcW w:w="675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BA" w:rsidTr="002634BA">
        <w:tc>
          <w:tcPr>
            <w:tcW w:w="675" w:type="dxa"/>
          </w:tcPr>
          <w:p w:rsidR="002634BA" w:rsidRPr="002634BA" w:rsidRDefault="002634BA" w:rsidP="002634B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2634BA" w:rsidRDefault="002634BA" w:rsidP="0027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4BA" w:rsidRPr="0027115E" w:rsidRDefault="002634BA" w:rsidP="002711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634BA" w:rsidRPr="0027115E" w:rsidSect="008E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34CA"/>
    <w:multiLevelType w:val="hybridMultilevel"/>
    <w:tmpl w:val="D682C20A"/>
    <w:lvl w:ilvl="0" w:tplc="FED0FE1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">
    <w:nsid w:val="53F815DF"/>
    <w:multiLevelType w:val="hybridMultilevel"/>
    <w:tmpl w:val="B51A1734"/>
    <w:lvl w:ilvl="0" w:tplc="FED0FE1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>
    <w:nsid w:val="721902C8"/>
    <w:multiLevelType w:val="hybridMultilevel"/>
    <w:tmpl w:val="3850D5A6"/>
    <w:lvl w:ilvl="0" w:tplc="FED0FE10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E4A22"/>
    <w:rsid w:val="0002733C"/>
    <w:rsid w:val="002634BA"/>
    <w:rsid w:val="0027115E"/>
    <w:rsid w:val="002D7396"/>
    <w:rsid w:val="00333271"/>
    <w:rsid w:val="00531B22"/>
    <w:rsid w:val="00620502"/>
    <w:rsid w:val="0083601E"/>
    <w:rsid w:val="008E152B"/>
    <w:rsid w:val="008E4A22"/>
    <w:rsid w:val="00C24819"/>
    <w:rsid w:val="00C8475A"/>
    <w:rsid w:val="00CF5392"/>
    <w:rsid w:val="00D143CF"/>
    <w:rsid w:val="00D41AAB"/>
    <w:rsid w:val="00FA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A22"/>
    <w:rPr>
      <w:color w:val="0000FF"/>
      <w:u w:val="single"/>
    </w:rPr>
  </w:style>
  <w:style w:type="character" w:styleId="a5">
    <w:name w:val="Strong"/>
    <w:basedOn w:val="a0"/>
    <w:uiPriority w:val="22"/>
    <w:qFormat/>
    <w:rsid w:val="008E4A22"/>
    <w:rPr>
      <w:b/>
      <w:bCs/>
    </w:rPr>
  </w:style>
  <w:style w:type="character" w:customStyle="1" w:styleId="apple-converted-space">
    <w:name w:val="apple-converted-space"/>
    <w:basedOn w:val="a0"/>
    <w:rsid w:val="008E4A22"/>
  </w:style>
  <w:style w:type="paragraph" w:customStyle="1" w:styleId="c1">
    <w:name w:val="c1"/>
    <w:basedOn w:val="a"/>
    <w:rsid w:val="00531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B22"/>
  </w:style>
  <w:style w:type="paragraph" w:styleId="a6">
    <w:name w:val="List Paragraph"/>
    <w:basedOn w:val="a"/>
    <w:uiPriority w:val="34"/>
    <w:qFormat/>
    <w:rsid w:val="0083601E"/>
    <w:pPr>
      <w:ind w:left="720"/>
      <w:contextualSpacing/>
    </w:pPr>
  </w:style>
  <w:style w:type="table" w:styleId="a7">
    <w:name w:val="Table Grid"/>
    <w:basedOn w:val="a1"/>
    <w:uiPriority w:val="59"/>
    <w:rsid w:val="00271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5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6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b.chgk.info/tour/vdi13-05" TargetMode="External"/><Relationship Id="rId5" Type="http://schemas.openxmlformats.org/officeDocument/2006/relationships/hyperlink" Target="http://db.chgk.info/tour/vdi13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 арго</dc:creator>
  <cp:lastModifiedBy>User</cp:lastModifiedBy>
  <cp:revision>4</cp:revision>
  <dcterms:created xsi:type="dcterms:W3CDTF">2014-12-08T16:56:00Z</dcterms:created>
  <dcterms:modified xsi:type="dcterms:W3CDTF">2024-01-15T09:45:00Z</dcterms:modified>
</cp:coreProperties>
</file>