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D3" w:rsidRPr="00900DF4" w:rsidRDefault="00957DD3" w:rsidP="00957DD3">
      <w:pPr>
        <w:jc w:val="center"/>
        <w:rPr>
          <w:bCs/>
          <w:iCs/>
        </w:rPr>
      </w:pPr>
      <w:r w:rsidRPr="00900DF4">
        <w:rPr>
          <w:bCs/>
          <w:iCs/>
        </w:rPr>
        <w:t>МУНИЦИПАЛЬНОЕ БЮДЖЕТНОЕ ОБЩЕОБРАЗОВАТЕЛЬНОЕ УЧРЕЖДЕНИЕ</w:t>
      </w:r>
    </w:p>
    <w:p w:rsidR="00957DD3" w:rsidRPr="00557E45" w:rsidRDefault="00957DD3" w:rsidP="00957DD3">
      <w:pPr>
        <w:jc w:val="center"/>
        <w:rPr>
          <w:sz w:val="28"/>
          <w:szCs w:val="28"/>
        </w:rPr>
      </w:pPr>
      <w:r w:rsidRPr="00557E45">
        <w:rPr>
          <w:sz w:val="28"/>
          <w:szCs w:val="28"/>
        </w:rPr>
        <w:t>Города Набережные Челны «Средняя общеобразовательная школа №13»</w:t>
      </w:r>
    </w:p>
    <w:p w:rsidR="00957DD3" w:rsidRPr="00557E45" w:rsidRDefault="00957DD3" w:rsidP="00957DD3">
      <w:pPr>
        <w:jc w:val="center"/>
        <w:rPr>
          <w:sz w:val="28"/>
          <w:szCs w:val="28"/>
        </w:rPr>
      </w:pPr>
    </w:p>
    <w:p w:rsidR="00957DD3" w:rsidRPr="00557E45" w:rsidRDefault="00957DD3" w:rsidP="00957DD3">
      <w:pPr>
        <w:ind w:left="4956" w:right="-143" w:firstLine="4967"/>
        <w:rPr>
          <w:sz w:val="28"/>
          <w:szCs w:val="28"/>
        </w:rPr>
      </w:pPr>
    </w:p>
    <w:p w:rsidR="00957DD3" w:rsidRDefault="00957DD3" w:rsidP="00957DD3">
      <w:pPr>
        <w:ind w:left="4956" w:right="-143" w:firstLine="4967"/>
      </w:pPr>
    </w:p>
    <w:p w:rsidR="00957DD3" w:rsidRPr="00971593" w:rsidRDefault="00A629F7" w:rsidP="00957DD3">
      <w:pPr>
        <w:ind w:right="7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957DD3">
        <w:rPr>
          <w:sz w:val="28"/>
          <w:szCs w:val="28"/>
        </w:rPr>
        <w:t>ПРИНЯТО</w:t>
      </w:r>
    </w:p>
    <w:p w:rsidR="00957DD3" w:rsidRPr="00971593" w:rsidRDefault="00957DD3" w:rsidP="00957DD3">
      <w:pPr>
        <w:ind w:right="784"/>
        <w:jc w:val="right"/>
        <w:rPr>
          <w:sz w:val="28"/>
          <w:szCs w:val="28"/>
        </w:rPr>
      </w:pPr>
      <w:r w:rsidRPr="00971593">
        <w:rPr>
          <w:sz w:val="28"/>
          <w:szCs w:val="28"/>
        </w:rPr>
        <w:t>П</w:t>
      </w:r>
      <w:r>
        <w:rPr>
          <w:sz w:val="28"/>
          <w:szCs w:val="28"/>
        </w:rPr>
        <w:t>едагогическим советом</w:t>
      </w:r>
    </w:p>
    <w:p w:rsidR="00957DD3" w:rsidRPr="00971593" w:rsidRDefault="00957DD3" w:rsidP="00957DD3">
      <w:pPr>
        <w:ind w:right="7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971593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971593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="00A343B2">
        <w:rPr>
          <w:sz w:val="28"/>
          <w:szCs w:val="28"/>
        </w:rPr>
        <w:t>2021</w:t>
      </w:r>
      <w:r w:rsidRPr="00971593">
        <w:rPr>
          <w:sz w:val="28"/>
          <w:szCs w:val="28"/>
        </w:rPr>
        <w:t>г. №</w:t>
      </w:r>
      <w:r>
        <w:rPr>
          <w:sz w:val="28"/>
          <w:szCs w:val="28"/>
        </w:rPr>
        <w:t xml:space="preserve"> 1</w:t>
      </w:r>
    </w:p>
    <w:p w:rsidR="00957DD3" w:rsidRPr="00971593" w:rsidRDefault="00957DD3" w:rsidP="00957DD3">
      <w:pPr>
        <w:ind w:right="784"/>
        <w:jc w:val="right"/>
        <w:rPr>
          <w:sz w:val="28"/>
          <w:szCs w:val="28"/>
        </w:rPr>
      </w:pPr>
      <w:r w:rsidRPr="00971593">
        <w:rPr>
          <w:sz w:val="28"/>
          <w:szCs w:val="28"/>
        </w:rPr>
        <w:t>Введено приказом от</w:t>
      </w:r>
      <w:r>
        <w:rPr>
          <w:sz w:val="28"/>
          <w:szCs w:val="28"/>
        </w:rPr>
        <w:t xml:space="preserve"> 28</w:t>
      </w:r>
      <w:r w:rsidRPr="00971593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="00A343B2">
        <w:rPr>
          <w:sz w:val="28"/>
          <w:szCs w:val="28"/>
        </w:rPr>
        <w:t>2021</w:t>
      </w:r>
      <w:r w:rsidRPr="00971593">
        <w:rPr>
          <w:sz w:val="28"/>
          <w:szCs w:val="28"/>
        </w:rPr>
        <w:t>г. №</w:t>
      </w:r>
      <w:r w:rsidR="00CD2136">
        <w:rPr>
          <w:sz w:val="28"/>
          <w:szCs w:val="28"/>
        </w:rPr>
        <w:t xml:space="preserve"> 238</w:t>
      </w:r>
    </w:p>
    <w:p w:rsidR="00957DD3" w:rsidRPr="00971593" w:rsidRDefault="00957DD3" w:rsidP="00957DD3">
      <w:pPr>
        <w:ind w:right="7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color w:val="000000"/>
          <w:sz w:val="28"/>
          <w:szCs w:val="28"/>
        </w:rPr>
        <w:t>МБОУ «СОШ № 13»</w:t>
      </w:r>
    </w:p>
    <w:p w:rsidR="00957DD3" w:rsidRPr="00D34599" w:rsidRDefault="00957DD3" w:rsidP="00957DD3">
      <w:pPr>
        <w:ind w:right="784"/>
        <w:jc w:val="right"/>
        <w:rPr>
          <w:sz w:val="28"/>
          <w:szCs w:val="28"/>
        </w:rPr>
      </w:pPr>
      <w:r w:rsidRPr="00971593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>Д.Ш.Гильманов</w:t>
      </w:r>
    </w:p>
    <w:p w:rsidR="00957DD3" w:rsidRDefault="00957DD3" w:rsidP="00957DD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7DD3" w:rsidRDefault="00957DD3" w:rsidP="00957DD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7DD3" w:rsidRPr="00971593" w:rsidRDefault="00957DD3" w:rsidP="00957DD3">
      <w:pPr>
        <w:jc w:val="center"/>
        <w:rPr>
          <w:b/>
          <w:bCs/>
          <w:sz w:val="28"/>
          <w:szCs w:val="28"/>
        </w:rPr>
      </w:pPr>
      <w:r w:rsidRPr="00971593">
        <w:rPr>
          <w:b/>
          <w:bCs/>
          <w:sz w:val="28"/>
          <w:szCs w:val="28"/>
        </w:rPr>
        <w:t>РАБОЧАЯ ПРОГРАММА</w:t>
      </w:r>
    </w:p>
    <w:p w:rsidR="004C54FC" w:rsidRPr="00971593" w:rsidRDefault="00957DD3" w:rsidP="004C54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Объединения дополнительного образования </w:t>
      </w:r>
      <w:r w:rsidR="00F44A78">
        <w:rPr>
          <w:sz w:val="28"/>
          <w:szCs w:val="28"/>
        </w:rPr>
        <w:t>физкультурно-оздоровитель</w:t>
      </w:r>
      <w:r w:rsidR="004C54FC" w:rsidRPr="004C54FC">
        <w:rPr>
          <w:sz w:val="28"/>
          <w:szCs w:val="28"/>
        </w:rPr>
        <w:t>ной направленности</w:t>
      </w:r>
    </w:p>
    <w:p w:rsidR="00957DD3" w:rsidRDefault="00957DD3" w:rsidP="004C54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«Баскетбол» </w:t>
      </w:r>
    </w:p>
    <w:p w:rsidR="00957DD3" w:rsidRPr="00971593" w:rsidRDefault="00957DD3" w:rsidP="00957DD3">
      <w:pPr>
        <w:jc w:val="center"/>
        <w:rPr>
          <w:sz w:val="28"/>
          <w:szCs w:val="28"/>
        </w:rPr>
      </w:pPr>
      <w:r w:rsidRPr="00971593">
        <w:rPr>
          <w:sz w:val="28"/>
          <w:szCs w:val="28"/>
        </w:rPr>
        <w:t>(количество</w:t>
      </w:r>
      <w:r>
        <w:rPr>
          <w:sz w:val="28"/>
          <w:szCs w:val="28"/>
        </w:rPr>
        <w:t xml:space="preserve"> часов в неделю - 2, в год – 68</w:t>
      </w:r>
      <w:r w:rsidRPr="00971593">
        <w:rPr>
          <w:sz w:val="28"/>
          <w:szCs w:val="28"/>
        </w:rPr>
        <w:t>)</w:t>
      </w:r>
    </w:p>
    <w:p w:rsidR="00957DD3" w:rsidRPr="00971593" w:rsidRDefault="00957DD3" w:rsidP="00957DD3">
      <w:pPr>
        <w:jc w:val="center"/>
        <w:rPr>
          <w:sz w:val="28"/>
          <w:szCs w:val="28"/>
        </w:rPr>
      </w:pPr>
      <w:r w:rsidRPr="00971593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ВахитоваНазиляНаилевна.</w:t>
      </w:r>
    </w:p>
    <w:p w:rsidR="00957DD3" w:rsidRDefault="00957DD3" w:rsidP="00957DD3">
      <w:pPr>
        <w:jc w:val="center"/>
      </w:pPr>
      <w:r w:rsidRPr="00971593">
        <w:rPr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</w:rPr>
        <w:t>физической культуры первой</w:t>
      </w:r>
      <w:r w:rsidRPr="00971593">
        <w:rPr>
          <w:color w:val="000000"/>
          <w:sz w:val="28"/>
          <w:szCs w:val="28"/>
        </w:rPr>
        <w:t xml:space="preserve"> квалификационн</w:t>
      </w:r>
      <w:r>
        <w:rPr>
          <w:color w:val="000000"/>
          <w:sz w:val="28"/>
          <w:szCs w:val="28"/>
        </w:rPr>
        <w:t>ой</w:t>
      </w:r>
      <w:r w:rsidRPr="00971593">
        <w:rPr>
          <w:color w:val="000000"/>
          <w:sz w:val="28"/>
          <w:szCs w:val="28"/>
        </w:rPr>
        <w:t xml:space="preserve"> категори</w:t>
      </w:r>
      <w:r>
        <w:rPr>
          <w:color w:val="000000"/>
          <w:sz w:val="28"/>
          <w:szCs w:val="28"/>
        </w:rPr>
        <w:t>и</w:t>
      </w:r>
    </w:p>
    <w:p w:rsidR="00957DD3" w:rsidRDefault="00957DD3" w:rsidP="00957DD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57DD3" w:rsidRDefault="00957DD3" w:rsidP="00957DD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57DD3" w:rsidRDefault="00957DD3" w:rsidP="00957DD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57DD3" w:rsidRPr="00D20922" w:rsidRDefault="00957DD3" w:rsidP="00957DD3">
      <w:pPr>
        <w:shd w:val="clear" w:color="auto" w:fill="FFFFFF"/>
        <w:rPr>
          <w:color w:val="000000"/>
          <w:sz w:val="28"/>
          <w:szCs w:val="28"/>
        </w:rPr>
      </w:pPr>
      <w:r w:rsidRPr="00D20922">
        <w:rPr>
          <w:color w:val="000000"/>
          <w:sz w:val="28"/>
          <w:szCs w:val="28"/>
        </w:rPr>
        <w:t>«Согласовано»</w:t>
      </w:r>
    </w:p>
    <w:p w:rsidR="00957DD3" w:rsidRPr="00D20922" w:rsidRDefault="00957DD3" w:rsidP="00957DD3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________ </w:t>
      </w:r>
      <w:r>
        <w:rPr>
          <w:bCs/>
          <w:sz w:val="28"/>
          <w:szCs w:val="28"/>
        </w:rPr>
        <w:t>Н.М.Харитонова</w:t>
      </w:r>
    </w:p>
    <w:p w:rsidR="00957DD3" w:rsidRDefault="00957DD3" w:rsidP="00957DD3">
      <w:pPr>
        <w:jc w:val="center"/>
      </w:pPr>
    </w:p>
    <w:p w:rsidR="00A629F7" w:rsidRDefault="00A629F7" w:rsidP="00957DD3">
      <w:pPr>
        <w:jc w:val="center"/>
      </w:pPr>
    </w:p>
    <w:p w:rsidR="00A629F7" w:rsidRDefault="00A629F7" w:rsidP="00957DD3">
      <w:pPr>
        <w:jc w:val="center"/>
      </w:pPr>
    </w:p>
    <w:p w:rsidR="00A629F7" w:rsidRDefault="00A629F7" w:rsidP="00957DD3">
      <w:pPr>
        <w:jc w:val="center"/>
      </w:pPr>
    </w:p>
    <w:p w:rsidR="00A629F7" w:rsidRDefault="00A629F7" w:rsidP="00957DD3">
      <w:pPr>
        <w:jc w:val="center"/>
      </w:pPr>
    </w:p>
    <w:p w:rsidR="00A629F7" w:rsidRDefault="00A629F7" w:rsidP="00957DD3">
      <w:pPr>
        <w:jc w:val="center"/>
      </w:pPr>
    </w:p>
    <w:p w:rsidR="00957DD3" w:rsidRDefault="00957DD3" w:rsidP="00957DD3">
      <w:pPr>
        <w:jc w:val="center"/>
      </w:pPr>
    </w:p>
    <w:p w:rsidR="00957DD3" w:rsidRPr="00C05380" w:rsidRDefault="00957DD3" w:rsidP="00957DD3">
      <w:pPr>
        <w:jc w:val="center"/>
        <w:rPr>
          <w:sz w:val="28"/>
          <w:szCs w:val="28"/>
        </w:rPr>
      </w:pPr>
      <w:r w:rsidRPr="00C05380">
        <w:rPr>
          <w:sz w:val="28"/>
          <w:szCs w:val="28"/>
        </w:rPr>
        <w:t>г.Набережные Челны</w:t>
      </w:r>
    </w:p>
    <w:p w:rsidR="00957DD3" w:rsidRDefault="00CD2136" w:rsidP="00957DD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</w:t>
      </w:r>
      <w:r w:rsidR="00957DD3" w:rsidRPr="00D20922">
        <w:rPr>
          <w:color w:val="000000"/>
          <w:sz w:val="28"/>
          <w:szCs w:val="28"/>
        </w:rPr>
        <w:t>г</w:t>
      </w:r>
      <w:r w:rsidR="00957DD3">
        <w:rPr>
          <w:color w:val="000000"/>
          <w:sz w:val="28"/>
          <w:szCs w:val="28"/>
        </w:rPr>
        <w:t>.</w:t>
      </w:r>
    </w:p>
    <w:p w:rsidR="00957DD3" w:rsidRDefault="00957DD3" w:rsidP="00957DD3">
      <w:pPr>
        <w:shd w:val="clear" w:color="auto" w:fill="FFFFFF"/>
        <w:tabs>
          <w:tab w:val="left" w:pos="305"/>
          <w:tab w:val="center" w:pos="7074"/>
        </w:tabs>
        <w:spacing w:line="276" w:lineRule="auto"/>
        <w:ind w:right="422"/>
        <w:rPr>
          <w:b/>
          <w:bCs/>
          <w:color w:val="000000"/>
          <w:spacing w:val="2"/>
        </w:rPr>
        <w:sectPr w:rsidR="00957DD3" w:rsidSect="0045441F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85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7B7435" w:rsidRPr="004101DB" w:rsidTr="00C51D4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B7435" w:rsidRPr="009B15FB" w:rsidRDefault="007B7435" w:rsidP="007B743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B15FB">
              <w:rPr>
                <w:b/>
              </w:rPr>
              <w:lastRenderedPageBreak/>
              <w:t>Требования к уровню подготовки учащихся, обучающихся по данной программе.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59"/>
              <w:gridCol w:w="4727"/>
              <w:gridCol w:w="5714"/>
            </w:tblGrid>
            <w:tr w:rsidR="007B7435" w:rsidRPr="004101DB" w:rsidTr="00C51D4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Требования к знаниям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Требования к умениям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Требования к компетенциям.</w:t>
                  </w:r>
                </w:p>
              </w:tc>
            </w:tr>
            <w:tr w:rsidR="007B7435" w:rsidRPr="004101DB" w:rsidTr="00C51D4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Знать и иметь представление:</w:t>
                  </w:r>
                </w:p>
                <w:p w:rsidR="007B7435" w:rsidRPr="004101DB" w:rsidRDefault="007B7435" w:rsidP="00C51D46">
                  <w:pPr>
                    <w:pStyle w:val="af3"/>
                    <w:numPr>
                      <w:ilvl w:val="0"/>
                      <w:numId w:val="14"/>
                    </w:numPr>
                    <w:spacing w:before="100" w:beforeAutospacing="1" w:after="100" w:afterAutospacing="1"/>
                  </w:pPr>
                  <w:r w:rsidRPr="004101DB">
                    <w:t>Об особенностях зарождения физической культуры, истории первых Олимпийских игр;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 xml:space="preserve"> о способах и особенностях движений и передвижений человека, 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>об обучении движениям, роли зрительного и слухового анализаторов при их освоении и выполнении;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 xml:space="preserve"> о терминологии разучиваемых упражнений, об их функциональном смысле и направленности воздействия на организм;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 xml:space="preserve"> о физических качествах 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 xml:space="preserve"> об общих и индивидуа</w:t>
                  </w:r>
                  <w:r>
                    <w:t xml:space="preserve">льных основах личной гигиены, о </w:t>
                  </w:r>
                  <w:r w:rsidRPr="004101DB">
                    <w:t>правилах использования закаливающих процедур, профилактики нарушений осанки и поддержания достойного внешнего вида;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</w:pPr>
                  <w:r w:rsidRPr="004101DB">
                    <w:t xml:space="preserve"> о причинах травматизма на занятиях физической культурой и правилах его предупреждения.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pStyle w:val="af3"/>
                    <w:numPr>
                      <w:ilvl w:val="0"/>
                      <w:numId w:val="14"/>
                    </w:numPr>
                    <w:spacing w:before="100" w:beforeAutospacing="1" w:after="100" w:afterAutospacing="1"/>
                  </w:pPr>
                  <w:r w:rsidRPr="004101DB">
                    <w:t>Составлять,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</w:pPr>
                  <w:r w:rsidRPr="004101DB">
                    <w:t>вести дневник самонаблюдения за физическим развитием и физической подготовленностью, контролировать режимы нагрузок по внешним признакам, самочувствию и показателям частоты сердечных сокращений;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</w:pPr>
                  <w:r w:rsidRPr="004101DB">
                    <w:t>организовывать и проводить самостоятельные занятия; уметь взаимодействовать с одноклассниками и сверстниками в процессе занятий физической культурой.</w:t>
                  </w:r>
                </w:p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 </w:t>
                  </w:r>
                </w:p>
                <w:p w:rsidR="007B7435" w:rsidRDefault="007B7435" w:rsidP="00C51D46">
                  <w:pPr>
                    <w:spacing w:before="100" w:beforeAutospacing="1" w:after="100" w:afterAutospacing="1"/>
                    <w:ind w:left="720"/>
                  </w:pPr>
                </w:p>
                <w:p w:rsidR="007B7435" w:rsidRDefault="007B7435" w:rsidP="00C51D46">
                  <w:pPr>
                    <w:spacing w:before="100" w:beforeAutospacing="1" w:after="100" w:afterAutospacing="1"/>
                    <w:ind w:left="720"/>
                  </w:pPr>
                </w:p>
                <w:p w:rsidR="007B7435" w:rsidRPr="004101DB" w:rsidRDefault="007B7435" w:rsidP="00C51D46">
                  <w:pPr>
                    <w:spacing w:before="100" w:beforeAutospacing="1" w:after="100" w:afterAutospacing="1"/>
                  </w:pPr>
                  <w:r w:rsidRPr="004101DB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7435" w:rsidRPr="004101DB" w:rsidRDefault="007B7435" w:rsidP="00C51D46">
                  <w:pPr>
                    <w:pStyle w:val="af3"/>
                    <w:numPr>
                      <w:ilvl w:val="0"/>
                      <w:numId w:val="14"/>
                    </w:numPr>
                    <w:spacing w:before="100" w:beforeAutospacing="1" w:after="100" w:afterAutospacing="1"/>
                  </w:pPr>
                  <w:r w:rsidRPr="004101DB">
                    <w:t>компетентности здоровьесбережения: знание и соблюдение норм здорового   образа   жизни,   знание   опасности   курения,   алкоголизма, наркомании, СПИДа; знание и соблюдение правил личной гигиены, обихода; физическая культура человека, свобода и ответственность выбора образа жизни;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</w:pPr>
                  <w:r w:rsidRPr="004101DB">
                    <w:t>компетентности  интеграции:      структурирование      знаний, ситуативно-адекватной   актуализации   знании,   расширения   приращения накопленных знаний;</w:t>
                  </w:r>
                </w:p>
                <w:p w:rsidR="007B7435" w:rsidRPr="004101DB" w:rsidRDefault="007B7435" w:rsidP="00C51D46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</w:pPr>
                  <w:r w:rsidRPr="004101DB">
                    <w:t>компетентности   познавательной  деятельности:   постановка  и решение   познавательных   задач;   нестандартные   решения,   проблемные ситуации     их создание и разрешение; продуктивное и репродуктивное познание, исследование, интеллектуальная деятельность </w:t>
                  </w:r>
                </w:p>
              </w:tc>
            </w:tr>
          </w:tbl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</w:tr>
      <w:tr w:rsidR="007B7435" w:rsidRPr="004101DB" w:rsidTr="00C51D4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B7435" w:rsidRPr="004101DB" w:rsidRDefault="007B7435" w:rsidP="00C51D46"/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</w:tr>
      <w:tr w:rsidR="007B7435" w:rsidRPr="004101DB" w:rsidTr="00C51D4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B7435" w:rsidRPr="004101DB" w:rsidRDefault="007B7435" w:rsidP="00C51D46"/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7B7435" w:rsidRPr="004101DB" w:rsidRDefault="007B7435" w:rsidP="00C51D46">
            <w:pPr>
              <w:spacing w:before="100" w:beforeAutospacing="1" w:after="100" w:afterAutospacing="1"/>
            </w:pPr>
          </w:p>
        </w:tc>
      </w:tr>
    </w:tbl>
    <w:p w:rsidR="007B7435" w:rsidRDefault="007B7435" w:rsidP="007B7435">
      <w:pPr>
        <w:jc w:val="center"/>
        <w:rPr>
          <w:b/>
          <w:bCs/>
          <w:color w:val="000000"/>
        </w:rPr>
      </w:pPr>
    </w:p>
    <w:p w:rsidR="007B7435" w:rsidRDefault="007B7435" w:rsidP="007B7435">
      <w:pPr>
        <w:jc w:val="center"/>
        <w:rPr>
          <w:b/>
          <w:bCs/>
          <w:color w:val="000000"/>
        </w:rPr>
      </w:pPr>
    </w:p>
    <w:p w:rsidR="007B7435" w:rsidRPr="0037200C" w:rsidRDefault="007B7435" w:rsidP="007B7435">
      <w:pPr>
        <w:jc w:val="center"/>
        <w:rPr>
          <w:b/>
          <w:bCs/>
          <w:color w:val="000000"/>
        </w:rPr>
      </w:pPr>
      <w:r w:rsidRPr="0037200C">
        <w:rPr>
          <w:b/>
          <w:bCs/>
          <w:color w:val="000000"/>
        </w:rPr>
        <w:lastRenderedPageBreak/>
        <w:t>ПОЯСНИТЕЛЬНАЯ ЗАПИСКА</w:t>
      </w:r>
    </w:p>
    <w:p w:rsidR="007B7435" w:rsidRPr="004E1107" w:rsidRDefault="007B7435" w:rsidP="007B7435">
      <w:pPr>
        <w:jc w:val="center"/>
        <w:rPr>
          <w:sz w:val="28"/>
          <w:szCs w:val="28"/>
        </w:rPr>
      </w:pPr>
      <w:r w:rsidRPr="00BA427F">
        <w:t>Рабочая программ</w:t>
      </w:r>
      <w:r>
        <w:t>а для спортивной секции по баскет</w:t>
      </w:r>
      <w:r w:rsidRPr="00BA427F">
        <w:t>болу разработана на основе пособия А.И.Каинова «Организация работы спортивных секций в школе: программы, рекомендации» Волгоград: Учитель - 2013 в соответствии с федеральным компонентом государственным стандартом среднего полного образования, М.: «Дрофа» - 2004, соответс</w:t>
      </w:r>
      <w:r>
        <w:t>твует базисному учебному плану М</w:t>
      </w:r>
      <w:r w:rsidRPr="00BA427F">
        <w:t>БОУ «</w:t>
      </w:r>
      <w:r w:rsidRPr="004E1107">
        <w:t>Средняя общеобразовательная школа №13»,</w:t>
      </w:r>
      <w:r>
        <w:t xml:space="preserve"> принятому 28 августа 2020</w:t>
      </w:r>
      <w:r w:rsidRPr="00BA427F">
        <w:t xml:space="preserve"> года, по которому на кружковую работу по баскетболу отводится по 2 учебных часа в неделю в </w:t>
      </w:r>
      <w:r>
        <w:t>5-9</w:t>
      </w:r>
      <w:r w:rsidRPr="00BA427F">
        <w:t xml:space="preserve"> классах.</w:t>
      </w:r>
    </w:p>
    <w:p w:rsidR="007B7435" w:rsidRPr="00462EFB" w:rsidRDefault="007B7435" w:rsidP="007B7435">
      <w:pPr>
        <w:pStyle w:val="aa"/>
        <w:rPr>
          <w:rFonts w:ascii="Times New Roman" w:hAnsi="Times New Roman" w:cs="Times New Roman"/>
        </w:rPr>
      </w:pPr>
      <w:r w:rsidRPr="00BA427F">
        <w:rPr>
          <w:spacing w:val="15"/>
        </w:rPr>
        <w:t xml:space="preserve">Кружковая работа по баскетболу </w:t>
      </w:r>
      <w:r w:rsidRPr="00BA427F">
        <w:rPr>
          <w:spacing w:val="2"/>
        </w:rPr>
        <w:t>входит в образовательную область «</w:t>
      </w:r>
      <w:r w:rsidRPr="00BA427F">
        <w:t>Физическая культура</w:t>
      </w:r>
      <w:r w:rsidRPr="00BA427F">
        <w:rPr>
          <w:spacing w:val="2"/>
        </w:rPr>
        <w:t>»</w:t>
      </w:r>
      <w:r>
        <w:rPr>
          <w:spacing w:val="2"/>
        </w:rPr>
        <w:t xml:space="preserve">. </w:t>
      </w:r>
      <w:r w:rsidRPr="00BA427F">
        <w:rPr>
          <w:color w:val="000000"/>
        </w:rPr>
        <w:t>Программа по баскетболу предназначена для спортивных секций общеобразовательных учреждений. Данная программа является программой дополнительного образования, предназна</w:t>
      </w:r>
      <w:r w:rsidRPr="00BA427F">
        <w:rPr>
          <w:color w:val="000000"/>
        </w:rPr>
        <w:softHyphen/>
        <w:t>ченной для внеурочной формы дополнительных занятий по фи</w:t>
      </w:r>
      <w:r w:rsidRPr="00BA427F">
        <w:rPr>
          <w:color w:val="000000"/>
        </w:rPr>
        <w:softHyphen/>
        <w:t>зическому воспитанию общеобразовательных учреждений.</w:t>
      </w:r>
    </w:p>
    <w:p w:rsidR="007B7435" w:rsidRPr="00BA427F" w:rsidRDefault="007B7435" w:rsidP="007B7435">
      <w:r w:rsidRPr="00BA427F">
        <w:rPr>
          <w:b/>
          <w:bCs/>
          <w:color w:val="000000"/>
        </w:rPr>
        <w:t>Место программы в образовательном процессе</w:t>
      </w:r>
    </w:p>
    <w:p w:rsidR="007B7435" w:rsidRPr="00BA427F" w:rsidRDefault="007B7435" w:rsidP="007B7435">
      <w:r w:rsidRPr="00BA427F">
        <w:rPr>
          <w:color w:val="000000"/>
        </w:rPr>
        <w:t>В процессе изучения у учащихся формируется потребность в систематических занятиях физическими упражнениями, уча</w:t>
      </w:r>
      <w:r w:rsidRPr="00BA427F">
        <w:rPr>
          <w:color w:val="000000"/>
        </w:rPr>
        <w:softHyphen/>
        <w:t>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</w:t>
      </w:r>
      <w:r w:rsidRPr="00BA427F">
        <w:rPr>
          <w:color w:val="000000"/>
        </w:rPr>
        <w:softHyphen/>
        <w:t>нируют, воспитывают чувство коллективизма, волю, целеуст</w:t>
      </w:r>
      <w:r w:rsidRPr="00BA427F">
        <w:rPr>
          <w:color w:val="000000"/>
        </w:rPr>
        <w:softHyphen/>
        <w:t>ремленность, способствуют поддержке при изучении общеобра</w:t>
      </w:r>
      <w:r w:rsidRPr="00BA427F">
        <w:rPr>
          <w:color w:val="000000"/>
        </w:rPr>
        <w:softHyphen/>
        <w:t>зовательных предметов, так как укрепляют здоровье.</w:t>
      </w:r>
    </w:p>
    <w:p w:rsidR="007B7435" w:rsidRPr="00BA427F" w:rsidRDefault="007B7435" w:rsidP="007B7435">
      <w:pPr>
        <w:rPr>
          <w:color w:val="000000"/>
        </w:rPr>
      </w:pPr>
      <w:r w:rsidRPr="00BA427F">
        <w:rPr>
          <w:color w:val="000000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</w:t>
      </w:r>
      <w:r w:rsidRPr="00BA427F">
        <w:rPr>
          <w:color w:val="000000"/>
        </w:rPr>
        <w:softHyphen/>
        <w:t>гут участвовать в соревнованиях по баскетболу различного масштаба.</w:t>
      </w:r>
    </w:p>
    <w:p w:rsidR="007B7435" w:rsidRPr="00BA427F" w:rsidRDefault="007B7435" w:rsidP="007B7435"/>
    <w:p w:rsidR="007B7435" w:rsidRPr="00BA427F" w:rsidRDefault="007B7435" w:rsidP="007B7435">
      <w:r w:rsidRPr="00BA427F">
        <w:rPr>
          <w:b/>
          <w:bCs/>
          <w:color w:val="000000"/>
        </w:rPr>
        <w:t>Цели и задачи</w:t>
      </w:r>
    </w:p>
    <w:p w:rsidR="007B7435" w:rsidRPr="00BA427F" w:rsidRDefault="007B7435" w:rsidP="007B7435">
      <w:pPr>
        <w:rPr>
          <w:color w:val="000000"/>
        </w:rPr>
      </w:pPr>
      <w:r w:rsidRPr="00BA427F">
        <w:rPr>
          <w:color w:val="000000"/>
        </w:rPr>
        <w:t>Игра в баскетбол направлена на всестороннее физическое развитие и способствует совершенствованию многих необходи</w:t>
      </w:r>
      <w:r w:rsidRPr="00BA427F">
        <w:rPr>
          <w:color w:val="000000"/>
        </w:rPr>
        <w:softHyphen/>
        <w:t>мых в жизни двигательных и морально-волевых качеств.</w:t>
      </w:r>
    </w:p>
    <w:p w:rsidR="007B7435" w:rsidRPr="00BA427F" w:rsidRDefault="007B7435" w:rsidP="007B7435"/>
    <w:p w:rsidR="007B7435" w:rsidRPr="00BA427F" w:rsidRDefault="007B7435" w:rsidP="007B7435">
      <w:r w:rsidRPr="00BA427F">
        <w:rPr>
          <w:color w:val="000000"/>
        </w:rPr>
        <w:t>Цель программы - углублённое изучение спортивной игрыбаскетбол.</w:t>
      </w:r>
    </w:p>
    <w:p w:rsidR="007B7435" w:rsidRPr="00BA427F" w:rsidRDefault="007B7435" w:rsidP="007B7435"/>
    <w:p w:rsidR="007B7435" w:rsidRPr="00BA427F" w:rsidRDefault="007B7435" w:rsidP="007B7435">
      <w:pPr>
        <w:rPr>
          <w:u w:val="single"/>
        </w:rPr>
      </w:pPr>
      <w:r w:rsidRPr="00BA427F">
        <w:rPr>
          <w:color w:val="000000"/>
          <w:u w:val="single"/>
        </w:rPr>
        <w:t xml:space="preserve">Основными </w:t>
      </w:r>
      <w:r w:rsidRPr="00BA427F">
        <w:rPr>
          <w:color w:val="000000"/>
          <w:spacing w:val="40"/>
          <w:u w:val="single"/>
        </w:rPr>
        <w:t>задачами</w:t>
      </w:r>
      <w:r w:rsidRPr="00BA427F">
        <w:rPr>
          <w:color w:val="000000"/>
          <w:u w:val="single"/>
        </w:rPr>
        <w:t xml:space="preserve"> программы являются: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укрепление здоровья;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содействие правильному физическому развитию;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>приобретение необходимых теоретических знаний;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овладение основными приемами техники и тактики игры;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воспитание воли, смелости, настойчивости, дисциплини</w:t>
      </w:r>
      <w:r w:rsidRPr="00BA427F">
        <w:rPr>
          <w:color w:val="000000"/>
        </w:rPr>
        <w:softHyphen/>
        <w:t>рованности, коллективизма, чувства дружбы;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привитие ученикам организаторских навыков;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повышение специальной, физической, тактической под</w:t>
      </w:r>
      <w:r w:rsidRPr="00BA427F">
        <w:rPr>
          <w:color w:val="000000"/>
        </w:rPr>
        <w:softHyphen/>
        <w:t>готовки школьников по баскетболу;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подготовка учащихся к соревнованиям по баскетболу;</w:t>
      </w:r>
    </w:p>
    <w:p w:rsidR="007B7435" w:rsidRPr="00BA427F" w:rsidRDefault="007B7435" w:rsidP="007B7435">
      <w:pPr>
        <w:numPr>
          <w:ilvl w:val="0"/>
          <w:numId w:val="7"/>
        </w:numPr>
        <w:rPr>
          <w:color w:val="000000"/>
        </w:rPr>
      </w:pPr>
      <w:r w:rsidRPr="00BA427F">
        <w:rPr>
          <w:color w:val="000000"/>
        </w:rPr>
        <w:t xml:space="preserve"> отбор лучших учащихся для ДЮСШ.</w:t>
      </w:r>
    </w:p>
    <w:p w:rsidR="007B7435" w:rsidRPr="00BA427F" w:rsidRDefault="007B7435" w:rsidP="007B7435">
      <w:pPr>
        <w:ind w:left="720"/>
        <w:rPr>
          <w:color w:val="000000"/>
        </w:rPr>
      </w:pPr>
    </w:p>
    <w:p w:rsidR="007B7435" w:rsidRPr="00BA427F" w:rsidRDefault="007B7435" w:rsidP="007B7435">
      <w:r w:rsidRPr="00BA427F">
        <w:rPr>
          <w:b/>
          <w:bCs/>
          <w:color w:val="000000"/>
        </w:rPr>
        <w:t>Содержание программы</w:t>
      </w:r>
    </w:p>
    <w:p w:rsidR="007B7435" w:rsidRPr="00BA427F" w:rsidRDefault="007B7435" w:rsidP="007B7435">
      <w:r w:rsidRPr="00BA427F">
        <w:rPr>
          <w:color w:val="000000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7B7435" w:rsidRPr="00BA427F" w:rsidRDefault="007B7435" w:rsidP="007B7435">
      <w:r w:rsidRPr="00BA427F">
        <w:rPr>
          <w:color w:val="000000"/>
        </w:rPr>
        <w:lastRenderedPageBreak/>
        <w:t>В разделе «Основы знаний» представлен материал по исто</w:t>
      </w:r>
      <w:r w:rsidRPr="00BA427F">
        <w:rPr>
          <w:color w:val="000000"/>
        </w:rPr>
        <w:softHyphen/>
        <w:t>рии развития баскетбола, правила соревнований.</w:t>
      </w:r>
    </w:p>
    <w:p w:rsidR="007B7435" w:rsidRPr="00BA427F" w:rsidRDefault="007B7435" w:rsidP="007B7435">
      <w:r w:rsidRPr="00BA427F">
        <w:rPr>
          <w:color w:val="000000"/>
        </w:rP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7B7435" w:rsidRPr="00BA427F" w:rsidRDefault="007B7435" w:rsidP="007B7435">
      <w:r w:rsidRPr="00BA427F">
        <w:rPr>
          <w:color w:val="000000"/>
        </w:rPr>
        <w:t>В разделе «Техника и тактика игры» представлен материал, способствующий обучению техническим и тактическим прие</w:t>
      </w:r>
      <w:r w:rsidRPr="00BA427F">
        <w:rPr>
          <w:color w:val="000000"/>
        </w:rPr>
        <w:softHyphen/>
        <w:t>мам игры.</w:t>
      </w:r>
    </w:p>
    <w:p w:rsidR="007B7435" w:rsidRPr="00BA427F" w:rsidRDefault="007B7435" w:rsidP="007B7435">
      <w:r w:rsidRPr="00BA427F">
        <w:rPr>
          <w:color w:val="000000"/>
        </w:rPr>
        <w:t>В конце обучения по программе учащиеся должны знать правила игры и принимать участие в соревнованиях.</w:t>
      </w:r>
    </w:p>
    <w:p w:rsidR="007B7435" w:rsidRPr="00BA427F" w:rsidRDefault="007B7435" w:rsidP="007B7435">
      <w:pPr>
        <w:rPr>
          <w:color w:val="000000"/>
        </w:rPr>
      </w:pPr>
      <w:r w:rsidRPr="00BA427F">
        <w:rPr>
          <w:color w:val="000000"/>
        </w:rPr>
        <w:t>Содержание самостоятельной работы включает в себя вы</w:t>
      </w:r>
      <w:r w:rsidRPr="00BA427F">
        <w:rPr>
          <w:color w:val="000000"/>
        </w:rPr>
        <w:softHyphen/>
        <w:t>полнение комплексов упражнений для повышения общей и спе</w:t>
      </w:r>
      <w:r w:rsidRPr="00BA427F">
        <w:rPr>
          <w:color w:val="000000"/>
        </w:rPr>
        <w:softHyphen/>
        <w:t>циальной физической подготовки.</w:t>
      </w:r>
    </w:p>
    <w:p w:rsidR="007B7435" w:rsidRPr="00BA427F" w:rsidRDefault="007B7435" w:rsidP="007B7435">
      <w:r w:rsidRPr="00BA427F">
        <w:rPr>
          <w:b/>
          <w:bCs/>
          <w:color w:val="000000"/>
        </w:rPr>
        <w:t>Методы и формы обучения</w:t>
      </w:r>
    </w:p>
    <w:p w:rsidR="007B7435" w:rsidRPr="00BA427F" w:rsidRDefault="007B7435" w:rsidP="007B7435">
      <w:r w:rsidRPr="00BA427F">
        <w:rPr>
          <w:color w:val="000000"/>
        </w:rPr>
        <w:t>Большие возможности для учебно-воспитательной работы заложены в принципе совместной деятельности учителя и уче</w:t>
      </w:r>
      <w:r w:rsidRPr="00BA427F">
        <w:rPr>
          <w:color w:val="000000"/>
        </w:rPr>
        <w:softHyphen/>
        <w:t>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</w:t>
      </w:r>
      <w:r w:rsidRPr="00BA427F">
        <w:rPr>
          <w:color w:val="000000"/>
        </w:rPr>
        <w:softHyphen/>
        <w:t>физической подготовке проводятся в режиме учебно-тренировочных по 2 часа в неделю.</w:t>
      </w:r>
    </w:p>
    <w:p w:rsidR="007B7435" w:rsidRPr="00BA427F" w:rsidRDefault="007B7435" w:rsidP="007B7435">
      <w:r w:rsidRPr="00BA427F">
        <w:rPr>
          <w:color w:val="000000"/>
        </w:rPr>
        <w:t>Теорию проходят в процессе учебно-тренировочных заня</w:t>
      </w:r>
      <w:r w:rsidRPr="00BA427F">
        <w:rPr>
          <w:color w:val="000000"/>
        </w:rPr>
        <w:softHyphen/>
        <w:t>тий, также выделяют и отдельные занятия-семинары по судей</w:t>
      </w:r>
      <w:r w:rsidRPr="00BA427F">
        <w:rPr>
          <w:color w:val="000000"/>
        </w:rPr>
        <w:softHyphen/>
        <w:t>ству, где подробно разбирается содержание правил игры, игро</w:t>
      </w:r>
      <w:r w:rsidRPr="00BA427F">
        <w:rPr>
          <w:color w:val="000000"/>
        </w:rPr>
        <w:softHyphen/>
        <w:t>вые ситуации, жесты судей.</w:t>
      </w:r>
    </w:p>
    <w:p w:rsidR="007B7435" w:rsidRPr="00BA427F" w:rsidRDefault="007B7435" w:rsidP="007B7435">
      <w:r w:rsidRPr="00BA427F">
        <w:rPr>
          <w:color w:val="000000"/>
        </w:rPr>
        <w:t>Для повышения интереса занимающихся к занятиям баскет</w:t>
      </w:r>
      <w:r w:rsidRPr="00BA427F">
        <w:rPr>
          <w:color w:val="000000"/>
        </w:rPr>
        <w:softHyphen/>
        <w:t>болом и более успешного решения образовательных, воспита</w:t>
      </w:r>
      <w:r w:rsidRPr="00BA427F">
        <w:rPr>
          <w:color w:val="000000"/>
        </w:rPr>
        <w:softHyphen/>
        <w:t>тельных и оздоровительных задач рекомендуется применять разнообразные формы и методы проведения этих занятий. 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7B7435" w:rsidRPr="00BA427F" w:rsidRDefault="007B7435" w:rsidP="007B7435">
      <w:pPr>
        <w:rPr>
          <w:color w:val="000000"/>
        </w:rPr>
      </w:pPr>
      <w:r w:rsidRPr="00BA427F">
        <w:rPr>
          <w:color w:val="000000"/>
        </w:rPr>
        <w:t>Наглядные методы: применяются главным образом в виде показа упражнения, наглядных пособий, видеофильмов. Эти ме</w:t>
      </w:r>
      <w:r w:rsidRPr="00BA427F">
        <w:rPr>
          <w:color w:val="000000"/>
        </w:rPr>
        <w:softHyphen/>
        <w:t>тоды помогают создать у учеников конкретные представления об изучаемых действиях.</w:t>
      </w:r>
    </w:p>
    <w:p w:rsidR="007B7435" w:rsidRPr="00BA427F" w:rsidRDefault="007B7435" w:rsidP="007B7435">
      <w:pPr>
        <w:rPr>
          <w:u w:val="single"/>
        </w:rPr>
      </w:pPr>
      <w:r w:rsidRPr="00BA427F">
        <w:rPr>
          <w:color w:val="000000"/>
          <w:u w:val="single"/>
        </w:rPr>
        <w:t>Практические методы: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метод упражнений;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игровой;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соревновательный,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круговой тренировки.</w:t>
      </w:r>
    </w:p>
    <w:p w:rsidR="007B7435" w:rsidRPr="00BA427F" w:rsidRDefault="007B7435" w:rsidP="007B7435">
      <w:r w:rsidRPr="00BA427F">
        <w:rPr>
          <w:color w:val="000000"/>
        </w:rPr>
        <w:t>Главным из них является метод упражнений, который пре</w:t>
      </w:r>
      <w:r w:rsidRPr="00BA427F">
        <w:rPr>
          <w:color w:val="000000"/>
        </w:rPr>
        <w:softHyphen/>
        <w:t>дусматривает многократные повторения движений.</w:t>
      </w:r>
    </w:p>
    <w:p w:rsidR="007B7435" w:rsidRPr="00BA427F" w:rsidRDefault="007B7435" w:rsidP="007B7435">
      <w:pPr>
        <w:numPr>
          <w:ilvl w:val="0"/>
          <w:numId w:val="6"/>
        </w:numPr>
      </w:pPr>
      <w:r w:rsidRPr="00BA427F">
        <w:rPr>
          <w:color w:val="000000"/>
        </w:rPr>
        <w:t>Разучивание упражнений осуществляется двумя методами: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в целом,</w:t>
      </w:r>
    </w:p>
    <w:p w:rsidR="007B7435" w:rsidRPr="00BA427F" w:rsidRDefault="007B7435" w:rsidP="007B7435">
      <w:pPr>
        <w:numPr>
          <w:ilvl w:val="0"/>
          <w:numId w:val="6"/>
        </w:numPr>
        <w:rPr>
          <w:color w:val="000000"/>
        </w:rPr>
      </w:pPr>
      <w:r w:rsidRPr="00BA427F">
        <w:rPr>
          <w:color w:val="000000"/>
        </w:rPr>
        <w:t xml:space="preserve"> по частям.</w:t>
      </w:r>
    </w:p>
    <w:p w:rsidR="007B7435" w:rsidRPr="00BA427F" w:rsidRDefault="007B7435" w:rsidP="007B7435">
      <w:r w:rsidRPr="00BA427F">
        <w:rPr>
          <w:color w:val="000000"/>
        </w:rPr>
        <w:t>Игровой и соревновательный методы применяются после то</w:t>
      </w:r>
      <w:r w:rsidRPr="00BA427F">
        <w:rPr>
          <w:color w:val="000000"/>
        </w:rPr>
        <w:softHyphen/>
        <w:t>го, как у учащихся образовались некоторые навыки игры.</w:t>
      </w:r>
    </w:p>
    <w:p w:rsidR="007B7435" w:rsidRPr="00BA427F" w:rsidRDefault="007B7435" w:rsidP="007B7435">
      <w:r w:rsidRPr="00BA427F">
        <w:rPr>
          <w:color w:val="000000"/>
        </w:rPr>
        <w:t>Метод круговой тренировки предусматривает выполнение заданий на специально подготовленных местах (станциях). Уп</w:t>
      </w:r>
      <w:r w:rsidRPr="00BA427F">
        <w:rPr>
          <w:color w:val="000000"/>
        </w:rPr>
        <w:softHyphen/>
        <w:t xml:space="preserve">ражнения подбираются </w:t>
      </w:r>
      <w:r w:rsidRPr="00BA427F">
        <w:rPr>
          <w:i/>
          <w:iCs/>
          <w:color w:val="000000"/>
        </w:rPr>
        <w:t xml:space="preserve">с </w:t>
      </w:r>
      <w:r w:rsidRPr="00BA427F">
        <w:rPr>
          <w:color w:val="000000"/>
        </w:rPr>
        <w:t>учетом технических и физических спо</w:t>
      </w:r>
      <w:r w:rsidRPr="00BA427F">
        <w:rPr>
          <w:color w:val="000000"/>
        </w:rPr>
        <w:softHyphen/>
        <w:t>собностей занимающихся.</w:t>
      </w:r>
    </w:p>
    <w:p w:rsidR="007B7435" w:rsidRPr="00BA427F" w:rsidRDefault="007B7435" w:rsidP="007B7435">
      <w:pPr>
        <w:rPr>
          <w:color w:val="000000"/>
        </w:rPr>
      </w:pPr>
      <w:r w:rsidRPr="00BA427F">
        <w:rPr>
          <w:color w:val="000000"/>
        </w:rPr>
        <w:t>Формы обучения: индивидуальная, фронтальная, групповая, поточная.</w:t>
      </w:r>
    </w:p>
    <w:p w:rsidR="007B7435" w:rsidRDefault="007B7435" w:rsidP="007B7435"/>
    <w:p w:rsidR="007B7435" w:rsidRDefault="007B7435" w:rsidP="007B7435"/>
    <w:p w:rsidR="007B7435" w:rsidRDefault="007B7435" w:rsidP="007B7435"/>
    <w:p w:rsidR="007B7435" w:rsidRPr="00BA427F" w:rsidRDefault="007B7435" w:rsidP="007B7435"/>
    <w:p w:rsidR="007B7435" w:rsidRDefault="007B7435" w:rsidP="007B7435">
      <w:pPr>
        <w:spacing w:line="276" w:lineRule="auto"/>
        <w:ind w:right="-284"/>
        <w:jc w:val="center"/>
        <w:rPr>
          <w:b/>
          <w:bCs/>
        </w:rPr>
      </w:pPr>
    </w:p>
    <w:p w:rsidR="00957DD3" w:rsidRPr="0045441F" w:rsidRDefault="00957DD3" w:rsidP="004003C2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5441F">
        <w:rPr>
          <w:b/>
          <w:sz w:val="28"/>
          <w:szCs w:val="28"/>
        </w:rPr>
        <w:lastRenderedPageBreak/>
        <w:t>Планируемые результаты</w:t>
      </w:r>
      <w:r w:rsidR="004A4E3F" w:rsidRPr="0045441F">
        <w:rPr>
          <w:b/>
          <w:sz w:val="28"/>
          <w:szCs w:val="28"/>
        </w:rPr>
        <w:t>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В результате освоения программы дополнительного образования учащиеся будут </w:t>
      </w:r>
      <w:r w:rsidRPr="00B033B9">
        <w:rPr>
          <w:b/>
        </w:rPr>
        <w:t>знать: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Историю возникновения и развития игры баскетбол в стране и в мире.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•Олимпийские игры современности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•правила техники безопасности.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•оказание помощи при травмах и ушибах.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•названия разучиваемых технических приемов игры и основы правильной техники.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типичные ошибки при выполнении технических приемов и тактических действий.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•упражнения для развития физических способностей (скоростных, скоростно</w:t>
      </w:r>
      <w:r w:rsidR="00B033B9">
        <w:t>-</w:t>
      </w:r>
      <w:r>
        <w:t xml:space="preserve">силовых, координационных, выносливости, гибкости).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контрольные упр. (двигательные тесты) для оценки физической и технической подготовленности и требования к технике и правилам их выполнения.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•основное содержание правил по баскетболу.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•жесты судьи по баскетболу.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•игровые упр., подвижные игры, эстафеты с элементами б/б. </w:t>
      </w:r>
    </w:p>
    <w:p w:rsidR="002D15AC" w:rsidRPr="00B033B9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B033B9">
        <w:rPr>
          <w:b/>
        </w:rPr>
        <w:t>уметь: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 соблюдать меры безопасности и правила профилактики травматизма;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 выполнять технические приемы и тактические действия; • контролировать свое самочувствие (функциональное состояние организма) на занятии;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• играть в баскетбол с соблюдением основных правил;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демонстрировать жесты судьи;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lastRenderedPageBreak/>
        <w:t xml:space="preserve"> • проводить судейство по баскетболу. </w:t>
      </w:r>
    </w:p>
    <w:p w:rsidR="002D15AC" w:rsidRPr="002D15AC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2D15AC">
        <w:rPr>
          <w:b/>
        </w:rPr>
        <w:t xml:space="preserve">Демонстрировать: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Ведение мяча с изменением высоты отскока мяча скорости, направления движения,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• В ловле и передачи мяча двумя руками от груди, одной от плеча, с отскоком от пола, на разные расстояния и точность;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• Броски мяча в корзину с разных дистанций, с места, в прыжке, в движении с двух шагов.</w:t>
      </w:r>
    </w:p>
    <w:p w:rsidR="002D15AC" w:rsidRPr="002D15AC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2D15AC">
        <w:rPr>
          <w:b/>
        </w:rPr>
        <w:t>Универсальными компетенциями учащихся являются: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- умения активно включаться в коллективную деятельность, взаимодействовать со сверстниками в достижении общих целей.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-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- организовывать и проводить упр. по баскетболу во время самостоятельных занятий. </w:t>
      </w:r>
    </w:p>
    <w:p w:rsidR="002D15AC" w:rsidRPr="002D15AC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2D15AC">
        <w:rPr>
          <w:b/>
        </w:rPr>
        <w:t>Личностные результаты: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формирование устойчивого интереса, мотивации к занятиям физической культурой и к здоровому образу жизни;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воспитание морально-этических и волевых качеств;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дисциплинированность, трудолюбие, упорство в достижении поставленных целей;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– умение управлять своими эмоциями в различных ситуациях; – умение оказывать помощь своим сверстникам.</w:t>
      </w:r>
    </w:p>
    <w:p w:rsidR="002D15AC" w:rsidRPr="002D15AC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2D15AC">
        <w:rPr>
          <w:b/>
        </w:rPr>
        <w:t>Метапредметные результаты: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определять наиболее эффективные способы достижения результата;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умение находить ошибки при выполнении заданий и уметь их исправлять;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уметь организовать самостоятельные занятия баскетболом, а также, с группой товарищей;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– организовывать и проводить соревнования по баскетболу в классе, во дворе, в оздоровительном лагере;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lastRenderedPageBreak/>
        <w:t>– умение рационально распределять своё время в режиме дня, выполнять утреннюю зарядку;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умение вести наблюдение за показателями своего физического развития; </w:t>
      </w:r>
    </w:p>
    <w:p w:rsidR="002D15AC" w:rsidRPr="002D15AC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2D15AC">
        <w:rPr>
          <w:b/>
        </w:rPr>
        <w:t xml:space="preserve">Предметные результаты: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– знать об особенностях зарождения, истории баскетбола;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>– знать о физических качествах и правилах их тестирования; – выполнять упражнения по физической подготовке в соответствии с возрастом;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 – владеть тактико-техническими приемами баскетбола;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– знать основы личной гигиены, причины травматизма при занятиях баскетболом и правила его предупреждения;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>
        <w:t xml:space="preserve">– владеть основами судейства игры в баскетбол. </w:t>
      </w:r>
    </w:p>
    <w:p w:rsidR="002D15AC" w:rsidRPr="00B033B9" w:rsidRDefault="00957DD3" w:rsidP="002D15AC">
      <w:pPr>
        <w:shd w:val="clear" w:color="auto" w:fill="FFFFFF"/>
        <w:spacing w:before="100" w:beforeAutospacing="1" w:after="100" w:afterAutospacing="1"/>
        <w:rPr>
          <w:b/>
        </w:rPr>
      </w:pPr>
      <w:r w:rsidRPr="00B033B9">
        <w:rPr>
          <w:b/>
        </w:rPr>
        <w:t xml:space="preserve">Качества личности учащихся </w:t>
      </w:r>
    </w:p>
    <w:p w:rsidR="002D15AC" w:rsidRPr="00B033B9" w:rsidRDefault="00957DD3" w:rsidP="002D15AC">
      <w:pPr>
        <w:shd w:val="clear" w:color="auto" w:fill="FFFFFF"/>
        <w:spacing w:before="100" w:beforeAutospacing="1" w:after="100" w:afterAutospacing="1"/>
        <w:rPr>
          <w:i/>
        </w:rPr>
      </w:pPr>
      <w:r w:rsidRPr="00B033B9">
        <w:rPr>
          <w:i/>
        </w:rPr>
        <w:t>Морально-волевые качества, которые развиваются в процессе занятий баскетболом: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Сила воли</w:t>
      </w:r>
      <w:r>
        <w:t xml:space="preserve"> - способность преодолевать значительные затруднения.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Трудолюбие, настойчивость, терпеливость</w:t>
      </w:r>
      <w:r>
        <w:t xml:space="preserve"> – это проявление силы воли во времени, на пути к достижению поставленной цели. Такая устремленность, питаемая моральным долгом, интересом и желанием достигнуть цели, главнейшая основа этих качеств.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Выдержка и самообладание</w:t>
      </w:r>
      <w:r>
        <w:t xml:space="preserve"> - это качества, определяющие умение спортсмена владеть собой, позволяющие сохранять психическую устойчивость и хладнокровие перед стартом и в «разгар» битвы на спортивной арене, обеспечивающие правильную реакцию и поведение спортсмена на различные сбивающие внешние факторы.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Решительность</w:t>
      </w:r>
      <w:r>
        <w:t xml:space="preserve"> – это умение в нужный момент принимать обоснованное решение, своевременно проводить его к исполнению. Мужество и смелость – это черты характера, выражающие моральную силу и волевую стойкость человека, храбрость, присутствия духа в опасности, готовность смело и решительно бороться за достижение благородной цели.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Уверенность в своих силах</w:t>
      </w:r>
      <w:r>
        <w:t xml:space="preserve"> – это качество, является основой бойцовского характера.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 xml:space="preserve">Дисциплинированность </w:t>
      </w:r>
      <w:r>
        <w:t xml:space="preserve">– это умение подчинять свои действия требованиям долга, правилам и нормам, принятым в нашем обществе. Это необходимое качество для каждого человека. </w:t>
      </w:r>
    </w:p>
    <w:p w:rsidR="00B033B9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lastRenderedPageBreak/>
        <w:t>Самостоятельность и инициативность</w:t>
      </w:r>
      <w:r>
        <w:t xml:space="preserve"> – это умение спортсмена намечать цели и план действий, самостоятельно принимать и осуществлять решения. </w:t>
      </w:r>
    </w:p>
    <w:p w:rsidR="002D15AC" w:rsidRDefault="00957DD3" w:rsidP="002D15AC">
      <w:pPr>
        <w:shd w:val="clear" w:color="auto" w:fill="FFFFFF"/>
        <w:spacing w:before="100" w:beforeAutospacing="1" w:after="100" w:afterAutospacing="1"/>
      </w:pPr>
      <w:r w:rsidRPr="00B033B9">
        <w:rPr>
          <w:b/>
          <w:i/>
        </w:rPr>
        <w:t>Воля к победе</w:t>
      </w:r>
      <w:r>
        <w:t xml:space="preserve"> - проявляется в сочетании всех волевых качеств спортсмена и опирается на его моральные качества. </w:t>
      </w:r>
    </w:p>
    <w:p w:rsidR="004003C2" w:rsidRDefault="004003C2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4003C2" w:rsidRDefault="004003C2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4003C2" w:rsidRDefault="004003C2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4003C2" w:rsidRDefault="004003C2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B033B9" w:rsidRDefault="00B033B9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4003C2" w:rsidRDefault="004003C2" w:rsidP="008C7571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5B7F60" w:rsidRDefault="005B7F60" w:rsidP="00CC1127">
      <w:pPr>
        <w:jc w:val="center"/>
        <w:rPr>
          <w:b/>
          <w:u w:val="single"/>
        </w:rPr>
      </w:pPr>
    </w:p>
    <w:p w:rsidR="009B50DE" w:rsidRPr="0045441F" w:rsidRDefault="009B50DE" w:rsidP="004A4E3F">
      <w:pPr>
        <w:jc w:val="center"/>
        <w:rPr>
          <w:sz w:val="28"/>
          <w:szCs w:val="28"/>
        </w:rPr>
      </w:pPr>
      <w:r w:rsidRPr="0045441F">
        <w:rPr>
          <w:b/>
          <w:sz w:val="28"/>
          <w:szCs w:val="28"/>
          <w:u w:val="single"/>
        </w:rPr>
        <w:t>1. Содержание учебного предмета:</w:t>
      </w:r>
    </w:p>
    <w:p w:rsidR="00302E61" w:rsidRDefault="00302E61" w:rsidP="00A05BE5"/>
    <w:tbl>
      <w:tblPr>
        <w:tblStyle w:val="a3"/>
        <w:tblW w:w="15417" w:type="dxa"/>
        <w:tblLayout w:type="fixed"/>
        <w:tblLook w:val="04A0"/>
      </w:tblPr>
      <w:tblGrid>
        <w:gridCol w:w="1809"/>
        <w:gridCol w:w="10915"/>
        <w:gridCol w:w="851"/>
        <w:gridCol w:w="992"/>
        <w:gridCol w:w="850"/>
      </w:tblGrid>
      <w:tr w:rsidR="00302E61" w:rsidRPr="00BA427F" w:rsidTr="000A51E3">
        <w:tc>
          <w:tcPr>
            <w:tcW w:w="1809" w:type="dxa"/>
            <w:vMerge w:val="restart"/>
            <w:vAlign w:val="center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Название раздела</w:t>
            </w:r>
          </w:p>
        </w:tc>
        <w:tc>
          <w:tcPr>
            <w:tcW w:w="10915" w:type="dxa"/>
            <w:vMerge w:val="restart"/>
            <w:vAlign w:val="center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Краткое содержание</w:t>
            </w:r>
          </w:p>
        </w:tc>
        <w:tc>
          <w:tcPr>
            <w:tcW w:w="2693" w:type="dxa"/>
            <w:gridSpan w:val="3"/>
            <w:vAlign w:val="center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Количество часов</w:t>
            </w:r>
          </w:p>
        </w:tc>
      </w:tr>
      <w:tr w:rsidR="00302E61" w:rsidRPr="00BA427F" w:rsidTr="000A51E3">
        <w:tc>
          <w:tcPr>
            <w:tcW w:w="1809" w:type="dxa"/>
            <w:vMerge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</w:p>
        </w:tc>
        <w:tc>
          <w:tcPr>
            <w:tcW w:w="10915" w:type="dxa"/>
            <w:vMerge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практика</w:t>
            </w:r>
          </w:p>
        </w:tc>
      </w:tr>
      <w:tr w:rsidR="00302E61" w:rsidRPr="00BA427F" w:rsidTr="000A51E3">
        <w:tc>
          <w:tcPr>
            <w:tcW w:w="1809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>
              <w:rPr>
                <w:b/>
              </w:rPr>
              <w:t>Основы теоретических  знаний</w:t>
            </w:r>
          </w:p>
        </w:tc>
        <w:tc>
          <w:tcPr>
            <w:tcW w:w="10915" w:type="dxa"/>
          </w:tcPr>
          <w:p w:rsid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1</w:t>
            </w:r>
            <w:r w:rsidRPr="00881014">
              <w:rPr>
                <w:i/>
                <w:iCs/>
                <w:color w:val="000000"/>
              </w:rPr>
              <w:t>.Влияние физических упражнений на организм занимающихся</w:t>
            </w:r>
            <w:r>
              <w:rPr>
                <w:i/>
                <w:iCs/>
                <w:color w:val="000000"/>
              </w:rPr>
              <w:t>.</w:t>
            </w:r>
            <w:r w:rsidRPr="00881014">
              <w:rPr>
                <w:color w:val="000000"/>
              </w:rPr>
              <w:t>Работа сердечно-сосудистой системы. Особенности полового созревания у девочек.  Понятие о телосложении человека.</w:t>
            </w:r>
          </w:p>
          <w:p w:rsid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 w:rsidRPr="00881014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 xml:space="preserve">. Гигиена. Врачебный контроль и </w:t>
            </w:r>
            <w:r w:rsidRPr="00881014">
              <w:rPr>
                <w:i/>
                <w:iCs/>
                <w:color w:val="000000"/>
              </w:rPr>
              <w:t>самоконтроль.</w:t>
            </w:r>
            <w:r w:rsidRPr="00881014">
              <w:rPr>
                <w:color w:val="000000"/>
              </w:rPr>
              <w:t>Гигиенические требования к одежде и обуви для занятий физическими упражнениями. 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</w:t>
            </w:r>
          </w:p>
          <w:p w:rsid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 w:rsidRPr="00881014">
              <w:rPr>
                <w:i/>
                <w:iCs/>
                <w:color w:val="000000"/>
              </w:rPr>
              <w:t>3.  Основы методики обучения игре баскетбол. Тренировки.</w:t>
            </w:r>
            <w:r w:rsidRPr="00881014">
              <w:rPr>
                <w:color w:val="000000"/>
              </w:rPr>
              <w:t>Овладение и совершенствование двигательными действиями: перемещением, изменением направления движения, передвижением парами в нападении и защите, бегом баскетболиста, передачами, ведением и бросками. Сочетание рывков с финтами.</w:t>
            </w:r>
          </w:p>
          <w:p w:rsidR="00302E61" w:rsidRP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 w:rsidRPr="00881014">
              <w:rPr>
                <w:i/>
                <w:iCs/>
                <w:color w:val="000000"/>
              </w:rPr>
              <w:t>4.  Правила соревнований, их организация и проведение.</w:t>
            </w:r>
            <w:r w:rsidRPr="00881014">
              <w:rPr>
                <w:color w:val="000000"/>
              </w:rPr>
              <w:t>Основные линии на площадке. Основные правила игры в баскетбол.  Какие бывают нарушения правил. Жесты судей.  Требования к технике безопасности на занятиях по баскетболу. Проведение соревнований по баскетболу.</w:t>
            </w:r>
          </w:p>
        </w:tc>
        <w:tc>
          <w:tcPr>
            <w:tcW w:w="851" w:type="dxa"/>
          </w:tcPr>
          <w:p w:rsidR="00302E61" w:rsidRPr="00BA427F" w:rsidRDefault="00881014" w:rsidP="00302E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302E61" w:rsidRPr="00BA427F" w:rsidRDefault="00881014" w:rsidP="00302E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</w:p>
        </w:tc>
      </w:tr>
      <w:tr w:rsidR="00881014" w:rsidRPr="00BA427F" w:rsidTr="000A51E3">
        <w:tc>
          <w:tcPr>
            <w:tcW w:w="1809" w:type="dxa"/>
          </w:tcPr>
          <w:p w:rsidR="00881014" w:rsidRPr="00BA427F" w:rsidRDefault="00881014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Общая и специальная физическая подготовка</w:t>
            </w:r>
          </w:p>
        </w:tc>
        <w:tc>
          <w:tcPr>
            <w:tcW w:w="10915" w:type="dxa"/>
          </w:tcPr>
          <w:p w:rsidR="00881014" w:rsidRP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ОРУ </w:t>
            </w:r>
            <w:r w:rsidRPr="00881014">
              <w:rPr>
                <w:color w:val="000000"/>
              </w:rPr>
              <w:t xml:space="preserve"> без предметов, упражнения с набивными мячами, упражнения на силу и гибкость, бег в медленном темпе до 10 минут. Прыжки со скакалкой.Комбинированные беговые и прыжковые упражнения: с перемещением из различных исходных положений, челночный бег, эстафеты с быстрым изменением характера,прыжки на одной и обеих ногах через гимнастические скамейки, выпрыгивания, прыжки с доставанием предмета, прыжки с доставанием подвешенных предметов рукой, головой, прыжки вверх с подтягиванием коленей.</w:t>
            </w:r>
          </w:p>
        </w:tc>
        <w:tc>
          <w:tcPr>
            <w:tcW w:w="851" w:type="dxa"/>
          </w:tcPr>
          <w:p w:rsidR="00881014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</w:tcPr>
          <w:p w:rsidR="00881014" w:rsidRPr="00BA427F" w:rsidRDefault="00881014" w:rsidP="00302E6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881014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302E61" w:rsidRPr="00BA427F" w:rsidTr="000A51E3">
        <w:tc>
          <w:tcPr>
            <w:tcW w:w="1809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Основы техники и тактики игры.</w:t>
            </w:r>
          </w:p>
        </w:tc>
        <w:tc>
          <w:tcPr>
            <w:tcW w:w="10915" w:type="dxa"/>
          </w:tcPr>
          <w:p w:rsidR="00302E61" w:rsidRP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 w:rsidRPr="00881014">
              <w:rPr>
                <w:color w:val="000000"/>
              </w:rPr>
              <w:t>Описание технических приемов в передачах мяча, ведении и бросках по кольцу. Описание тактических приемов, взаимодействий.Ведение мяча правой и левой рукой, переводы мяча вокруг туловища, собеганием стоек, прыжками, подлезаниями.</w:t>
            </w:r>
            <w:r>
              <w:rPr>
                <w:color w:val="000000"/>
              </w:rPr>
              <w:t>Броски и ловля мяча</w:t>
            </w:r>
            <w:r w:rsidRPr="00881014">
              <w:rPr>
                <w:color w:val="000000"/>
              </w:rPr>
              <w:t xml:space="preserve"> в стену за 30 сек. Различные передачи в парах одного или двух мячей. Броски мяча в щит после ведения, броски в кольцо после ведения. Броски в кольцо из различных точек, штрафной бросок. Ловля после отскока от щита.Тактические действия в защите: держание игрока с мячом, вырывание и выбивание мяча, держание игрока с мячом при передачах, при ведении мяча, при броске в корзину. Личная система защиты. Командное нападение. Индивидуальные, групповые и командные действия в защите. Вырывание и выбивание. Перехват. Накрывание.Тактические действия в нападении: приемы обыгрывания защитника: вышагивание, скрестный шаг, поворот, перевод мяча перед собой. Бросок одной и двумя руками в </w:t>
            </w:r>
            <w:r w:rsidRPr="00881014">
              <w:rPr>
                <w:color w:val="000000"/>
              </w:rPr>
              <w:lastRenderedPageBreak/>
              <w:t>прыжке.</w:t>
            </w:r>
          </w:p>
        </w:tc>
        <w:tc>
          <w:tcPr>
            <w:tcW w:w="851" w:type="dxa"/>
          </w:tcPr>
          <w:p w:rsidR="00302E61" w:rsidRPr="00BA427F" w:rsidRDefault="00806612" w:rsidP="00302E6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42</w:t>
            </w:r>
          </w:p>
        </w:tc>
        <w:tc>
          <w:tcPr>
            <w:tcW w:w="992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02E61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0294D">
              <w:rPr>
                <w:b/>
              </w:rPr>
              <w:t>7</w:t>
            </w:r>
          </w:p>
        </w:tc>
      </w:tr>
      <w:tr w:rsidR="00302E61" w:rsidRPr="00BA427F" w:rsidTr="000A51E3">
        <w:tc>
          <w:tcPr>
            <w:tcW w:w="1809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lastRenderedPageBreak/>
              <w:t>Контрольные игры и соревнования</w:t>
            </w:r>
          </w:p>
        </w:tc>
        <w:tc>
          <w:tcPr>
            <w:tcW w:w="10915" w:type="dxa"/>
          </w:tcPr>
          <w:p w:rsidR="00302E61" w:rsidRPr="00881014" w:rsidRDefault="00881014" w:rsidP="0088101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881014">
              <w:rPr>
                <w:color w:val="000000"/>
              </w:rPr>
              <w:t>оварищеские встречи команд  других школ, судейская и инструкторская практика, судейство соревнований.</w:t>
            </w:r>
            <w:r>
              <w:rPr>
                <w:color w:val="000000"/>
              </w:rPr>
              <w:t xml:space="preserve"> У</w:t>
            </w:r>
            <w:r w:rsidRPr="00881014">
              <w:rPr>
                <w:color w:val="000000"/>
              </w:rPr>
              <w:t>частие в соревнованиях по баскетболу в зачет городской спартакиады школьников.</w:t>
            </w:r>
          </w:p>
        </w:tc>
        <w:tc>
          <w:tcPr>
            <w:tcW w:w="851" w:type="dxa"/>
          </w:tcPr>
          <w:p w:rsidR="00302E61" w:rsidRPr="00BA427F" w:rsidRDefault="00806612" w:rsidP="00302E6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302E61" w:rsidRPr="00BA427F" w:rsidRDefault="00302E61" w:rsidP="00302E6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02E61" w:rsidRPr="00BA427F" w:rsidRDefault="00806612" w:rsidP="00302E6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6421C" w:rsidRPr="00BA427F" w:rsidTr="000A51E3">
        <w:tc>
          <w:tcPr>
            <w:tcW w:w="1809" w:type="dxa"/>
          </w:tcPr>
          <w:p w:rsidR="0066421C" w:rsidRPr="00BA427F" w:rsidRDefault="0066421C" w:rsidP="00302E61">
            <w:pPr>
              <w:jc w:val="center"/>
              <w:rPr>
                <w:b/>
              </w:rPr>
            </w:pPr>
            <w:r w:rsidRPr="00BA427F">
              <w:rPr>
                <w:b/>
              </w:rPr>
              <w:t>Контрольные испытания</w:t>
            </w:r>
          </w:p>
        </w:tc>
        <w:tc>
          <w:tcPr>
            <w:tcW w:w="10915" w:type="dxa"/>
          </w:tcPr>
          <w:p w:rsidR="0066421C" w:rsidRPr="00BA427F" w:rsidRDefault="0066421C" w:rsidP="001B37BB">
            <w:pPr>
              <w:tabs>
                <w:tab w:val="left" w:pos="3900"/>
              </w:tabs>
            </w:pPr>
            <w:r w:rsidRPr="00BA427F">
              <w:t>Сдача контрольных нормативов по общей, специальной физической и технической подготовленности.</w:t>
            </w:r>
          </w:p>
        </w:tc>
        <w:tc>
          <w:tcPr>
            <w:tcW w:w="851" w:type="dxa"/>
          </w:tcPr>
          <w:p w:rsidR="0066421C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66421C" w:rsidRPr="00BA427F" w:rsidRDefault="0066421C" w:rsidP="00302E6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66421C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E4447" w:rsidRPr="00BA427F" w:rsidTr="000A51E3">
        <w:tc>
          <w:tcPr>
            <w:tcW w:w="1809" w:type="dxa"/>
          </w:tcPr>
          <w:p w:rsidR="00EE4447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0915" w:type="dxa"/>
          </w:tcPr>
          <w:p w:rsidR="00EE4447" w:rsidRPr="00BA427F" w:rsidRDefault="00EE4447" w:rsidP="001B37BB">
            <w:pPr>
              <w:tabs>
                <w:tab w:val="left" w:pos="3900"/>
              </w:tabs>
            </w:pPr>
          </w:p>
        </w:tc>
        <w:tc>
          <w:tcPr>
            <w:tcW w:w="851" w:type="dxa"/>
          </w:tcPr>
          <w:p w:rsidR="00EE4447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EE4447" w:rsidRPr="00BA427F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EE4447" w:rsidRDefault="00EE4447" w:rsidP="00302E6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</w:tbl>
    <w:p w:rsidR="00302E61" w:rsidRDefault="00302E61" w:rsidP="00A05BE5"/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59539E" w:rsidRDefault="0059539E" w:rsidP="009B50DE">
      <w:pPr>
        <w:jc w:val="center"/>
        <w:rPr>
          <w:b/>
          <w:u w:val="single"/>
        </w:rPr>
      </w:pPr>
    </w:p>
    <w:p w:rsidR="00FC7DE4" w:rsidRDefault="00FC7DE4" w:rsidP="009B50DE">
      <w:pPr>
        <w:jc w:val="center"/>
        <w:rPr>
          <w:b/>
          <w:u w:val="single"/>
        </w:rPr>
      </w:pPr>
    </w:p>
    <w:p w:rsidR="00FC7DE4" w:rsidRDefault="00FC7DE4" w:rsidP="009B50DE">
      <w:pPr>
        <w:jc w:val="center"/>
        <w:rPr>
          <w:b/>
          <w:u w:val="single"/>
        </w:rPr>
      </w:pPr>
    </w:p>
    <w:p w:rsidR="00FC7DE4" w:rsidRDefault="00FC7DE4" w:rsidP="009B50DE">
      <w:pPr>
        <w:jc w:val="center"/>
        <w:rPr>
          <w:b/>
          <w:u w:val="single"/>
        </w:rPr>
      </w:pPr>
    </w:p>
    <w:p w:rsidR="00FC7DE4" w:rsidRDefault="00FC7DE4" w:rsidP="009B50DE">
      <w:pPr>
        <w:jc w:val="center"/>
        <w:rPr>
          <w:b/>
          <w:u w:val="single"/>
        </w:rPr>
      </w:pPr>
    </w:p>
    <w:p w:rsidR="000A51E3" w:rsidRDefault="000A51E3" w:rsidP="009B50DE">
      <w:pPr>
        <w:jc w:val="center"/>
        <w:rPr>
          <w:b/>
          <w:u w:val="single"/>
        </w:rPr>
      </w:pPr>
    </w:p>
    <w:p w:rsidR="000A51E3" w:rsidRDefault="000A51E3" w:rsidP="009B50DE">
      <w:pPr>
        <w:jc w:val="center"/>
        <w:rPr>
          <w:b/>
          <w:u w:val="single"/>
        </w:rPr>
      </w:pPr>
    </w:p>
    <w:p w:rsidR="000A51E3" w:rsidRDefault="000A51E3" w:rsidP="009B50DE">
      <w:pPr>
        <w:jc w:val="center"/>
        <w:rPr>
          <w:b/>
          <w:u w:val="single"/>
        </w:rPr>
      </w:pPr>
    </w:p>
    <w:p w:rsidR="00FC7DE4" w:rsidRDefault="00FC7DE4" w:rsidP="009B50DE">
      <w:pPr>
        <w:jc w:val="center"/>
        <w:rPr>
          <w:b/>
          <w:u w:val="single"/>
        </w:rPr>
      </w:pPr>
    </w:p>
    <w:p w:rsidR="004A4E3F" w:rsidRDefault="004A4E3F" w:rsidP="009B50DE">
      <w:pPr>
        <w:jc w:val="center"/>
        <w:rPr>
          <w:b/>
          <w:u w:val="single"/>
        </w:rPr>
      </w:pPr>
    </w:p>
    <w:p w:rsidR="004A4E3F" w:rsidRDefault="004A4E3F" w:rsidP="009B50DE">
      <w:pPr>
        <w:jc w:val="center"/>
        <w:rPr>
          <w:b/>
          <w:u w:val="single"/>
        </w:rPr>
      </w:pPr>
    </w:p>
    <w:p w:rsidR="004A4E3F" w:rsidRDefault="004A4E3F" w:rsidP="009B50DE">
      <w:pPr>
        <w:jc w:val="center"/>
        <w:rPr>
          <w:b/>
          <w:u w:val="single"/>
        </w:rPr>
      </w:pPr>
    </w:p>
    <w:p w:rsidR="004A4E3F" w:rsidRDefault="004A4E3F" w:rsidP="009B50DE">
      <w:pPr>
        <w:jc w:val="center"/>
        <w:rPr>
          <w:b/>
          <w:u w:val="single"/>
        </w:rPr>
      </w:pPr>
    </w:p>
    <w:p w:rsidR="004C54FC" w:rsidRDefault="004C54FC" w:rsidP="009B50DE">
      <w:pPr>
        <w:jc w:val="center"/>
        <w:rPr>
          <w:b/>
          <w:u w:val="single"/>
        </w:rPr>
      </w:pPr>
    </w:p>
    <w:p w:rsidR="004C54FC" w:rsidRDefault="004C54FC" w:rsidP="009B50DE">
      <w:pPr>
        <w:jc w:val="center"/>
        <w:rPr>
          <w:b/>
          <w:u w:val="single"/>
        </w:rPr>
      </w:pPr>
    </w:p>
    <w:p w:rsidR="009B50DE" w:rsidRPr="0045441F" w:rsidRDefault="009B50DE" w:rsidP="0045441F">
      <w:pPr>
        <w:jc w:val="center"/>
        <w:rPr>
          <w:b/>
          <w:sz w:val="28"/>
          <w:szCs w:val="28"/>
          <w:u w:val="single"/>
        </w:rPr>
      </w:pPr>
      <w:r w:rsidRPr="0045441F">
        <w:rPr>
          <w:b/>
          <w:sz w:val="28"/>
          <w:szCs w:val="28"/>
          <w:u w:val="single"/>
        </w:rPr>
        <w:lastRenderedPageBreak/>
        <w:t xml:space="preserve">2. Календарно- тематическое планирование </w:t>
      </w:r>
      <w:r w:rsidR="0059539E" w:rsidRPr="0045441F">
        <w:rPr>
          <w:b/>
          <w:sz w:val="28"/>
          <w:szCs w:val="28"/>
          <w:u w:val="single"/>
        </w:rPr>
        <w:t>кружка «Баскетбол»</w:t>
      </w:r>
    </w:p>
    <w:p w:rsidR="0066421C" w:rsidRDefault="0066421C" w:rsidP="00A05BE5"/>
    <w:p w:rsidR="0066421C" w:rsidRDefault="0066421C" w:rsidP="00A05BE5"/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536"/>
        <w:gridCol w:w="850"/>
        <w:gridCol w:w="1418"/>
        <w:gridCol w:w="4110"/>
        <w:gridCol w:w="1134"/>
        <w:gridCol w:w="1069"/>
      </w:tblGrid>
      <w:tr w:rsidR="0066421C" w:rsidRPr="00BA427F" w:rsidTr="000A51E3">
        <w:tc>
          <w:tcPr>
            <w:tcW w:w="534" w:type="dxa"/>
            <w:vMerge w:val="restart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№ п.п.</w:t>
            </w:r>
          </w:p>
        </w:tc>
        <w:tc>
          <w:tcPr>
            <w:tcW w:w="1701" w:type="dxa"/>
            <w:vMerge w:val="restart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Название разделов</w:t>
            </w:r>
          </w:p>
        </w:tc>
        <w:tc>
          <w:tcPr>
            <w:tcW w:w="4536" w:type="dxa"/>
            <w:vMerge w:val="restart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Тема занятий</w:t>
            </w:r>
          </w:p>
        </w:tc>
        <w:tc>
          <w:tcPr>
            <w:tcW w:w="850" w:type="dxa"/>
            <w:vMerge w:val="restart"/>
            <w:vAlign w:val="center"/>
          </w:tcPr>
          <w:p w:rsidR="0066421C" w:rsidRPr="00BA427F" w:rsidRDefault="000A51E3" w:rsidP="001B37BB">
            <w:pPr>
              <w:jc w:val="center"/>
              <w:rPr>
                <w:b/>
              </w:rPr>
            </w:pPr>
            <w:r>
              <w:rPr>
                <w:b/>
              </w:rPr>
              <w:t>Кол-</w:t>
            </w:r>
            <w:r w:rsidR="0066421C" w:rsidRPr="00BA427F">
              <w:rPr>
                <w:b/>
              </w:rPr>
              <w:t>во часов</w:t>
            </w:r>
          </w:p>
        </w:tc>
        <w:tc>
          <w:tcPr>
            <w:tcW w:w="1418" w:type="dxa"/>
            <w:vMerge w:val="restart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Основные формы организации и учебных занятий</w:t>
            </w:r>
          </w:p>
        </w:tc>
        <w:tc>
          <w:tcPr>
            <w:tcW w:w="4110" w:type="dxa"/>
            <w:vMerge w:val="restart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Основные виды учебной деятельности обучающихся</w:t>
            </w:r>
          </w:p>
        </w:tc>
        <w:tc>
          <w:tcPr>
            <w:tcW w:w="2203" w:type="dxa"/>
            <w:gridSpan w:val="2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Дата проведения</w:t>
            </w:r>
          </w:p>
        </w:tc>
      </w:tr>
      <w:tr w:rsidR="0066421C" w:rsidRPr="00BA427F" w:rsidTr="000A51E3">
        <w:tc>
          <w:tcPr>
            <w:tcW w:w="534" w:type="dxa"/>
            <w:vMerge/>
          </w:tcPr>
          <w:p w:rsidR="0066421C" w:rsidRPr="00BA427F" w:rsidRDefault="0066421C" w:rsidP="001B37BB"/>
        </w:tc>
        <w:tc>
          <w:tcPr>
            <w:tcW w:w="1701" w:type="dxa"/>
            <w:vMerge/>
          </w:tcPr>
          <w:p w:rsidR="0066421C" w:rsidRPr="00BA427F" w:rsidRDefault="0066421C" w:rsidP="001B37BB"/>
        </w:tc>
        <w:tc>
          <w:tcPr>
            <w:tcW w:w="4536" w:type="dxa"/>
            <w:vMerge/>
          </w:tcPr>
          <w:p w:rsidR="0066421C" w:rsidRPr="00BA427F" w:rsidRDefault="0066421C" w:rsidP="001B37BB"/>
        </w:tc>
        <w:tc>
          <w:tcPr>
            <w:tcW w:w="850" w:type="dxa"/>
            <w:vMerge/>
          </w:tcPr>
          <w:p w:rsidR="0066421C" w:rsidRPr="00BA427F" w:rsidRDefault="0066421C" w:rsidP="001B37BB"/>
        </w:tc>
        <w:tc>
          <w:tcPr>
            <w:tcW w:w="1418" w:type="dxa"/>
            <w:vMerge/>
          </w:tcPr>
          <w:p w:rsidR="0066421C" w:rsidRPr="00BA427F" w:rsidRDefault="0066421C" w:rsidP="001B37BB"/>
        </w:tc>
        <w:tc>
          <w:tcPr>
            <w:tcW w:w="4110" w:type="dxa"/>
            <w:vMerge/>
          </w:tcPr>
          <w:p w:rsidR="0066421C" w:rsidRPr="00BA427F" w:rsidRDefault="0066421C" w:rsidP="001B37BB"/>
        </w:tc>
        <w:tc>
          <w:tcPr>
            <w:tcW w:w="1134" w:type="dxa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план</w:t>
            </w:r>
          </w:p>
        </w:tc>
        <w:tc>
          <w:tcPr>
            <w:tcW w:w="1069" w:type="dxa"/>
            <w:vAlign w:val="center"/>
          </w:tcPr>
          <w:p w:rsidR="0066421C" w:rsidRPr="00BA427F" w:rsidRDefault="0066421C" w:rsidP="001B37BB">
            <w:pPr>
              <w:jc w:val="center"/>
              <w:rPr>
                <w:b/>
              </w:rPr>
            </w:pPr>
            <w:r w:rsidRPr="00BA427F">
              <w:rPr>
                <w:b/>
              </w:rPr>
              <w:t>факт</w:t>
            </w: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701" w:type="dxa"/>
            <w:vMerge w:val="restart"/>
          </w:tcPr>
          <w:p w:rsidR="00C023FC" w:rsidRPr="0066421C" w:rsidRDefault="00C023FC" w:rsidP="001B37BB">
            <w:r w:rsidRPr="0066421C">
              <w:t>Основы теоретических  знаний.</w:t>
            </w:r>
          </w:p>
        </w:tc>
        <w:tc>
          <w:tcPr>
            <w:tcW w:w="4536" w:type="dxa"/>
          </w:tcPr>
          <w:p w:rsidR="00C023FC" w:rsidRPr="0066421C" w:rsidRDefault="00C023FC" w:rsidP="0060294D">
            <w:pPr>
              <w:spacing w:before="100" w:beforeAutospacing="1" w:after="100" w:afterAutospacing="1"/>
              <w:rPr>
                <w:color w:val="000000"/>
              </w:rPr>
            </w:pPr>
            <w:r w:rsidRPr="0066421C">
              <w:rPr>
                <w:color w:val="000000"/>
              </w:rPr>
              <w:t xml:space="preserve">Техника безопасности на занятиях.Влияние физических упражнений на организм человека. Самоконтроль.Гигиенические требования к одежде и обуви. 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>
              <w:t xml:space="preserve">Лекция </w:t>
            </w:r>
          </w:p>
        </w:tc>
        <w:tc>
          <w:tcPr>
            <w:tcW w:w="4110" w:type="dxa"/>
          </w:tcPr>
          <w:p w:rsidR="00C023FC" w:rsidRDefault="00C023FC">
            <w:r w:rsidRPr="00A302D3">
              <w:t>Слушают, принимают участие в обсуждении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0</w:t>
            </w:r>
            <w:r>
              <w:rPr>
                <w:lang w:val="en-US"/>
              </w:rPr>
              <w:t>7</w:t>
            </w:r>
            <w:r w:rsidR="00506F76">
              <w:t>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2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Основные линии на площадке. Основные правила игры в баскетбол. Жесты судей.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>
              <w:t>Лекция</w:t>
            </w:r>
          </w:p>
        </w:tc>
        <w:tc>
          <w:tcPr>
            <w:tcW w:w="4110" w:type="dxa"/>
          </w:tcPr>
          <w:p w:rsidR="00C023FC" w:rsidRDefault="00C023FC">
            <w:r w:rsidRPr="00A302D3">
              <w:t>Слушают, принимают участие в обсуждении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07.09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3</w:t>
            </w:r>
          </w:p>
        </w:tc>
        <w:tc>
          <w:tcPr>
            <w:tcW w:w="1701" w:type="dxa"/>
            <w:vMerge w:val="restart"/>
          </w:tcPr>
          <w:p w:rsidR="00C023FC" w:rsidRPr="00790F9F" w:rsidRDefault="00C023FC" w:rsidP="001B37BB">
            <w:r w:rsidRPr="00790F9F">
              <w:t>Основы техники и тактики игры.</w:t>
            </w:r>
          </w:p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Ведение мяча с изменением направления, броски в кольцо из различных точек, учебная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806612" w:rsidP="001B37BB">
            <w:r w:rsidRPr="00A85984">
              <w:rPr>
                <w:bCs/>
                <w:iCs/>
                <w:spacing w:val="-2"/>
              </w:rPr>
              <w:t xml:space="preserve">Овладевают основными приемами игры в баскетбол. </w:t>
            </w:r>
            <w:r>
              <w:t xml:space="preserve">Взаимодействуют со сверстниками </w:t>
            </w:r>
            <w:r w:rsidRPr="00A85984">
              <w:t>в процес</w:t>
            </w:r>
            <w:r>
              <w:t xml:space="preserve">се совместного </w:t>
            </w:r>
            <w:r w:rsidRPr="00A85984">
              <w:t>освоения техники игровых приёмов и действий. Соблюдают правила безопасности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14</w:t>
            </w:r>
            <w:r w:rsidR="00506F76">
              <w:t>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4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Перемещения из различных исходных положений,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806612" w:rsidP="001B37BB">
            <w:r w:rsidRPr="00A85984">
              <w:t>Осваивают технику передвижений, остановки и поворота.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14.09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5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Перемещения из различных исходных положений.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806612" w:rsidP="001B37BB">
            <w:r w:rsidRPr="00A85984">
              <w:t>Осваивают технику передвижений, остановки и поворота.</w:t>
            </w:r>
          </w:p>
        </w:tc>
        <w:tc>
          <w:tcPr>
            <w:tcW w:w="1134" w:type="dxa"/>
            <w:vAlign w:val="center"/>
          </w:tcPr>
          <w:p w:rsidR="00C023FC" w:rsidRPr="00506F76" w:rsidRDefault="00FB4461" w:rsidP="00506F76">
            <w:pPr>
              <w:jc w:val="center"/>
            </w:pPr>
            <w:r>
              <w:t>21</w:t>
            </w:r>
            <w:r w:rsidR="00506F76">
              <w:t>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6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Ведение мяча с изменением направления, броски в кольцо из различных точек, учебная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Осваивают технику</w:t>
            </w:r>
            <w:r>
              <w:rPr>
                <w:color w:val="000000"/>
              </w:rPr>
              <w:t xml:space="preserve"> ведения мяча с изменением направления, бро</w:t>
            </w:r>
            <w:r w:rsidR="004D2557">
              <w:rPr>
                <w:color w:val="000000"/>
              </w:rPr>
              <w:t>ски в кольцо из различных точек.</w:t>
            </w:r>
          </w:p>
        </w:tc>
        <w:tc>
          <w:tcPr>
            <w:tcW w:w="1134" w:type="dxa"/>
            <w:vAlign w:val="center"/>
          </w:tcPr>
          <w:p w:rsidR="00C023FC" w:rsidRPr="00506F76" w:rsidRDefault="00506F76" w:rsidP="001B37BB">
            <w:pPr>
              <w:jc w:val="center"/>
            </w:pPr>
            <w:r>
              <w:t>21.09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7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Ведение мяча с изменением направления, вокруг стоек.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4D2557" w:rsidP="001B37BB">
            <w:r w:rsidRPr="00A85984">
              <w:t>Осваивают технику</w:t>
            </w:r>
            <w:r>
              <w:rPr>
                <w:color w:val="000000"/>
              </w:rPr>
              <w:t xml:space="preserve"> ведения мяча с изменением направления, броски в кольцо из различных точек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DA62BA">
            <w:pPr>
              <w:jc w:val="center"/>
              <w:rPr>
                <w:b/>
              </w:rPr>
            </w:pPr>
            <w:r>
              <w:t>28</w:t>
            </w:r>
            <w:r w:rsidR="00506F76">
              <w:t>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8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Перемещения из различных исходных положений,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Осваивают технику передвижений, остановки и поворота. Описывают разучиваемые технические действия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28.09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9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 xml:space="preserve">Ведение мяча с изменением направления, броски в кольцо из различных точек, ловля и передача мяча на месте и в </w:t>
            </w:r>
            <w:r>
              <w:rPr>
                <w:color w:val="000000"/>
              </w:rPr>
              <w:lastRenderedPageBreak/>
              <w:t>движении.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lastRenderedPageBreak/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Осваивают технику передвижений, остановки и поворота. Описывают разучиваемые технические действия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05</w:t>
            </w:r>
            <w:r w:rsidR="00506F76">
              <w:t>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lastRenderedPageBreak/>
              <w:t>10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Перемещения из различных исходных положений. Бег на месте в упоре стоя с максимальной частотой шагов.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Осваивают технику передвижений, остановки и поворота. Описывают разучиваемые технические действия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05.10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11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Ловля и передача мяча на месте и в движении.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Демонстрируют технику ловли и передачи мяча в различных вариантах. Взаимодействуют в парах и группах при выполнении технических действий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12</w:t>
            </w:r>
            <w:r w:rsidR="00506F76">
              <w:t>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12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Бег на месте в упоре стоя с максимальной частотой шагов.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C023FC" w:rsidP="001B37BB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12.10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C023FC" w:rsidP="001B37BB">
            <w:r>
              <w:t>13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Броски в кольцо из различных точек. Ведение мяча с изменением направления и с заданиями.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4D2557" w:rsidP="001B37BB">
            <w:r w:rsidRPr="00A85984">
              <w:t>Осваивают технику броска</w:t>
            </w:r>
            <w:r>
              <w:rPr>
                <w:color w:val="000000"/>
              </w:rPr>
              <w:t xml:space="preserve"> в кольцо из различных точек.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19</w:t>
            </w:r>
            <w:r w:rsidR="00506F76">
              <w:t>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Default="00806612" w:rsidP="001B37BB">
            <w:r>
              <w:t>14</w:t>
            </w:r>
          </w:p>
        </w:tc>
        <w:tc>
          <w:tcPr>
            <w:tcW w:w="1701" w:type="dxa"/>
            <w:vMerge/>
          </w:tcPr>
          <w:p w:rsidR="00AD7737" w:rsidRPr="00BA427F" w:rsidRDefault="00AD7737" w:rsidP="001B37BB"/>
        </w:tc>
        <w:tc>
          <w:tcPr>
            <w:tcW w:w="4536" w:type="dxa"/>
          </w:tcPr>
          <w:p w:rsidR="00AD7737" w:rsidRDefault="00AD7737" w:rsidP="001B37BB">
            <w:pPr>
              <w:rPr>
                <w:color w:val="000000"/>
              </w:rPr>
            </w:pPr>
            <w:r>
              <w:rPr>
                <w:color w:val="000000"/>
              </w:rPr>
              <w:t>Броски в кольцо из различных точек. Ведение мяча с изменением направления и с заданиями.</w:t>
            </w:r>
          </w:p>
        </w:tc>
        <w:tc>
          <w:tcPr>
            <w:tcW w:w="850" w:type="dxa"/>
          </w:tcPr>
          <w:p w:rsidR="00AD7737" w:rsidRDefault="00806612" w:rsidP="001B37BB">
            <w:r>
              <w:t>1</w:t>
            </w:r>
          </w:p>
        </w:tc>
        <w:tc>
          <w:tcPr>
            <w:tcW w:w="1418" w:type="dxa"/>
          </w:tcPr>
          <w:p w:rsidR="00AD7737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93531C" w:rsidP="001B37BB">
            <w:r w:rsidRPr="00A85984">
              <w:t xml:space="preserve">Осваивают технику броска мяча </w:t>
            </w:r>
            <w:r>
              <w:t>двумя руками.</w:t>
            </w:r>
          </w:p>
        </w:tc>
        <w:tc>
          <w:tcPr>
            <w:tcW w:w="1134" w:type="dxa"/>
            <w:vAlign w:val="center"/>
          </w:tcPr>
          <w:p w:rsidR="00AD7737" w:rsidRDefault="00506F76" w:rsidP="00AD7737">
            <w:pPr>
              <w:jc w:val="center"/>
            </w:pPr>
            <w:r>
              <w:t>19.10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15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Бег на месте в упоре стоя с максимальной частотой шагов.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C023FC" w:rsidP="001B37BB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26</w:t>
            </w:r>
            <w:r w:rsidR="00506F76">
              <w:t>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16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Броски в кольцо в движении.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4D2557" w:rsidP="004D2557">
            <w:r w:rsidRPr="00A85984">
              <w:t>Осваивают технику броска</w:t>
            </w:r>
            <w:r>
              <w:rPr>
                <w:color w:val="000000"/>
              </w:rPr>
              <w:t xml:space="preserve"> в кольцо в движении.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26.10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Default="00806612" w:rsidP="001B37BB">
            <w:r>
              <w:t>17</w:t>
            </w:r>
          </w:p>
        </w:tc>
        <w:tc>
          <w:tcPr>
            <w:tcW w:w="1701" w:type="dxa"/>
            <w:vMerge/>
          </w:tcPr>
          <w:p w:rsidR="00AD7737" w:rsidRPr="00BA427F" w:rsidRDefault="00AD7737" w:rsidP="001B37BB"/>
        </w:tc>
        <w:tc>
          <w:tcPr>
            <w:tcW w:w="4536" w:type="dxa"/>
          </w:tcPr>
          <w:p w:rsidR="00AD7737" w:rsidRDefault="00AD7737" w:rsidP="001B37BB">
            <w:pPr>
              <w:rPr>
                <w:color w:val="000000"/>
              </w:rPr>
            </w:pPr>
            <w:r>
              <w:rPr>
                <w:color w:val="000000"/>
              </w:rPr>
              <w:t>Ведение мяча с изменением направления и с заданиями.Броски в кольцо в движении.</w:t>
            </w:r>
          </w:p>
        </w:tc>
        <w:tc>
          <w:tcPr>
            <w:tcW w:w="850" w:type="dxa"/>
          </w:tcPr>
          <w:p w:rsidR="00AD7737" w:rsidRDefault="00806612" w:rsidP="001B37BB">
            <w:r>
              <w:t>1</w:t>
            </w:r>
          </w:p>
        </w:tc>
        <w:tc>
          <w:tcPr>
            <w:tcW w:w="1418" w:type="dxa"/>
          </w:tcPr>
          <w:p w:rsidR="00AD7737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4D2557" w:rsidP="001B37BB">
            <w:r w:rsidRPr="00A85984">
              <w:t>Осваивают технику</w:t>
            </w:r>
            <w:r>
              <w:rPr>
                <w:color w:val="000000"/>
              </w:rPr>
              <w:t xml:space="preserve"> ведения мяча с изменением направления и с заданиями, броски в кольцо в движении.</w:t>
            </w:r>
          </w:p>
        </w:tc>
        <w:tc>
          <w:tcPr>
            <w:tcW w:w="1134" w:type="dxa"/>
            <w:vAlign w:val="center"/>
          </w:tcPr>
          <w:p w:rsidR="00AD7737" w:rsidRPr="00FB4461" w:rsidRDefault="00FB4461" w:rsidP="00AD7737">
            <w:pPr>
              <w:jc w:val="center"/>
              <w:rPr>
                <w:lang w:val="en-US"/>
              </w:rPr>
            </w:pPr>
            <w:r>
              <w:t>09.11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18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Ведение мяча с изменением направления и с заданиями. Броски в кольцо из различных точек.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4D2557" w:rsidP="001B37BB">
            <w:r w:rsidRPr="00A85984">
              <w:t>Осваивают технику</w:t>
            </w:r>
            <w:r>
              <w:rPr>
                <w:color w:val="000000"/>
              </w:rPr>
              <w:t xml:space="preserve"> ведения мяча с изменением направления и с заданиями, броски в кольцо в движении.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09.11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19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Ловля и передача мяча на месте и в движении. Броски в кольцо в движении.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Демонстрируют технику ловли и передачи мяча в различных вариантах.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16</w:t>
            </w:r>
            <w:r w:rsidR="00506F76">
              <w:t>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20</w:t>
            </w:r>
          </w:p>
        </w:tc>
        <w:tc>
          <w:tcPr>
            <w:tcW w:w="1701" w:type="dxa"/>
            <w:vMerge/>
          </w:tcPr>
          <w:p w:rsidR="00C023FC" w:rsidRPr="00BA427F" w:rsidRDefault="00C023FC" w:rsidP="001B37BB"/>
        </w:tc>
        <w:tc>
          <w:tcPr>
            <w:tcW w:w="4536" w:type="dxa"/>
          </w:tcPr>
          <w:p w:rsidR="00C023FC" w:rsidRPr="00BA427F" w:rsidRDefault="00C023FC" w:rsidP="001B37BB">
            <w:r>
              <w:rPr>
                <w:color w:val="000000"/>
              </w:rPr>
              <w:t>Ловля и передача мяча на месте и в движении. Броски в кольцо в движении.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Демонстрируют технику ловли и передачи мяча в различных вариантах.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16.11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C331E9" w:rsidRDefault="00806612" w:rsidP="001B37BB">
            <w:r>
              <w:lastRenderedPageBreak/>
              <w:t>21</w:t>
            </w:r>
          </w:p>
        </w:tc>
        <w:tc>
          <w:tcPr>
            <w:tcW w:w="1701" w:type="dxa"/>
            <w:vMerge/>
          </w:tcPr>
          <w:p w:rsidR="00C023FC" w:rsidRPr="00896BDD" w:rsidRDefault="00C023FC" w:rsidP="001B37BB">
            <w:pPr>
              <w:rPr>
                <w:color w:val="FF0000"/>
              </w:rPr>
            </w:pPr>
          </w:p>
        </w:tc>
        <w:tc>
          <w:tcPr>
            <w:tcW w:w="4536" w:type="dxa"/>
          </w:tcPr>
          <w:p w:rsidR="00C023FC" w:rsidRPr="00896BDD" w:rsidRDefault="00C023FC" w:rsidP="00390D3C">
            <w:pPr>
              <w:spacing w:before="100" w:beforeAutospacing="1" w:after="100" w:afterAutospacing="1"/>
            </w:pPr>
            <w:r w:rsidRPr="00390D3C">
              <w:t>Овладение и совершенствование двигательными действиями: перемещением, изменением направления движения, передвижением парами в нападении и защите, бегом баскетболиста, передачами, ведением и бросками. Сочетание рывков с финтами.</w:t>
            </w:r>
            <w:r w:rsidRPr="00896BDD">
              <w:t xml:space="preserve"> П</w:t>
            </w:r>
            <w:r w:rsidRPr="00390D3C">
              <w:t>рыжковые упражнения.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Осваивают технику передвижений, остановки и поворота. Описывают разучиваемые технические действия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23</w:t>
            </w:r>
            <w:r w:rsidR="00506F76">
              <w:t>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C331E9" w:rsidRDefault="00806612" w:rsidP="001B37BB">
            <w:r>
              <w:t>22</w:t>
            </w:r>
          </w:p>
        </w:tc>
        <w:tc>
          <w:tcPr>
            <w:tcW w:w="1701" w:type="dxa"/>
          </w:tcPr>
          <w:p w:rsidR="00C023FC" w:rsidRPr="00896BDD" w:rsidRDefault="00C023FC" w:rsidP="001B37BB">
            <w:pPr>
              <w:rPr>
                <w:color w:val="FF0000"/>
              </w:rPr>
            </w:pPr>
          </w:p>
        </w:tc>
        <w:tc>
          <w:tcPr>
            <w:tcW w:w="4536" w:type="dxa"/>
          </w:tcPr>
          <w:p w:rsidR="00C023FC" w:rsidRPr="00896BDD" w:rsidRDefault="00C023FC" w:rsidP="001B37BB">
            <w:r w:rsidRPr="00896BDD">
              <w:t>Броски и ловля мяча в стену за 30 сек. Различные передачи на месте и в движении в парах 1-2 мячей. Различные ведения. Учебно-тренировочная игра.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C023FC" w:rsidRPr="00BA427F" w:rsidRDefault="0093531C" w:rsidP="001B37BB">
            <w:r w:rsidRPr="00A85984">
              <w:t>Демонстрируют технику ловли и передачи мяча в различных вариантах. Взаимодействуют в парах и группах при выполнении технических действий</w:t>
            </w:r>
          </w:p>
        </w:tc>
        <w:tc>
          <w:tcPr>
            <w:tcW w:w="1134" w:type="dxa"/>
            <w:vAlign w:val="center"/>
          </w:tcPr>
          <w:p w:rsidR="00C023FC" w:rsidRPr="00BA427F" w:rsidRDefault="00506F76" w:rsidP="00AD7737">
            <w:pPr>
              <w:jc w:val="center"/>
            </w:pPr>
            <w:r>
              <w:t>23.11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C023FC" w:rsidRPr="00BA427F" w:rsidTr="000A51E3">
        <w:tc>
          <w:tcPr>
            <w:tcW w:w="534" w:type="dxa"/>
          </w:tcPr>
          <w:p w:rsidR="00C023FC" w:rsidRPr="00BA427F" w:rsidRDefault="00806612" w:rsidP="001B37BB">
            <w:r>
              <w:t>23</w:t>
            </w:r>
          </w:p>
        </w:tc>
        <w:tc>
          <w:tcPr>
            <w:tcW w:w="1701" w:type="dxa"/>
          </w:tcPr>
          <w:p w:rsidR="00C023FC" w:rsidRPr="00BA427F" w:rsidRDefault="005B7F60" w:rsidP="001B37BB">
            <w:r>
              <w:t xml:space="preserve">Основы теоретических </w:t>
            </w:r>
            <w:r w:rsidR="00C023FC" w:rsidRPr="0066421C">
              <w:t>знаний.</w:t>
            </w:r>
          </w:p>
        </w:tc>
        <w:tc>
          <w:tcPr>
            <w:tcW w:w="4536" w:type="dxa"/>
          </w:tcPr>
          <w:p w:rsidR="00C023FC" w:rsidRPr="00390D3C" w:rsidRDefault="00C023FC" w:rsidP="00390D3C">
            <w:pPr>
              <w:spacing w:before="100" w:beforeAutospacing="1" w:after="100" w:afterAutospacing="1"/>
              <w:rPr>
                <w:color w:val="000000"/>
              </w:rPr>
            </w:pPr>
            <w:r w:rsidRPr="00390D3C">
              <w:rPr>
                <w:color w:val="000000"/>
              </w:rPr>
              <w:t>Способы подсчета пульса. Способы регулирования и контроля физических нагрузок во время занятий физическими упражнениями.</w:t>
            </w:r>
          </w:p>
        </w:tc>
        <w:tc>
          <w:tcPr>
            <w:tcW w:w="850" w:type="dxa"/>
          </w:tcPr>
          <w:p w:rsidR="00C023FC" w:rsidRPr="00BA427F" w:rsidRDefault="00C023FC" w:rsidP="001B37BB">
            <w:r>
              <w:t>1</w:t>
            </w:r>
          </w:p>
        </w:tc>
        <w:tc>
          <w:tcPr>
            <w:tcW w:w="1418" w:type="dxa"/>
          </w:tcPr>
          <w:p w:rsidR="00C023FC" w:rsidRPr="00BA427F" w:rsidRDefault="00C023FC" w:rsidP="001B37BB">
            <w:r>
              <w:t>Лекция</w:t>
            </w:r>
          </w:p>
        </w:tc>
        <w:tc>
          <w:tcPr>
            <w:tcW w:w="4110" w:type="dxa"/>
          </w:tcPr>
          <w:p w:rsidR="00C023FC" w:rsidRPr="00BA427F" w:rsidRDefault="00C023FC" w:rsidP="001B37BB">
            <w:r w:rsidRPr="00BA427F">
              <w:t>Слушают, принимают участие в обсуждении</w:t>
            </w:r>
          </w:p>
        </w:tc>
        <w:tc>
          <w:tcPr>
            <w:tcW w:w="1134" w:type="dxa"/>
            <w:vAlign w:val="center"/>
          </w:tcPr>
          <w:p w:rsidR="00C023FC" w:rsidRPr="00BA427F" w:rsidRDefault="00FB4461" w:rsidP="00AD7737">
            <w:pPr>
              <w:jc w:val="center"/>
            </w:pPr>
            <w:r>
              <w:t>30</w:t>
            </w:r>
            <w:r w:rsidR="00506F76">
              <w:t>.11</w:t>
            </w:r>
          </w:p>
        </w:tc>
        <w:tc>
          <w:tcPr>
            <w:tcW w:w="1069" w:type="dxa"/>
            <w:vAlign w:val="center"/>
          </w:tcPr>
          <w:p w:rsidR="00C023FC" w:rsidRPr="00BA427F" w:rsidRDefault="00C023FC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24</w:t>
            </w:r>
          </w:p>
        </w:tc>
        <w:tc>
          <w:tcPr>
            <w:tcW w:w="1701" w:type="dxa"/>
            <w:vMerge w:val="restart"/>
          </w:tcPr>
          <w:p w:rsidR="00806612" w:rsidRPr="00BA427F" w:rsidRDefault="00806612" w:rsidP="001B37BB">
            <w:r w:rsidRPr="00790F9F">
              <w:t>Основы техники и тактики игры.</w:t>
            </w:r>
          </w:p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Броски и ловля мяча в стену за 30 сек. Различные передачи в парах одного или двух мячей, ведение. 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 w:rsidRPr="00A85984">
              <w:t>Демонстрируют технику ловли и передачи мяча в различных вариантах. Взаимодействуют в парах и группах при выполнении технических действий</w:t>
            </w:r>
          </w:p>
        </w:tc>
        <w:tc>
          <w:tcPr>
            <w:tcW w:w="1134" w:type="dxa"/>
            <w:vAlign w:val="center"/>
          </w:tcPr>
          <w:p w:rsidR="00806612" w:rsidRPr="00BA427F" w:rsidRDefault="00506F76" w:rsidP="00AD7737">
            <w:pPr>
              <w:jc w:val="center"/>
            </w:pPr>
            <w:r>
              <w:t>30.11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25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Челночный бег. 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806612" w:rsidP="001B37BB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806612" w:rsidRPr="00BA427F" w:rsidRDefault="00FB4461" w:rsidP="00AD7737">
            <w:pPr>
              <w:jc w:val="center"/>
            </w:pPr>
            <w:r>
              <w:t>07</w:t>
            </w:r>
            <w:r w:rsidR="00506F76">
              <w:t>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26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Эстафеты с быстрым изменением характера движения. Действия игроков в нападении и защите.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5B7F60" w:rsidRDefault="008B6971" w:rsidP="001B37BB">
            <w:r w:rsidRPr="005B7F60">
              <w:t>Взаимодействуют в парах и группах при выполнении технических действий.</w:t>
            </w:r>
          </w:p>
        </w:tc>
        <w:tc>
          <w:tcPr>
            <w:tcW w:w="1134" w:type="dxa"/>
            <w:vAlign w:val="center"/>
          </w:tcPr>
          <w:p w:rsidR="00806612" w:rsidRPr="00BA427F" w:rsidRDefault="00506F76" w:rsidP="00AD7737">
            <w:pPr>
              <w:jc w:val="center"/>
            </w:pPr>
            <w:r>
              <w:t>07.12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27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Игра под щитом. 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5B7F60" w:rsidP="001B37BB">
            <w:r w:rsidRPr="005B7F60">
              <w:t>Понимают и выполняют тактические действия.</w:t>
            </w:r>
          </w:p>
        </w:tc>
        <w:tc>
          <w:tcPr>
            <w:tcW w:w="1134" w:type="dxa"/>
            <w:vAlign w:val="center"/>
          </w:tcPr>
          <w:p w:rsidR="00806612" w:rsidRPr="00BA427F" w:rsidRDefault="00FB4461" w:rsidP="00AD7737">
            <w:pPr>
              <w:jc w:val="center"/>
            </w:pPr>
            <w:r>
              <w:t>14</w:t>
            </w:r>
            <w:r w:rsidR="00506F76">
              <w:t>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28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Эстафеты с быстрым изменением характера движения. Действия игроков в нападении и защите.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5B7F60" w:rsidP="001B37BB">
            <w:r w:rsidRPr="005B7F60">
              <w:t>Понимают и выполняют тактические действия.</w:t>
            </w:r>
          </w:p>
        </w:tc>
        <w:tc>
          <w:tcPr>
            <w:tcW w:w="1134" w:type="dxa"/>
            <w:vAlign w:val="center"/>
          </w:tcPr>
          <w:p w:rsidR="00806612" w:rsidRPr="00BA427F" w:rsidRDefault="00506F76" w:rsidP="00AD7737">
            <w:pPr>
              <w:jc w:val="center"/>
            </w:pPr>
            <w:r>
              <w:t>14.12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29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Игра под щитом. 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806612" w:rsidP="001B37BB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806612" w:rsidRPr="00BA427F" w:rsidRDefault="00FB4461" w:rsidP="00AD7737">
            <w:pPr>
              <w:jc w:val="center"/>
            </w:pPr>
            <w:r>
              <w:t>21</w:t>
            </w:r>
            <w:r w:rsidR="00506F76">
              <w:t>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30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Рывки вперед, перемещения из различных исходных положений. Действия игроков в защите и нападении.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5B7F60" w:rsidP="001B37BB">
            <w:r>
              <w:t xml:space="preserve">Понимают и выполняют </w:t>
            </w:r>
            <w:r w:rsidRPr="005B7F60">
              <w:t>действия</w:t>
            </w:r>
            <w:r>
              <w:rPr>
                <w:color w:val="000000"/>
              </w:rPr>
              <w:t>игроков в защите и нападении</w:t>
            </w:r>
            <w:r w:rsidRPr="005B7F60">
              <w:t>.</w:t>
            </w:r>
          </w:p>
        </w:tc>
        <w:tc>
          <w:tcPr>
            <w:tcW w:w="1134" w:type="dxa"/>
            <w:vAlign w:val="center"/>
          </w:tcPr>
          <w:p w:rsidR="00806612" w:rsidRPr="00BA427F" w:rsidRDefault="00506F76" w:rsidP="00AD7737">
            <w:pPr>
              <w:jc w:val="center"/>
            </w:pPr>
            <w:r>
              <w:t>21.12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Default="00806612" w:rsidP="001B37BB">
            <w:r>
              <w:t>31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Default="00806612" w:rsidP="001B37B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Действия игроков в нападении и защите. </w:t>
            </w:r>
            <w:r>
              <w:rPr>
                <w:color w:val="000000"/>
              </w:rPr>
              <w:lastRenderedPageBreak/>
              <w:t>Учебно-тренировочная игра</w:t>
            </w:r>
          </w:p>
        </w:tc>
        <w:tc>
          <w:tcPr>
            <w:tcW w:w="850" w:type="dxa"/>
          </w:tcPr>
          <w:p w:rsidR="00806612" w:rsidRDefault="00806612" w:rsidP="001B37BB">
            <w:r>
              <w:lastRenderedPageBreak/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</w:t>
            </w:r>
            <w:r w:rsidRPr="00BA427F">
              <w:lastRenderedPageBreak/>
              <w:t>ие занятия</w:t>
            </w:r>
          </w:p>
        </w:tc>
        <w:tc>
          <w:tcPr>
            <w:tcW w:w="4110" w:type="dxa"/>
          </w:tcPr>
          <w:p w:rsidR="00806612" w:rsidRPr="005B7F60" w:rsidRDefault="008B6971" w:rsidP="001B37BB">
            <w:r w:rsidRPr="005B7F60">
              <w:lastRenderedPageBreak/>
              <w:t xml:space="preserve">Понимают и выполняют тактические </w:t>
            </w:r>
            <w:r w:rsidRPr="005B7F60">
              <w:lastRenderedPageBreak/>
              <w:t>действия. Взаимодействуют в парах и группах при выполнении технических действий в баскетболе. Понимают и выполняют тактические действия.</w:t>
            </w:r>
          </w:p>
        </w:tc>
        <w:tc>
          <w:tcPr>
            <w:tcW w:w="1134" w:type="dxa"/>
            <w:vAlign w:val="center"/>
          </w:tcPr>
          <w:p w:rsidR="00806612" w:rsidRDefault="00FB4461" w:rsidP="00AD7737">
            <w:pPr>
              <w:jc w:val="center"/>
            </w:pPr>
            <w:r>
              <w:lastRenderedPageBreak/>
              <w:t>28</w:t>
            </w:r>
            <w:r w:rsidR="00506F76">
              <w:t>.12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Default="00806612" w:rsidP="001B37BB">
            <w:r>
              <w:lastRenderedPageBreak/>
              <w:t>32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Default="00806612" w:rsidP="001B37BB">
            <w:pPr>
              <w:rPr>
                <w:color w:val="000000"/>
              </w:rPr>
            </w:pPr>
            <w:r>
              <w:rPr>
                <w:color w:val="000000"/>
              </w:rPr>
              <w:t>Рывки вперед, перемещения из различных исходных положений. Действия игроков в защите и нападении.</w:t>
            </w:r>
          </w:p>
        </w:tc>
        <w:tc>
          <w:tcPr>
            <w:tcW w:w="850" w:type="dxa"/>
          </w:tcPr>
          <w:p w:rsidR="00806612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5B7F60" w:rsidRDefault="008B6971" w:rsidP="001B37BB">
            <w:r w:rsidRPr="005B7F60">
              <w:t>Понимают и выполняют тактические действия. Взаимодействуют в парах и группах при выполнении технических действий в баскетболе. Понимают и выполняют тактические действия.</w:t>
            </w:r>
          </w:p>
        </w:tc>
        <w:tc>
          <w:tcPr>
            <w:tcW w:w="1134" w:type="dxa"/>
            <w:vAlign w:val="center"/>
          </w:tcPr>
          <w:p w:rsidR="00806612" w:rsidRDefault="00461DAC" w:rsidP="00AD7737">
            <w:pPr>
              <w:jc w:val="center"/>
            </w:pPr>
            <w:r>
              <w:rPr>
                <w:lang w:val="en-US"/>
              </w:rPr>
              <w:t>28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33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11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34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Различные передачи в парах одного или двух мячей. Действия игроков 1х1, 2х2.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 w:rsidRPr="00A85984">
              <w:t>Взаимодействуют в парах и группах при выполнении технических действий.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11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35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18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36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Различные передачи в парах одного или двух мячей. Действия игроков 1х1, 2х2.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 w:rsidRPr="00A85984">
              <w:t>Взаимодействуют в парах и группах при выполнении технических действий.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18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37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25</w:t>
            </w:r>
            <w:r w:rsidR="00506F76">
              <w:t>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38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Различные передачи в парах одного или двух мячей. Действия игроков 1х1, 2х2.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 w:rsidRPr="00A85984">
              <w:t>Взаимодействуют в парах и группах при выполнении технических действий.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25.01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t>39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1B37BB">
            <w:r>
              <w:t xml:space="preserve">Применяют </w:t>
            </w:r>
            <w:r w:rsidRPr="00A85984">
              <w:t xml:space="preserve">технические приёмы в условиях игровой деятельности. Осваивают универсальные умения </w:t>
            </w:r>
            <w:r w:rsidRPr="00A85984">
              <w:lastRenderedPageBreak/>
              <w:t>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lastRenderedPageBreak/>
              <w:t>01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1B37BB">
            <w:r>
              <w:lastRenderedPageBreak/>
              <w:t>40</w:t>
            </w:r>
          </w:p>
        </w:tc>
        <w:tc>
          <w:tcPr>
            <w:tcW w:w="1701" w:type="dxa"/>
            <w:vMerge/>
          </w:tcPr>
          <w:p w:rsidR="00806612" w:rsidRPr="00BA427F" w:rsidRDefault="00806612" w:rsidP="001B37BB"/>
        </w:tc>
        <w:tc>
          <w:tcPr>
            <w:tcW w:w="4536" w:type="dxa"/>
          </w:tcPr>
          <w:p w:rsidR="00806612" w:rsidRPr="00BA427F" w:rsidRDefault="00806612" w:rsidP="001B37BB">
            <w:r>
              <w:rPr>
                <w:color w:val="000000"/>
              </w:rPr>
              <w:t>Броски в кольцо из различных точек. Действия игроков 1х1, 2х2</w:t>
            </w:r>
          </w:p>
        </w:tc>
        <w:tc>
          <w:tcPr>
            <w:tcW w:w="850" w:type="dxa"/>
          </w:tcPr>
          <w:p w:rsidR="00806612" w:rsidRPr="00BA427F" w:rsidRDefault="00806612" w:rsidP="001B37BB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1B37BB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806612" w:rsidP="001B37BB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01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1B37BB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Default="00806612" w:rsidP="00AD7737">
            <w:r>
              <w:t>41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из различных точек. Действия игроков 1х1, 2х2. Учебно-тренировочная игра.</w:t>
            </w:r>
          </w:p>
        </w:tc>
        <w:tc>
          <w:tcPr>
            <w:tcW w:w="850" w:type="dxa"/>
          </w:tcPr>
          <w:p w:rsidR="00806612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 w:rsidRPr="00A85984">
              <w:t>Взаимодействуют в парах и группах при выполнении технических действий.</w:t>
            </w:r>
          </w:p>
        </w:tc>
        <w:tc>
          <w:tcPr>
            <w:tcW w:w="1134" w:type="dxa"/>
            <w:vAlign w:val="center"/>
          </w:tcPr>
          <w:p w:rsidR="00806612" w:rsidRDefault="00461DAC" w:rsidP="00AD7737">
            <w:pPr>
              <w:jc w:val="center"/>
            </w:pPr>
            <w:r>
              <w:t>08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42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08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43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из различных точек. Индивидуальные действия игроков.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806612" w:rsidP="00AD7737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15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44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15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45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из различных точек. Индивидуальные действия игроков.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E6292C" w:rsidRDefault="00E6292C" w:rsidP="00AD7737">
            <w:r w:rsidRPr="00E6292C">
              <w:t>Осваивают технику броска мяча из различных точек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22</w:t>
            </w:r>
            <w:r w:rsidR="00506F76">
              <w:t>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46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22.02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47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из различных точек. Индивидуальные действия игроков.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>Осваивают технику броска мяча из различных точек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01</w:t>
            </w:r>
            <w:r w:rsidR="00506F76">
              <w:t>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48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01</w:t>
            </w:r>
            <w:r w:rsidR="00506F76">
              <w:t>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49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в движении. Индивидуальные действия игроков.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>Осваивают технику броска мяча</w:t>
            </w:r>
            <w:r>
              <w:t xml:space="preserve"> в движении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15</w:t>
            </w:r>
            <w:r w:rsidR="00506F76">
              <w:t>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50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 xml:space="preserve">технические приёмы в условиях игровой деятельности. Осваивают универсальные умения </w:t>
            </w:r>
            <w:r w:rsidRPr="00A85984">
              <w:lastRenderedPageBreak/>
              <w:t>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506F76" w:rsidP="00AD7737">
            <w:pPr>
              <w:jc w:val="center"/>
            </w:pPr>
            <w:r>
              <w:lastRenderedPageBreak/>
              <w:t>15.03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lastRenderedPageBreak/>
              <w:t>51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в движении. Индивидуальные действия игроков.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 xml:space="preserve">Осваивают </w:t>
            </w:r>
            <w:r>
              <w:t xml:space="preserve">и демонстрируют </w:t>
            </w:r>
            <w:r w:rsidRPr="00E6292C">
              <w:t>технику броска мяча</w:t>
            </w:r>
            <w:r>
              <w:t xml:space="preserve"> в движении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22</w:t>
            </w:r>
            <w:r w:rsidR="00506F76">
              <w:t>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52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 Судейство игр во время секционных занятий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>
              <w:t xml:space="preserve">игровой </w:t>
            </w:r>
            <w:r w:rsidRPr="00A85984">
              <w:t>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BD1FF3">
            <w:pPr>
              <w:jc w:val="center"/>
            </w:pPr>
            <w:r>
              <w:t>22.03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53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в движении. Действия игроков в нападении и защите.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 xml:space="preserve">Осваивают </w:t>
            </w:r>
            <w:r>
              <w:t xml:space="preserve">и демонстрируют </w:t>
            </w:r>
            <w:r w:rsidRPr="00E6292C">
              <w:t>технику броска мяча</w:t>
            </w:r>
            <w:r>
              <w:t xml:space="preserve"> в движении</w:t>
            </w:r>
          </w:p>
        </w:tc>
        <w:tc>
          <w:tcPr>
            <w:tcW w:w="1134" w:type="dxa"/>
            <w:vAlign w:val="center"/>
          </w:tcPr>
          <w:p w:rsidR="00806612" w:rsidRPr="00BA427F" w:rsidRDefault="00B516AD" w:rsidP="00AD7737">
            <w:pPr>
              <w:jc w:val="center"/>
            </w:pPr>
            <w:r>
              <w:t>05.04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54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 Судейство игр во время секционных занятий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93531C" w:rsidP="00AD7737">
            <w:r>
              <w:t xml:space="preserve">Применяют </w:t>
            </w:r>
            <w:r w:rsidRPr="00A85984">
              <w:t>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AD7737">
            <w:pPr>
              <w:jc w:val="center"/>
            </w:pPr>
            <w:r>
              <w:t>05</w:t>
            </w:r>
            <w:r w:rsidR="00B516AD">
              <w:t>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55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Броски в кольцо в движении. Действия игроков в нападении и защите.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 xml:space="preserve">Осваивают </w:t>
            </w:r>
            <w:r>
              <w:t xml:space="preserve">и демонстрируют </w:t>
            </w:r>
            <w:r w:rsidRPr="00E6292C">
              <w:t>технику броска мяча</w:t>
            </w:r>
            <w:r>
              <w:t xml:space="preserve"> в движении</w:t>
            </w:r>
          </w:p>
        </w:tc>
        <w:tc>
          <w:tcPr>
            <w:tcW w:w="1134" w:type="dxa"/>
            <w:vAlign w:val="center"/>
          </w:tcPr>
          <w:p w:rsidR="00806612" w:rsidRPr="00BA427F" w:rsidRDefault="00B516AD" w:rsidP="00BD1FF3">
            <w:pPr>
              <w:jc w:val="center"/>
            </w:pPr>
            <w:r>
              <w:t>12.04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56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 Судейство игр во время секционных занятий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>
              <w:t xml:space="preserve">игровой </w:t>
            </w:r>
            <w:r w:rsidRPr="00A85984">
              <w:t>деятельности.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BD1FF3">
            <w:pPr>
              <w:jc w:val="center"/>
            </w:pPr>
            <w:r>
              <w:t>12</w:t>
            </w:r>
            <w:r w:rsidR="00B516AD">
              <w:t>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57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Ведение мяча на месте и в движении. Штрафной бросок. Игра под щитом.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E6292C">
            <w:r w:rsidRPr="00E6292C">
              <w:t xml:space="preserve">Осваивают </w:t>
            </w:r>
            <w:r>
              <w:t xml:space="preserve">и демонстрируют технику </w:t>
            </w:r>
            <w:r>
              <w:rPr>
                <w:color w:val="000000"/>
              </w:rPr>
              <w:t xml:space="preserve">ведения мяча на месте и в движении, </w:t>
            </w:r>
            <w:r w:rsidRPr="00E6292C">
              <w:t>Демонстрируют технику</w:t>
            </w:r>
            <w:r>
              <w:rPr>
                <w:color w:val="000000"/>
              </w:rPr>
              <w:t>штрафного броска.</w:t>
            </w:r>
          </w:p>
        </w:tc>
        <w:tc>
          <w:tcPr>
            <w:tcW w:w="1134" w:type="dxa"/>
            <w:vAlign w:val="center"/>
          </w:tcPr>
          <w:p w:rsidR="00806612" w:rsidRPr="00BA427F" w:rsidRDefault="00B516AD" w:rsidP="00BD1FF3">
            <w:pPr>
              <w:jc w:val="center"/>
            </w:pPr>
            <w:r>
              <w:t>19.04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58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Учебно-тренировочная игра. Судейство игр во время секционных занятий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>
              <w:t xml:space="preserve">Применяют </w:t>
            </w:r>
            <w:r w:rsidRPr="00A85984">
              <w:t>технические приёмы в условиях игровой деятельности</w:t>
            </w:r>
          </w:p>
        </w:tc>
        <w:tc>
          <w:tcPr>
            <w:tcW w:w="1134" w:type="dxa"/>
            <w:vAlign w:val="center"/>
          </w:tcPr>
          <w:p w:rsidR="00806612" w:rsidRPr="00BA427F" w:rsidRDefault="00461DAC" w:rsidP="00BD1FF3">
            <w:pPr>
              <w:jc w:val="center"/>
            </w:pPr>
            <w:r>
              <w:t>19</w:t>
            </w:r>
            <w:r w:rsidR="00B516AD">
              <w:t>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806612" w:rsidRPr="00BA427F" w:rsidTr="000A51E3">
        <w:tc>
          <w:tcPr>
            <w:tcW w:w="534" w:type="dxa"/>
          </w:tcPr>
          <w:p w:rsidR="00806612" w:rsidRPr="00BA427F" w:rsidRDefault="00806612" w:rsidP="00AD7737">
            <w:r>
              <w:t>59</w:t>
            </w:r>
          </w:p>
        </w:tc>
        <w:tc>
          <w:tcPr>
            <w:tcW w:w="1701" w:type="dxa"/>
            <w:vMerge/>
          </w:tcPr>
          <w:p w:rsidR="00806612" w:rsidRPr="00BA427F" w:rsidRDefault="00806612" w:rsidP="00AD7737"/>
        </w:tc>
        <w:tc>
          <w:tcPr>
            <w:tcW w:w="4536" w:type="dxa"/>
          </w:tcPr>
          <w:p w:rsidR="00806612" w:rsidRPr="00BA427F" w:rsidRDefault="00806612" w:rsidP="00AD7737">
            <w:r>
              <w:rPr>
                <w:color w:val="000000"/>
              </w:rPr>
              <w:t>Ведение мяча на месте и в движении. Штрафной бросок. Игра под щитом.</w:t>
            </w:r>
          </w:p>
        </w:tc>
        <w:tc>
          <w:tcPr>
            <w:tcW w:w="850" w:type="dxa"/>
          </w:tcPr>
          <w:p w:rsidR="00806612" w:rsidRPr="00BA427F" w:rsidRDefault="00806612" w:rsidP="00AD7737">
            <w:r>
              <w:t>1</w:t>
            </w:r>
          </w:p>
        </w:tc>
        <w:tc>
          <w:tcPr>
            <w:tcW w:w="1418" w:type="dxa"/>
          </w:tcPr>
          <w:p w:rsidR="00806612" w:rsidRPr="00BA427F" w:rsidRDefault="00806612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806612" w:rsidRPr="00BA427F" w:rsidRDefault="00E6292C" w:rsidP="00AD7737">
            <w:r w:rsidRPr="00E6292C">
              <w:t xml:space="preserve">Осваивают </w:t>
            </w:r>
            <w:r>
              <w:t xml:space="preserve">и демонстрируют технику </w:t>
            </w:r>
            <w:r>
              <w:rPr>
                <w:color w:val="000000"/>
              </w:rPr>
              <w:t xml:space="preserve">ведения мяча на месте и в движении, </w:t>
            </w:r>
            <w:r w:rsidRPr="00E6292C">
              <w:t>Демонстрируют технику</w:t>
            </w:r>
            <w:r>
              <w:rPr>
                <w:color w:val="000000"/>
              </w:rPr>
              <w:t>штрафного броска.</w:t>
            </w:r>
          </w:p>
        </w:tc>
        <w:tc>
          <w:tcPr>
            <w:tcW w:w="1134" w:type="dxa"/>
            <w:vAlign w:val="center"/>
          </w:tcPr>
          <w:p w:rsidR="00806612" w:rsidRPr="00B516AD" w:rsidRDefault="00B516AD" w:rsidP="00BD1FF3">
            <w:pPr>
              <w:jc w:val="center"/>
            </w:pPr>
            <w:r w:rsidRPr="00B516AD">
              <w:t>26.04</w:t>
            </w:r>
          </w:p>
        </w:tc>
        <w:tc>
          <w:tcPr>
            <w:tcW w:w="1069" w:type="dxa"/>
            <w:vAlign w:val="center"/>
          </w:tcPr>
          <w:p w:rsidR="00806612" w:rsidRPr="00BA427F" w:rsidRDefault="00806612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60</w:t>
            </w:r>
          </w:p>
        </w:tc>
        <w:tc>
          <w:tcPr>
            <w:tcW w:w="1701" w:type="dxa"/>
            <w:vMerge w:val="restart"/>
          </w:tcPr>
          <w:p w:rsidR="00AD7737" w:rsidRPr="00896BDD" w:rsidRDefault="00AD7737" w:rsidP="00AD7737">
            <w:r w:rsidRPr="00896BDD">
              <w:t>Контрольные испытания</w:t>
            </w:r>
          </w:p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Контрольные испытания: броски по кольцу с расстояния 1 м., броски со средних и дальних дистанций, броски по кольцу после ведения.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AD7737" w:rsidP="00AD7737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AD7737" w:rsidRPr="00B516AD" w:rsidRDefault="00461DAC" w:rsidP="00BD1FF3">
            <w:pPr>
              <w:jc w:val="center"/>
            </w:pPr>
            <w:r>
              <w:t>26</w:t>
            </w:r>
            <w:r w:rsidR="00B516AD">
              <w:t>.04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61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Контрольные испытания: передачи мяча в парах, передачи после ведения, обвод стоек, передача и ловля мяча от стены за 30 сек., штрафной бросок.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AD7737" w:rsidP="00AD7737">
            <w:r w:rsidRPr="00BA427F">
              <w:t>Выполняют упражнения</w:t>
            </w:r>
          </w:p>
        </w:tc>
        <w:tc>
          <w:tcPr>
            <w:tcW w:w="1134" w:type="dxa"/>
            <w:vAlign w:val="center"/>
          </w:tcPr>
          <w:p w:rsidR="00AD7737" w:rsidRPr="00B516AD" w:rsidRDefault="00B516AD" w:rsidP="00AD7737">
            <w:pPr>
              <w:jc w:val="center"/>
            </w:pPr>
            <w:r>
              <w:t>03.05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62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Мини-баскетбол, баскетбол 3х3, 4х4, 5х5.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E6292C" w:rsidP="00E6292C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>
              <w:t xml:space="preserve">игровой </w:t>
            </w:r>
            <w:r w:rsidRPr="00A85984">
              <w:t>деятельности.</w:t>
            </w:r>
          </w:p>
        </w:tc>
        <w:tc>
          <w:tcPr>
            <w:tcW w:w="1134" w:type="dxa"/>
            <w:vAlign w:val="center"/>
          </w:tcPr>
          <w:p w:rsidR="00AD7737" w:rsidRPr="00B516AD" w:rsidRDefault="00461DAC" w:rsidP="00BD1FF3">
            <w:pPr>
              <w:jc w:val="center"/>
            </w:pPr>
            <w:r>
              <w:t>03</w:t>
            </w:r>
            <w:r w:rsidR="00B516AD">
              <w:t>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63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Мини-баскетбол, баскетбол 3х3, 4х4, 5х5.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</w:t>
            </w:r>
            <w:r w:rsidRPr="00BA427F">
              <w:lastRenderedPageBreak/>
              <w:t>ие занятия</w:t>
            </w:r>
          </w:p>
        </w:tc>
        <w:tc>
          <w:tcPr>
            <w:tcW w:w="4110" w:type="dxa"/>
          </w:tcPr>
          <w:p w:rsidR="00AD7737" w:rsidRPr="00BA427F" w:rsidRDefault="00E6292C" w:rsidP="00AD7737">
            <w:r>
              <w:lastRenderedPageBreak/>
              <w:t xml:space="preserve">Применяют </w:t>
            </w:r>
            <w:r w:rsidRPr="00A85984">
              <w:t xml:space="preserve">технические приёмы в </w:t>
            </w:r>
            <w:r w:rsidRPr="00A85984">
              <w:lastRenderedPageBreak/>
              <w:t xml:space="preserve">условиях </w:t>
            </w:r>
            <w:r>
              <w:t xml:space="preserve">игровой </w:t>
            </w:r>
            <w:r w:rsidRPr="00A85984">
              <w:t>деятельности.</w:t>
            </w:r>
          </w:p>
        </w:tc>
        <w:tc>
          <w:tcPr>
            <w:tcW w:w="1134" w:type="dxa"/>
            <w:vAlign w:val="center"/>
          </w:tcPr>
          <w:p w:rsidR="00AD7737" w:rsidRPr="00BA427F" w:rsidRDefault="00B516AD" w:rsidP="00BD1FF3">
            <w:pPr>
              <w:jc w:val="center"/>
            </w:pPr>
            <w:r>
              <w:lastRenderedPageBreak/>
              <w:t>10.05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lastRenderedPageBreak/>
              <w:t>64</w:t>
            </w:r>
          </w:p>
        </w:tc>
        <w:tc>
          <w:tcPr>
            <w:tcW w:w="1701" w:type="dxa"/>
            <w:vMerge w:val="restart"/>
          </w:tcPr>
          <w:p w:rsidR="00AD7737" w:rsidRPr="00BA427F" w:rsidRDefault="00AD7737" w:rsidP="00AD7737">
            <w:r w:rsidRPr="00896BDD">
              <w:t>Контрольные игры и соревнования</w:t>
            </w:r>
          </w:p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Товарищеские встречи команд  других школ, судейская и инструкторская практика, судейство соревнований.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93531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 w:rsidR="00E6292C">
              <w:t>соревновательн</w:t>
            </w:r>
            <w:r w:rsidR="00E6292C" w:rsidRPr="00A85984">
              <w:t>ой</w:t>
            </w:r>
            <w:r w:rsidRPr="00A85984">
              <w:t xml:space="preserve">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AD7737" w:rsidRPr="00BA427F" w:rsidRDefault="00461DAC" w:rsidP="00BD1FF3">
            <w:pPr>
              <w:jc w:val="center"/>
            </w:pPr>
            <w:r>
              <w:t>10</w:t>
            </w:r>
            <w:r w:rsidR="00B516AD">
              <w:t>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65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Товарищеские встречи команд  других школ, судейская и инструкторская практика, судейство соревнований.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93531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 w:rsidR="00E6292C">
              <w:t>соревновательн</w:t>
            </w:r>
            <w:r w:rsidR="00E6292C" w:rsidRPr="00A85984">
              <w:t>ой</w:t>
            </w:r>
            <w:r w:rsidRPr="00A85984">
              <w:t xml:space="preserve"> деятельности. Осваивают универсальные умения управлять эмоциями во время учебной и игровой деятельности.</w:t>
            </w:r>
          </w:p>
        </w:tc>
        <w:tc>
          <w:tcPr>
            <w:tcW w:w="1134" w:type="dxa"/>
            <w:vAlign w:val="center"/>
          </w:tcPr>
          <w:p w:rsidR="00AD7737" w:rsidRPr="00B516AD" w:rsidRDefault="00B516AD" w:rsidP="00BD1FF3">
            <w:pPr>
              <w:jc w:val="center"/>
            </w:pPr>
            <w:r w:rsidRPr="00B516AD">
              <w:t>17.05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66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Товарищеские встречи команд  других школ, судейская и инструкторская практика, судейство соревнований.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516AD" w:rsidRDefault="00E6292C" w:rsidP="00AD7737">
            <w:r w:rsidRPr="00B516AD">
              <w:t>Применяют технические приёмы в условиях соревновательной деятельности</w:t>
            </w:r>
          </w:p>
        </w:tc>
        <w:tc>
          <w:tcPr>
            <w:tcW w:w="1134" w:type="dxa"/>
            <w:vAlign w:val="center"/>
          </w:tcPr>
          <w:p w:rsidR="00AD7737" w:rsidRPr="00B516AD" w:rsidRDefault="00461DAC" w:rsidP="00BD1FF3">
            <w:pPr>
              <w:jc w:val="center"/>
            </w:pPr>
            <w:r>
              <w:t>17</w:t>
            </w:r>
            <w:r w:rsidR="00B516AD" w:rsidRPr="00B516AD">
              <w:t>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67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Товарищеские встречи команд  других школ, судейская и инструкторская практика, судейство соревнований.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E6292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>
              <w:t>соревновательн</w:t>
            </w:r>
            <w:r w:rsidRPr="00A85984">
              <w:t>ой деятельности</w:t>
            </w:r>
          </w:p>
        </w:tc>
        <w:tc>
          <w:tcPr>
            <w:tcW w:w="1134" w:type="dxa"/>
            <w:vAlign w:val="center"/>
          </w:tcPr>
          <w:p w:rsidR="00AD7737" w:rsidRPr="00B516AD" w:rsidRDefault="00B516AD" w:rsidP="00AD7737">
            <w:pPr>
              <w:jc w:val="center"/>
            </w:pPr>
            <w:r w:rsidRPr="00B516AD">
              <w:t>24.05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  <w:tr w:rsidR="00AD7737" w:rsidRPr="00BA427F" w:rsidTr="000A51E3">
        <w:tc>
          <w:tcPr>
            <w:tcW w:w="534" w:type="dxa"/>
          </w:tcPr>
          <w:p w:rsidR="00AD7737" w:rsidRPr="00BA427F" w:rsidRDefault="00AD7737" w:rsidP="00AD7737">
            <w:r>
              <w:t>68</w:t>
            </w:r>
          </w:p>
        </w:tc>
        <w:tc>
          <w:tcPr>
            <w:tcW w:w="1701" w:type="dxa"/>
            <w:vMerge/>
          </w:tcPr>
          <w:p w:rsidR="00AD7737" w:rsidRPr="00BA427F" w:rsidRDefault="00AD7737" w:rsidP="00AD7737"/>
        </w:tc>
        <w:tc>
          <w:tcPr>
            <w:tcW w:w="4536" w:type="dxa"/>
          </w:tcPr>
          <w:p w:rsidR="00AD7737" w:rsidRPr="00BA427F" w:rsidRDefault="00AD7737" w:rsidP="00AD7737">
            <w:r>
              <w:rPr>
                <w:color w:val="000000"/>
              </w:rPr>
              <w:t>Товарищеские встречи команд  других школ, судейская и инструкторская практика, судейство соревнований.</w:t>
            </w:r>
          </w:p>
        </w:tc>
        <w:tc>
          <w:tcPr>
            <w:tcW w:w="850" w:type="dxa"/>
          </w:tcPr>
          <w:p w:rsidR="00AD7737" w:rsidRPr="00BA427F" w:rsidRDefault="00AD7737" w:rsidP="00AD7737">
            <w:r>
              <w:t>1</w:t>
            </w:r>
          </w:p>
        </w:tc>
        <w:tc>
          <w:tcPr>
            <w:tcW w:w="1418" w:type="dxa"/>
          </w:tcPr>
          <w:p w:rsidR="00AD7737" w:rsidRPr="00BA427F" w:rsidRDefault="00AD7737" w:rsidP="00AD7737">
            <w:r w:rsidRPr="00BA427F">
              <w:t>Практические занятия</w:t>
            </w:r>
          </w:p>
        </w:tc>
        <w:tc>
          <w:tcPr>
            <w:tcW w:w="4110" w:type="dxa"/>
          </w:tcPr>
          <w:p w:rsidR="00AD7737" w:rsidRPr="00BA427F" w:rsidRDefault="00E6292C" w:rsidP="00AD7737">
            <w:r>
              <w:t xml:space="preserve">Применяют </w:t>
            </w:r>
            <w:r w:rsidRPr="00A85984">
              <w:t xml:space="preserve">технические приёмы в условиях </w:t>
            </w:r>
            <w:r>
              <w:t>соревновательн</w:t>
            </w:r>
            <w:r w:rsidRPr="00A85984">
              <w:t>ой деятельности</w:t>
            </w:r>
          </w:p>
        </w:tc>
        <w:tc>
          <w:tcPr>
            <w:tcW w:w="1134" w:type="dxa"/>
            <w:vAlign w:val="center"/>
          </w:tcPr>
          <w:p w:rsidR="00AD7737" w:rsidRPr="00344AD0" w:rsidRDefault="00461DAC" w:rsidP="00AD7737">
            <w:pPr>
              <w:jc w:val="center"/>
            </w:pPr>
            <w:r>
              <w:t>24</w:t>
            </w:r>
            <w:r w:rsidR="00B516AD">
              <w:t>.05</w:t>
            </w:r>
          </w:p>
        </w:tc>
        <w:tc>
          <w:tcPr>
            <w:tcW w:w="1069" w:type="dxa"/>
            <w:vAlign w:val="center"/>
          </w:tcPr>
          <w:p w:rsidR="00AD7737" w:rsidRPr="00BA427F" w:rsidRDefault="00AD7737" w:rsidP="00AD7737">
            <w:pPr>
              <w:jc w:val="center"/>
              <w:rPr>
                <w:b/>
              </w:rPr>
            </w:pPr>
          </w:p>
        </w:tc>
      </w:tr>
    </w:tbl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6A738C" w:rsidRDefault="006A738C" w:rsidP="004A4E3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</w:p>
    <w:p w:rsidR="004A4E3F" w:rsidRDefault="004A4E3F" w:rsidP="007B743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 w:rsidRPr="00465FE6">
        <w:rPr>
          <w:b/>
          <w:bCs/>
          <w:sz w:val="36"/>
          <w:szCs w:val="36"/>
        </w:rPr>
        <w:lastRenderedPageBreak/>
        <w:t>Нормативные требования по физической подготовке</w:t>
      </w:r>
    </w:p>
    <w:tbl>
      <w:tblPr>
        <w:tblStyle w:val="a3"/>
        <w:tblW w:w="12326" w:type="dxa"/>
        <w:tblInd w:w="392" w:type="dxa"/>
        <w:tblLook w:val="04A0"/>
      </w:tblPr>
      <w:tblGrid>
        <w:gridCol w:w="2050"/>
        <w:gridCol w:w="1027"/>
        <w:gridCol w:w="1027"/>
        <w:gridCol w:w="23"/>
        <w:gridCol w:w="1004"/>
        <w:gridCol w:w="1027"/>
        <w:gridCol w:w="20"/>
        <w:gridCol w:w="1007"/>
        <w:gridCol w:w="1027"/>
        <w:gridCol w:w="15"/>
        <w:gridCol w:w="1013"/>
        <w:gridCol w:w="1027"/>
        <w:gridCol w:w="9"/>
        <w:gridCol w:w="1018"/>
        <w:gridCol w:w="1032"/>
      </w:tblGrid>
      <w:tr w:rsidR="004A4E3F" w:rsidTr="0045441F">
        <w:tc>
          <w:tcPr>
            <w:tcW w:w="2050" w:type="dxa"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  <w:r w:rsidRPr="004101DB">
              <w:t>Группа</w:t>
            </w:r>
          </w:p>
        </w:tc>
        <w:tc>
          <w:tcPr>
            <w:tcW w:w="2077" w:type="dxa"/>
            <w:gridSpan w:val="3"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  <w:r w:rsidRPr="004101DB">
              <w:t>Прыжок в длину с места (см)</w:t>
            </w:r>
          </w:p>
        </w:tc>
        <w:tc>
          <w:tcPr>
            <w:tcW w:w="2051" w:type="dxa"/>
            <w:gridSpan w:val="3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>
              <w:t>Челночный бег 4х9 м (сек)</w:t>
            </w:r>
          </w:p>
        </w:tc>
        <w:tc>
          <w:tcPr>
            <w:tcW w:w="2049" w:type="dxa"/>
            <w:gridSpan w:val="3"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  <w:r w:rsidRPr="004101DB">
              <w:t>Бег 20 м (сек)</w:t>
            </w:r>
          </w:p>
        </w:tc>
        <w:tc>
          <w:tcPr>
            <w:tcW w:w="2049" w:type="dxa"/>
            <w:gridSpan w:val="3"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  <w:r w:rsidRPr="004101DB">
              <w:t>Бег 40 сек (м)</w:t>
            </w:r>
          </w:p>
        </w:tc>
        <w:tc>
          <w:tcPr>
            <w:tcW w:w="2050" w:type="dxa"/>
            <w:gridSpan w:val="2"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  <w:r>
              <w:t>Прыжки ч/</w:t>
            </w:r>
            <w:r w:rsidRPr="004101DB">
              <w:t>з скакалку за 1минуту (кол-во раз)</w:t>
            </w:r>
          </w:p>
        </w:tc>
      </w:tr>
      <w:tr w:rsidR="004A4E3F" w:rsidTr="0045441F">
        <w:tc>
          <w:tcPr>
            <w:tcW w:w="2050" w:type="dxa"/>
            <w:vMerge w:val="restart"/>
          </w:tcPr>
          <w:p w:rsidR="004A4E3F" w:rsidRPr="004101DB" w:rsidRDefault="004A4E3F" w:rsidP="0045441F">
            <w:pPr>
              <w:spacing w:before="100" w:beforeAutospacing="1" w:after="100" w:afterAutospacing="1"/>
              <w:jc w:val="both"/>
            </w:pPr>
            <w:r w:rsidRPr="004101DB">
              <w:t>Мини- баскетбол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28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32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</w:tr>
      <w:tr w:rsidR="004A4E3F" w:rsidTr="0045441F">
        <w:tc>
          <w:tcPr>
            <w:tcW w:w="2050" w:type="dxa"/>
            <w:vMerge/>
          </w:tcPr>
          <w:p w:rsidR="004A4E3F" w:rsidRDefault="004A4E3F" w:rsidP="0045441F">
            <w:pPr>
              <w:spacing w:before="100" w:beforeAutospacing="1" w:after="100" w:afterAutospacing="1"/>
              <w:jc w:val="both"/>
            </w:pP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170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160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11,2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11,0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4,0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4,2</w:t>
            </w:r>
          </w:p>
        </w:tc>
        <w:tc>
          <w:tcPr>
            <w:tcW w:w="1028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160</w:t>
            </w:r>
          </w:p>
        </w:tc>
        <w:tc>
          <w:tcPr>
            <w:tcW w:w="102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140</w:t>
            </w:r>
          </w:p>
        </w:tc>
        <w:tc>
          <w:tcPr>
            <w:tcW w:w="1027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100</w:t>
            </w:r>
          </w:p>
        </w:tc>
        <w:tc>
          <w:tcPr>
            <w:tcW w:w="1032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110</w:t>
            </w:r>
          </w:p>
        </w:tc>
      </w:tr>
    </w:tbl>
    <w:p w:rsidR="004A4E3F" w:rsidRPr="00465FE6" w:rsidRDefault="004A4E3F" w:rsidP="004A4E3F">
      <w:pPr>
        <w:spacing w:before="100" w:beforeAutospacing="1" w:after="100" w:afterAutospacing="1"/>
        <w:ind w:left="360"/>
        <w:jc w:val="both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33"/>
        <w:gridCol w:w="33"/>
        <w:gridCol w:w="1901"/>
        <w:gridCol w:w="33"/>
        <w:gridCol w:w="33"/>
        <w:gridCol w:w="66"/>
        <w:gridCol w:w="33"/>
        <w:gridCol w:w="33"/>
        <w:gridCol w:w="66"/>
        <w:gridCol w:w="66"/>
        <w:gridCol w:w="66"/>
        <w:gridCol w:w="45"/>
      </w:tblGrid>
      <w:tr w:rsidR="004A4E3F" w:rsidRPr="004101DB" w:rsidTr="0045441F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1931" w:type="dxa"/>
            <w:gridSpan w:val="3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3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</w:tr>
      <w:tr w:rsidR="004A4E3F" w:rsidRPr="004101DB" w:rsidTr="004544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A4E3F" w:rsidRPr="004101DB" w:rsidRDefault="004A4E3F" w:rsidP="0045441F"/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</w:tr>
      <w:tr w:rsidR="004A4E3F" w:rsidRPr="004101DB" w:rsidTr="004544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</w:tr>
    </w:tbl>
    <w:p w:rsidR="004A4E3F" w:rsidRDefault="004A4E3F" w:rsidP="004A4E3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5FE6">
        <w:rPr>
          <w:b/>
          <w:sz w:val="28"/>
          <w:szCs w:val="28"/>
        </w:rPr>
        <w:t>Таблица оценки уровня физической подготовленности обучающихся</w:t>
      </w:r>
    </w:p>
    <w:tbl>
      <w:tblPr>
        <w:tblStyle w:val="a3"/>
        <w:tblW w:w="0" w:type="auto"/>
        <w:tblLook w:val="04A0"/>
      </w:tblPr>
      <w:tblGrid>
        <w:gridCol w:w="2111"/>
        <w:gridCol w:w="2112"/>
        <w:gridCol w:w="1056"/>
        <w:gridCol w:w="1056"/>
        <w:gridCol w:w="1056"/>
        <w:gridCol w:w="1057"/>
        <w:gridCol w:w="1056"/>
        <w:gridCol w:w="1056"/>
        <w:gridCol w:w="1056"/>
        <w:gridCol w:w="1057"/>
        <w:gridCol w:w="1056"/>
        <w:gridCol w:w="1057"/>
      </w:tblGrid>
      <w:tr w:rsidR="004A4E3F" w:rsidTr="0045441F">
        <w:tc>
          <w:tcPr>
            <w:tcW w:w="2111" w:type="dxa"/>
            <w:vMerge w:val="restart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Группа</w:t>
            </w:r>
          </w:p>
        </w:tc>
        <w:tc>
          <w:tcPr>
            <w:tcW w:w="2112" w:type="dxa"/>
            <w:vMerge w:val="restart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Уровень подготовленности</w:t>
            </w:r>
          </w:p>
        </w:tc>
        <w:tc>
          <w:tcPr>
            <w:tcW w:w="2112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Прыжок в длину с места(см)</w:t>
            </w:r>
          </w:p>
        </w:tc>
        <w:tc>
          <w:tcPr>
            <w:tcW w:w="2113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Челночный бег 4х9 м (сек)</w:t>
            </w:r>
          </w:p>
        </w:tc>
        <w:tc>
          <w:tcPr>
            <w:tcW w:w="2112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Бег 20 м (сек)</w:t>
            </w:r>
          </w:p>
        </w:tc>
        <w:tc>
          <w:tcPr>
            <w:tcW w:w="2113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Бег 40 сек (м)</w:t>
            </w:r>
          </w:p>
        </w:tc>
        <w:tc>
          <w:tcPr>
            <w:tcW w:w="2113" w:type="dxa"/>
            <w:gridSpan w:val="2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Прыжки через скакалку за минуту(кол-во раз)</w:t>
            </w:r>
          </w:p>
        </w:tc>
      </w:tr>
      <w:tr w:rsidR="004A4E3F" w:rsidTr="0045441F">
        <w:tc>
          <w:tcPr>
            <w:tcW w:w="2111" w:type="dxa"/>
            <w:vMerge/>
          </w:tcPr>
          <w:p w:rsidR="004A4E3F" w:rsidRDefault="004A4E3F" w:rsidP="0045441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4A4E3F" w:rsidRDefault="004A4E3F" w:rsidP="0045441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м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д</w:t>
            </w:r>
          </w:p>
        </w:tc>
      </w:tr>
      <w:tr w:rsidR="004A4E3F" w:rsidTr="0045441F">
        <w:tc>
          <w:tcPr>
            <w:tcW w:w="2111" w:type="dxa"/>
            <w:vMerge w:val="restart"/>
          </w:tcPr>
          <w:p w:rsidR="004A4E3F" w:rsidRDefault="004A4E3F" w:rsidP="0045441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4101DB">
              <w:t>Мини- баскетбол</w:t>
            </w:r>
          </w:p>
        </w:tc>
        <w:tc>
          <w:tcPr>
            <w:tcW w:w="2112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выше среднего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170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165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4,0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4.2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140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100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110</w:t>
            </w:r>
          </w:p>
        </w:tc>
      </w:tr>
      <w:tr w:rsidR="004A4E3F" w:rsidTr="0045441F">
        <w:tc>
          <w:tcPr>
            <w:tcW w:w="2111" w:type="dxa"/>
            <w:vMerge/>
          </w:tcPr>
          <w:p w:rsidR="004A4E3F" w:rsidRDefault="004A4E3F" w:rsidP="0045441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средний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160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11,1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11,3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4,4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4,6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150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130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70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80</w:t>
            </w:r>
          </w:p>
        </w:tc>
      </w:tr>
      <w:tr w:rsidR="004A4E3F" w:rsidTr="0045441F">
        <w:tc>
          <w:tcPr>
            <w:tcW w:w="2111" w:type="dxa"/>
            <w:vMerge/>
          </w:tcPr>
          <w:p w:rsidR="004A4E3F" w:rsidRDefault="004A4E3F" w:rsidP="0045441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ниже среднего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140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135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11,3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11,5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4.5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4.7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125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115</w:t>
            </w:r>
          </w:p>
        </w:tc>
        <w:tc>
          <w:tcPr>
            <w:tcW w:w="1056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50</w:t>
            </w:r>
          </w:p>
        </w:tc>
        <w:tc>
          <w:tcPr>
            <w:tcW w:w="1057" w:type="dxa"/>
            <w:vAlign w:val="center"/>
          </w:tcPr>
          <w:p w:rsidR="004A4E3F" w:rsidRPr="004101DB" w:rsidRDefault="004A4E3F" w:rsidP="0045441F">
            <w:pPr>
              <w:spacing w:before="100" w:beforeAutospacing="1" w:after="100" w:afterAutospacing="1"/>
            </w:pPr>
            <w:r w:rsidRPr="004101DB">
              <w:t>55</w:t>
            </w:r>
          </w:p>
        </w:tc>
      </w:tr>
    </w:tbl>
    <w:p w:rsidR="004A4E3F" w:rsidRPr="00465FE6" w:rsidRDefault="004A4E3F" w:rsidP="004A4E3F">
      <w:pPr>
        <w:spacing w:before="100" w:beforeAutospacing="1" w:after="100" w:afterAutospacing="1"/>
        <w:rPr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4A4E3F" w:rsidRPr="004101DB" w:rsidTr="004544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</w:tr>
      <w:tr w:rsidR="004A4E3F" w:rsidRPr="004101DB" w:rsidTr="004544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A4E3F" w:rsidRPr="004101DB" w:rsidRDefault="004A4E3F" w:rsidP="0045441F"/>
        </w:tc>
        <w:tc>
          <w:tcPr>
            <w:tcW w:w="0" w:type="auto"/>
            <w:vMerge/>
            <w:vAlign w:val="center"/>
            <w:hideMark/>
          </w:tcPr>
          <w:p w:rsidR="004A4E3F" w:rsidRPr="004101DB" w:rsidRDefault="004A4E3F" w:rsidP="0045441F"/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4A4E3F" w:rsidRPr="004101DB" w:rsidRDefault="004A4E3F" w:rsidP="0045441F">
            <w:pPr>
              <w:spacing w:before="100" w:beforeAutospacing="1" w:after="100" w:afterAutospacing="1"/>
            </w:pPr>
          </w:p>
        </w:tc>
      </w:tr>
    </w:tbl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7B7435" w:rsidRDefault="007B7435" w:rsidP="004A4E3F">
      <w:pPr>
        <w:spacing w:line="276" w:lineRule="auto"/>
        <w:ind w:right="-284"/>
        <w:jc w:val="center"/>
        <w:rPr>
          <w:b/>
          <w:bCs/>
        </w:rPr>
      </w:pPr>
    </w:p>
    <w:p w:rsidR="004A4E3F" w:rsidRPr="00BA427F" w:rsidRDefault="004A4E3F" w:rsidP="004A4E3F">
      <w:pPr>
        <w:spacing w:line="276" w:lineRule="auto"/>
        <w:ind w:right="-284"/>
        <w:jc w:val="center"/>
      </w:pPr>
      <w:bookmarkStart w:id="0" w:name="_GoBack"/>
      <w:bookmarkEnd w:id="0"/>
      <w:r w:rsidRPr="00BA427F">
        <w:rPr>
          <w:b/>
          <w:bCs/>
        </w:rPr>
        <w:lastRenderedPageBreak/>
        <w:t>Система формы контроля уровня достижений</w:t>
      </w:r>
      <w:r w:rsidRPr="00BA427F">
        <w:rPr>
          <w:b/>
          <w:bCs/>
        </w:rPr>
        <w:br/>
        <w:t>учащихся и критерии оценки.</w:t>
      </w:r>
    </w:p>
    <w:p w:rsidR="004A4E3F" w:rsidRPr="00BA427F" w:rsidRDefault="004A4E3F" w:rsidP="004A4E3F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caps/>
        </w:rPr>
        <w:t>у</w:t>
      </w:r>
      <w:r w:rsidRPr="00BA427F">
        <w:rPr>
          <w:rFonts w:ascii="Times New Roman" w:hAnsi="Times New Roman" w:cs="Times New Roman"/>
        </w:rPr>
        <w:t>мения и навыки проверяются во время участия учащихся в межшкольных соревнованиях, в организации и проведении судейства внутришкольных соревнований. Подведение итогов по технической и общефизической подготовке проводится 2 раза в год (декабрь, май), учащиеся выполняют контрольные нормативы.</w:t>
      </w:r>
      <w:r w:rsidRPr="00BA427F">
        <w:rPr>
          <w:rFonts w:ascii="Times New Roman" w:hAnsi="Times New Roman" w:cs="Times New Roman"/>
          <w:spacing w:val="36"/>
        </w:rPr>
        <w:t>Система диагностики</w:t>
      </w:r>
      <w:r w:rsidRPr="00BA427F">
        <w:rPr>
          <w:rFonts w:ascii="Times New Roman" w:hAnsi="Times New Roman" w:cs="Times New Roman"/>
        </w:rPr>
        <w:t xml:space="preserve"> – тестирование физических и технических качеств:</w:t>
      </w:r>
    </w:p>
    <w:p w:rsidR="004A4E3F" w:rsidRPr="00BA427F" w:rsidRDefault="004A4E3F" w:rsidP="004A4E3F">
      <w:pPr>
        <w:pStyle w:val="ParagraphStyle"/>
        <w:spacing w:before="96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A427F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BA427F">
        <w:rPr>
          <w:rFonts w:ascii="Times New Roman" w:hAnsi="Times New Roman" w:cs="Times New Roman"/>
          <w:b/>
          <w:bCs/>
          <w:i/>
          <w:iCs/>
        </w:rPr>
        <w:t>ормативы технической подготовки.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848"/>
        <w:gridCol w:w="1287"/>
        <w:gridCol w:w="1528"/>
        <w:gridCol w:w="1432"/>
        <w:gridCol w:w="1865"/>
      </w:tblGrid>
      <w:tr w:rsidR="004A4E3F" w:rsidRPr="00BA427F" w:rsidTr="0045441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о</w:t>
            </w:r>
            <w:r w:rsidRPr="00BA427F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Штрафные</w:t>
            </w:r>
            <w:r w:rsidRPr="00BA427F">
              <w:rPr>
                <w:rFonts w:ascii="Times New Roman" w:hAnsi="Times New Roman" w:cs="Times New Roman"/>
              </w:rPr>
              <w:br/>
              <w:t>броски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Броски</w:t>
            </w:r>
            <w:r w:rsidRPr="00BA427F">
              <w:rPr>
                <w:rFonts w:ascii="Times New Roman" w:hAnsi="Times New Roman" w:cs="Times New Roman"/>
              </w:rPr>
              <w:br/>
              <w:t>с дистанции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Скоростная</w:t>
            </w:r>
            <w:r w:rsidRPr="00BA427F">
              <w:rPr>
                <w:rFonts w:ascii="Times New Roman" w:hAnsi="Times New Roman" w:cs="Times New Roman"/>
              </w:rPr>
              <w:br/>
              <w:t>техника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 xml:space="preserve">Передачи мяча </w:t>
            </w:r>
            <w:r w:rsidRPr="00BA427F">
              <w:rPr>
                <w:rFonts w:ascii="Times New Roman" w:hAnsi="Times New Roman" w:cs="Times New Roman"/>
              </w:rPr>
              <w:br/>
              <w:t>в стену на скорость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18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16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12</w:t>
            </w:r>
          </w:p>
        </w:tc>
      </w:tr>
    </w:tbl>
    <w:p w:rsidR="004A4E3F" w:rsidRPr="00BA427F" w:rsidRDefault="004A4E3F" w:rsidP="004A4E3F">
      <w:pPr>
        <w:pStyle w:val="ParagraphStyle"/>
        <w:spacing w:before="120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Штрафные броски</w:t>
      </w:r>
      <w:r w:rsidRPr="00BA427F">
        <w:rPr>
          <w:rFonts w:ascii="Times New Roman" w:hAnsi="Times New Roman" w:cs="Times New Roman"/>
        </w:rPr>
        <w:t xml:space="preserve"> выполняются последовательно по 2 броска в каждое кольцо. После первого броска мяч подает игроку его партнер, после второго броска игрок сам подбирает мяч, ведет его к противоположному кольцу и там выполняет 2 броска в той же последовательности. Упражнение выполняется 5 минут (20 бросков).</w:t>
      </w:r>
    </w:p>
    <w:p w:rsidR="004A4E3F" w:rsidRPr="00BA427F" w:rsidRDefault="004A4E3F" w:rsidP="004A4E3F">
      <w:pPr>
        <w:pStyle w:val="ParagraphStyle"/>
        <w:keepLines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Броски с дистанции</w:t>
      </w:r>
      <w:r w:rsidRPr="00BA427F">
        <w:rPr>
          <w:rFonts w:ascii="Times New Roman" w:hAnsi="Times New Roman" w:cs="Times New Roman"/>
        </w:rPr>
        <w:t xml:space="preserve"> выполняются последовательно от десяти равно удаленных точек, по 2 броска с каждой точки. Точки располагаются симметрично по обе стороны щита на линии, параллельно лицевой, а также проходят через проекцию центра кольца и по линиям под углами 45° и 90° к щиту. Считается число попаданий.</w:t>
      </w:r>
    </w:p>
    <w:p w:rsidR="004A4E3F" w:rsidRPr="00BA427F" w:rsidRDefault="004A4E3F" w:rsidP="004A4E3F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Скоростная техника</w:t>
      </w:r>
      <w:r w:rsidRPr="00BA427F">
        <w:rPr>
          <w:rFonts w:ascii="Times New Roman" w:hAnsi="Times New Roman" w:cs="Times New Roman"/>
          <w:b/>
          <w:bCs/>
        </w:rPr>
        <w:t>.</w:t>
      </w:r>
      <w:r w:rsidRPr="00BA427F">
        <w:rPr>
          <w:rFonts w:ascii="Times New Roman" w:hAnsi="Times New Roman" w:cs="Times New Roman"/>
        </w:rPr>
        <w:t xml:space="preserve"> При выполнении обводки 3-секундной зоны игроку необходимо обязательно попасть в кольцо; если мяч не попал в кольцо, следует выполнить дополнительные броски до тех пор, пока он не попадет в кольцо. Секундомер останавливается после того, как игрок выполнит упражнения в обратную сторону (левой рукой) и мяч попадет в кольцо. При выполнении ведения следует соблюдать правила игры.</w:t>
      </w:r>
    </w:p>
    <w:p w:rsidR="004A4E3F" w:rsidRPr="00BA427F" w:rsidRDefault="004A4E3F" w:rsidP="004A4E3F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Передача мяча в стену на скорость</w:t>
      </w:r>
      <w:r w:rsidRPr="00BA427F">
        <w:rPr>
          <w:rFonts w:ascii="Times New Roman" w:hAnsi="Times New Roman" w:cs="Times New Roman"/>
          <w:b/>
          <w:bCs/>
        </w:rPr>
        <w:t>.</w:t>
      </w:r>
      <w:r w:rsidRPr="00BA427F">
        <w:rPr>
          <w:rFonts w:ascii="Times New Roman" w:hAnsi="Times New Roman" w:cs="Times New Roman"/>
        </w:rPr>
        <w:t xml:space="preserve"> Встать на расстоянии 2–3 метра  от  стены  лицом  к  ней  и  выполнять  передачи  мяча  двумя  руками от груди в стену в течение 20 секунд, стараясь сделать как можно больше передач.</w:t>
      </w: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4A4E3F" w:rsidRPr="00BA427F" w:rsidRDefault="004A4E3F" w:rsidP="004A4E3F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lastRenderedPageBreak/>
        <w:t>Общефизическая подготовка</w:t>
      </w:r>
    </w:p>
    <w:p w:rsidR="004A4E3F" w:rsidRPr="00BA427F" w:rsidRDefault="004A4E3F" w:rsidP="004A4E3F">
      <w:pPr>
        <w:pStyle w:val="ParagraphStyle"/>
        <w:spacing w:before="96" w:after="120" w:line="252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A427F">
        <w:rPr>
          <w:rFonts w:ascii="Times New Roman" w:hAnsi="Times New Roman" w:cs="Times New Roman"/>
          <w:b/>
          <w:bCs/>
          <w:i/>
          <w:iCs/>
          <w:caps/>
        </w:rPr>
        <w:t>н</w:t>
      </w:r>
      <w:r w:rsidRPr="00BA427F">
        <w:rPr>
          <w:rFonts w:ascii="Times New Roman" w:hAnsi="Times New Roman" w:cs="Times New Roman"/>
          <w:b/>
          <w:bCs/>
          <w:i/>
          <w:iCs/>
        </w:rPr>
        <w:t xml:space="preserve">ормативы технической подготовки. 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873"/>
        <w:gridCol w:w="1865"/>
        <w:gridCol w:w="1624"/>
        <w:gridCol w:w="1275"/>
        <w:gridCol w:w="1323"/>
      </w:tblGrid>
      <w:tr w:rsidR="004A4E3F" w:rsidRPr="00BA427F" w:rsidTr="0045441F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о</w:t>
            </w:r>
            <w:r w:rsidRPr="00BA427F">
              <w:rPr>
                <w:rFonts w:ascii="Times New Roman" w:hAnsi="Times New Roman" w:cs="Times New Roman"/>
              </w:rPr>
              <w:t>ценка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п</w:t>
            </w:r>
            <w:r w:rsidRPr="00BA427F">
              <w:rPr>
                <w:rFonts w:ascii="Times New Roman" w:hAnsi="Times New Roman" w:cs="Times New Roman"/>
              </w:rPr>
              <w:t xml:space="preserve">рыжок в длину </w:t>
            </w:r>
            <w:r w:rsidRPr="00BA427F">
              <w:rPr>
                <w:rFonts w:ascii="Times New Roman" w:hAnsi="Times New Roman" w:cs="Times New Roman"/>
              </w:rPr>
              <w:br/>
              <w:t>с места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ч</w:t>
            </w:r>
            <w:r w:rsidRPr="00BA427F">
              <w:rPr>
                <w:rFonts w:ascii="Times New Roman" w:hAnsi="Times New Roman" w:cs="Times New Roman"/>
              </w:rPr>
              <w:t>елночный бег</w:t>
            </w:r>
          </w:p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66,4 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б</w:t>
            </w:r>
            <w:r w:rsidRPr="00BA427F">
              <w:rPr>
                <w:rFonts w:ascii="Times New Roman" w:hAnsi="Times New Roman" w:cs="Times New Roman"/>
              </w:rPr>
              <w:t>ег 30 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  <w:caps/>
              </w:rPr>
              <w:t>б</w:t>
            </w:r>
            <w:r w:rsidRPr="00BA427F">
              <w:rPr>
                <w:rFonts w:ascii="Times New Roman" w:hAnsi="Times New Roman" w:cs="Times New Roman"/>
              </w:rPr>
              <w:t>ег 1000 м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4.10.0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4.20.0</w:t>
            </w:r>
          </w:p>
        </w:tc>
      </w:tr>
      <w:tr w:rsidR="004A4E3F" w:rsidRPr="00BA427F" w:rsidTr="0045441F">
        <w:trPr>
          <w:trHeight w:val="12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3F" w:rsidRPr="00BA427F" w:rsidRDefault="004A4E3F" w:rsidP="0045441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A427F">
              <w:rPr>
                <w:rFonts w:ascii="Times New Roman" w:hAnsi="Times New Roman" w:cs="Times New Roman"/>
              </w:rPr>
              <w:t>4.30.0</w:t>
            </w:r>
          </w:p>
        </w:tc>
      </w:tr>
    </w:tbl>
    <w:p w:rsidR="004A4E3F" w:rsidRPr="00BA427F" w:rsidRDefault="004A4E3F" w:rsidP="004A4E3F">
      <w:pPr>
        <w:pStyle w:val="ParagraphStyle"/>
        <w:spacing w:before="120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shd w:val="clear" w:color="auto" w:fill="FFFFFF"/>
        </w:rPr>
        <w:t>Норматив</w:t>
      </w:r>
      <w:r w:rsidRPr="00BA427F">
        <w:rPr>
          <w:rFonts w:ascii="Times New Roman" w:hAnsi="Times New Roman" w:cs="Times New Roman"/>
        </w:rPr>
        <w:t xml:space="preserve"> «челночный бег» проводится на баскетбольной площадке. Старт и финиш – с лицевой линии. Спортсмен бежит до линии штрафного броска и возвращается обратно; затем он бежит до центральной линии и возвращается до линии штрафного броска; далее бежит до противоположной линии штрафного броска и возвращается к месту старта.</w:t>
      </w:r>
    </w:p>
    <w:p w:rsidR="004A4E3F" w:rsidRPr="00BA427F" w:rsidRDefault="004A4E3F" w:rsidP="004A4E3F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Проверка знаний правил судейства</w:t>
      </w:r>
      <w:r w:rsidRPr="00BA427F">
        <w:rPr>
          <w:rFonts w:ascii="Times New Roman" w:hAnsi="Times New Roman" w:cs="Times New Roman"/>
        </w:rPr>
        <w:t xml:space="preserve"> осуществляется путем привлечения учащихся к судейству внутришкольных соревнований в качестве судей в поле (3-й год обучения), судей на протоколе (2-й год обучения).</w:t>
      </w:r>
    </w:p>
    <w:p w:rsidR="004A4E3F" w:rsidRPr="00BA427F" w:rsidRDefault="004A4E3F" w:rsidP="004A4E3F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  <w:b/>
          <w:bCs/>
          <w:i/>
          <w:iCs/>
        </w:rPr>
        <w:t>Участие в соревнованиях</w:t>
      </w:r>
      <w:r w:rsidRPr="00BA427F">
        <w:rPr>
          <w:rFonts w:ascii="Times New Roman" w:hAnsi="Times New Roman" w:cs="Times New Roman"/>
          <w:b/>
          <w:bCs/>
        </w:rPr>
        <w:t>.</w:t>
      </w:r>
      <w:r w:rsidRPr="00BA427F">
        <w:rPr>
          <w:rFonts w:ascii="Times New Roman" w:hAnsi="Times New Roman" w:cs="Times New Roman"/>
        </w:rPr>
        <w:t xml:space="preserve"> Учащиеся принимают участие не менее чем в двух соревнованиях в год и проводят не менее 5–7 матчевых встреч.</w:t>
      </w:r>
    </w:p>
    <w:p w:rsidR="004A4E3F" w:rsidRPr="00BA427F" w:rsidRDefault="004A4E3F" w:rsidP="004A4E3F">
      <w:pPr>
        <w:pStyle w:val="ParagraphStyle"/>
        <w:spacing w:before="48" w:line="252" w:lineRule="auto"/>
        <w:ind w:firstLine="288"/>
        <w:jc w:val="both"/>
        <w:rPr>
          <w:rFonts w:ascii="Times New Roman" w:hAnsi="Times New Roman" w:cs="Times New Roman"/>
        </w:rPr>
      </w:pPr>
      <w:r w:rsidRPr="00BA427F">
        <w:rPr>
          <w:rFonts w:ascii="Times New Roman" w:hAnsi="Times New Roman" w:cs="Times New Roman"/>
        </w:rPr>
        <w:t>По окончании прохождения программы учащиеся должны выполнить юношеский разряд по баскетболу и иметь навыки организации и проведения соревнований по баскетболу.</w:t>
      </w:r>
    </w:p>
    <w:p w:rsidR="004A4E3F" w:rsidRPr="00BA427F" w:rsidRDefault="004A4E3F" w:rsidP="004A4E3F"/>
    <w:p w:rsidR="004A4E3F" w:rsidRPr="00BA427F" w:rsidRDefault="004A4E3F" w:rsidP="004A4E3F"/>
    <w:p w:rsidR="004A4E3F" w:rsidRPr="00BA427F" w:rsidRDefault="004A4E3F" w:rsidP="004A4E3F"/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4A4E3F" w:rsidRDefault="004A4E3F" w:rsidP="004A4E3F">
      <w:pPr>
        <w:jc w:val="center"/>
        <w:rPr>
          <w:b/>
          <w:u w:val="single"/>
        </w:rPr>
      </w:pPr>
    </w:p>
    <w:p w:rsidR="0066421C" w:rsidRPr="00BA427F" w:rsidRDefault="0066421C" w:rsidP="00A05BE5"/>
    <w:sectPr w:rsidR="0066421C" w:rsidRPr="00BA427F" w:rsidSect="00B033B9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5A6E"/>
    <w:multiLevelType w:val="singleLevel"/>
    <w:tmpl w:val="041E462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15C9073C"/>
    <w:multiLevelType w:val="hybridMultilevel"/>
    <w:tmpl w:val="6F9AC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B363A"/>
    <w:multiLevelType w:val="multilevel"/>
    <w:tmpl w:val="16A4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20E06135"/>
    <w:multiLevelType w:val="multilevel"/>
    <w:tmpl w:val="ED02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A4097"/>
    <w:multiLevelType w:val="multilevel"/>
    <w:tmpl w:val="6ADC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C30A9"/>
    <w:multiLevelType w:val="multilevel"/>
    <w:tmpl w:val="F04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E1B26"/>
    <w:multiLevelType w:val="hybridMultilevel"/>
    <w:tmpl w:val="6406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C7923"/>
    <w:multiLevelType w:val="multilevel"/>
    <w:tmpl w:val="EB9E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5107C"/>
    <w:multiLevelType w:val="hybridMultilevel"/>
    <w:tmpl w:val="5A363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8EA1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F5A25"/>
    <w:multiLevelType w:val="hybridMultilevel"/>
    <w:tmpl w:val="04268D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3">
    <w:nsid w:val="7AE97F0A"/>
    <w:multiLevelType w:val="multilevel"/>
    <w:tmpl w:val="EDB4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9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3BF0"/>
    <w:rsid w:val="00031838"/>
    <w:rsid w:val="00043884"/>
    <w:rsid w:val="0005783D"/>
    <w:rsid w:val="000921F1"/>
    <w:rsid w:val="00092D76"/>
    <w:rsid w:val="00095DED"/>
    <w:rsid w:val="000A51E3"/>
    <w:rsid w:val="000B326E"/>
    <w:rsid w:val="000B4AE4"/>
    <w:rsid w:val="000D7001"/>
    <w:rsid w:val="000E752F"/>
    <w:rsid w:val="000F5D65"/>
    <w:rsid w:val="00125D74"/>
    <w:rsid w:val="00131CCA"/>
    <w:rsid w:val="00150D4C"/>
    <w:rsid w:val="001B37BB"/>
    <w:rsid w:val="001D398D"/>
    <w:rsid w:val="001E6A67"/>
    <w:rsid w:val="001E7C27"/>
    <w:rsid w:val="001F6BF4"/>
    <w:rsid w:val="00212B3E"/>
    <w:rsid w:val="00223A97"/>
    <w:rsid w:val="00226CBB"/>
    <w:rsid w:val="002434B7"/>
    <w:rsid w:val="002724BF"/>
    <w:rsid w:val="002B6FB3"/>
    <w:rsid w:val="002D15AC"/>
    <w:rsid w:val="002D563D"/>
    <w:rsid w:val="00302E61"/>
    <w:rsid w:val="00306A51"/>
    <w:rsid w:val="0031054F"/>
    <w:rsid w:val="0031694F"/>
    <w:rsid w:val="00344AD0"/>
    <w:rsid w:val="00350DE9"/>
    <w:rsid w:val="00390D3C"/>
    <w:rsid w:val="0039181A"/>
    <w:rsid w:val="003C4AB9"/>
    <w:rsid w:val="003D6093"/>
    <w:rsid w:val="003E742F"/>
    <w:rsid w:val="003F38D1"/>
    <w:rsid w:val="004003C2"/>
    <w:rsid w:val="0040619E"/>
    <w:rsid w:val="00417262"/>
    <w:rsid w:val="0044346B"/>
    <w:rsid w:val="00447C49"/>
    <w:rsid w:val="0045441F"/>
    <w:rsid w:val="00461DAC"/>
    <w:rsid w:val="00462EFB"/>
    <w:rsid w:val="00492F10"/>
    <w:rsid w:val="004958D6"/>
    <w:rsid w:val="00495996"/>
    <w:rsid w:val="004A4E3F"/>
    <w:rsid w:val="004B166B"/>
    <w:rsid w:val="004B1C10"/>
    <w:rsid w:val="004B2F42"/>
    <w:rsid w:val="004C54FC"/>
    <w:rsid w:val="004D2557"/>
    <w:rsid w:val="004E1107"/>
    <w:rsid w:val="00506F76"/>
    <w:rsid w:val="00515569"/>
    <w:rsid w:val="00581B1D"/>
    <w:rsid w:val="005874FE"/>
    <w:rsid w:val="0059539E"/>
    <w:rsid w:val="00595815"/>
    <w:rsid w:val="005B2FDD"/>
    <w:rsid w:val="005B7F60"/>
    <w:rsid w:val="005F163A"/>
    <w:rsid w:val="0060294D"/>
    <w:rsid w:val="0066421C"/>
    <w:rsid w:val="00686835"/>
    <w:rsid w:val="006A2501"/>
    <w:rsid w:val="006A50DC"/>
    <w:rsid w:val="006A738C"/>
    <w:rsid w:val="006D478C"/>
    <w:rsid w:val="007218DE"/>
    <w:rsid w:val="00790F9F"/>
    <w:rsid w:val="00791737"/>
    <w:rsid w:val="00797183"/>
    <w:rsid w:val="007B3239"/>
    <w:rsid w:val="007B7435"/>
    <w:rsid w:val="007D6CE8"/>
    <w:rsid w:val="007E4C20"/>
    <w:rsid w:val="00806612"/>
    <w:rsid w:val="00842CC2"/>
    <w:rsid w:val="00847809"/>
    <w:rsid w:val="00867AF0"/>
    <w:rsid w:val="00874DFD"/>
    <w:rsid w:val="00881014"/>
    <w:rsid w:val="00896BDD"/>
    <w:rsid w:val="008B140B"/>
    <w:rsid w:val="008B6971"/>
    <w:rsid w:val="008C7571"/>
    <w:rsid w:val="008D1EE3"/>
    <w:rsid w:val="008E295B"/>
    <w:rsid w:val="0093531C"/>
    <w:rsid w:val="009367AF"/>
    <w:rsid w:val="0093788A"/>
    <w:rsid w:val="00957DD3"/>
    <w:rsid w:val="00961115"/>
    <w:rsid w:val="0096210F"/>
    <w:rsid w:val="009640D1"/>
    <w:rsid w:val="00987FC8"/>
    <w:rsid w:val="00993AEB"/>
    <w:rsid w:val="009B15FB"/>
    <w:rsid w:val="009B50DE"/>
    <w:rsid w:val="009C39C2"/>
    <w:rsid w:val="009D05F2"/>
    <w:rsid w:val="00A031D8"/>
    <w:rsid w:val="00A05BE5"/>
    <w:rsid w:val="00A343B2"/>
    <w:rsid w:val="00A40798"/>
    <w:rsid w:val="00A44147"/>
    <w:rsid w:val="00A6045E"/>
    <w:rsid w:val="00A629F7"/>
    <w:rsid w:val="00A63BF0"/>
    <w:rsid w:val="00A761D5"/>
    <w:rsid w:val="00AC5D63"/>
    <w:rsid w:val="00AD7737"/>
    <w:rsid w:val="00AF234A"/>
    <w:rsid w:val="00B033B9"/>
    <w:rsid w:val="00B03F16"/>
    <w:rsid w:val="00B05DE9"/>
    <w:rsid w:val="00B062FA"/>
    <w:rsid w:val="00B11A40"/>
    <w:rsid w:val="00B516AD"/>
    <w:rsid w:val="00BA090C"/>
    <w:rsid w:val="00BA427F"/>
    <w:rsid w:val="00BB15B3"/>
    <w:rsid w:val="00BB3BFC"/>
    <w:rsid w:val="00BD1FF3"/>
    <w:rsid w:val="00BF64BD"/>
    <w:rsid w:val="00C023FC"/>
    <w:rsid w:val="00C06929"/>
    <w:rsid w:val="00C331E9"/>
    <w:rsid w:val="00C43392"/>
    <w:rsid w:val="00C5294B"/>
    <w:rsid w:val="00C56446"/>
    <w:rsid w:val="00C64FEE"/>
    <w:rsid w:val="00C94B1F"/>
    <w:rsid w:val="00CB29EA"/>
    <w:rsid w:val="00CC1127"/>
    <w:rsid w:val="00CD2136"/>
    <w:rsid w:val="00CE13C4"/>
    <w:rsid w:val="00D06B8F"/>
    <w:rsid w:val="00D10D76"/>
    <w:rsid w:val="00D73D04"/>
    <w:rsid w:val="00D9223C"/>
    <w:rsid w:val="00DA62BA"/>
    <w:rsid w:val="00DA7F70"/>
    <w:rsid w:val="00DB0943"/>
    <w:rsid w:val="00DC1DAB"/>
    <w:rsid w:val="00E1433E"/>
    <w:rsid w:val="00E35658"/>
    <w:rsid w:val="00E6292C"/>
    <w:rsid w:val="00E91FFE"/>
    <w:rsid w:val="00EE37D0"/>
    <w:rsid w:val="00EE4447"/>
    <w:rsid w:val="00EF03F0"/>
    <w:rsid w:val="00F1578F"/>
    <w:rsid w:val="00F25296"/>
    <w:rsid w:val="00F32C63"/>
    <w:rsid w:val="00F43069"/>
    <w:rsid w:val="00F436D8"/>
    <w:rsid w:val="00F44A78"/>
    <w:rsid w:val="00F44D98"/>
    <w:rsid w:val="00F5092E"/>
    <w:rsid w:val="00F579A9"/>
    <w:rsid w:val="00F95522"/>
    <w:rsid w:val="00FA5F13"/>
    <w:rsid w:val="00FB4461"/>
    <w:rsid w:val="00FC2426"/>
    <w:rsid w:val="00FC583F"/>
    <w:rsid w:val="00FC7DE4"/>
    <w:rsid w:val="00FE3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15569"/>
    <w:pPr>
      <w:ind w:right="-284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515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515569"/>
    <w:pPr>
      <w:ind w:right="-284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155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15569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515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15569"/>
    <w:pPr>
      <w:jc w:val="center"/>
    </w:pPr>
    <w:rPr>
      <w:b/>
      <w:bCs/>
      <w:color w:val="000000"/>
      <w:sz w:val="28"/>
      <w:u w:val="single"/>
    </w:rPr>
  </w:style>
  <w:style w:type="character" w:customStyle="1" w:styleId="a9">
    <w:name w:val="Название Знак"/>
    <w:basedOn w:val="a0"/>
    <w:link w:val="a8"/>
    <w:rsid w:val="00515569"/>
    <w:rPr>
      <w:rFonts w:ascii="Times New Roman" w:eastAsia="Times New Roman" w:hAnsi="Times New Roman" w:cs="Times New Roman"/>
      <w:b/>
      <w:bCs/>
      <w:color w:val="000000"/>
      <w:sz w:val="28"/>
      <w:szCs w:val="24"/>
      <w:u w:val="single"/>
      <w:lang w:eastAsia="ru-RU"/>
    </w:rPr>
  </w:style>
  <w:style w:type="paragraph" w:customStyle="1" w:styleId="ParagraphStyle">
    <w:name w:val="Paragraph Style"/>
    <w:rsid w:val="00CC112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uiPriority w:val="99"/>
    <w:rsid w:val="00BA427F"/>
    <w:pPr>
      <w:spacing w:before="100" w:beforeAutospacing="1" w:after="100" w:afterAutospacing="1"/>
    </w:pPr>
    <w:rPr>
      <w:rFonts w:ascii="Calibri" w:hAnsi="Calibri" w:cs="Calibri"/>
    </w:rPr>
  </w:style>
  <w:style w:type="character" w:styleId="ab">
    <w:name w:val="Emphasis"/>
    <w:basedOn w:val="a0"/>
    <w:uiPriority w:val="20"/>
    <w:qFormat/>
    <w:rsid w:val="00881014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1E6A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E6A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E6A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E6A6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E6A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E6A6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6A6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B1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007DB-8421-448B-B43C-896D1392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4947</Words>
  <Characters>28198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Офицеры</dc:creator>
  <cp:lastModifiedBy>user</cp:lastModifiedBy>
  <cp:revision>2</cp:revision>
  <cp:lastPrinted>2020-11-01T07:21:00Z</cp:lastPrinted>
  <dcterms:created xsi:type="dcterms:W3CDTF">2022-02-16T14:52:00Z</dcterms:created>
  <dcterms:modified xsi:type="dcterms:W3CDTF">2022-02-16T14:52:00Z</dcterms:modified>
</cp:coreProperties>
</file>