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B5" w:rsidRDefault="00F64EB4">
      <w:pPr>
        <w:suppressAutoHyphens/>
        <w:spacing w:after="0" w:line="240" w:lineRule="auto"/>
        <w:ind w:left="284" w:right="283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  <w:t>Приложение к рабочей программе  воспитания СОО</w:t>
      </w:r>
    </w:p>
    <w:p w:rsidR="00A971B5" w:rsidRDefault="00A971B5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F64EB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A971B5" w:rsidRDefault="00F64EB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«Средняя общеобразовательная школа   №11»</w:t>
      </w: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F64EB4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План воспитательной работы МБОУ «СОШ № 11»  СОО</w:t>
      </w:r>
    </w:p>
    <w:p w:rsidR="00A971B5" w:rsidRDefault="00F64EB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на 202</w:t>
      </w:r>
      <w:r w:rsidR="000231B9">
        <w:rPr>
          <w:rFonts w:ascii="Times New Roman" w:hAnsi="Times New Roman" w:cs="Times New Roman"/>
          <w:bCs/>
          <w:sz w:val="28"/>
          <w:szCs w:val="28"/>
          <w:lang w:val="ru-RU"/>
        </w:rPr>
        <w:t>5/2026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учебный год</w:t>
      </w: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1B5" w:rsidRDefault="00F64EB4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г.Набережные Челны</w:t>
      </w:r>
    </w:p>
    <w:tbl>
      <w:tblPr>
        <w:tblStyle w:val="DefaultTable"/>
        <w:tblW w:w="173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85"/>
        <w:gridCol w:w="6"/>
        <w:gridCol w:w="12"/>
        <w:gridCol w:w="1745"/>
        <w:gridCol w:w="85"/>
        <w:gridCol w:w="2479"/>
        <w:gridCol w:w="130"/>
        <w:gridCol w:w="56"/>
        <w:gridCol w:w="25"/>
        <w:gridCol w:w="2570"/>
        <w:gridCol w:w="44"/>
        <w:gridCol w:w="152"/>
        <w:gridCol w:w="2270"/>
        <w:gridCol w:w="135"/>
        <w:gridCol w:w="19"/>
        <w:gridCol w:w="1603"/>
      </w:tblGrid>
      <w:tr w:rsidR="00A971B5">
        <w:trPr>
          <w:gridAfter w:val="1"/>
          <w:wAfter w:w="1603" w:type="dxa"/>
          <w:trHeight w:val="567"/>
        </w:trPr>
        <w:tc>
          <w:tcPr>
            <w:tcW w:w="15713" w:type="dxa"/>
            <w:gridSpan w:val="15"/>
          </w:tcPr>
          <w:p w:rsidR="00A971B5" w:rsidRDefault="00F64EB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Основные школьные дела</w:t>
            </w: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57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pStyle w:val="af8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1 сентября: День знаний; 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Торжественная линейка «Первый звонок»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3129A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="00F64EB4">
              <w:rPr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 руководитель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0231B9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учителя»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1-5 октября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руководитель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0231B9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отца в России»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руководитель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eastAsia="№Е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0"/>
                <w:lang w:val="ru-RU" w:eastAsia="ru-RU"/>
              </w:rPr>
              <w:t>Алло –мы ищем таланты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ноябрь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Учитель музыки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День матери "Спасибо вам, мамы, за то, что мы есть!" Концертная программа 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 xml:space="preserve">Кросс </w:t>
            </w: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№Е"/>
                <w:bCs/>
                <w:sz w:val="24"/>
                <w:szCs w:val="24"/>
                <w:lang w:eastAsia="ru-RU"/>
              </w:rPr>
              <w:t>Татарстана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День учителя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Мероприятия, посвящённые Дню пожилых людей.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Осенний бал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ноябрь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Встретимся на катке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декабрь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«Новый год шагает по планете»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25-28 декабря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 xml:space="preserve">Лыжня Татарстана 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февраль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23 февраля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февраль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День 8 Марта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март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Классный 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«Моя семья причастна к той Победе» - мероприятия в рамках Дня Победы   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3129AD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апрель-май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lastRenderedPageBreak/>
              <w:t>Итогов</w:t>
            </w: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 xml:space="preserve">ая </w:t>
            </w:r>
            <w:r>
              <w:rPr>
                <w:rFonts w:eastAsia="№Е"/>
                <w:bCs/>
                <w:sz w:val="24"/>
                <w:szCs w:val="24"/>
                <w:lang w:eastAsia="ru-RU"/>
              </w:rPr>
              <w:t xml:space="preserve"> линейк</w:t>
            </w: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а</w:t>
            </w:r>
            <w:r>
              <w:rPr>
                <w:rFonts w:eastAsia="№Е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</w:p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</w:t>
            </w:r>
          </w:p>
        </w:tc>
        <w:tc>
          <w:tcPr>
            <w:tcW w:w="2557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D0B1F" w:rsidRPr="002D0B1F">
        <w:trPr>
          <w:gridAfter w:val="2"/>
          <w:wAfter w:w="1622" w:type="dxa"/>
        </w:trPr>
        <w:tc>
          <w:tcPr>
            <w:tcW w:w="5991" w:type="dxa"/>
            <w:gridSpan w:val="2"/>
          </w:tcPr>
          <w:p w:rsidR="002D0B1F" w:rsidRPr="002D0B1F" w:rsidRDefault="002D0B1F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Последний звонок.  Выпускной вечер.</w:t>
            </w:r>
          </w:p>
        </w:tc>
        <w:tc>
          <w:tcPr>
            <w:tcW w:w="1757" w:type="dxa"/>
            <w:gridSpan w:val="2"/>
          </w:tcPr>
          <w:p w:rsidR="002D0B1F" w:rsidRDefault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694" w:type="dxa"/>
            <w:gridSpan w:val="3"/>
          </w:tcPr>
          <w:p w:rsidR="002D0B1F" w:rsidRPr="002D0B1F" w:rsidRDefault="002D0B1F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 xml:space="preserve">май,июнь </w:t>
            </w:r>
          </w:p>
        </w:tc>
        <w:tc>
          <w:tcPr>
            <w:tcW w:w="2695" w:type="dxa"/>
            <w:gridSpan w:val="4"/>
          </w:tcPr>
          <w:p w:rsidR="002D0B1F" w:rsidRDefault="002D0B1F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</w:t>
            </w:r>
          </w:p>
        </w:tc>
        <w:tc>
          <w:tcPr>
            <w:tcW w:w="2557" w:type="dxa"/>
            <w:gridSpan w:val="3"/>
          </w:tcPr>
          <w:p w:rsidR="002D0B1F" w:rsidRPr="002D0B1F" w:rsidRDefault="002D0B1F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2D0B1F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2D0B1F">
              <w:rPr>
                <w:b/>
                <w:sz w:val="24"/>
                <w:szCs w:val="24"/>
                <w:lang w:val="ru-RU" w:eastAsia="ru-RU"/>
              </w:rPr>
              <w:t>Профилактика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и безопасность 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Pr="002D0B1F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763" w:type="dxa"/>
            <w:gridSpan w:val="3"/>
          </w:tcPr>
          <w:p w:rsidR="00A971B5" w:rsidRPr="002D0B1F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2750" w:type="dxa"/>
            <w:gridSpan w:val="4"/>
          </w:tcPr>
          <w:p w:rsidR="00A971B5" w:rsidRPr="002D0B1F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 w:eastAsia="ru-RU"/>
              </w:rPr>
              <w:t>Ориентировочное</w:t>
            </w:r>
          </w:p>
          <w:p w:rsidR="00A971B5" w:rsidRPr="002D0B1F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2639" w:type="dxa"/>
            <w:gridSpan w:val="3"/>
          </w:tcPr>
          <w:p w:rsidR="00A971B5" w:rsidRPr="002D0B1F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 w:eastAsia="ru-RU"/>
              </w:rPr>
              <w:t>Ответственные</w:t>
            </w:r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D0B1F">
              <w:rPr>
                <w:sz w:val="24"/>
                <w:szCs w:val="24"/>
                <w:lang w:val="ru-RU" w:eastAsia="ru-RU"/>
              </w:rPr>
              <w:t xml:space="preserve">Отметка об </w:t>
            </w:r>
            <w:r>
              <w:rPr>
                <w:sz w:val="24"/>
                <w:szCs w:val="24"/>
                <w:lang w:eastAsia="ru-RU"/>
              </w:rPr>
              <w:t>исполнении</w:t>
            </w: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  <w:shd w:val="clear" w:color="auto" w:fill="DEEAF6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ДДТ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 w:rsidP="00F64EB4">
            <w:pPr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Инструктажи с учащимися по ПДД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64EB4">
              <w:rPr>
                <w:sz w:val="24"/>
                <w:szCs w:val="24"/>
                <w:lang w:val="ru-RU"/>
              </w:rPr>
              <w:t xml:space="preserve">перед каникулами, </w:t>
            </w:r>
            <w:r>
              <w:rPr>
                <w:sz w:val="24"/>
                <w:szCs w:val="24"/>
                <w:lang w:val="ru-RU"/>
              </w:rPr>
              <w:t xml:space="preserve">в начале и в конце года и </w:t>
            </w:r>
            <w:r w:rsidRPr="00F64EB4">
              <w:rPr>
                <w:sz w:val="24"/>
                <w:szCs w:val="24"/>
                <w:lang w:val="ru-RU"/>
              </w:rPr>
              <w:t>выходами за пределы школы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  <w:p w:rsidR="00A971B5" w:rsidRPr="00F64EB4" w:rsidRDefault="00F64EB4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Ноябрь </w:t>
            </w:r>
          </w:p>
          <w:p w:rsidR="00A971B5" w:rsidRPr="00F64EB4" w:rsidRDefault="00F64EB4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  <w:p w:rsidR="00A971B5" w:rsidRPr="00F64EB4" w:rsidRDefault="00F64EB4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  <w:p w:rsidR="00A971B5" w:rsidRPr="00F64EB4" w:rsidRDefault="00F64EB4">
            <w:pPr>
              <w:pStyle w:val="3"/>
              <w:rPr>
                <w:rFonts w:ascii="Times New Roman" w:eastAsiaTheme="minorHAnsi" w:hAnsi="Times New Roman"/>
                <w:szCs w:val="24"/>
                <w:lang w:val="ru-RU" w:eastAsia="ru-RU"/>
              </w:rPr>
            </w:pPr>
            <w:r w:rsidRPr="00F64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Май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Классные часы и беседы с учащимися, совместно с ГИБДД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 w:rsidRPr="000231B9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Беседы с нарушителями ПДД (по необходимости)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</w:t>
            </w:r>
          </w:p>
          <w:p w:rsidR="00A971B5" w:rsidRPr="00F64EB4" w:rsidRDefault="00F64EB4">
            <w:pPr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кл. рук-ли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Pr="00F64EB4" w:rsidRDefault="00A971B5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Проведение «Минуток безопасности»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  <w:shd w:val="clear" w:color="auto" w:fill="DEEAF6"/>
          </w:tcPr>
          <w:p w:rsidR="00A971B5" w:rsidRDefault="00F64EB4" w:rsidP="003129AD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пожарной безопасности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971B5" w:rsidRDefault="00A971B5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lastRenderedPageBreak/>
              <w:t>Тренировка во действиям в случае возникновения чрезвычайных ситуаций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Беседа «Первичные средства тушения пожара»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Классный час «Оказание первой помощи при ожогах, отравлении продуктами горения»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Практическое занятие «Первая медицинская помощь при ожогах»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tbl>
            <w:tblPr>
              <w:tblW w:w="155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88"/>
            </w:tblGrid>
            <w:tr w:rsidR="00A971B5">
              <w:tc>
                <w:tcPr>
                  <w:tcW w:w="15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971B5" w:rsidRDefault="00F64E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экстремизма и терроризма</w:t>
                  </w:r>
                </w:p>
              </w:tc>
            </w:tr>
          </w:tbl>
          <w:p w:rsidR="00A971B5" w:rsidRDefault="00A971B5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 «Урок мира»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2D0B1F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="00F64EB4">
              <w:rPr>
                <w:sz w:val="24"/>
                <w:szCs w:val="24"/>
                <w:lang w:eastAsia="ru-RU"/>
              </w:rPr>
              <w:t>.09.202</w:t>
            </w: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02-04.09.20</w:t>
            </w:r>
            <w:r w:rsidR="002D0B1F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Конкурс плакатов «НЕТ терроризму!»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Классный час: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«Толерантность – путь к миру»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«Умей сказать НЕТ»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«Международный день родного языка»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16-21 февраля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повоспитанию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Мониторинг безопасности образовательной среды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Педагог-психолог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2D0B1F" w:rsidP="002D0B1F">
            <w:pPr>
              <w:pStyle w:val="af8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>-11</w:t>
            </w:r>
          </w:p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 Май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hd w:val="clear" w:color="auto" w:fill="FFFFFF"/>
              <w:spacing w:after="0" w:line="240" w:lineRule="auto"/>
              <w:ind w:right="1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лекций с участием сотрудников силовых структур, правоохранительных органов,  общественных деятелей, представителей традиционных религий.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Сентябрь-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spacing w:line="276" w:lineRule="auto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Экскурсии в школьный музей «Боевой славы» «Этнографический музей»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6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spacing w:line="276" w:lineRule="auto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Уроки мужества «Есть такая профессия Родину защищать» с участием ветеранов СВО на Украине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A971B5" w:rsidRDefault="00F64EB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</w:t>
            </w:r>
          </w:p>
          <w:p w:rsidR="00A971B5" w:rsidRDefault="00F64EB4">
            <w:pPr>
              <w:pStyle w:val="af8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  <w:p w:rsidR="00A971B5" w:rsidRDefault="00A971B5" w:rsidP="002D0B1F">
            <w:pPr>
              <w:pStyle w:val="af8"/>
              <w:rPr>
                <w:rFonts w:eastAsia="Times New Roman"/>
                <w:lang w:val="ru-RU"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15559" w:type="dxa"/>
            <w:gridSpan w:val="13"/>
          </w:tcPr>
          <w:tbl>
            <w:tblPr>
              <w:tblW w:w="156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74"/>
            </w:tblGrid>
            <w:tr w:rsidR="00A971B5" w:rsidRPr="00F64EB4">
              <w:tc>
                <w:tcPr>
                  <w:tcW w:w="15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971B5" w:rsidRPr="00F64EB4" w:rsidRDefault="00F64E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64E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Профилактика правонарушений, правовое и антикоррупционное воспитание</w:t>
                  </w:r>
                </w:p>
              </w:tc>
            </w:tr>
          </w:tbl>
          <w:p w:rsidR="00A971B5" w:rsidRPr="00F64EB4" w:rsidRDefault="00A971B5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t xml:space="preserve">Операция «Быт»: составление списков обучающихся </w:t>
            </w:r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lastRenderedPageBreak/>
              <w:t xml:space="preserve">«группы риска», состоящих на различных видах учета, «многодетных семей», «малообеспеченных семей», «детей-сирот», «детей-инвалидов»,   детей находящихся под опекой, «неблагополучных семей» </w:t>
            </w:r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tab/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lastRenderedPageBreak/>
              <w:t>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Дежурство в кабинетах, по школе, в столовой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Контроль за посещаемостью учащимися   учебных занятий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Зам.директора ВР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руководитель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Совета профилактики (по графику)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Зам.директора ВР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971B5" w:rsidRDefault="00A971B5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Операция «Занятость»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Зам.директора ВР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 руководитель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gridSpan w:val="3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«Мир добрых дел»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10 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«Безопасность в интернете: касается всех, касается каждого»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январь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«Мы в ответе за свои поступки»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январь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Классные часы, лекции , беседы  по профилактики правонарушений и негативных проявлений,</w:t>
            </w:r>
          </w:p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-профилактика экстремизма и терроризма</w:t>
            </w:r>
          </w:p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-профилактика ДДТТ через кл. часы, род. собрания                          </w:t>
            </w: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lastRenderedPageBreak/>
              <w:t>( по плану классных руководителей, психолога школы)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1</w:t>
            </w:r>
            <w:r w:rsidR="002D0B1F">
              <w:rPr>
                <w:sz w:val="24"/>
                <w:szCs w:val="24"/>
                <w:lang w:val="ru-RU" w:eastAsia="ru-RU"/>
              </w:rPr>
              <w:t>0-11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971B5" w:rsidRDefault="00F64EB4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Педагог-психолог</w:t>
            </w:r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lastRenderedPageBreak/>
              <w:t>Организация встреч с представителями правоохранительных органов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Зам.директора по ВР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Исполнение Федерального закона 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Декада «Правопорядок» ( по особому плану)</w:t>
            </w:r>
          </w:p>
          <w:p w:rsidR="00A971B5" w:rsidRDefault="00A971B5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  <w:t>октябрь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Проведение инструктажа по обеспечению безопасности в школе и вне школы 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  <w:t>сентябрь и перед каникулами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  <w:t>Инструктаж о правилах безопасного поведения во время новогодних  елок, зимних каникул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tbl>
            <w:tblPr>
              <w:tblW w:w="156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74"/>
            </w:tblGrid>
            <w:tr w:rsidR="00A971B5">
              <w:tc>
                <w:tcPr>
                  <w:tcW w:w="15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971B5" w:rsidRDefault="00F64EB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ПАВ</w:t>
                  </w:r>
                </w:p>
              </w:tc>
            </w:tr>
          </w:tbl>
          <w:p w:rsidR="00A971B5" w:rsidRDefault="00A971B5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Акция «Молодежь – ЗА! Здоровый образ жизни!»</w:t>
            </w:r>
          </w:p>
        </w:tc>
        <w:tc>
          <w:tcPr>
            <w:tcW w:w="1763" w:type="dxa"/>
            <w:gridSpan w:val="3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руководитель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1763" w:type="dxa"/>
            <w:gridSpan w:val="3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Зам.директора ВР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Педагог-психолог 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«Наркотики» (Навыки жизни)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октябрь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«Употребление табака, табакизм» (Навыки жизни)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«Алкоголь» (Навыки жизни)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«Здоровье не купишь – его разум дарит»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февраль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спортивно-массовых соревнованиях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руководитель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 физ. культуры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 xml:space="preserve">Организация встреч с представителями мед.учреждений 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tbl>
            <w:tblPr>
              <w:tblW w:w="156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74"/>
            </w:tblGrid>
            <w:tr w:rsidR="00A971B5">
              <w:tc>
                <w:tcPr>
                  <w:tcW w:w="15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971B5" w:rsidRDefault="00F64E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суицида</w:t>
                  </w:r>
                </w:p>
              </w:tc>
            </w:tr>
          </w:tbl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63" w:type="dxa"/>
            <w:gridSpan w:val="3"/>
          </w:tcPr>
          <w:p w:rsidR="00A971B5" w:rsidRPr="002D0B1F" w:rsidRDefault="00F64EB4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Классный руководитель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«Цена одной жизни»</w:t>
            </w:r>
          </w:p>
        </w:tc>
        <w:tc>
          <w:tcPr>
            <w:tcW w:w="1763" w:type="dxa"/>
            <w:gridSpan w:val="3"/>
          </w:tcPr>
          <w:p w:rsidR="00A971B5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«Жизненная траектория. Осознанный выбор»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апрель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«Время Доверять»</w:t>
            </w:r>
          </w:p>
        </w:tc>
        <w:tc>
          <w:tcPr>
            <w:tcW w:w="1763" w:type="dxa"/>
            <w:gridSpan w:val="3"/>
          </w:tcPr>
          <w:p w:rsidR="00A971B5" w:rsidRPr="002D0B1F" w:rsidRDefault="00F64EB4" w:rsidP="002D0B1F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май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rFonts w:eastAsia="Calibri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Calibri"/>
                <w:sz w:val="24"/>
                <w:szCs w:val="20"/>
                <w:lang w:val="ru-RU" w:eastAsia="ru-RU"/>
              </w:rPr>
              <w:t>Мероприятия в рамках профилактики суицида среди учащихся (по плану классных руководителей, психолога школы)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0"/>
                <w:lang w:val="ru-RU" w:eastAsia="ru-RU"/>
              </w:rPr>
              <w:t>10</w:t>
            </w:r>
            <w:r w:rsidR="002D0B1F">
              <w:rPr>
                <w:rFonts w:eastAsia="№Е"/>
                <w:bCs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0"/>
                <w:lang w:eastAsia="ru-RU"/>
              </w:rPr>
            </w:pPr>
            <w:r>
              <w:rPr>
                <w:rFonts w:eastAsia="№Е"/>
                <w:bCs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59" w:lineRule="auto"/>
              <w:rPr>
                <w:rFonts w:eastAsia="№Е"/>
                <w:color w:val="000000"/>
                <w:sz w:val="24"/>
                <w:szCs w:val="20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eastAsia="ru-RU"/>
              </w:rPr>
              <w:t>Педагог-психолог</w:t>
            </w:r>
          </w:p>
          <w:p w:rsidR="00A971B5" w:rsidRDefault="00A971B5">
            <w:pPr>
              <w:spacing w:after="0" w:line="259" w:lineRule="auto"/>
              <w:rPr>
                <w:rFonts w:eastAsia="№Е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  <w:shd w:val="clear" w:color="auto" w:fill="DEEAF6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A971B5" w:rsidRDefault="00F64EB4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A971B5" w:rsidP="002D0B1F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A971B5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«Мир добрых дел»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2791" w:type="dxa"/>
            <w:gridSpan w:val="4"/>
            <w:shd w:val="clear" w:color="auto" w:fill="auto"/>
            <w:vAlign w:val="center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 xml:space="preserve">«Чтобы радость друг другу дарить, нужно добрым и вежливым быть» 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2791" w:type="dxa"/>
            <w:gridSpan w:val="4"/>
            <w:shd w:val="clear" w:color="auto" w:fill="auto"/>
            <w:vAlign w:val="center"/>
          </w:tcPr>
          <w:p w:rsidR="00A971B5" w:rsidRDefault="00F64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Занятие с элементами тренинга «Возведем мосты, разрушим стены»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lastRenderedPageBreak/>
              <w:t>Занятие с элементами тренинга «Гармония с собой»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Занятие с элементами тренинга «Дверь в человеческие отношения открывается на себя»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Почта доверия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Pr="002D0B1F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Pr="00F64EB4" w:rsidRDefault="00F64EB4" w:rsidP="002D0B1F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Педагог-психолог</w:t>
            </w:r>
          </w:p>
          <w:p w:rsidR="00A971B5" w:rsidRPr="00F64EB4" w:rsidRDefault="00F64EB4" w:rsidP="002D0B1F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A971B5" w:rsidRPr="00F64EB4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Pr="00F64EB4" w:rsidRDefault="00A971B5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Контроль занятости учащихся во внеурочное время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="002D0B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Заседания Совета профилактики (по необходимости)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/>
              </w:rPr>
            </w:pPr>
            <w:r w:rsidRPr="002D0B1F">
              <w:rPr>
                <w:sz w:val="24"/>
                <w:szCs w:val="24"/>
                <w:lang w:val="ru-RU"/>
              </w:rPr>
              <w:t>Администрация</w:t>
            </w:r>
          </w:p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/>
              </w:rPr>
              <w:t>Зам</w:t>
            </w:r>
            <w:r w:rsidRPr="002D0B1F">
              <w:rPr>
                <w:sz w:val="24"/>
                <w:szCs w:val="24"/>
                <w:lang w:val="ru-RU"/>
              </w:rPr>
              <w:t>.</w:t>
            </w:r>
            <w:r w:rsidRPr="002D0B1F">
              <w:rPr>
                <w:sz w:val="24"/>
                <w:szCs w:val="24"/>
                <w:lang w:val="ru-RU"/>
              </w:rPr>
              <w:t>директора</w:t>
            </w:r>
            <w:r w:rsidRPr="002D0B1F">
              <w:rPr>
                <w:sz w:val="24"/>
                <w:szCs w:val="24"/>
                <w:lang w:val="ru-RU"/>
              </w:rPr>
              <w:t xml:space="preserve"> </w:t>
            </w:r>
            <w:r w:rsidRPr="002D0B1F">
              <w:rPr>
                <w:sz w:val="24"/>
                <w:szCs w:val="24"/>
                <w:lang w:val="ru-RU"/>
              </w:rPr>
              <w:t>по</w:t>
            </w:r>
            <w:r w:rsidRPr="002D0B1F">
              <w:rPr>
                <w:sz w:val="24"/>
                <w:szCs w:val="24"/>
                <w:lang w:val="ru-RU"/>
              </w:rPr>
              <w:t xml:space="preserve"> </w:t>
            </w:r>
            <w:r w:rsidRPr="002D0B1F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2270" w:type="dxa"/>
            <w:shd w:val="clear" w:color="auto" w:fill="auto"/>
          </w:tcPr>
          <w:p w:rsidR="00A971B5" w:rsidRPr="00F64EB4" w:rsidRDefault="00A971B5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Родительское собрание «Школьная травля. Как помочь детям»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/>
              </w:rPr>
            </w:pPr>
            <w:r w:rsidRPr="002D0B1F">
              <w:rPr>
                <w:sz w:val="24"/>
                <w:szCs w:val="24"/>
                <w:lang w:val="ru-RU"/>
              </w:rPr>
              <w:t>Администрация</w:t>
            </w:r>
            <w:r w:rsidRPr="002D0B1F">
              <w:rPr>
                <w:sz w:val="24"/>
                <w:szCs w:val="24"/>
                <w:lang w:val="ru-RU"/>
              </w:rPr>
              <w:t xml:space="preserve"> </w:t>
            </w:r>
          </w:p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/>
              </w:rPr>
            </w:pPr>
            <w:r w:rsidRPr="002D0B1F">
              <w:rPr>
                <w:sz w:val="24"/>
                <w:szCs w:val="24"/>
                <w:lang w:val="ru-RU"/>
              </w:rPr>
              <w:t>Педагог</w:t>
            </w:r>
            <w:r w:rsidRPr="002D0B1F">
              <w:rPr>
                <w:sz w:val="24"/>
                <w:szCs w:val="24"/>
                <w:lang w:val="ru-RU"/>
              </w:rPr>
              <w:t>-</w:t>
            </w:r>
            <w:r w:rsidRPr="002D0B1F">
              <w:rPr>
                <w:sz w:val="24"/>
                <w:szCs w:val="24"/>
                <w:lang w:val="ru-RU"/>
              </w:rPr>
              <w:t>психолог</w:t>
            </w:r>
            <w:r w:rsidRPr="002D0B1F">
              <w:rPr>
                <w:sz w:val="24"/>
                <w:szCs w:val="24"/>
                <w:lang w:val="ru-RU"/>
              </w:rPr>
              <w:t xml:space="preserve">  </w:t>
            </w:r>
          </w:p>
          <w:p w:rsidR="00A971B5" w:rsidRPr="002D0B1F" w:rsidRDefault="00F64EB4" w:rsidP="002D0B1F">
            <w:pPr>
              <w:pStyle w:val="af8"/>
              <w:rPr>
                <w:sz w:val="24"/>
                <w:szCs w:val="24"/>
                <w:lang w:val="ru-RU" w:eastAsia="ru-RU"/>
              </w:rPr>
            </w:pPr>
            <w:r w:rsidRPr="002D0B1F">
              <w:rPr>
                <w:sz w:val="24"/>
                <w:szCs w:val="24"/>
                <w:lang w:val="ru-RU"/>
              </w:rPr>
              <w:t>Классные</w:t>
            </w:r>
            <w:r w:rsidRPr="002D0B1F">
              <w:rPr>
                <w:sz w:val="24"/>
                <w:szCs w:val="24"/>
                <w:lang w:val="ru-RU"/>
              </w:rPr>
              <w:t xml:space="preserve"> </w:t>
            </w:r>
            <w:r w:rsidRPr="002D0B1F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Pr="00F64EB4" w:rsidRDefault="00A971B5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Tr="002D0B1F">
        <w:trPr>
          <w:gridAfter w:val="3"/>
          <w:wAfter w:w="1757" w:type="dxa"/>
          <w:trHeight w:val="368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lastRenderedPageBreak/>
              <w:t>Диагностика эмоционально-личностной  сферы  учащихся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Pr="002D0B1F" w:rsidRDefault="00F64EB4" w:rsidP="002D0B1F">
            <w:pPr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Консультации педагогов «Притеснения в среде обучающихся»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 w:rsidP="002D0B1F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15559" w:type="dxa"/>
            <w:gridSpan w:val="13"/>
            <w:shd w:val="clear" w:color="auto" w:fill="DEEAF6"/>
          </w:tcPr>
          <w:p w:rsidR="00A971B5" w:rsidRPr="00F64EB4" w:rsidRDefault="00F64EB4">
            <w:pPr>
              <w:rPr>
                <w:sz w:val="24"/>
                <w:szCs w:val="24"/>
                <w:lang w:val="ru-RU" w:eastAsia="ru-RU"/>
              </w:rPr>
            </w:pPr>
            <w:r w:rsidRPr="00F64EB4">
              <w:rPr>
                <w:b/>
                <w:sz w:val="24"/>
                <w:szCs w:val="24"/>
                <w:lang w:val="ru-RU"/>
              </w:rPr>
              <w:t>Профилактика безопасности в сети «Интернет»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Круглый стол – дискуссия «Безопасный Интернет-хороший Интернет»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971B5" w:rsidRDefault="00A971B5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Классный час «Безопасность в интернете: касается всех, касается каждого»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Pr="002D0B1F" w:rsidRDefault="00F64EB4" w:rsidP="002D0B1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2D0B1F"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январь</w:t>
            </w:r>
          </w:p>
        </w:tc>
        <w:tc>
          <w:tcPr>
            <w:tcW w:w="2791" w:type="dxa"/>
            <w:gridSpan w:val="4"/>
            <w:shd w:val="clear" w:color="auto" w:fill="auto"/>
            <w:vAlign w:val="center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Создание буклета «Безопасный Интернет глазами детей» для учащихся начальной школы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Default="00F64EB4" w:rsidP="002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791" w:type="dxa"/>
            <w:gridSpan w:val="4"/>
            <w:shd w:val="clear" w:color="auto" w:fill="auto"/>
            <w:vAlign w:val="center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  <w:shd w:val="clear" w:color="auto" w:fill="auto"/>
          </w:tcPr>
          <w:p w:rsidR="00A971B5" w:rsidRPr="00F64EB4" w:rsidRDefault="00F64EB4">
            <w:pPr>
              <w:rPr>
                <w:sz w:val="24"/>
                <w:szCs w:val="24"/>
                <w:lang w:val="ru-RU"/>
              </w:rPr>
            </w:pPr>
            <w:r w:rsidRPr="00F64EB4">
              <w:rPr>
                <w:sz w:val="24"/>
                <w:szCs w:val="24"/>
                <w:lang w:val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A971B5" w:rsidRPr="002D0B1F" w:rsidRDefault="002D0B1F" w:rsidP="002D0B1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750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791" w:type="dxa"/>
            <w:gridSpan w:val="4"/>
            <w:shd w:val="clear" w:color="auto" w:fill="auto"/>
          </w:tcPr>
          <w:p w:rsidR="00A971B5" w:rsidRDefault="00F64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971B5" w:rsidRDefault="00A971B5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:rsidR="00A971B5" w:rsidRDefault="00A971B5">
            <w:pPr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1757" w:type="dxa"/>
            <w:gridSpan w:val="2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Выборы спикера ШСУ</w:t>
            </w:r>
          </w:p>
        </w:tc>
        <w:tc>
          <w:tcPr>
            <w:tcW w:w="1757" w:type="dxa"/>
            <w:gridSpan w:val="2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Депутаты ШСУ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Конкурс «Понимающий учитель»</w:t>
            </w:r>
          </w:p>
        </w:tc>
        <w:tc>
          <w:tcPr>
            <w:tcW w:w="1757" w:type="dxa"/>
            <w:gridSpan w:val="2"/>
          </w:tcPr>
          <w:p w:rsidR="00A971B5" w:rsidRPr="002D0B1F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D0B1F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Депутаты ШСУ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«Поздравь учителя»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Депутаты ШСУ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Фестиваль «Солдатская песня»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Депутаты ШСУ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Депутаты ШСУ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Конкурс «Серебряные узоры»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 xml:space="preserve">декабрь 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Депутаты ШСУ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0"/>
                <w:lang w:val="ru-RU" w:eastAsia="ru-RU"/>
              </w:rPr>
            </w:pPr>
            <w:r>
              <w:rPr>
                <w:sz w:val="24"/>
                <w:szCs w:val="20"/>
                <w:lang w:val="ru-RU" w:eastAsia="ru-RU"/>
              </w:rPr>
              <w:t>Мероприятия в рамках Дня Победы (по особому плану)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апрель-май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Депутаты ШСУ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F64EB4">
            <w:pPr>
              <w:spacing w:after="0" w:line="240" w:lineRule="auto"/>
              <w:ind w:right="-1"/>
              <w:rPr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Волонтерство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Акция «Осенняя неделя добрых дел»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добровольца (волонтера) России»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ноября-5 декабря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повоспитанию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«Вам дарим доброту и радость»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повоспитанию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Акция «Весенняя неделя добрых дел»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Адресное поздравление ветеранов ВОв, тружеников </w:t>
            </w:r>
            <w:r>
              <w:rPr>
                <w:sz w:val="24"/>
                <w:szCs w:val="24"/>
                <w:lang w:val="ru-RU" w:eastAsia="ru-RU"/>
              </w:rPr>
              <w:lastRenderedPageBreak/>
              <w:t>тыла, участников боевых действий с Днем Победы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lastRenderedPageBreak/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ДЕД «День детский общественных организаций России»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564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13-19 мая</w:t>
            </w:r>
          </w:p>
        </w:tc>
        <w:tc>
          <w:tcPr>
            <w:tcW w:w="2825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 w:rsidRPr="00F64EB4">
              <w:rPr>
                <w:rFonts w:ascii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 w:rsidRPr="00F64EB4">
              <w:rPr>
                <w:rFonts w:asci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Профтеститрование 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НЧФ КНИТУ КАИ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Центр занятости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6939BB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6939BB" w:rsidRPr="006939BB" w:rsidRDefault="006939B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Анкетирование</w:t>
            </w:r>
          </w:p>
        </w:tc>
        <w:tc>
          <w:tcPr>
            <w:tcW w:w="1757" w:type="dxa"/>
            <w:gridSpan w:val="2"/>
          </w:tcPr>
          <w:p w:rsidR="006939BB" w:rsidRDefault="006939BB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11</w:t>
            </w:r>
          </w:p>
        </w:tc>
        <w:tc>
          <w:tcPr>
            <w:tcW w:w="2694" w:type="dxa"/>
            <w:gridSpan w:val="3"/>
          </w:tcPr>
          <w:p w:rsidR="006939BB" w:rsidRPr="006939BB" w:rsidRDefault="006939BB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ноябрь,март</w:t>
            </w:r>
          </w:p>
        </w:tc>
        <w:tc>
          <w:tcPr>
            <w:tcW w:w="2695" w:type="dxa"/>
            <w:gridSpan w:val="4"/>
          </w:tcPr>
          <w:p w:rsidR="006939BB" w:rsidRDefault="006939B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422" w:type="dxa"/>
            <w:gridSpan w:val="2"/>
          </w:tcPr>
          <w:p w:rsidR="006939BB" w:rsidRDefault="006939B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Выставка «Образование и карьера »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декабрь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Встречи с представителями разных профессий 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pStyle w:val="af6"/>
              <w:tabs>
                <w:tab w:val="left" w:pos="885"/>
              </w:tabs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этап Регионального чемпионата «Молодые профессионалы» 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71B5" w:rsidRPr="00F64EB4" w:rsidRDefault="00A971B5">
            <w:pPr>
              <w:spacing w:after="0" w:line="240" w:lineRule="auto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февраль-апрель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Учителя –предметники 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«Россия –мои горизонты» -программа по профминимуму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каждый четверг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Экскурсии на предприятия города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Внеурочная деятельность и дополнительное образование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Твой выбор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5" w:type="dxa"/>
            <w:gridSpan w:val="4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Юнармия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95" w:type="dxa"/>
            <w:gridSpan w:val="4"/>
          </w:tcPr>
          <w:p w:rsidR="00A971B5" w:rsidRDefault="006939B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руководитель отряда </w:t>
            </w:r>
            <w:r w:rsidR="00F64EB4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Россия –мои горизонты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городских программах по направлениям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Взаимодействие с родителями (законными представителями)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57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Родительские собрания:</w:t>
            </w:r>
          </w:p>
          <w:p w:rsidR="00A971B5" w:rsidRDefault="00F64EB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 класс:</w:t>
            </w:r>
          </w:p>
          <w:p w:rsidR="00A971B5" w:rsidRDefault="00F64EB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:rsidR="00A971B5" w:rsidRDefault="00F64EB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Профессиональная направленность и профессиональные интересы</w:t>
            </w:r>
          </w:p>
          <w:p w:rsidR="00A971B5" w:rsidRDefault="00F64EB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Компания в жизни старшеклассника</w:t>
            </w:r>
          </w:p>
          <w:p w:rsidR="00A971B5" w:rsidRDefault="00F64EB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Встреча школьного родительского комитета:</w:t>
            </w:r>
          </w:p>
          <w:p w:rsidR="00A971B5" w:rsidRDefault="00F64E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Семья и школа: взгляд в одном направлении</w:t>
            </w:r>
          </w:p>
          <w:p w:rsidR="00A971B5" w:rsidRDefault="00F64E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Роль семьи в определении жизненного пути школьников </w:t>
            </w:r>
          </w:p>
          <w:p w:rsidR="00A971B5" w:rsidRDefault="00F64E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A971B5" w:rsidRDefault="00F64E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  <w:r>
              <w:rPr>
                <w:sz w:val="24"/>
                <w:szCs w:val="24"/>
                <w:lang w:eastAsia="ru-RU"/>
              </w:rPr>
              <w:t xml:space="preserve"> Администрация школы</w:t>
            </w: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91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1757" w:type="dxa"/>
            <w:gridSpan w:val="2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Один раз в месяц и по мере необходимости</w:t>
            </w:r>
          </w:p>
        </w:tc>
        <w:tc>
          <w:tcPr>
            <w:tcW w:w="2695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Администрация школы 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 Учителя-предметники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22" w:type="dxa"/>
            <w:gridSpan w:val="2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  <w:trHeight w:val="567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Классное руководство</w:t>
            </w:r>
          </w:p>
          <w:p w:rsidR="00A971B5" w:rsidRDefault="00F64EB4">
            <w:pPr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(согласно индивидуальным планам работы классных руководителей)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39" w:type="dxa"/>
            <w:gridSpan w:val="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22" w:type="dxa"/>
            <w:gridSpan w:val="2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971B5"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Военно-патриотическая деятельность</w:t>
            </w:r>
          </w:p>
        </w:tc>
        <w:tc>
          <w:tcPr>
            <w:tcW w:w="1757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Вынос флагов РФ и РТ, исполнение гимнов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Еженедельно по </w:t>
            </w:r>
            <w:r>
              <w:rPr>
                <w:sz w:val="24"/>
                <w:szCs w:val="24"/>
                <w:lang w:val="ru-RU" w:eastAsia="ru-RU"/>
              </w:rPr>
              <w:t>понедельникам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Разговор о  важном 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Еженедельно по </w:t>
            </w:r>
            <w:r>
              <w:rPr>
                <w:sz w:val="24"/>
                <w:szCs w:val="24"/>
                <w:lang w:val="ru-RU" w:eastAsia="ru-RU"/>
              </w:rPr>
              <w:t>понедельникам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2-7 ноября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неизвестного солдата»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ноября-2 декабря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героев Отечества»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Конституции Российской Федерации»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7-12 декабря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января – 2 февраля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10-15 февраля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воссоединения Крыма с Россией»</w:t>
            </w:r>
          </w:p>
        </w:tc>
        <w:tc>
          <w:tcPr>
            <w:tcW w:w="1763" w:type="dxa"/>
            <w:gridSpan w:val="3"/>
          </w:tcPr>
          <w:p w:rsidR="00A971B5" w:rsidRDefault="00F64EB4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10</w:t>
            </w:r>
            <w:r w:rsidR="006939BB">
              <w:rPr>
                <w:rFonts w:eastAsia="№Е"/>
                <w:sz w:val="24"/>
                <w:szCs w:val="20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13-17 марта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A971B5" w:rsidRDefault="00A971B5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gridSpan w:val="5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«Россия устремленная в будущее»</w:t>
            </w:r>
          </w:p>
        </w:tc>
        <w:tc>
          <w:tcPr>
            <w:tcW w:w="1763" w:type="dxa"/>
            <w:gridSpan w:val="3"/>
          </w:tcPr>
          <w:p w:rsidR="00A971B5" w:rsidRPr="006939BB" w:rsidRDefault="00F64EB4" w:rsidP="006939BB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сентябрь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«Сталинград: 200 дней мужества»</w:t>
            </w:r>
          </w:p>
        </w:tc>
        <w:tc>
          <w:tcPr>
            <w:tcW w:w="1763" w:type="dxa"/>
            <w:gridSpan w:val="3"/>
          </w:tcPr>
          <w:p w:rsidR="00A971B5" w:rsidRPr="006939BB" w:rsidRDefault="00F64EB4" w:rsidP="006939BB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1763" w:type="dxa"/>
            <w:gridSpan w:val="3"/>
          </w:tcPr>
          <w:p w:rsidR="00A971B5" w:rsidRPr="006939BB" w:rsidRDefault="00F64EB4" w:rsidP="006939BB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Урок мужества: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gridSpan w:val="5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«Через века, через года помните…»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октябрь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«Имя твое неизвестно, подвиг твой бессмертен»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о геноциде советского народа нацистами и их пособниками в годы Великой</w:t>
            </w:r>
          </w:p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Отечественной войны»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14-19 апреля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России»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6-9 июня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ДЕД «День памяти и скорби»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19-22 июня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Военно-морского флота»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июля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6939B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«82 год</w:t>
            </w:r>
            <w:r w:rsidR="00F64EB4">
              <w:rPr>
                <w:sz w:val="24"/>
                <w:szCs w:val="24"/>
                <w:lang w:val="ru-RU" w:eastAsia="ru-RU"/>
              </w:rPr>
              <w:t xml:space="preserve"> со дня победы советских войск над немецкой армией в битве под Курском в 1943 году»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694" w:type="dxa"/>
            <w:gridSpan w:val="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18-23 августа</w:t>
            </w:r>
          </w:p>
        </w:tc>
        <w:tc>
          <w:tcPr>
            <w:tcW w:w="2847" w:type="dxa"/>
            <w:gridSpan w:val="5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Научно-познавательная деятельность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Круглый стол «День правовых знаний»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октябрь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Квест-игра «В мире профессий»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ноябрь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Проведение школьного фестиваля «Алло, мы ищем таланты» 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Сентябрь-октябрь</w:t>
            </w:r>
          </w:p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Посещение учреждений культуры, УДО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gridSpan w:val="4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Городские соревнования «Кросс</w:t>
            </w:r>
            <w:r w:rsidR="006939BB">
              <w:rPr>
                <w:sz w:val="24"/>
                <w:szCs w:val="24"/>
                <w:lang w:val="ru-RU"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 xml:space="preserve"> Наций»</w:t>
            </w:r>
          </w:p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Акция «Молодежь – За здоровый образ жизни!» 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поВР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F64EB4">
              <w:rPr>
                <w:sz w:val="24"/>
                <w:szCs w:val="24"/>
                <w:lang w:val="ru-RU"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 w:rsidRPr="00F64EB4">
              <w:rPr>
                <w:sz w:val="24"/>
                <w:szCs w:val="24"/>
                <w:lang w:val="ru-RU"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Первенство города по отдельным видам спорта: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Баскетбол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Плавание 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Волейбол 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Мини-футбол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Лыжные гонки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Бадминтон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Конькобежный спорт</w:t>
            </w:r>
          </w:p>
          <w:p w:rsidR="00A971B5" w:rsidRDefault="00F64E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 по отдельному графику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Городские соревнования «Лыжня Татарстана»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Социальная, общественно-полезная деятельность</w:t>
            </w: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Благоустройство школьной территории</w:t>
            </w:r>
          </w:p>
        </w:tc>
        <w:tc>
          <w:tcPr>
            <w:tcW w:w="1763" w:type="dxa"/>
            <w:gridSpan w:val="3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Средники-субботники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Месячники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Экологический месячник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Экологические десанты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Дежурство в классе, столовой, по школе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71B5">
        <w:trPr>
          <w:gridAfter w:val="3"/>
          <w:wAfter w:w="1757" w:type="dxa"/>
        </w:trPr>
        <w:tc>
          <w:tcPr>
            <w:tcW w:w="5985" w:type="dxa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«Помоги библиотеке»</w:t>
            </w:r>
          </w:p>
        </w:tc>
        <w:tc>
          <w:tcPr>
            <w:tcW w:w="1763" w:type="dxa"/>
            <w:gridSpan w:val="3"/>
          </w:tcPr>
          <w:p w:rsidR="00A971B5" w:rsidRPr="006939BB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6939BB">
              <w:rPr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750" w:type="dxa"/>
            <w:gridSpan w:val="4"/>
          </w:tcPr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1" w:type="dxa"/>
            <w:gridSpan w:val="4"/>
          </w:tcPr>
          <w:p w:rsidR="00A971B5" w:rsidRDefault="00F64EB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</w:t>
            </w:r>
            <w:r>
              <w:rPr>
                <w:sz w:val="24"/>
                <w:szCs w:val="24"/>
                <w:lang w:val="ru-RU" w:eastAsia="ru-RU"/>
              </w:rPr>
              <w:t>й</w:t>
            </w:r>
            <w:r>
              <w:rPr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270" w:type="dxa"/>
          </w:tcPr>
          <w:p w:rsidR="00A971B5" w:rsidRDefault="00A97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971B5" w:rsidRPr="00F64EB4">
        <w:trPr>
          <w:gridAfter w:val="3"/>
          <w:wAfter w:w="1757" w:type="dxa"/>
          <w:trHeight w:val="624"/>
        </w:trPr>
        <w:tc>
          <w:tcPr>
            <w:tcW w:w="15559" w:type="dxa"/>
            <w:gridSpan w:val="13"/>
          </w:tcPr>
          <w:p w:rsidR="00A971B5" w:rsidRDefault="00F64EB4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Урочная деятельность</w:t>
            </w:r>
          </w:p>
          <w:p w:rsidR="00A971B5" w:rsidRDefault="00F64EB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A971B5" w:rsidRDefault="00A971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971B5" w:rsidRDefault="00A971B5">
      <w:pPr>
        <w:rPr>
          <w:lang w:val="ru-RU"/>
        </w:rPr>
      </w:pPr>
    </w:p>
    <w:sectPr w:rsidR="00A971B5" w:rsidSect="00A971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CF5" w:rsidRDefault="004D2CF5">
      <w:pPr>
        <w:spacing w:line="240" w:lineRule="auto"/>
      </w:pPr>
      <w:r>
        <w:separator/>
      </w:r>
    </w:p>
  </w:endnote>
  <w:endnote w:type="continuationSeparator" w:id="0">
    <w:p w:rsidR="004D2CF5" w:rsidRDefault="004D2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CF5" w:rsidRDefault="004D2CF5">
      <w:pPr>
        <w:spacing w:after="0"/>
      </w:pPr>
      <w:r>
        <w:separator/>
      </w:r>
    </w:p>
  </w:footnote>
  <w:footnote w:type="continuationSeparator" w:id="0">
    <w:p w:rsidR="004D2CF5" w:rsidRDefault="004D2C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multilevel"/>
    <w:tmpl w:val="026A3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multilevel"/>
    <w:tmpl w:val="1008429D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multilevel"/>
    <w:tmpl w:val="2BB336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multilevel"/>
    <w:tmpl w:val="79C25E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495"/>
    <w:rsid w:val="000046CD"/>
    <w:rsid w:val="000231B9"/>
    <w:rsid w:val="00170F16"/>
    <w:rsid w:val="002D0B1F"/>
    <w:rsid w:val="003129AD"/>
    <w:rsid w:val="003D74E8"/>
    <w:rsid w:val="004D2CF5"/>
    <w:rsid w:val="00537CED"/>
    <w:rsid w:val="00640BED"/>
    <w:rsid w:val="006939BB"/>
    <w:rsid w:val="00765B7D"/>
    <w:rsid w:val="007B1A8F"/>
    <w:rsid w:val="008377F7"/>
    <w:rsid w:val="0089435D"/>
    <w:rsid w:val="00A971B5"/>
    <w:rsid w:val="00BA54BC"/>
    <w:rsid w:val="00C52373"/>
    <w:rsid w:val="00E14495"/>
    <w:rsid w:val="00F4664E"/>
    <w:rsid w:val="00F64EB4"/>
    <w:rsid w:val="4603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 w:qFormat="1"/>
    <w:lsdException w:name="Body Text Indent 3" w:semiHidden="0" w:uiPriority="0" w:qFormat="1"/>
    <w:lsdException w:name="Block Text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B5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A971B5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link w:val="20"/>
    <w:uiPriority w:val="9"/>
    <w:qFormat/>
    <w:rsid w:val="00A97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971B5"/>
    <w:rPr>
      <w:i/>
      <w:iCs/>
    </w:rPr>
  </w:style>
  <w:style w:type="character" w:styleId="a4">
    <w:name w:val="Hyperlink"/>
    <w:basedOn w:val="a0"/>
    <w:uiPriority w:val="99"/>
    <w:unhideWhenUsed/>
    <w:qFormat/>
    <w:rsid w:val="00A971B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A971B5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3">
    <w:name w:val="Body Text Indent 3"/>
    <w:basedOn w:val="a"/>
    <w:link w:val="30"/>
    <w:unhideWhenUsed/>
    <w:qFormat/>
    <w:rsid w:val="00A971B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71B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71B5"/>
    <w:rPr>
      <w:b/>
      <w:bCs/>
    </w:rPr>
  </w:style>
  <w:style w:type="paragraph" w:styleId="ab">
    <w:name w:val="footnote text"/>
    <w:basedOn w:val="a"/>
    <w:link w:val="ac"/>
    <w:uiPriority w:val="99"/>
    <w:qFormat/>
    <w:rsid w:val="00A97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A971B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11">
    <w:name w:val="toc 1"/>
    <w:basedOn w:val="a"/>
    <w:next w:val="a"/>
    <w:link w:val="12"/>
    <w:uiPriority w:val="39"/>
    <w:qFormat/>
    <w:rsid w:val="00A971B5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f">
    <w:name w:val="Body Text Indent"/>
    <w:basedOn w:val="a"/>
    <w:link w:val="af0"/>
    <w:unhideWhenUsed/>
    <w:qFormat/>
    <w:rsid w:val="00A971B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qFormat/>
    <w:rsid w:val="00A971B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3">
    <w:name w:val="Normal (Web)"/>
    <w:basedOn w:val="a"/>
    <w:uiPriority w:val="99"/>
    <w:unhideWhenUsed/>
    <w:qFormat/>
    <w:rsid w:val="00A9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nhideWhenUsed/>
    <w:qFormat/>
    <w:rsid w:val="00A971B5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4">
    <w:name w:val="Block Text"/>
    <w:basedOn w:val="a"/>
    <w:qFormat/>
    <w:rsid w:val="00A971B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val="ru-RU" w:eastAsia="ru-RU"/>
    </w:rPr>
  </w:style>
  <w:style w:type="table" w:styleId="af5">
    <w:name w:val="Table Grid"/>
    <w:basedOn w:val="a1"/>
    <w:uiPriority w:val="39"/>
    <w:qFormat/>
    <w:rsid w:val="00A971B5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71B5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qFormat/>
    <w:rsid w:val="00A971B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6">
    <w:name w:val="List Paragraph"/>
    <w:basedOn w:val="a"/>
    <w:link w:val="af7"/>
    <w:uiPriority w:val="34"/>
    <w:qFormat/>
    <w:rsid w:val="00A971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7">
    <w:name w:val="Абзац списка Знак"/>
    <w:link w:val="af6"/>
    <w:uiPriority w:val="34"/>
    <w:qFormat/>
    <w:locked/>
    <w:rsid w:val="00A9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A971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A9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qFormat/>
    <w:rsid w:val="00A971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9">
    <w:name w:val="Font Style29"/>
    <w:basedOn w:val="a0"/>
    <w:uiPriority w:val="99"/>
    <w:qFormat/>
    <w:rsid w:val="00A971B5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qFormat/>
    <w:rsid w:val="00A971B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qFormat/>
    <w:rsid w:val="00A971B5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277" w:lineRule="exact"/>
      <w:ind w:firstLine="160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322" w:lineRule="exact"/>
      <w:ind w:hanging="341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uiPriority w:val="99"/>
    <w:qFormat/>
    <w:rsid w:val="00A97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a0"/>
    <w:uiPriority w:val="99"/>
    <w:qFormat/>
    <w:rsid w:val="00A971B5"/>
    <w:rPr>
      <w:rFonts w:ascii="Times New Roman" w:hAnsi="Times New Roman" w:cs="Times New Roman"/>
      <w:sz w:val="22"/>
      <w:szCs w:val="22"/>
    </w:rPr>
  </w:style>
  <w:style w:type="paragraph" w:customStyle="1" w:styleId="ParaAttribute30">
    <w:name w:val="ParaAttribute30"/>
    <w:qFormat/>
    <w:rsid w:val="00A971B5"/>
    <w:pPr>
      <w:ind w:left="709" w:right="566"/>
      <w:jc w:val="center"/>
    </w:pPr>
    <w:rPr>
      <w:rFonts w:ascii="Times New Roman" w:eastAsia="№Е" w:hAnsi="Times New Roman" w:cs="Times New Roman"/>
    </w:rPr>
  </w:style>
  <w:style w:type="character" w:customStyle="1" w:styleId="CharAttribute484">
    <w:name w:val="CharAttribute484"/>
    <w:uiPriority w:val="99"/>
    <w:qFormat/>
    <w:rsid w:val="00A971B5"/>
    <w:rPr>
      <w:rFonts w:ascii="Times New Roman" w:eastAsia="Times New Roman"/>
      <w:i/>
      <w:sz w:val="28"/>
    </w:rPr>
  </w:style>
  <w:style w:type="character" w:customStyle="1" w:styleId="ac">
    <w:name w:val="Текст сноски Знак"/>
    <w:basedOn w:val="a0"/>
    <w:link w:val="ab"/>
    <w:uiPriority w:val="99"/>
    <w:qFormat/>
    <w:rsid w:val="00A971B5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qFormat/>
    <w:rsid w:val="00A971B5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01">
    <w:name w:val="CharAttribute501"/>
    <w:uiPriority w:val="99"/>
    <w:qFormat/>
    <w:rsid w:val="00A971B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A971B5"/>
    <w:rPr>
      <w:rFonts w:ascii="Times New Roman" w:eastAsia="Times New Roman"/>
      <w:i/>
      <w:sz w:val="28"/>
    </w:rPr>
  </w:style>
  <w:style w:type="paragraph" w:styleId="af8">
    <w:name w:val="No Spacing"/>
    <w:link w:val="af9"/>
    <w:uiPriority w:val="1"/>
    <w:qFormat/>
    <w:rsid w:val="00A971B5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9">
    <w:name w:val="Без интервала Знак"/>
    <w:link w:val="af8"/>
    <w:uiPriority w:val="1"/>
    <w:qFormat/>
    <w:rsid w:val="00A971B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qFormat/>
    <w:rsid w:val="00A971B5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A971B5"/>
    <w:rPr>
      <w:rFonts w:ascii="Times New Roman" w:eastAsia="Times New Roman"/>
      <w:sz w:val="28"/>
    </w:rPr>
  </w:style>
  <w:style w:type="character" w:customStyle="1" w:styleId="CharAttribute3">
    <w:name w:val="CharAttribute3"/>
    <w:qFormat/>
    <w:rsid w:val="00A971B5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A971B5"/>
    <w:rPr>
      <w:rFonts w:ascii="Times New Roman" w:eastAsia="Gulim" w:hAnsi="Gulim"/>
      <w:sz w:val="28"/>
    </w:rPr>
  </w:style>
  <w:style w:type="character" w:customStyle="1" w:styleId="CharAttribute0">
    <w:name w:val="CharAttribute0"/>
    <w:qFormat/>
    <w:rsid w:val="00A971B5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A971B5"/>
    <w:rPr>
      <w:rFonts w:ascii="Times New Roman" w:eastAsia="Batang" w:hAnsi="Batang"/>
      <w:color w:val="00000A"/>
      <w:sz w:val="28"/>
    </w:rPr>
  </w:style>
  <w:style w:type="character" w:customStyle="1" w:styleId="af0">
    <w:name w:val="Основной текст с отступом Знак"/>
    <w:basedOn w:val="a0"/>
    <w:link w:val="af"/>
    <w:rsid w:val="00A971B5"/>
    <w:rPr>
      <w:rFonts w:ascii="Calibri" w:eastAsia="Calibri" w:hAnsi="Calibri" w:cs="Times New Roman"/>
    </w:rPr>
  </w:style>
  <w:style w:type="character" w:customStyle="1" w:styleId="30">
    <w:name w:val="Основной текст с отступом 3 Знак"/>
    <w:basedOn w:val="a0"/>
    <w:link w:val="3"/>
    <w:qFormat/>
    <w:rsid w:val="00A971B5"/>
    <w:rPr>
      <w:rFonts w:ascii="Calibri" w:eastAsia="Calibri" w:hAnsi="Calibri" w:cs="Times New Roman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qFormat/>
    <w:rsid w:val="00A971B5"/>
    <w:rPr>
      <w:rFonts w:ascii="Calibri" w:eastAsia="Calibri" w:hAnsi="Calibri" w:cs="Times New Roman"/>
    </w:rPr>
  </w:style>
  <w:style w:type="character" w:customStyle="1" w:styleId="CharAttribute504">
    <w:name w:val="CharAttribute504"/>
    <w:qFormat/>
    <w:rsid w:val="00A971B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qFormat/>
    <w:rsid w:val="00A971B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araAttribute0">
    <w:name w:val="ParaAttribute0"/>
    <w:rsid w:val="00A971B5"/>
    <w:rPr>
      <w:rFonts w:ascii="Times New Roman" w:eastAsia="№Е" w:hAnsi="Times New Roman" w:cs="Times New Roman"/>
    </w:rPr>
  </w:style>
  <w:style w:type="paragraph" w:customStyle="1" w:styleId="ParaAttribute8">
    <w:name w:val="ParaAttribute8"/>
    <w:rsid w:val="00A971B5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qFormat/>
    <w:rsid w:val="00A971B5"/>
    <w:rPr>
      <w:rFonts w:ascii="Times New Roman" w:eastAsia="Times New Roman"/>
      <w:sz w:val="28"/>
    </w:rPr>
  </w:style>
  <w:style w:type="character" w:customStyle="1" w:styleId="CharAttribute269">
    <w:name w:val="CharAttribute269"/>
    <w:rsid w:val="00A971B5"/>
    <w:rPr>
      <w:rFonts w:ascii="Times New Roman" w:eastAsia="Times New Roman"/>
      <w:i/>
      <w:sz w:val="28"/>
    </w:rPr>
  </w:style>
  <w:style w:type="character" w:customStyle="1" w:styleId="CharAttribute271">
    <w:name w:val="CharAttribute271"/>
    <w:qFormat/>
    <w:rsid w:val="00A971B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971B5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A971B5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A971B5"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sid w:val="00A971B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A971B5"/>
    <w:rPr>
      <w:rFonts w:ascii="Times New Roman" w:eastAsia="Times New Roman"/>
      <w:sz w:val="28"/>
    </w:rPr>
  </w:style>
  <w:style w:type="character" w:customStyle="1" w:styleId="CharAttribute277">
    <w:name w:val="CharAttribute277"/>
    <w:rsid w:val="00A971B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971B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971B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A971B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971B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971B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A971B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A971B5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A971B5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A971B5"/>
    <w:rPr>
      <w:rFonts w:ascii="Times New Roman" w:eastAsia="Times New Roman"/>
      <w:sz w:val="28"/>
    </w:rPr>
  </w:style>
  <w:style w:type="character" w:customStyle="1" w:styleId="CharAttribute287">
    <w:name w:val="CharAttribute287"/>
    <w:rsid w:val="00A971B5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A971B5"/>
    <w:rPr>
      <w:rFonts w:ascii="Times New Roman" w:eastAsia="Times New Roman"/>
      <w:sz w:val="28"/>
    </w:rPr>
  </w:style>
  <w:style w:type="character" w:customStyle="1" w:styleId="CharAttribute289">
    <w:name w:val="CharAttribute289"/>
    <w:rsid w:val="00A971B5"/>
    <w:rPr>
      <w:rFonts w:ascii="Times New Roman" w:eastAsia="Times New Roman"/>
      <w:sz w:val="28"/>
    </w:rPr>
  </w:style>
  <w:style w:type="character" w:customStyle="1" w:styleId="CharAttribute290">
    <w:name w:val="CharAttribute290"/>
    <w:rsid w:val="00A971B5"/>
    <w:rPr>
      <w:rFonts w:ascii="Times New Roman" w:eastAsia="Times New Roman"/>
      <w:sz w:val="28"/>
    </w:rPr>
  </w:style>
  <w:style w:type="character" w:customStyle="1" w:styleId="CharAttribute291">
    <w:name w:val="CharAttribute291"/>
    <w:rsid w:val="00A971B5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A971B5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A971B5"/>
    <w:rPr>
      <w:rFonts w:ascii="Times New Roman" w:eastAsia="Times New Roman"/>
      <w:sz w:val="28"/>
    </w:rPr>
  </w:style>
  <w:style w:type="character" w:customStyle="1" w:styleId="CharAttribute294">
    <w:name w:val="CharAttribute294"/>
    <w:rsid w:val="00A971B5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A971B5"/>
    <w:rPr>
      <w:rFonts w:ascii="Times New Roman" w:eastAsia="Times New Roman"/>
      <w:sz w:val="28"/>
    </w:rPr>
  </w:style>
  <w:style w:type="character" w:customStyle="1" w:styleId="CharAttribute296">
    <w:name w:val="CharAttribute296"/>
    <w:rsid w:val="00A971B5"/>
    <w:rPr>
      <w:rFonts w:ascii="Times New Roman" w:eastAsia="Times New Roman"/>
      <w:sz w:val="28"/>
    </w:rPr>
  </w:style>
  <w:style w:type="character" w:customStyle="1" w:styleId="CharAttribute297">
    <w:name w:val="CharAttribute297"/>
    <w:rsid w:val="00A971B5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A971B5"/>
    <w:rPr>
      <w:rFonts w:ascii="Times New Roman" w:eastAsia="Times New Roman"/>
      <w:sz w:val="28"/>
    </w:rPr>
  </w:style>
  <w:style w:type="character" w:customStyle="1" w:styleId="CharAttribute299">
    <w:name w:val="CharAttribute299"/>
    <w:rsid w:val="00A971B5"/>
    <w:rPr>
      <w:rFonts w:ascii="Times New Roman" w:eastAsia="Times New Roman"/>
      <w:sz w:val="28"/>
    </w:rPr>
  </w:style>
  <w:style w:type="character" w:customStyle="1" w:styleId="CharAttribute300">
    <w:name w:val="CharAttribute300"/>
    <w:rsid w:val="00A971B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971B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971B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971B5"/>
    <w:rPr>
      <w:rFonts w:ascii="Times New Roman" w:eastAsia="Times New Roman"/>
      <w:sz w:val="28"/>
    </w:rPr>
  </w:style>
  <w:style w:type="character" w:customStyle="1" w:styleId="CharAttribute305">
    <w:name w:val="CharAttribute305"/>
    <w:rsid w:val="00A971B5"/>
    <w:rPr>
      <w:rFonts w:ascii="Times New Roman" w:eastAsia="Times New Roman"/>
      <w:sz w:val="28"/>
    </w:rPr>
  </w:style>
  <w:style w:type="character" w:customStyle="1" w:styleId="CharAttribute306">
    <w:name w:val="CharAttribute306"/>
    <w:rsid w:val="00A971B5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A971B5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A971B5"/>
    <w:rPr>
      <w:rFonts w:ascii="Times New Roman" w:eastAsia="Times New Roman"/>
      <w:sz w:val="28"/>
    </w:rPr>
  </w:style>
  <w:style w:type="character" w:customStyle="1" w:styleId="CharAttribute309">
    <w:name w:val="CharAttribute309"/>
    <w:rsid w:val="00A971B5"/>
    <w:rPr>
      <w:rFonts w:ascii="Times New Roman" w:eastAsia="Times New Roman"/>
      <w:sz w:val="28"/>
    </w:rPr>
  </w:style>
  <w:style w:type="character" w:customStyle="1" w:styleId="CharAttribute310">
    <w:name w:val="CharAttribute310"/>
    <w:rsid w:val="00A971B5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A971B5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A971B5"/>
    <w:rPr>
      <w:rFonts w:ascii="Times New Roman" w:eastAsia="Times New Roman"/>
      <w:sz w:val="28"/>
    </w:rPr>
  </w:style>
  <w:style w:type="character" w:customStyle="1" w:styleId="CharAttribute313">
    <w:name w:val="CharAttribute313"/>
    <w:rsid w:val="00A971B5"/>
    <w:rPr>
      <w:rFonts w:ascii="Times New Roman" w:eastAsia="Times New Roman"/>
      <w:sz w:val="28"/>
    </w:rPr>
  </w:style>
  <w:style w:type="character" w:customStyle="1" w:styleId="CharAttribute314">
    <w:name w:val="CharAttribute314"/>
    <w:rsid w:val="00A971B5"/>
    <w:rPr>
      <w:rFonts w:ascii="Times New Roman" w:eastAsia="Times New Roman"/>
      <w:sz w:val="28"/>
    </w:rPr>
  </w:style>
  <w:style w:type="character" w:customStyle="1" w:styleId="CharAttribute315">
    <w:name w:val="CharAttribute315"/>
    <w:rsid w:val="00A971B5"/>
    <w:rPr>
      <w:rFonts w:ascii="Times New Roman" w:eastAsia="Times New Roman"/>
      <w:sz w:val="28"/>
    </w:rPr>
  </w:style>
  <w:style w:type="character" w:customStyle="1" w:styleId="CharAttribute316">
    <w:name w:val="CharAttribute316"/>
    <w:rsid w:val="00A971B5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A971B5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A971B5"/>
    <w:rPr>
      <w:rFonts w:ascii="Times New Roman" w:eastAsia="Times New Roman"/>
      <w:sz w:val="28"/>
    </w:rPr>
  </w:style>
  <w:style w:type="character" w:customStyle="1" w:styleId="CharAttribute319">
    <w:name w:val="CharAttribute319"/>
    <w:rsid w:val="00A971B5"/>
    <w:rPr>
      <w:rFonts w:ascii="Times New Roman" w:eastAsia="Times New Roman"/>
      <w:sz w:val="28"/>
    </w:rPr>
  </w:style>
  <w:style w:type="character" w:customStyle="1" w:styleId="CharAttribute320">
    <w:name w:val="CharAttribute320"/>
    <w:rsid w:val="00A971B5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A971B5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A971B5"/>
    <w:rPr>
      <w:rFonts w:ascii="Times New Roman" w:eastAsia="Times New Roman"/>
      <w:sz w:val="28"/>
    </w:rPr>
  </w:style>
  <w:style w:type="character" w:customStyle="1" w:styleId="CharAttribute323">
    <w:name w:val="CharAttribute323"/>
    <w:rsid w:val="00A971B5"/>
    <w:rPr>
      <w:rFonts w:ascii="Times New Roman" w:eastAsia="Times New Roman"/>
      <w:sz w:val="28"/>
    </w:rPr>
  </w:style>
  <w:style w:type="character" w:customStyle="1" w:styleId="CharAttribute324">
    <w:name w:val="CharAttribute324"/>
    <w:rsid w:val="00A971B5"/>
    <w:rPr>
      <w:rFonts w:ascii="Times New Roman" w:eastAsia="Times New Roman"/>
      <w:sz w:val="28"/>
    </w:rPr>
  </w:style>
  <w:style w:type="character" w:customStyle="1" w:styleId="CharAttribute325">
    <w:name w:val="CharAttribute325"/>
    <w:rsid w:val="00A971B5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A971B5"/>
    <w:rPr>
      <w:rFonts w:ascii="Times New Roman" w:eastAsia="Times New Roman"/>
      <w:sz w:val="28"/>
    </w:rPr>
  </w:style>
  <w:style w:type="character" w:customStyle="1" w:styleId="CharAttribute327">
    <w:name w:val="CharAttribute327"/>
    <w:rsid w:val="00A971B5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A971B5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A971B5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A971B5"/>
    <w:rPr>
      <w:rFonts w:ascii="Times New Roman" w:eastAsia="Times New Roman"/>
      <w:sz w:val="28"/>
    </w:rPr>
  </w:style>
  <w:style w:type="character" w:customStyle="1" w:styleId="CharAttribute331">
    <w:name w:val="CharAttribute331"/>
    <w:rsid w:val="00A971B5"/>
    <w:rPr>
      <w:rFonts w:ascii="Times New Roman" w:eastAsia="Times New Roman"/>
      <w:sz w:val="28"/>
    </w:rPr>
  </w:style>
  <w:style w:type="character" w:customStyle="1" w:styleId="CharAttribute332">
    <w:name w:val="CharAttribute332"/>
    <w:rsid w:val="00A971B5"/>
    <w:rPr>
      <w:rFonts w:ascii="Times New Roman" w:eastAsia="Times New Roman"/>
      <w:sz w:val="28"/>
    </w:rPr>
  </w:style>
  <w:style w:type="character" w:customStyle="1" w:styleId="CharAttribute333">
    <w:name w:val="CharAttribute333"/>
    <w:rsid w:val="00A971B5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A971B5"/>
    <w:rPr>
      <w:rFonts w:ascii="Times New Roman" w:eastAsia="Times New Roman"/>
      <w:sz w:val="28"/>
    </w:rPr>
  </w:style>
  <w:style w:type="character" w:customStyle="1" w:styleId="CharAttribute335">
    <w:name w:val="CharAttribute335"/>
    <w:rsid w:val="00A971B5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A971B5"/>
    <w:rPr>
      <w:rFonts w:ascii="Times New Roman" w:eastAsia="Times New Roman"/>
      <w:sz w:val="28"/>
    </w:rPr>
  </w:style>
  <w:style w:type="character" w:customStyle="1" w:styleId="CharAttribute520">
    <w:name w:val="CharAttribute520"/>
    <w:rsid w:val="00A971B5"/>
    <w:rPr>
      <w:rFonts w:ascii="Times New Roman" w:eastAsia="Times New Roman"/>
      <w:sz w:val="28"/>
    </w:rPr>
  </w:style>
  <w:style w:type="character" w:customStyle="1" w:styleId="CharAttribute521">
    <w:name w:val="CharAttribute521"/>
    <w:rsid w:val="00A971B5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A971B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rsid w:val="00A971B5"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qFormat/>
    <w:rsid w:val="00A971B5"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qFormat/>
    <w:rsid w:val="00A971B5"/>
    <w:rPr>
      <w:rFonts w:ascii="Times New Roman" w:eastAsia="Times New Roman"/>
      <w:i/>
      <w:sz w:val="22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A971B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A971B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3">
    <w:name w:val="Без интервала1"/>
    <w:qFormat/>
    <w:rsid w:val="00A971B5"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qFormat/>
    <w:rsid w:val="00A971B5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A971B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qFormat/>
    <w:rsid w:val="00A971B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971B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A971B5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A971B5"/>
    <w:rPr>
      <w:rFonts w:ascii="Times New Roman" w:eastAsia="Times New Roman"/>
      <w:sz w:val="28"/>
    </w:rPr>
  </w:style>
  <w:style w:type="character" w:customStyle="1" w:styleId="CharAttribute499">
    <w:name w:val="CharAttribute499"/>
    <w:rsid w:val="00A971B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971B5"/>
    <w:rPr>
      <w:rFonts w:ascii="Times New Roman" w:eastAsia="Times New Roman"/>
      <w:sz w:val="28"/>
    </w:rPr>
  </w:style>
  <w:style w:type="table" w:customStyle="1" w:styleId="DefaultTable">
    <w:name w:val="Default Table"/>
    <w:rsid w:val="00A971B5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rsid w:val="00A971B5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qFormat/>
    <w:rsid w:val="00A971B5"/>
  </w:style>
  <w:style w:type="paragraph" w:customStyle="1" w:styleId="ConsPlusNormal">
    <w:name w:val="ConsPlusNormal"/>
    <w:uiPriority w:val="99"/>
    <w:qFormat/>
    <w:rsid w:val="00A971B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harAttribute6">
    <w:name w:val="CharAttribute6"/>
    <w:rsid w:val="00A971B5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rsid w:val="00A971B5"/>
    <w:pPr>
      <w:ind w:firstLine="85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rsid w:val="00A971B5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qFormat/>
    <w:rsid w:val="00A971B5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rsid w:val="00A971B5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qFormat/>
    <w:rsid w:val="00A971B5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st">
    <w:name w:val="st"/>
    <w:rsid w:val="00A971B5"/>
  </w:style>
  <w:style w:type="paragraph" w:customStyle="1" w:styleId="Default">
    <w:name w:val="Default"/>
    <w:rsid w:val="00A971B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Оглавление 1 Знак"/>
    <w:link w:val="11"/>
    <w:uiPriority w:val="39"/>
    <w:qFormat/>
    <w:rsid w:val="00A971B5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14">
    <w:name w:val="Заголовок оглавления1"/>
    <w:basedOn w:val="1"/>
    <w:next w:val="a"/>
    <w:link w:val="afa"/>
    <w:qFormat/>
    <w:rsid w:val="00A971B5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a">
    <w:name w:val="Заголовок оглавления Знак"/>
    <w:link w:val="14"/>
    <w:rsid w:val="00A971B5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Резеда</cp:lastModifiedBy>
  <cp:revision>4</cp:revision>
  <dcterms:created xsi:type="dcterms:W3CDTF">2024-01-29T11:47:00Z</dcterms:created>
  <dcterms:modified xsi:type="dcterms:W3CDTF">2025-10-05T19:10:00Z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147076BC8E304737AF88E5E24F09D192_12</vt:lpwstr>
  </property>
</Properties>
</file>