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632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bookmarkStart w:id="0" w:name="_GoBack"/>
      <w:bookmarkEnd w:id="0"/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r w:rsidRPr="00822940">
        <w:rPr>
          <w:rFonts w:ascii="Times New Roman" w:hAnsi="Times New Roman" w:cs="Times New Roman"/>
          <w:b/>
          <w:bCs/>
          <w:color w:val="000000"/>
          <w:sz w:val="36"/>
          <w:szCs w:val="28"/>
        </w:rPr>
        <w:t>I. Оглавление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стр</w:t>
      </w:r>
      <w:r w:rsidRPr="0082294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I.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Оглавление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…………………………………………………………………………….2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II.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Пояснительная записка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………………………………………………………………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III.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Тематический план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………………………………………………………………….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IV.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Учебно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тематический план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...………………………………………………………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V.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Содержание программы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……………………………………………………………..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VI.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Методические рекомендации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………………………………………………………9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VII.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Список литературы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……………………………………………………………….</w:t>
      </w:r>
      <w:r w:rsidRPr="00822940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VIII.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Приложения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7.1.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Приложение № </w:t>
      </w: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…………………………………………………………..11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7.2.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Приложение № </w:t>
      </w: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2 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…………………………………………………………..12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Приложение № </w:t>
      </w:r>
      <w:r w:rsidRPr="00822940"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…………………………………………………………..13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950CBF" w:rsidRPr="00822940" w:rsidRDefault="00950CBF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</w:p>
    <w:p w:rsidR="00DB6632" w:rsidRPr="00851F41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28"/>
        </w:rPr>
      </w:pPr>
      <w:r w:rsidRPr="00851F41">
        <w:rPr>
          <w:rFonts w:ascii="Times New Roman" w:hAnsi="Times New Roman" w:cs="Times New Roman"/>
          <w:b/>
          <w:bCs/>
          <w:color w:val="000000"/>
          <w:sz w:val="36"/>
          <w:szCs w:val="28"/>
        </w:rPr>
        <w:t>II. Пояснительная записка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Психологи утверждают, что основные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логические структуры мышления фо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мируются в возрасте 5-11 лет и что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запоздалое формирование этих структур прот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кает с большими трудностями и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часто остается незавершенным. Следовательно, обучать детей в этом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направлении целесообразно с начальной школы.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Для подготовки детей к жизни в современном информационном обществе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 первую очередь необходимо развивать логическое мышление, способность к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ан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лизу (вычленению структуры объекта, выявлению взаимосвязей и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принципов орг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низации) и синтезу (созданию новых моделей). Умение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любой предметной 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б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ласти выделить систему понятий, представить их в виде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совокупности значимых признаков, описать алгоритмы типичных действий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улучшает ориентацию человека в этой предметной области и свидетельствует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 его развитом логическом мышл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нии.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Раннее приобщение ребенка к применению компьютерных технологий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имеет ряд положительных сторон, как в плане развития его личности, так и для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послед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у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ющего изучения школьных предметов и в дальнейшей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профессиональной подг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товке, облегчая дальнейшую социализацию ребенка,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вхождение его в информац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онное общество.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Компьютерные технологии в учебном процессе способствуют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формированию познавательных и творческих способностей ребенка.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Развивающая сторона занятий по приобщению к информационным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технологиям направлена на формирование приемов учебной деятельности в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условиях информатизации.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Данная программа построена на осно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ве авторской программы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Н.В.Матвеевой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Н.В.Макаровой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С.Н.Тур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Т.П.Бокучава</w:t>
      </w:r>
      <w:proofErr w:type="spell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Первые шаги в мире информатики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для учащихся 1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–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классов (изд.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: БИНОМ. Лаборатория знаний</w:t>
      </w:r>
      <w:r>
        <w:rPr>
          <w:rFonts w:ascii="Times New Roman" w:eastAsia="TimesNewRoman" w:hAnsi="Times New Roman" w:cs="Times New Roman"/>
          <w:color w:val="020306"/>
          <w:sz w:val="28"/>
          <w:szCs w:val="28"/>
        </w:rPr>
        <w:t>, ПИТЕР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)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 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Программа кружка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«Мир информатики» рассчитана на 1 год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обучения детей 6,5– 8 лет. Занятия проводятся 1 раз в неделю по 1 часу, всего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– 33 часа. Программа </w:t>
      </w:r>
      <w:r w:rsidR="0036311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составлена по стандартам ФГОС НОО и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предполагает использование компьютеров. 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Цели данной программы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:rsidR="00DB6632" w:rsidRDefault="00DB6632" w:rsidP="00DB663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51F41">
        <w:rPr>
          <w:rFonts w:ascii="Times New Roman" w:eastAsia="TimesNewRoman" w:hAnsi="Times New Roman" w:cs="Times New Roman"/>
          <w:color w:val="000000"/>
          <w:sz w:val="28"/>
          <w:szCs w:val="28"/>
        </w:rPr>
        <w:t>расширение кругозора в областях знаний, тесно связанных с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51F41">
        <w:rPr>
          <w:rFonts w:ascii="Times New Roman" w:eastAsia="TimesNewRoman" w:hAnsi="Times New Roman" w:cs="Times New Roman"/>
          <w:color w:val="000000"/>
          <w:sz w:val="28"/>
          <w:szCs w:val="28"/>
        </w:rPr>
        <w:t>информатикой;</w:t>
      </w:r>
    </w:p>
    <w:p w:rsidR="00DB6632" w:rsidRPr="00851F41" w:rsidRDefault="00DB6632" w:rsidP="00DB6632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51F41">
        <w:rPr>
          <w:rFonts w:ascii="Times New Roman" w:eastAsia="TimesNewRoman" w:hAnsi="Times New Roman" w:cs="Times New Roman"/>
          <w:color w:val="000000"/>
          <w:sz w:val="28"/>
          <w:szCs w:val="28"/>
        </w:rPr>
        <w:t>развитие у учащихся первоначальных умений и навыков решения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51F41">
        <w:rPr>
          <w:rFonts w:ascii="Times New Roman" w:eastAsia="TimesNewRoman" w:hAnsi="Times New Roman" w:cs="Times New Roman"/>
          <w:color w:val="000000"/>
          <w:sz w:val="28"/>
          <w:szCs w:val="28"/>
        </w:rPr>
        <w:t>логич</w:t>
      </w:r>
      <w:r w:rsidRPr="00851F41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r w:rsidRPr="00851F41">
        <w:rPr>
          <w:rFonts w:ascii="Times New Roman" w:eastAsia="TimesNewRoman" w:hAnsi="Times New Roman" w:cs="Times New Roman"/>
          <w:color w:val="000000"/>
          <w:sz w:val="28"/>
          <w:szCs w:val="28"/>
        </w:rPr>
        <w:t>ских задач.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Достижение целей обеспечивается решением следующих основных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DB6632" w:rsidRPr="00822940" w:rsidRDefault="00600609" w:rsidP="00DB6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>задач</w:t>
      </w:r>
      <w:r w:rsidR="00DB6632" w:rsidRPr="00822940">
        <w:rPr>
          <w:rFonts w:ascii="Times New Roman" w:eastAsia="TimesNewRoman" w:hAnsi="Times New Roman" w:cs="Times New Roman"/>
          <w:b/>
          <w:bCs/>
          <w:i/>
          <w:iCs/>
          <w:color w:val="000000"/>
          <w:sz w:val="28"/>
          <w:szCs w:val="28"/>
        </w:rPr>
        <w:t xml:space="preserve"> программы, связанных с</w:t>
      </w:r>
      <w:r w:rsidR="00DB6632"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: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1) обучением:</w:t>
      </w:r>
    </w:p>
    <w:p w:rsidR="00DB6632" w:rsidRPr="00A47245" w:rsidRDefault="00DB6632" w:rsidP="00DB663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развитие познавательного интереса к предметной области «Информатика»;</w:t>
      </w:r>
    </w:p>
    <w:p w:rsidR="00DB6632" w:rsidRPr="00A47245" w:rsidRDefault="00DB6632" w:rsidP="00DB663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формирование общеучебных умений и навыков;</w:t>
      </w:r>
    </w:p>
    <w:p w:rsidR="00DB6632" w:rsidRPr="00A47245" w:rsidRDefault="00DB6632" w:rsidP="00DB663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приобретение знаний, умений и навыков работы с информацией;</w:t>
      </w:r>
    </w:p>
    <w:p w:rsidR="00DB6632" w:rsidRPr="00A47245" w:rsidRDefault="00DB6632" w:rsidP="00DB6632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дать школьникам первоначальное представление о компьютере и сферах его применения;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2) развитием:</w:t>
      </w:r>
    </w:p>
    <w:p w:rsidR="00DB6632" w:rsidRPr="00A47245" w:rsidRDefault="00DB6632" w:rsidP="00DB663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памяти, внимания, наблюдательности;</w:t>
      </w:r>
    </w:p>
    <w:p w:rsidR="00DB6632" w:rsidRPr="00A47245" w:rsidRDefault="00DB6632" w:rsidP="00DB663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абстрактного и логического мышления;</w:t>
      </w:r>
    </w:p>
    <w:p w:rsidR="00DB6632" w:rsidRPr="00A47245" w:rsidRDefault="00DB6632" w:rsidP="00DB6632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творческого и рационального подхода к решению задач;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lastRenderedPageBreak/>
        <w:t>3) воспитанием:</w:t>
      </w:r>
    </w:p>
    <w:p w:rsidR="00DB6632" w:rsidRPr="00A47245" w:rsidRDefault="00DB6632" w:rsidP="00DB663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настойчивости, собранности, организованности, аккуратности;</w:t>
      </w:r>
    </w:p>
    <w:p w:rsidR="00DB6632" w:rsidRPr="00A47245" w:rsidRDefault="00DB6632" w:rsidP="00DB663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умения работать в минигруппе, культуры общения, ведения диалога;</w:t>
      </w:r>
    </w:p>
    <w:p w:rsidR="00DB6632" w:rsidRPr="00A47245" w:rsidRDefault="00DB6632" w:rsidP="00DB663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бережного отношения к школьному имуществу;</w:t>
      </w:r>
    </w:p>
    <w:p w:rsidR="00DB6632" w:rsidRPr="00A47245" w:rsidRDefault="00DB6632" w:rsidP="00DB6632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7245">
        <w:rPr>
          <w:rFonts w:ascii="Times New Roman" w:eastAsia="TimesNewRoman" w:hAnsi="Times New Roman" w:cs="Times New Roman"/>
          <w:color w:val="000000"/>
          <w:sz w:val="28"/>
          <w:szCs w:val="28"/>
        </w:rPr>
        <w:t>навыков здорового образа жизни.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Программа кружка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="009C137C">
        <w:rPr>
          <w:rFonts w:ascii="Times New Roman" w:eastAsia="TimesNewRoman" w:hAnsi="Times New Roman" w:cs="Times New Roman"/>
          <w:color w:val="000000"/>
          <w:sz w:val="28"/>
          <w:szCs w:val="28"/>
        </w:rPr>
        <w:t>Курсор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предполагает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выполнение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т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ворческих заданий уч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щимися по темам:</w:t>
      </w:r>
    </w:p>
    <w:p w:rsidR="00DB6632" w:rsidRPr="00067801" w:rsidRDefault="00DB6632" w:rsidP="00DB663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Создаём книжку – малышку «</w:t>
      </w:r>
      <w:r w:rsidRPr="00067801">
        <w:rPr>
          <w:rFonts w:ascii="Times New Roman" w:eastAsia="TimesNewRoman" w:hAnsi="Times New Roman" w:cs="Times New Roman"/>
          <w:color w:val="000000"/>
          <w:sz w:val="28"/>
          <w:szCs w:val="28"/>
        </w:rPr>
        <w:t>Весёлые задачки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067801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:rsidR="00DB6632" w:rsidRDefault="00DB6632" w:rsidP="00DB663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067801">
        <w:rPr>
          <w:rFonts w:ascii="Times New Roman" w:eastAsia="TimesNewRoman" w:hAnsi="Times New Roman" w:cs="Times New Roman"/>
          <w:color w:val="000000"/>
          <w:sz w:val="28"/>
          <w:szCs w:val="28"/>
        </w:rPr>
        <w:t>Создание рисунка группы предметов с общим признаком;</w:t>
      </w:r>
    </w:p>
    <w:p w:rsidR="00DB6632" w:rsidRPr="00067801" w:rsidRDefault="00DB6632" w:rsidP="00DB6632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Создание с помощью компьютерного ресурса нагрудную карточку (бейдж)</w:t>
      </w: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 окончании обучения учащиеся должны демонстрировать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сформированные умения и навыки работы с информацией и применять их в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практической деятел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ь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ности. Ожидается, что в результате освоения общих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навыков работы с информац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ей учащиеся будут </w:t>
      </w: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уметь:</w:t>
      </w:r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запускать компьютерные программы по просьбе учителя;</w:t>
      </w:r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работать с клавишами «Enter» и  «Tab», клавишами управления курсором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←↑→↓</w:t>
      </w:r>
      <w:proofErr w:type="gramStart"/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;</w:t>
      </w:r>
      <w:proofErr w:type="gramEnd"/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ориентироваться на клетчатом поле;</w:t>
      </w:r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заливать краской замкнутую область рисунка;</w:t>
      </w:r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решать логические задачи математического содержания;</w:t>
      </w:r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выделять существенные признаки предметов;</w:t>
      </w:r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выделять и обобщать признаки, свойственные предметам группы;</w:t>
      </w:r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вводить числовую информацию с клавиатуры;</w:t>
      </w:r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составлять задания с занимательным содержанием самостоятельно и</w:t>
      </w:r>
    </w:p>
    <w:p w:rsidR="00DB6632" w:rsidRPr="007C5824" w:rsidRDefault="00DB6632" w:rsidP="00DB663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851" w:hanging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C5824">
        <w:rPr>
          <w:rFonts w:ascii="Times New Roman" w:eastAsia="TimesNewRoman" w:hAnsi="Times New Roman" w:cs="Times New Roman"/>
          <w:color w:val="000000"/>
          <w:sz w:val="28"/>
          <w:szCs w:val="28"/>
        </w:rPr>
        <w:t>выполнять рисунки к ним.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DB6632" w:rsidRPr="00822940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DB6632" w:rsidRPr="007C5824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  <w:r w:rsidRPr="007C5824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 xml:space="preserve">III. </w:t>
      </w:r>
      <w:r w:rsidR="008B5BF1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Содержание программы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5751"/>
        <w:gridCol w:w="3427"/>
      </w:tblGrid>
      <w:tr w:rsidR="00DB6632" w:rsidTr="008B5BF1">
        <w:tc>
          <w:tcPr>
            <w:tcW w:w="1101" w:type="dxa"/>
          </w:tcPr>
          <w:p w:rsidR="00DB6632" w:rsidRPr="00822940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п</w:t>
            </w:r>
            <w:proofErr w:type="gramEnd"/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/п</w:t>
            </w:r>
          </w:p>
          <w:p w:rsidR="00DB6632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751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раздела</w:t>
            </w:r>
          </w:p>
        </w:tc>
        <w:tc>
          <w:tcPr>
            <w:tcW w:w="3427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</w:tr>
      <w:tr w:rsidR="00DB6632" w:rsidTr="008B5BF1">
        <w:tc>
          <w:tcPr>
            <w:tcW w:w="1101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5751" w:type="dxa"/>
          </w:tcPr>
          <w:p w:rsidR="00DB6632" w:rsidRPr="007C5824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3427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DB6632" w:rsidTr="008B5BF1">
        <w:tc>
          <w:tcPr>
            <w:tcW w:w="1101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5751" w:type="dxa"/>
          </w:tcPr>
          <w:p w:rsidR="00DB6632" w:rsidRPr="007C5824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Знакомство с клавиатурой</w:t>
            </w:r>
          </w:p>
        </w:tc>
        <w:tc>
          <w:tcPr>
            <w:tcW w:w="3427" w:type="dxa"/>
          </w:tcPr>
          <w:p w:rsidR="00DB6632" w:rsidRDefault="003D1A9D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</w:tr>
      <w:tr w:rsidR="00DB6632" w:rsidTr="008B5BF1">
        <w:tc>
          <w:tcPr>
            <w:tcW w:w="1101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5751" w:type="dxa"/>
          </w:tcPr>
          <w:p w:rsidR="00DB6632" w:rsidRPr="007C5824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Управление мышью</w:t>
            </w:r>
          </w:p>
        </w:tc>
        <w:tc>
          <w:tcPr>
            <w:tcW w:w="3427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AF6FF9" w:rsidTr="008B5BF1">
        <w:tc>
          <w:tcPr>
            <w:tcW w:w="1101" w:type="dxa"/>
          </w:tcPr>
          <w:p w:rsidR="00AF6FF9" w:rsidRPr="00AF6FF9" w:rsidRDefault="00AF6FF9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AF6FF9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5751" w:type="dxa"/>
          </w:tcPr>
          <w:p w:rsidR="00AF6FF9" w:rsidRPr="00AF6FF9" w:rsidRDefault="00AF6FF9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AF6F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Текстовый редактор </w:t>
            </w:r>
          </w:p>
        </w:tc>
        <w:tc>
          <w:tcPr>
            <w:tcW w:w="3427" w:type="dxa"/>
          </w:tcPr>
          <w:p w:rsidR="00AF6FF9" w:rsidRDefault="00AF6FF9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</w:tr>
      <w:tr w:rsidR="00DB6632" w:rsidTr="008B5BF1">
        <w:tc>
          <w:tcPr>
            <w:tcW w:w="1101" w:type="dxa"/>
          </w:tcPr>
          <w:p w:rsidR="00DB6632" w:rsidRDefault="00AF6FF9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5751" w:type="dxa"/>
          </w:tcPr>
          <w:p w:rsidR="00DB6632" w:rsidRPr="007C5824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 xml:space="preserve">Графика </w:t>
            </w:r>
          </w:p>
        </w:tc>
        <w:tc>
          <w:tcPr>
            <w:tcW w:w="3427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DB6632" w:rsidTr="008B5BF1">
        <w:tc>
          <w:tcPr>
            <w:tcW w:w="1101" w:type="dxa"/>
          </w:tcPr>
          <w:p w:rsidR="00DB6632" w:rsidRDefault="00AF6FF9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5751" w:type="dxa"/>
          </w:tcPr>
          <w:p w:rsidR="00DB6632" w:rsidRPr="007C5824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Введение в логику</w:t>
            </w:r>
          </w:p>
        </w:tc>
        <w:tc>
          <w:tcPr>
            <w:tcW w:w="3427" w:type="dxa"/>
          </w:tcPr>
          <w:p w:rsidR="00DB6632" w:rsidRDefault="00AF6FF9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:rsidR="00AF6FF9" w:rsidTr="008B5BF1">
        <w:tc>
          <w:tcPr>
            <w:tcW w:w="1101" w:type="dxa"/>
          </w:tcPr>
          <w:p w:rsidR="00AF6FF9" w:rsidRDefault="00AF6FF9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751" w:type="dxa"/>
          </w:tcPr>
          <w:p w:rsidR="00AF6FF9" w:rsidRDefault="00AF6FF9" w:rsidP="00AF6FF9">
            <w:pPr>
              <w:autoSpaceDE w:val="0"/>
              <w:autoSpaceDN w:val="0"/>
              <w:adjustRightInd w:val="0"/>
              <w:jc w:val="right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427" w:type="dxa"/>
          </w:tcPr>
          <w:p w:rsidR="00AF6FF9" w:rsidRDefault="00AF6FF9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66</w:t>
            </w:r>
          </w:p>
        </w:tc>
      </w:tr>
    </w:tbl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0D73D6" w:rsidRDefault="000D73D6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092F60" w:rsidRDefault="00DB6632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  <w:r w:rsidRPr="00DB6988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 xml:space="preserve">IV. </w:t>
      </w:r>
      <w:r w:rsidR="00781CF0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Календарно</w:t>
      </w:r>
      <w:r w:rsidRPr="00DB6988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–тематическ</w:t>
      </w:r>
      <w:r w:rsidR="00092F60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ое</w:t>
      </w:r>
      <w:r w:rsidRPr="00DB6988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 xml:space="preserve"> план</w:t>
      </w:r>
      <w:r w:rsidR="00092F60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 xml:space="preserve">ирование </w:t>
      </w:r>
    </w:p>
    <w:p w:rsidR="00DB6632" w:rsidRPr="00DB6988" w:rsidRDefault="00092F60" w:rsidP="00DB66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занятий в кружке «Курсор</w:t>
      </w:r>
      <w:r w:rsidR="00AF6FF9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. Мастер печати</w:t>
      </w:r>
      <w:r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»</w:t>
      </w:r>
    </w:p>
    <w:p w:rsidR="00DB6632" w:rsidRDefault="00DB6632" w:rsidP="00DB6632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10964" w:type="dxa"/>
        <w:tblInd w:w="-318" w:type="dxa"/>
        <w:tblLook w:val="04A0" w:firstRow="1" w:lastRow="0" w:firstColumn="1" w:lastColumn="0" w:noHBand="0" w:noVBand="1"/>
      </w:tblPr>
      <w:tblGrid>
        <w:gridCol w:w="648"/>
        <w:gridCol w:w="4575"/>
        <w:gridCol w:w="1101"/>
        <w:gridCol w:w="1200"/>
        <w:gridCol w:w="1236"/>
        <w:gridCol w:w="2204"/>
      </w:tblGrid>
      <w:tr w:rsidR="00DB6632" w:rsidTr="00AF1379">
        <w:tc>
          <w:tcPr>
            <w:tcW w:w="648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575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101" w:type="dxa"/>
          </w:tcPr>
          <w:p w:rsidR="00DB6632" w:rsidRPr="00822940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Кол-во</w:t>
            </w:r>
          </w:p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22940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часов</w:t>
            </w:r>
          </w:p>
        </w:tc>
        <w:tc>
          <w:tcPr>
            <w:tcW w:w="1200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Дата по плану</w:t>
            </w:r>
          </w:p>
        </w:tc>
        <w:tc>
          <w:tcPr>
            <w:tcW w:w="1236" w:type="dxa"/>
          </w:tcPr>
          <w:p w:rsidR="00DB6632" w:rsidRPr="00DB6988" w:rsidRDefault="00397939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Дата по факту</w:t>
            </w:r>
          </w:p>
        </w:tc>
        <w:tc>
          <w:tcPr>
            <w:tcW w:w="2204" w:type="dxa"/>
          </w:tcPr>
          <w:p w:rsidR="00DB6632" w:rsidRPr="00DB6988" w:rsidRDefault="00B96F30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Корректировка</w:t>
            </w:r>
          </w:p>
        </w:tc>
      </w:tr>
      <w:tr w:rsidR="00DB6632" w:rsidTr="00AF1379">
        <w:tc>
          <w:tcPr>
            <w:tcW w:w="5223" w:type="dxa"/>
            <w:gridSpan w:val="2"/>
          </w:tcPr>
          <w:p w:rsidR="00DB6632" w:rsidRPr="00DB6988" w:rsidRDefault="00DB6632" w:rsidP="008B5BF1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hanging="229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B6988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Введение</w:t>
            </w:r>
          </w:p>
        </w:tc>
        <w:tc>
          <w:tcPr>
            <w:tcW w:w="1101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0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B6632" w:rsidTr="00AF1379">
        <w:tc>
          <w:tcPr>
            <w:tcW w:w="648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75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Диагностика. В гостях у сказки</w:t>
            </w:r>
            <w:r w:rsidR="00113B98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113B98" w:rsidRDefault="00B96F30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07.09</w:t>
            </w:r>
          </w:p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08.09</w:t>
            </w:r>
          </w:p>
          <w:p w:rsidR="00DB6632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B6632" w:rsidTr="00AF1379">
        <w:tc>
          <w:tcPr>
            <w:tcW w:w="648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75" w:type="dxa"/>
          </w:tcPr>
          <w:p w:rsidR="00113B98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</w:pPr>
            <w:r w:rsidRPr="00822940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Знакомство с техникой 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б</w:t>
            </w:r>
            <w:r w:rsidRPr="00822940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езопасн</w:t>
            </w:r>
            <w:r w:rsidRPr="00822940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о</w:t>
            </w:r>
            <w:r w:rsidRPr="00822940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сти при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2940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работе на компьютере. </w:t>
            </w:r>
          </w:p>
          <w:p w:rsidR="00DB6632" w:rsidRPr="00822940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</w:pPr>
            <w:r w:rsidRPr="00822940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Знакомство с</w:t>
            </w:r>
            <w:r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22940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устройствами комп</w:t>
            </w:r>
            <w:r w:rsidRPr="00822940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ь</w:t>
            </w:r>
            <w:r w:rsidRPr="00822940">
              <w:rPr>
                <w:rFonts w:ascii="Times New Roman" w:eastAsia="TimesNewRoman" w:hAnsi="Times New Roman" w:cs="Times New Roman"/>
                <w:color w:val="000000"/>
                <w:sz w:val="28"/>
                <w:szCs w:val="28"/>
              </w:rPr>
              <w:t>ютера.</w:t>
            </w:r>
          </w:p>
        </w:tc>
        <w:tc>
          <w:tcPr>
            <w:tcW w:w="1101" w:type="dxa"/>
          </w:tcPr>
          <w:p w:rsidR="00DB6632" w:rsidRDefault="00113B98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200" w:type="dxa"/>
          </w:tcPr>
          <w:p w:rsidR="00113B98" w:rsidRDefault="00113B98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14.09</w:t>
            </w:r>
          </w:p>
          <w:p w:rsidR="00113B98" w:rsidRDefault="00113B98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15.09</w:t>
            </w:r>
          </w:p>
          <w:p w:rsidR="00113B98" w:rsidRDefault="00113B98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21.09</w:t>
            </w:r>
          </w:p>
          <w:p w:rsidR="00113B98" w:rsidRDefault="00113B98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22.09</w:t>
            </w:r>
          </w:p>
          <w:p w:rsidR="00113B98" w:rsidRDefault="00113B98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DB6632" w:rsidRDefault="00DB6632" w:rsidP="008B5BF1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B6632" w:rsidTr="00AF1379">
        <w:tc>
          <w:tcPr>
            <w:tcW w:w="5223" w:type="dxa"/>
            <w:gridSpan w:val="2"/>
          </w:tcPr>
          <w:p w:rsidR="00DB6632" w:rsidRPr="00DB6988" w:rsidRDefault="00DB6632" w:rsidP="008B5BF1">
            <w:pPr>
              <w:pStyle w:val="a4"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284" w:firstLine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Знакомство с клавиатурой</w:t>
            </w:r>
          </w:p>
        </w:tc>
        <w:tc>
          <w:tcPr>
            <w:tcW w:w="1101" w:type="dxa"/>
          </w:tcPr>
          <w:p w:rsidR="00DB6632" w:rsidRPr="00DB6988" w:rsidRDefault="002A6C26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1200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113B98" w:rsidTr="00AF1379">
        <w:tc>
          <w:tcPr>
            <w:tcW w:w="648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75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Назначение клавиш.</w:t>
            </w:r>
          </w:p>
        </w:tc>
        <w:tc>
          <w:tcPr>
            <w:tcW w:w="1101" w:type="dxa"/>
          </w:tcPr>
          <w:p w:rsidR="00113B98" w:rsidRDefault="00113B98" w:rsidP="00113B98">
            <w:pPr>
              <w:jc w:val="center"/>
            </w:pPr>
            <w:r w:rsidRPr="00F97F21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28.09</w:t>
            </w:r>
          </w:p>
        </w:tc>
        <w:tc>
          <w:tcPr>
            <w:tcW w:w="1236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13B98" w:rsidTr="00AF1379">
        <w:tc>
          <w:tcPr>
            <w:tcW w:w="648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75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Специальные клавиши.</w:t>
            </w:r>
          </w:p>
        </w:tc>
        <w:tc>
          <w:tcPr>
            <w:tcW w:w="1101" w:type="dxa"/>
          </w:tcPr>
          <w:p w:rsidR="00113B98" w:rsidRPr="00F97F21" w:rsidRDefault="00113B98" w:rsidP="00113B98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29.09</w:t>
            </w:r>
          </w:p>
        </w:tc>
        <w:tc>
          <w:tcPr>
            <w:tcW w:w="1236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13B98" w:rsidTr="00AF1379">
        <w:tc>
          <w:tcPr>
            <w:tcW w:w="648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575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Функциональные клавиши.</w:t>
            </w:r>
          </w:p>
        </w:tc>
        <w:tc>
          <w:tcPr>
            <w:tcW w:w="1101" w:type="dxa"/>
          </w:tcPr>
          <w:p w:rsidR="00113B98" w:rsidRPr="00F97F21" w:rsidRDefault="00113B98" w:rsidP="00113B98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05.10</w:t>
            </w:r>
          </w:p>
        </w:tc>
        <w:tc>
          <w:tcPr>
            <w:tcW w:w="1236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13B98" w:rsidTr="00AF1379">
        <w:tc>
          <w:tcPr>
            <w:tcW w:w="648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575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Алфавитно-цифровые клавиши.</w:t>
            </w:r>
          </w:p>
        </w:tc>
        <w:tc>
          <w:tcPr>
            <w:tcW w:w="1101" w:type="dxa"/>
          </w:tcPr>
          <w:p w:rsidR="00113B98" w:rsidRPr="00F97F21" w:rsidRDefault="00113B98" w:rsidP="00113B98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06.10</w:t>
            </w:r>
          </w:p>
        </w:tc>
        <w:tc>
          <w:tcPr>
            <w:tcW w:w="1236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113B98" w:rsidTr="00AF1379">
        <w:tc>
          <w:tcPr>
            <w:tcW w:w="648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575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Правила расположения рук на кл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виатуре.</w:t>
            </w:r>
          </w:p>
        </w:tc>
        <w:tc>
          <w:tcPr>
            <w:tcW w:w="1101" w:type="dxa"/>
          </w:tcPr>
          <w:p w:rsidR="00113B98" w:rsidRPr="00F97F21" w:rsidRDefault="00113B98" w:rsidP="00113B98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12.10</w:t>
            </w:r>
          </w:p>
        </w:tc>
        <w:tc>
          <w:tcPr>
            <w:tcW w:w="1236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113B98" w:rsidRDefault="00113B98" w:rsidP="00113B98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575" w:type="dxa"/>
          </w:tcPr>
          <w:p w:rsidR="00216887" w:rsidRPr="00E33D82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E33D82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Запуск программы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. Открыть папку и файл. Сохранить документ.</w:t>
            </w: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575" w:type="dxa"/>
          </w:tcPr>
          <w:p w:rsidR="00216887" w:rsidRPr="00E33D82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E33D82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Запуск программы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. Открыть папку и файл. Сохранить документ.</w:t>
            </w: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19.10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75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Цифры и примеры.</w:t>
            </w:r>
          </w:p>
        </w:tc>
        <w:tc>
          <w:tcPr>
            <w:tcW w:w="1101" w:type="dxa"/>
          </w:tcPr>
          <w:p w:rsidR="00216887" w:rsidRPr="00F97F21" w:rsidRDefault="00216887" w:rsidP="0021688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575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Печатаем гласные буквы.</w:t>
            </w: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</w:pPr>
            <w:r w:rsidRPr="00F97F21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26.10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75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Печатаем согласные буквы.</w:t>
            </w:r>
          </w:p>
        </w:tc>
        <w:tc>
          <w:tcPr>
            <w:tcW w:w="1101" w:type="dxa"/>
          </w:tcPr>
          <w:p w:rsidR="00216887" w:rsidRPr="00F97F21" w:rsidRDefault="00216887" w:rsidP="0021688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27.10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4575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Учимся печатать слоги.</w:t>
            </w:r>
          </w:p>
        </w:tc>
        <w:tc>
          <w:tcPr>
            <w:tcW w:w="1101" w:type="dxa"/>
          </w:tcPr>
          <w:p w:rsidR="00216887" w:rsidRPr="00F97F21" w:rsidRDefault="00216887" w:rsidP="0021688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09.11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575" w:type="dxa"/>
            <w:vMerge w:val="restart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Печать слов.</w:t>
            </w:r>
          </w:p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Работа над творческим проектом «Мое имя» (</w:t>
            </w:r>
            <w:proofErr w:type="spellStart"/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Бейдж</w:t>
            </w:r>
            <w:proofErr w:type="spellEnd"/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).</w:t>
            </w: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</w:pPr>
            <w:r w:rsidRPr="00F97F21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10.11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4575" w:type="dxa"/>
            <w:vMerge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</w:pPr>
            <w:r w:rsidRPr="00F97F21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575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Печатаем слова и предложения.</w:t>
            </w:r>
          </w:p>
        </w:tc>
        <w:tc>
          <w:tcPr>
            <w:tcW w:w="1101" w:type="dxa"/>
          </w:tcPr>
          <w:p w:rsidR="00216887" w:rsidRPr="00F97F21" w:rsidRDefault="00216887" w:rsidP="0021688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27.10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DB6632" w:rsidTr="00AF1379">
        <w:tc>
          <w:tcPr>
            <w:tcW w:w="5223" w:type="dxa"/>
            <w:gridSpan w:val="2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. Управление мышью. Пиктогра</w:t>
            </w: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мы</w:t>
            </w:r>
          </w:p>
        </w:tc>
        <w:tc>
          <w:tcPr>
            <w:tcW w:w="1101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1200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DB6632" w:rsidRPr="00DB6988" w:rsidRDefault="00DB6632" w:rsidP="008B5BF1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75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Работа одним щелчком мыши</w:t>
            </w: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</w:pPr>
            <w:r w:rsidRPr="003B4CBA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09.11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75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Работа с двойным щелчком мыши</w:t>
            </w: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</w:pPr>
            <w:r w:rsidRPr="003B4CBA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10.11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75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Перетаскивание предметов</w:t>
            </w: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</w:pPr>
            <w:r w:rsidRPr="003B4CBA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16.11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75" w:type="dxa"/>
            <w:vMerge w:val="restart"/>
            <w:vAlign w:val="center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Игра «Раскраска» букв.</w:t>
            </w: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</w:pPr>
            <w:r w:rsidRPr="003B4CBA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887" w:rsidTr="00AF1379">
        <w:tc>
          <w:tcPr>
            <w:tcW w:w="648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575" w:type="dxa"/>
            <w:vMerge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</w:tcPr>
          <w:p w:rsidR="00216887" w:rsidRDefault="00216887" w:rsidP="00216887">
            <w:pPr>
              <w:jc w:val="center"/>
            </w:pPr>
            <w:r w:rsidRPr="003B4CBA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23.11</w:t>
            </w:r>
          </w:p>
        </w:tc>
        <w:tc>
          <w:tcPr>
            <w:tcW w:w="1236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887" w:rsidRDefault="00216887" w:rsidP="0021688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E33D82" w:rsidTr="00AF1379">
        <w:tc>
          <w:tcPr>
            <w:tcW w:w="648" w:type="dxa"/>
          </w:tcPr>
          <w:p w:rsidR="00E33D82" w:rsidRDefault="00E33D82" w:rsidP="003B2BB2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575" w:type="dxa"/>
          </w:tcPr>
          <w:p w:rsidR="00E33D82" w:rsidRPr="00E33D82" w:rsidRDefault="00E33D82" w:rsidP="003B2BB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Pr="00E33D82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Текстовый редактор </w:t>
            </w:r>
          </w:p>
        </w:tc>
        <w:tc>
          <w:tcPr>
            <w:tcW w:w="1101" w:type="dxa"/>
          </w:tcPr>
          <w:p w:rsidR="00E33D82" w:rsidRPr="003D1A9D" w:rsidRDefault="003D1A9D" w:rsidP="003B2BB2">
            <w:pPr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D1A9D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1200" w:type="dxa"/>
          </w:tcPr>
          <w:p w:rsidR="00E33D82" w:rsidRDefault="00E33D82" w:rsidP="003B2BB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</w:tcPr>
          <w:p w:rsidR="00E33D82" w:rsidRDefault="00E33D82" w:rsidP="003B2BB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E33D82" w:rsidRDefault="00E33D82" w:rsidP="003B2BB2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9252EB" w:rsidTr="00AF1379">
        <w:tc>
          <w:tcPr>
            <w:tcW w:w="648" w:type="dxa"/>
          </w:tcPr>
          <w:p w:rsidR="009252EB" w:rsidRDefault="009252EB" w:rsidP="009252EB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75" w:type="dxa"/>
          </w:tcPr>
          <w:p w:rsidR="009252EB" w:rsidRPr="007D720A" w:rsidRDefault="002163B7" w:rsidP="009252E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Типы файлов и папок.</w:t>
            </w:r>
          </w:p>
        </w:tc>
        <w:tc>
          <w:tcPr>
            <w:tcW w:w="1101" w:type="dxa"/>
          </w:tcPr>
          <w:p w:rsidR="009252EB" w:rsidRPr="003B4CBA" w:rsidRDefault="009252EB" w:rsidP="009252EB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9252EB" w:rsidRDefault="009252EB" w:rsidP="009252E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1236" w:type="dxa"/>
          </w:tcPr>
          <w:p w:rsidR="009252EB" w:rsidRDefault="009252EB" w:rsidP="009252E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9252EB" w:rsidRDefault="009252EB" w:rsidP="009252EB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75" w:type="dxa"/>
          </w:tcPr>
          <w:p w:rsidR="002163B7" w:rsidRPr="007D720A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Создание и перемещение файлов и папок.</w:t>
            </w:r>
            <w:r w:rsidRPr="00BC26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Имя файла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2163B7" w:rsidRPr="003B4CBA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30.11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75" w:type="dxa"/>
          </w:tcPr>
          <w:p w:rsidR="002163B7" w:rsidRPr="007D720A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Создание и перемещение файлов и папок.</w:t>
            </w:r>
            <w:r w:rsidRPr="00BC26F8">
              <w:rPr>
                <w:rFonts w:ascii="OpenSans" w:eastAsia="Calibri" w:hAnsi="OpenSans" w:cs="Times New Roman"/>
                <w:color w:val="000000"/>
                <w:sz w:val="21"/>
                <w:szCs w:val="21"/>
              </w:rPr>
              <w:t xml:space="preserve"> </w:t>
            </w:r>
            <w:r w:rsidRPr="00BC26F8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Имя файла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2163B7" w:rsidRPr="003B4CBA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01.12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575" w:type="dxa"/>
          </w:tcPr>
          <w:p w:rsidR="002163B7" w:rsidRPr="00E33D82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Рабочая область.</w:t>
            </w:r>
          </w:p>
        </w:tc>
        <w:tc>
          <w:tcPr>
            <w:tcW w:w="1101" w:type="dxa"/>
          </w:tcPr>
          <w:p w:rsidR="002163B7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07.12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575" w:type="dxa"/>
          </w:tcPr>
          <w:p w:rsidR="002163B7" w:rsidRPr="00E33D82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Рабочая область.</w:t>
            </w:r>
          </w:p>
        </w:tc>
        <w:tc>
          <w:tcPr>
            <w:tcW w:w="1101" w:type="dxa"/>
          </w:tcPr>
          <w:p w:rsidR="002163B7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08.12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575" w:type="dxa"/>
          </w:tcPr>
          <w:p w:rsidR="002163B7" w:rsidRPr="00E33D82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Панель инструментов и вкладки.</w:t>
            </w:r>
          </w:p>
        </w:tc>
        <w:tc>
          <w:tcPr>
            <w:tcW w:w="1101" w:type="dxa"/>
          </w:tcPr>
          <w:p w:rsidR="002163B7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14.12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575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Панель инструментов и вкладки</w:t>
            </w:r>
          </w:p>
        </w:tc>
        <w:tc>
          <w:tcPr>
            <w:tcW w:w="1101" w:type="dxa"/>
          </w:tcPr>
          <w:p w:rsidR="002163B7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15.12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575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Набор текста. Заглавная буква. Зн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ки в конце предложений.</w:t>
            </w:r>
          </w:p>
        </w:tc>
        <w:tc>
          <w:tcPr>
            <w:tcW w:w="1101" w:type="dxa"/>
          </w:tcPr>
          <w:p w:rsidR="002163B7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21.12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575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Набор текста. Заглавная буква. Зн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ки в конце предложений.</w:t>
            </w:r>
          </w:p>
        </w:tc>
        <w:tc>
          <w:tcPr>
            <w:tcW w:w="1101" w:type="dxa"/>
          </w:tcPr>
          <w:p w:rsidR="002163B7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22.12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75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Отступы и абзацы.</w:t>
            </w:r>
          </w:p>
        </w:tc>
        <w:tc>
          <w:tcPr>
            <w:tcW w:w="1101" w:type="dxa"/>
          </w:tcPr>
          <w:p w:rsidR="002163B7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28.12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575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Отступы и абзацы.</w:t>
            </w:r>
          </w:p>
        </w:tc>
        <w:tc>
          <w:tcPr>
            <w:tcW w:w="1101" w:type="dxa"/>
          </w:tcPr>
          <w:p w:rsidR="002163B7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12.01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575" w:type="dxa"/>
          </w:tcPr>
          <w:p w:rsidR="002163B7" w:rsidRPr="00883EDA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883EDA">
              <w:rPr>
                <w:rFonts w:ascii="OpenSans" w:eastAsia="Calibri" w:hAnsi="OpenSans" w:cs="Times New Roman"/>
                <w:color w:val="000000"/>
                <w:sz w:val="28"/>
                <w:szCs w:val="28"/>
              </w:rPr>
              <w:t>Форматирование — изменение внешнего вида текста на компьютере</w:t>
            </w:r>
          </w:p>
        </w:tc>
        <w:tc>
          <w:tcPr>
            <w:tcW w:w="1101" w:type="dxa"/>
          </w:tcPr>
          <w:p w:rsidR="002163B7" w:rsidRDefault="002163B7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18.01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4575" w:type="dxa"/>
          </w:tcPr>
          <w:p w:rsidR="002163B7" w:rsidRPr="00883EDA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883EDA">
              <w:rPr>
                <w:rFonts w:ascii="OpenSans" w:eastAsia="Calibri" w:hAnsi="OpenSans" w:cs="Times New Roman"/>
                <w:color w:val="000000"/>
                <w:sz w:val="28"/>
                <w:szCs w:val="28"/>
              </w:rPr>
              <w:t>Форматирование — изменение внешнего вида текста на компьютере</w:t>
            </w:r>
            <w:r>
              <w:rPr>
                <w:rFonts w:ascii="OpenSans" w:eastAsia="Calibri" w:hAnsi="OpenSans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2163B7" w:rsidRDefault="003D1A9D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19.01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4575" w:type="dxa"/>
          </w:tcPr>
          <w:p w:rsidR="002163B7" w:rsidRPr="0021688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68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Шрифт — определённое начерт</w:t>
            </w:r>
            <w:r w:rsidRPr="002168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2168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ние знаков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2163B7" w:rsidRDefault="003D1A9D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25.01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4575" w:type="dxa"/>
          </w:tcPr>
          <w:p w:rsidR="002163B7" w:rsidRPr="0021688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2168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Шрифт — определённое начерт</w:t>
            </w:r>
            <w:r w:rsidRPr="002168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а</w:t>
            </w:r>
            <w:r w:rsidRPr="0021688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ние знаков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2163B7" w:rsidRDefault="003D1A9D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26.01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4575" w:type="dxa"/>
          </w:tcPr>
          <w:p w:rsidR="002163B7" w:rsidRPr="007D720A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B584C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Как сделать абзац в </w:t>
            </w:r>
            <w:proofErr w:type="spellStart"/>
            <w:r w:rsidRPr="00CB584C">
              <w:rPr>
                <w:rFonts w:ascii="Times New Roman" w:eastAsia="TimesNewRoman" w:hAnsi="Times New Roman" w:cs="Times New Roman"/>
                <w:sz w:val="28"/>
                <w:szCs w:val="28"/>
              </w:rPr>
              <w:t>Wоrd</w:t>
            </w:r>
            <w:proofErr w:type="spellEnd"/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2163B7" w:rsidRDefault="003D1A9D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01.02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4575" w:type="dxa"/>
          </w:tcPr>
          <w:p w:rsidR="002163B7" w:rsidRPr="007D720A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CB584C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Как сделать абзац в </w:t>
            </w:r>
            <w:proofErr w:type="spellStart"/>
            <w:r w:rsidRPr="00CB584C">
              <w:rPr>
                <w:rFonts w:ascii="Times New Roman" w:eastAsia="TimesNewRoman" w:hAnsi="Times New Roman" w:cs="Times New Roman"/>
                <w:sz w:val="28"/>
                <w:szCs w:val="28"/>
              </w:rPr>
              <w:t>Wоrd</w:t>
            </w:r>
            <w:proofErr w:type="spellEnd"/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2163B7" w:rsidRDefault="003D1A9D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02.02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4575" w:type="dxa"/>
          </w:tcPr>
          <w:p w:rsidR="002163B7" w:rsidRPr="00CB584C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Как вставить картинку в файл.</w:t>
            </w:r>
          </w:p>
        </w:tc>
        <w:tc>
          <w:tcPr>
            <w:tcW w:w="1101" w:type="dxa"/>
          </w:tcPr>
          <w:p w:rsidR="002163B7" w:rsidRDefault="003D1A9D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15.02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2163B7" w:rsidTr="00AF1379">
        <w:tc>
          <w:tcPr>
            <w:tcW w:w="648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4575" w:type="dxa"/>
          </w:tcPr>
          <w:p w:rsidR="002163B7" w:rsidRPr="00CB584C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Как вставить картинку в файл.</w:t>
            </w:r>
          </w:p>
        </w:tc>
        <w:tc>
          <w:tcPr>
            <w:tcW w:w="1101" w:type="dxa"/>
          </w:tcPr>
          <w:p w:rsidR="002163B7" w:rsidRDefault="003D1A9D" w:rsidP="002163B7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16.02</w:t>
            </w:r>
          </w:p>
        </w:tc>
        <w:tc>
          <w:tcPr>
            <w:tcW w:w="1236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2163B7" w:rsidRDefault="002163B7" w:rsidP="002163B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4575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Работа с рисунками.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22.02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4575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Работа с рисунками.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01.03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4575" w:type="dxa"/>
          </w:tcPr>
          <w:p w:rsidR="003D1A9D" w:rsidRPr="00CB584C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Как вставить таблицу в файл.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02.03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4575" w:type="dxa"/>
          </w:tcPr>
          <w:p w:rsidR="003D1A9D" w:rsidRPr="00CB584C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Как вставить таблицу в файл.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09.03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4575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Работа с таблицами.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15.03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4575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Работа с таблицами.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5223" w:type="dxa"/>
            <w:gridSpan w:val="2"/>
          </w:tcPr>
          <w:p w:rsidR="003D1A9D" w:rsidRPr="00E60959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</w:t>
            </w: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. Графика</w:t>
            </w:r>
          </w:p>
        </w:tc>
        <w:tc>
          <w:tcPr>
            <w:tcW w:w="1101" w:type="dxa"/>
          </w:tcPr>
          <w:p w:rsidR="003D1A9D" w:rsidRPr="00E60959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1200" w:type="dxa"/>
          </w:tcPr>
          <w:p w:rsidR="003D1A9D" w:rsidRPr="00E60959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</w:tcPr>
          <w:p w:rsidR="003D1A9D" w:rsidRPr="00E60959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Pr="00E60959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75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Работа с инструментами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0C282B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22.03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75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Рисование геометрических фигур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0C282B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23.03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75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Работа с фрагментами рисунка (з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крашивание фигур)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0C282B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06.04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575" w:type="dxa"/>
            <w:vMerge w:val="restart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Работа с фрагментами рисунка (подпись фигур)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0C282B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12.04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575" w:type="dxa"/>
            <w:vMerge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</w:tcPr>
          <w:p w:rsidR="003D1A9D" w:rsidRPr="000C282B" w:rsidRDefault="003D1A9D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13.04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575" w:type="dxa"/>
            <w:vMerge w:val="restart"/>
            <w:vAlign w:val="center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Работа над творческим проектом «Домик»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0C282B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19.04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575" w:type="dxa"/>
            <w:vMerge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0C282B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575" w:type="dxa"/>
            <w:vMerge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0C282B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26.04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575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Рисуем на свободную тему.</w:t>
            </w:r>
          </w:p>
        </w:tc>
        <w:tc>
          <w:tcPr>
            <w:tcW w:w="1101" w:type="dxa"/>
          </w:tcPr>
          <w:p w:rsidR="003D1A9D" w:rsidRPr="000C282B" w:rsidRDefault="003D1A9D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5223" w:type="dxa"/>
            <w:gridSpan w:val="2"/>
          </w:tcPr>
          <w:p w:rsidR="003D1A9D" w:rsidRPr="00E60959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VI</w:t>
            </w:r>
            <w:r w:rsidRPr="00E60959"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Введение в логику</w:t>
            </w:r>
          </w:p>
        </w:tc>
        <w:tc>
          <w:tcPr>
            <w:tcW w:w="1101" w:type="dxa"/>
          </w:tcPr>
          <w:p w:rsidR="003D1A9D" w:rsidRPr="00E60959" w:rsidRDefault="00397939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1200" w:type="dxa"/>
          </w:tcPr>
          <w:p w:rsidR="003D1A9D" w:rsidRPr="00E60959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36" w:type="dxa"/>
          </w:tcPr>
          <w:p w:rsidR="003D1A9D" w:rsidRPr="00E60959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Pr="00E60959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575" w:type="dxa"/>
            <w:vMerge w:val="restart"/>
          </w:tcPr>
          <w:p w:rsidR="003D1A9D" w:rsidRDefault="003D1A9D" w:rsidP="003D1A9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54268A">
              <w:rPr>
                <w:rFonts w:ascii="Times New Roman" w:eastAsia="TimesNewRoman" w:hAnsi="Times New Roman" w:cs="Times New Roman"/>
                <w:sz w:val="28"/>
                <w:szCs w:val="28"/>
              </w:rPr>
              <w:t>Понятия вверх, вниз, вправо, влево. Командная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54268A">
              <w:rPr>
                <w:rFonts w:ascii="Times New Roman" w:eastAsia="TimesNewRoman" w:hAnsi="Times New Roman" w:cs="Times New Roman"/>
                <w:sz w:val="28"/>
                <w:szCs w:val="28"/>
              </w:rPr>
              <w:t>игра «Зеркало». Работа с компьютерной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 </w:t>
            </w:r>
            <w:r w:rsidRPr="0054268A">
              <w:rPr>
                <w:rFonts w:ascii="Times New Roman" w:eastAsia="TimesNewRoman" w:hAnsi="Times New Roman" w:cs="Times New Roman"/>
                <w:sz w:val="28"/>
                <w:szCs w:val="28"/>
              </w:rPr>
              <w:t>программой «С</w:t>
            </w:r>
            <w:r w:rsidRPr="0054268A">
              <w:rPr>
                <w:rFonts w:ascii="Times New Roman" w:eastAsia="TimesNewRoman" w:hAnsi="Times New Roman" w:cs="Times New Roman"/>
                <w:sz w:val="28"/>
                <w:szCs w:val="28"/>
              </w:rPr>
              <w:t>о</w:t>
            </w:r>
            <w:r w:rsidRPr="0054268A">
              <w:rPr>
                <w:rFonts w:ascii="Times New Roman" w:eastAsia="TimesNewRoman" w:hAnsi="Times New Roman" w:cs="Times New Roman"/>
                <w:sz w:val="28"/>
                <w:szCs w:val="28"/>
              </w:rPr>
              <w:t>бери картинку».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04.05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575" w:type="dxa"/>
            <w:vMerge/>
          </w:tcPr>
          <w:p w:rsidR="003D1A9D" w:rsidRPr="0054268A" w:rsidRDefault="003D1A9D" w:rsidP="003D1A9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106680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04.05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575" w:type="dxa"/>
          </w:tcPr>
          <w:p w:rsidR="003D1A9D" w:rsidRPr="0054268A" w:rsidRDefault="003D1A9D" w:rsidP="003D1A9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54268A">
              <w:rPr>
                <w:rFonts w:ascii="Times New Roman" w:eastAsia="TimesNewRoman" w:hAnsi="Times New Roman" w:cs="Times New Roman"/>
                <w:sz w:val="28"/>
                <w:szCs w:val="28"/>
              </w:rPr>
              <w:t>Развитие внимания. Занимательные задачки.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106680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11.05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4575" w:type="dxa"/>
          </w:tcPr>
          <w:p w:rsidR="003D1A9D" w:rsidRPr="00F06751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F06751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Путешествие в страну 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Ребусов</w:t>
            </w:r>
            <w:r w:rsidRPr="00F06751">
              <w:rPr>
                <w:rFonts w:ascii="Times New Roman" w:eastAsia="TimesNew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106680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575" w:type="dxa"/>
          </w:tcPr>
          <w:p w:rsidR="003D1A9D" w:rsidRPr="002A6C26" w:rsidRDefault="003D1A9D" w:rsidP="003D1A9D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F06751">
              <w:rPr>
                <w:rFonts w:ascii="Times New Roman" w:eastAsia="TimesNew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ыделение существенных призн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ков </w:t>
            </w:r>
            <w:r w:rsidRPr="00F06751">
              <w:rPr>
                <w:rFonts w:ascii="Times New Roman" w:eastAsia="TimesNewRoman" w:hAnsi="Times New Roman" w:cs="Times New Roman"/>
                <w:sz w:val="28"/>
                <w:szCs w:val="28"/>
              </w:rPr>
              <w:t>предметов. Решение задач-шуток. Работа с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F06751">
              <w:rPr>
                <w:rFonts w:ascii="Times New Roman" w:eastAsia="TimesNewRoman" w:hAnsi="Times New Roman" w:cs="Times New Roman"/>
                <w:sz w:val="28"/>
                <w:szCs w:val="28"/>
              </w:rPr>
              <w:t>компьютерной пр</w:t>
            </w:r>
            <w:r w:rsidRPr="00F06751">
              <w:rPr>
                <w:rFonts w:ascii="Times New Roman" w:eastAsia="TimesNewRoman" w:hAnsi="Times New Roman" w:cs="Times New Roman"/>
                <w:sz w:val="28"/>
                <w:szCs w:val="28"/>
              </w:rPr>
              <w:t>о</w:t>
            </w:r>
            <w:r w:rsidRPr="00F06751">
              <w:rPr>
                <w:rFonts w:ascii="Times New Roman" w:eastAsia="TimesNewRoman" w:hAnsi="Times New Roman" w:cs="Times New Roman"/>
                <w:sz w:val="28"/>
                <w:szCs w:val="28"/>
              </w:rPr>
              <w:t>граммой «Укажи лишнего».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106680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97939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17.05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575" w:type="dxa"/>
          </w:tcPr>
          <w:p w:rsidR="003D1A9D" w:rsidRPr="00F06751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F06751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Путешествие в страну 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Загадок</w:t>
            </w:r>
            <w:r w:rsidRPr="00F06751">
              <w:rPr>
                <w:rFonts w:ascii="Times New Roman" w:eastAsia="TimesNew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106680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97939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575" w:type="dxa"/>
          </w:tcPr>
          <w:p w:rsidR="003D1A9D" w:rsidRDefault="003D1A9D" w:rsidP="0039793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Понятия вверх, вниз, вправо, влево. Игра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Найди дорогу к домику</w:t>
            </w:r>
            <w:r w:rsidR="00397939">
              <w:rPr>
                <w:rFonts w:ascii="Times New Roman" w:eastAsia="TimesNew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01" w:type="dxa"/>
          </w:tcPr>
          <w:p w:rsidR="003D1A9D" w:rsidRDefault="003D1A9D" w:rsidP="003D1A9D">
            <w:pPr>
              <w:jc w:val="center"/>
            </w:pPr>
            <w:r w:rsidRPr="00106680"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97939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97939" w:rsidTr="00AF1379">
        <w:tc>
          <w:tcPr>
            <w:tcW w:w="648" w:type="dxa"/>
          </w:tcPr>
          <w:p w:rsidR="00397939" w:rsidRDefault="00397939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4575" w:type="dxa"/>
          </w:tcPr>
          <w:p w:rsidR="00397939" w:rsidRPr="007D720A" w:rsidRDefault="00397939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Работа с компьютерной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програ</w:t>
            </w: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м</w:t>
            </w: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мой «Лабиринт».</w:t>
            </w:r>
          </w:p>
        </w:tc>
        <w:tc>
          <w:tcPr>
            <w:tcW w:w="1101" w:type="dxa"/>
          </w:tcPr>
          <w:p w:rsidR="00397939" w:rsidRPr="00106680" w:rsidRDefault="00397939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97939" w:rsidRDefault="00397939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24.05</w:t>
            </w:r>
          </w:p>
        </w:tc>
        <w:tc>
          <w:tcPr>
            <w:tcW w:w="1236" w:type="dxa"/>
          </w:tcPr>
          <w:p w:rsidR="00397939" w:rsidRDefault="00397939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97939" w:rsidRDefault="00397939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97939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575" w:type="dxa"/>
          </w:tcPr>
          <w:p w:rsidR="003D1A9D" w:rsidRPr="007D720A" w:rsidRDefault="003D1A9D" w:rsidP="00397939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ыделение существенных призн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ков </w:t>
            </w: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предметов. </w:t>
            </w:r>
          </w:p>
        </w:tc>
        <w:tc>
          <w:tcPr>
            <w:tcW w:w="1101" w:type="dxa"/>
          </w:tcPr>
          <w:p w:rsidR="003D1A9D" w:rsidRPr="00106680" w:rsidRDefault="003D1A9D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3D1A9D" w:rsidTr="00AF1379">
        <w:tc>
          <w:tcPr>
            <w:tcW w:w="648" w:type="dxa"/>
          </w:tcPr>
          <w:p w:rsidR="003D1A9D" w:rsidRDefault="00397939" w:rsidP="003D1A9D">
            <w:pPr>
              <w:autoSpaceDE w:val="0"/>
              <w:autoSpaceDN w:val="0"/>
              <w:adjustRightInd w:val="0"/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575" w:type="dxa"/>
          </w:tcPr>
          <w:p w:rsidR="003D1A9D" w:rsidRPr="007D720A" w:rsidRDefault="00397939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8"/>
                <w:szCs w:val="28"/>
              </w:rPr>
            </w:pP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Работа с компьютерной програ</w:t>
            </w: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м</w:t>
            </w: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мой</w:t>
            </w:r>
            <w:r>
              <w:rPr>
                <w:rFonts w:ascii="Times New Roman" w:eastAsia="TimesNewRoman" w:hAnsi="Times New Roman" w:cs="Times New Roman"/>
                <w:sz w:val="28"/>
                <w:szCs w:val="28"/>
              </w:rPr>
              <w:t xml:space="preserve"> </w:t>
            </w:r>
            <w:r w:rsidRPr="007D720A">
              <w:rPr>
                <w:rFonts w:ascii="Times New Roman" w:eastAsia="TimesNewRoman" w:hAnsi="Times New Roman" w:cs="Times New Roman"/>
                <w:sz w:val="28"/>
                <w:szCs w:val="28"/>
              </w:rPr>
              <w:t>«Третий лишний».</w:t>
            </w:r>
          </w:p>
        </w:tc>
        <w:tc>
          <w:tcPr>
            <w:tcW w:w="1101" w:type="dxa"/>
          </w:tcPr>
          <w:p w:rsidR="003D1A9D" w:rsidRDefault="00397939" w:rsidP="003D1A9D">
            <w:pPr>
              <w:jc w:val="center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200" w:type="dxa"/>
          </w:tcPr>
          <w:p w:rsidR="003D1A9D" w:rsidRDefault="00397939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1236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2204" w:type="dxa"/>
          </w:tcPr>
          <w:p w:rsidR="003D1A9D" w:rsidRDefault="003D1A9D" w:rsidP="003D1A9D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E1583" w:rsidRDefault="00AE1583" w:rsidP="0082029B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A46888" w:rsidRDefault="00A46888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</w:p>
    <w:p w:rsidR="00822940" w:rsidRPr="002E1279" w:rsidRDefault="00326A4F" w:rsidP="002E12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  <w:lang w:val="en-US"/>
        </w:rPr>
        <w:t>V</w:t>
      </w:r>
      <w:r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 xml:space="preserve">. </w:t>
      </w:r>
      <w:r w:rsidR="00822940" w:rsidRPr="002E1279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Содержание программы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Раздел I. Введение. В гостях у сказки </w:t>
      </w:r>
    </w:p>
    <w:p w:rsidR="00822940" w:rsidRPr="00822940" w:rsidRDefault="002E1279" w:rsidP="002E1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Тема 1</w:t>
      </w:r>
      <w:r w:rsidR="00822940"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822940"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Диагностика. В гостях у Сказки.</w:t>
      </w:r>
    </w:p>
    <w:p w:rsidR="00822940" w:rsidRPr="00822940" w:rsidRDefault="00822940" w:rsidP="002E1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Знакомство. Введение в предмет. Путешествие в гости к сказке.</w:t>
      </w:r>
    </w:p>
    <w:p w:rsidR="00822940" w:rsidRPr="00822940" w:rsidRDefault="00822940" w:rsidP="002E1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 данной теме учащиеся должны</w:t>
      </w:r>
    </w:p>
    <w:p w:rsidR="00822940" w:rsidRPr="00822940" w:rsidRDefault="00822940" w:rsidP="002E1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E1279">
        <w:rPr>
          <w:rFonts w:ascii="Times New Roman" w:eastAsia="TimesNewRoman" w:hAnsi="Times New Roman" w:cs="Times New Roman"/>
          <w:b/>
          <w:color w:val="000000"/>
          <w:sz w:val="28"/>
          <w:szCs w:val="28"/>
        </w:rPr>
        <w:t>знать: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понятия 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информация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информатика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компьютер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;</w:t>
      </w:r>
    </w:p>
    <w:p w:rsidR="002E1279" w:rsidRDefault="002E1279" w:rsidP="002E1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</w:p>
    <w:p w:rsidR="00822940" w:rsidRPr="00822940" w:rsidRDefault="002E1279" w:rsidP="002E1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Тема </w:t>
      </w:r>
      <w:r w:rsidR="00822940"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2.</w:t>
      </w:r>
      <w:r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822940"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Знакомство с техникой безопасности при работе на компьютере.</w:t>
      </w:r>
    </w:p>
    <w:p w:rsidR="00822940" w:rsidRPr="00822940" w:rsidRDefault="00822940" w:rsidP="002E1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Знакомство с устройствами компьютера.</w:t>
      </w:r>
    </w:p>
    <w:p w:rsidR="00822940" w:rsidRPr="00822940" w:rsidRDefault="00822940" w:rsidP="002E1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Правила поведения в кабинете информатики. Техника безопасности при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раб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те на компьютере. Что умеет делать компьютер? Из чего состоит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компьютер? Кт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>о такой курсор?</w:t>
      </w:r>
    </w:p>
    <w:p w:rsidR="00822940" w:rsidRPr="00822940" w:rsidRDefault="00822940" w:rsidP="002E127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 данной теме учащиеся должны</w:t>
      </w:r>
    </w:p>
    <w:p w:rsidR="00822940" w:rsidRDefault="00822940" w:rsidP="002E1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2E1279">
        <w:rPr>
          <w:rFonts w:ascii="Times New Roman" w:eastAsia="TimesNewRoman" w:hAnsi="Times New Roman" w:cs="Times New Roman"/>
          <w:b/>
          <w:color w:val="000000"/>
          <w:sz w:val="28"/>
          <w:szCs w:val="28"/>
        </w:rPr>
        <w:t>знать: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технику безопасности при работе на компьютере, правила поведения в</w:t>
      </w:r>
      <w:r w:rsidR="002E1279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бинете информатики, основные устройства компьютера;</w:t>
      </w:r>
    </w:p>
    <w:p w:rsidR="00117DE7" w:rsidRDefault="00117DE7" w:rsidP="002E1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117DE7" w:rsidRDefault="00C45D47" w:rsidP="002E1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Раздел I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 «Знакомство с клавиатурой»</w:t>
      </w:r>
    </w:p>
    <w:p w:rsidR="00C45D47" w:rsidRDefault="00C45D47" w:rsidP="00C4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Печатаем гласные буквы. Печатаем согласные буквы. Печатаем слоги. Печат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а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ем слова. Работа над творческим проектом «Мое имя». Печатаем цифры и прим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е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ры.</w:t>
      </w:r>
    </w:p>
    <w:p w:rsidR="00C45D47" w:rsidRDefault="00C45D47" w:rsidP="00C4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 данной теме учащиеся должны</w:t>
      </w:r>
    </w:p>
    <w:p w:rsidR="00C45D47" w:rsidRPr="00C45D47" w:rsidRDefault="00C45D47" w:rsidP="00C45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color w:val="000000"/>
          <w:sz w:val="28"/>
          <w:szCs w:val="28"/>
        </w:rPr>
        <w:t xml:space="preserve">знать: </w:t>
      </w:r>
      <w:r w:rsidRPr="00C45D4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расположение клавиш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основных и дополнительных клавиш </w:t>
      </w:r>
      <w:r w:rsidRPr="00C45D47">
        <w:rPr>
          <w:rFonts w:ascii="Times New Roman" w:eastAsia="TimesNewRoman" w:hAnsi="Times New Roman" w:cs="Times New Roman"/>
          <w:color w:val="000000"/>
          <w:sz w:val="28"/>
          <w:szCs w:val="28"/>
        </w:rPr>
        <w:t>на клавиатуре</w:t>
      </w:r>
    </w:p>
    <w:p w:rsidR="00C45D47" w:rsidRPr="00C45D47" w:rsidRDefault="00C45D47" w:rsidP="00C4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</w:pPr>
    </w:p>
    <w:p w:rsidR="00C45D47" w:rsidRDefault="00C45D47" w:rsidP="002E12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en-US"/>
        </w:rPr>
        <w:t>III</w:t>
      </w:r>
      <w:r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. «Мышь. Пиктограммы»</w:t>
      </w:r>
    </w:p>
    <w:p w:rsidR="00C45D47" w:rsidRDefault="00C45D47" w:rsidP="00C4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Работа одним щелчком мыши. Работа с двойным щелчком мыши. Перетаск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вание предметов. Игра «Раскраска»</w:t>
      </w:r>
    </w:p>
    <w:p w:rsidR="00C45D47" w:rsidRDefault="00C45D47" w:rsidP="00C4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 данной теме учащиеся должны</w:t>
      </w:r>
    </w:p>
    <w:p w:rsidR="00C45D47" w:rsidRPr="00C45D47" w:rsidRDefault="00C45D47" w:rsidP="00C45D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b/>
          <w:color w:val="000000"/>
          <w:sz w:val="28"/>
          <w:szCs w:val="28"/>
        </w:rPr>
        <w:t xml:space="preserve">знать: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как работать мышкой (один щелчок, двойной щелчок, перетаскивание)</w:t>
      </w:r>
    </w:p>
    <w:p w:rsidR="00C45D47" w:rsidRDefault="00C45D47" w:rsidP="00C45D4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117DE7" w:rsidRPr="00117DE7" w:rsidRDefault="00117DE7" w:rsidP="00117DE7">
      <w:pPr>
        <w:spacing w:after="0" w:line="24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 xml:space="preserve">Раздел </w:t>
      </w:r>
      <w:r>
        <w:rPr>
          <w:rFonts w:ascii="Times New Roman" w:eastAsia="Calibri" w:hAnsi="Times New Roman" w:cs="Times New Roman"/>
          <w:b/>
          <w:sz w:val="28"/>
          <w:lang w:val="en-US"/>
        </w:rPr>
        <w:t>IV</w:t>
      </w:r>
      <w:r>
        <w:rPr>
          <w:rFonts w:ascii="Times New Roman" w:eastAsia="Calibri" w:hAnsi="Times New Roman" w:cs="Times New Roman"/>
          <w:b/>
          <w:sz w:val="28"/>
        </w:rPr>
        <w:t>.</w:t>
      </w:r>
      <w:r w:rsidRPr="00117DE7">
        <w:rPr>
          <w:rFonts w:ascii="Times New Roman" w:eastAsia="Calibri" w:hAnsi="Times New Roman" w:cs="Times New Roman"/>
          <w:b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</w:rPr>
        <w:t xml:space="preserve"> «Г</w:t>
      </w:r>
      <w:r w:rsidRPr="00117DE7">
        <w:rPr>
          <w:rFonts w:ascii="Times New Roman" w:eastAsia="Calibri" w:hAnsi="Times New Roman" w:cs="Times New Roman"/>
          <w:b/>
          <w:sz w:val="28"/>
        </w:rPr>
        <w:t>рафика»</w:t>
      </w:r>
    </w:p>
    <w:p w:rsidR="00117DE7" w:rsidRDefault="00C45D47" w:rsidP="00C45D47">
      <w:pPr>
        <w:spacing w:after="0" w:line="240" w:lineRule="auto"/>
        <w:ind w:firstLine="567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Работа с инструментами. Рисование геометрических фигур. Работа с фрагме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н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тами рисунка (закрашивание фигур). Работа с фрагментами рисунка (подпись ф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и</w:t>
      </w:r>
      <w:r>
        <w:rPr>
          <w:rFonts w:ascii="Times New Roman" w:eastAsia="TimesNewRoman" w:hAnsi="Times New Roman" w:cs="Times New Roman"/>
          <w:bCs/>
          <w:color w:val="000000"/>
          <w:sz w:val="28"/>
          <w:szCs w:val="28"/>
        </w:rPr>
        <w:t>гур). Работа над творческим проектом «Домик». Рисуем на свободную тему.</w:t>
      </w:r>
    </w:p>
    <w:p w:rsidR="00A46888" w:rsidRDefault="00A46888" w:rsidP="00A4688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 данной теме учащиеся должны</w:t>
      </w:r>
    </w:p>
    <w:p w:rsidR="00C45D47" w:rsidRPr="00117DE7" w:rsidRDefault="00A46888" w:rsidP="00A46888">
      <w:pPr>
        <w:spacing w:after="0" w:line="240" w:lineRule="auto"/>
        <w:rPr>
          <w:rFonts w:ascii="Times New Roman" w:eastAsia="Calibri" w:hAnsi="Times New Roman" w:cs="Times New Roman"/>
          <w:bCs/>
          <w:sz w:val="28"/>
        </w:rPr>
      </w:pPr>
      <w:r>
        <w:rPr>
          <w:rFonts w:ascii="Times New Roman" w:eastAsia="TimesNewRoman" w:hAnsi="Times New Roman" w:cs="Times New Roman"/>
          <w:b/>
          <w:color w:val="000000"/>
          <w:sz w:val="28"/>
          <w:szCs w:val="28"/>
        </w:rPr>
        <w:t xml:space="preserve">знать: </w:t>
      </w:r>
      <w:r w:rsidRPr="00117DE7">
        <w:rPr>
          <w:rFonts w:ascii="Times New Roman" w:eastAsia="Calibri" w:hAnsi="Times New Roman" w:cs="Times New Roman"/>
          <w:sz w:val="28"/>
        </w:rPr>
        <w:t>возможности современных программных сре</w:t>
      </w:r>
      <w:proofErr w:type="gramStart"/>
      <w:r w:rsidRPr="00117DE7">
        <w:rPr>
          <w:rFonts w:ascii="Times New Roman" w:eastAsia="Calibri" w:hAnsi="Times New Roman" w:cs="Times New Roman"/>
          <w:sz w:val="28"/>
        </w:rPr>
        <w:t>дств дл</w:t>
      </w:r>
      <w:proofErr w:type="gramEnd"/>
      <w:r w:rsidRPr="00117DE7">
        <w:rPr>
          <w:rFonts w:ascii="Times New Roman" w:eastAsia="Calibri" w:hAnsi="Times New Roman" w:cs="Times New Roman"/>
          <w:sz w:val="28"/>
        </w:rPr>
        <w:t>я обработки графич</w:t>
      </w:r>
      <w:r w:rsidRPr="00117DE7">
        <w:rPr>
          <w:rFonts w:ascii="Times New Roman" w:eastAsia="Calibri" w:hAnsi="Times New Roman" w:cs="Times New Roman"/>
          <w:sz w:val="28"/>
        </w:rPr>
        <w:t>е</w:t>
      </w:r>
      <w:r w:rsidRPr="00117DE7">
        <w:rPr>
          <w:rFonts w:ascii="Times New Roman" w:eastAsia="Calibri" w:hAnsi="Times New Roman" w:cs="Times New Roman"/>
          <w:sz w:val="28"/>
        </w:rPr>
        <w:t>ских изображений</w:t>
      </w:r>
      <w:r>
        <w:rPr>
          <w:rFonts w:ascii="Times New Roman" w:eastAsia="Calibri" w:hAnsi="Times New Roman" w:cs="Times New Roman"/>
          <w:sz w:val="28"/>
        </w:rPr>
        <w:t xml:space="preserve">, </w:t>
      </w:r>
      <w:r w:rsidRPr="00117DE7">
        <w:rPr>
          <w:rFonts w:ascii="Times New Roman" w:eastAsia="Calibri" w:hAnsi="Times New Roman" w:cs="Times New Roman"/>
          <w:sz w:val="28"/>
        </w:rPr>
        <w:t>приемы работы с растровым  графическим редактором  на пр</w:t>
      </w:r>
      <w:r w:rsidRPr="00117DE7">
        <w:rPr>
          <w:rFonts w:ascii="Times New Roman" w:eastAsia="Calibri" w:hAnsi="Times New Roman" w:cs="Times New Roman"/>
          <w:sz w:val="28"/>
        </w:rPr>
        <w:t>и</w:t>
      </w:r>
      <w:r w:rsidRPr="00117DE7">
        <w:rPr>
          <w:rFonts w:ascii="Times New Roman" w:eastAsia="Calibri" w:hAnsi="Times New Roman" w:cs="Times New Roman"/>
          <w:sz w:val="28"/>
        </w:rPr>
        <w:t xml:space="preserve">мере русскоязычной версии программы  </w:t>
      </w:r>
      <w:r w:rsidRPr="00117DE7">
        <w:rPr>
          <w:rFonts w:ascii="Times New Roman" w:eastAsia="Calibri" w:hAnsi="Times New Roman" w:cs="Times New Roman"/>
          <w:sz w:val="28"/>
          <w:lang w:val="en-US"/>
        </w:rPr>
        <w:t>MSPaint</w:t>
      </w:r>
    </w:p>
    <w:p w:rsidR="002E1279" w:rsidRDefault="002E1279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="009155D9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en-US"/>
        </w:rPr>
        <w:t>V</w:t>
      </w: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. Введение в логику </w:t>
      </w:r>
    </w:p>
    <w:p w:rsidR="00A46888" w:rsidRPr="00F06751" w:rsidRDefault="00A46888" w:rsidP="00A46888">
      <w:p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sz w:val="28"/>
          <w:szCs w:val="28"/>
        </w:rPr>
      </w:pPr>
      <w:r w:rsidRPr="0054268A">
        <w:rPr>
          <w:rFonts w:ascii="Times New Roman" w:eastAsia="TimesNewRoman" w:hAnsi="Times New Roman" w:cs="Times New Roman"/>
          <w:sz w:val="28"/>
          <w:szCs w:val="28"/>
        </w:rPr>
        <w:t>Понятия вверх, вниз, вправо, влево. Работа с компьютерной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 </w:t>
      </w:r>
      <w:r w:rsidRPr="0054268A">
        <w:rPr>
          <w:rFonts w:ascii="Times New Roman" w:eastAsia="TimesNewRoman" w:hAnsi="Times New Roman" w:cs="Times New Roman"/>
          <w:sz w:val="28"/>
          <w:szCs w:val="28"/>
        </w:rPr>
        <w:t>программой «Собери картинку».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54268A">
        <w:rPr>
          <w:rFonts w:ascii="Times New Roman" w:eastAsia="TimesNewRoman" w:hAnsi="Times New Roman" w:cs="Times New Roman"/>
          <w:sz w:val="28"/>
          <w:szCs w:val="28"/>
        </w:rPr>
        <w:t>Развитие внимания. Занимательные задачки.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6751">
        <w:rPr>
          <w:rFonts w:ascii="Times New Roman" w:eastAsia="TimesNewRoman" w:hAnsi="Times New Roman" w:cs="Times New Roman"/>
          <w:sz w:val="28"/>
          <w:szCs w:val="28"/>
        </w:rPr>
        <w:t xml:space="preserve">Путешествие в страну </w:t>
      </w:r>
      <w:r>
        <w:rPr>
          <w:rFonts w:ascii="Times New Roman" w:eastAsia="TimesNewRoman" w:hAnsi="Times New Roman" w:cs="Times New Roman"/>
          <w:sz w:val="28"/>
          <w:szCs w:val="28"/>
        </w:rPr>
        <w:t>Р</w:t>
      </w:r>
      <w:r>
        <w:rPr>
          <w:rFonts w:ascii="Times New Roman" w:eastAsia="TimesNewRoman" w:hAnsi="Times New Roman" w:cs="Times New Roman"/>
          <w:sz w:val="28"/>
          <w:szCs w:val="28"/>
        </w:rPr>
        <w:t>е</w:t>
      </w:r>
      <w:r>
        <w:rPr>
          <w:rFonts w:ascii="Times New Roman" w:eastAsia="TimesNewRoman" w:hAnsi="Times New Roman" w:cs="Times New Roman"/>
          <w:sz w:val="28"/>
          <w:szCs w:val="28"/>
        </w:rPr>
        <w:t>бусов</w:t>
      </w:r>
      <w:r w:rsidRPr="00F06751">
        <w:rPr>
          <w:rFonts w:ascii="Times New Roman" w:eastAsia="TimesNewRoman" w:hAnsi="Times New Roman" w:cs="Times New Roman"/>
          <w:sz w:val="28"/>
          <w:szCs w:val="28"/>
        </w:rPr>
        <w:t>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6751">
        <w:rPr>
          <w:rFonts w:ascii="Times New Roman" w:eastAsia="TimesNewRoman" w:hAnsi="Times New Roman" w:cs="Times New Roman"/>
          <w:sz w:val="28"/>
          <w:szCs w:val="28"/>
        </w:rPr>
        <w:t>Выделение существенных признаков</w:t>
      </w:r>
    </w:p>
    <w:p w:rsidR="00A46888" w:rsidRDefault="00A46888" w:rsidP="00A468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F06751">
        <w:rPr>
          <w:rFonts w:ascii="Times New Roman" w:eastAsia="TimesNewRoman" w:hAnsi="Times New Roman" w:cs="Times New Roman"/>
          <w:sz w:val="28"/>
          <w:szCs w:val="28"/>
        </w:rPr>
        <w:t>предметов. Решение задач-шуток. Работа с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6751">
        <w:rPr>
          <w:rFonts w:ascii="Times New Roman" w:eastAsia="TimesNewRoman" w:hAnsi="Times New Roman" w:cs="Times New Roman"/>
          <w:sz w:val="28"/>
          <w:szCs w:val="28"/>
        </w:rPr>
        <w:t>компьютерной программой «Ук</w:t>
      </w:r>
      <w:r w:rsidRPr="00F06751">
        <w:rPr>
          <w:rFonts w:ascii="Times New Roman" w:eastAsia="TimesNewRoman" w:hAnsi="Times New Roman" w:cs="Times New Roman"/>
          <w:sz w:val="28"/>
          <w:szCs w:val="28"/>
        </w:rPr>
        <w:t>а</w:t>
      </w:r>
      <w:r w:rsidRPr="00F06751">
        <w:rPr>
          <w:rFonts w:ascii="Times New Roman" w:eastAsia="TimesNewRoman" w:hAnsi="Times New Roman" w:cs="Times New Roman"/>
          <w:sz w:val="28"/>
          <w:szCs w:val="28"/>
        </w:rPr>
        <w:t>жи лишнего».</w:t>
      </w:r>
      <w:r>
        <w:rPr>
          <w:rFonts w:ascii="Times New Roman" w:eastAsia="TimesNewRoman" w:hAnsi="Times New Roman" w:cs="Times New Roman"/>
          <w:sz w:val="28"/>
          <w:szCs w:val="28"/>
        </w:rPr>
        <w:t xml:space="preserve"> </w:t>
      </w:r>
      <w:r w:rsidRPr="00F06751">
        <w:rPr>
          <w:rFonts w:ascii="Times New Roman" w:eastAsia="TimesNewRoman" w:hAnsi="Times New Roman" w:cs="Times New Roman"/>
          <w:sz w:val="28"/>
          <w:szCs w:val="28"/>
        </w:rPr>
        <w:t xml:space="preserve">Путешествие в страну </w:t>
      </w:r>
      <w:r>
        <w:rPr>
          <w:rFonts w:ascii="Times New Roman" w:eastAsia="TimesNewRoman" w:hAnsi="Times New Roman" w:cs="Times New Roman"/>
          <w:sz w:val="28"/>
          <w:szCs w:val="28"/>
        </w:rPr>
        <w:t>Загадок</w:t>
      </w:r>
      <w:r w:rsidRPr="00F06751">
        <w:rPr>
          <w:rFonts w:ascii="Times New Roman" w:eastAsia="TimesNewRoman" w:hAnsi="Times New Roman" w:cs="Times New Roman"/>
          <w:sz w:val="28"/>
          <w:szCs w:val="28"/>
        </w:rPr>
        <w:t>.</w:t>
      </w:r>
    </w:p>
    <w:p w:rsidR="00822940" w:rsidRPr="00822940" w:rsidRDefault="00822940" w:rsidP="00A46888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 данной теме учащиеся должны</w:t>
      </w:r>
    </w:p>
    <w:p w:rsidR="00326A4F" w:rsidRPr="00C3440A" w:rsidRDefault="00822940" w:rsidP="00C3440A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46888">
        <w:rPr>
          <w:rFonts w:ascii="Times New Roman" w:eastAsia="TimesNewRoman" w:hAnsi="Times New Roman" w:cs="Times New Roman"/>
          <w:b/>
          <w:color w:val="000000"/>
          <w:sz w:val="28"/>
          <w:szCs w:val="28"/>
        </w:rPr>
        <w:lastRenderedPageBreak/>
        <w:t xml:space="preserve">знать: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понятия 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вверх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вниз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влево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, 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вправо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»;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числа до 30, правила безопа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ного использования карандашей;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способы решения задач, замаскированных под </w:t>
      </w:r>
      <w:r w:rsidR="00A46888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ребусы,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загадки и шутки;</w:t>
      </w:r>
    </w:p>
    <w:p w:rsidR="00822940" w:rsidRPr="00326A4F" w:rsidRDefault="00822940" w:rsidP="00326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  <w:r w:rsidRPr="00326A4F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VI. Методические рекомендации</w:t>
      </w:r>
    </w:p>
    <w:p w:rsidR="00822940" w:rsidRPr="00822940" w:rsidRDefault="00822940" w:rsidP="00326A4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Особенности методики работы с детьми.</w:t>
      </w:r>
    </w:p>
    <w:p w:rsidR="00822940" w:rsidRPr="00822940" w:rsidRDefault="00822940" w:rsidP="00326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Построение занятий предполагается на основе педагогических технологий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тивизации деятельности учащихся путем создания проблемных ситуаций,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испол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ь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зования учебных и ролевых игр, разноуровневого и развивающего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обучения, инд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видуальных и групповых способов обучения.</w:t>
      </w:r>
    </w:p>
    <w:p w:rsidR="00822940" w:rsidRPr="00822940" w:rsidRDefault="00822940" w:rsidP="00326A4F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Формы обучения.</w:t>
      </w:r>
    </w:p>
    <w:p w:rsidR="003F2CB5" w:rsidRDefault="00822940" w:rsidP="00326A4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Основной формой обучения по данной программе является учебно-практическая деятельность обучающихся. Приоритетными методами её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организ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ции служат практические, поисково-творческие работы. Все виды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практической деятельности в программе направлены на освоение различных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технологий работы с информацией и компьютером как инструментом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обработки информации.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На ка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ж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дом этапе обучения выбирается объект или тема работы для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обучающихся, кот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рый позволяет обеспечивать охват всей совокупности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рекомендуемых в программе практических умений и навыков. При 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этом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учитываются возрастные особенности </w:t>
      </w:r>
      <w:proofErr w:type="gramStart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(см. приложение 1).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Большое внимание технике безопасности и пр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вилам поведения в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компьютерном классе.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Личностно-ориентированный характер обеспечивается посредством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предоставления учащимся в процессе освоения пр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граммы возможности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выбора объектов труда. При этом обучение осуществляется на объектах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различной сложности и трудоёмкости, согласуя их с возрастными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ос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бенностями обучающихся и возможностями выполнения правил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безопасного труда и требований охраны здоровья детей.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822940" w:rsidRPr="00822940" w:rsidRDefault="00822940" w:rsidP="003F2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Формы работы.</w:t>
      </w:r>
    </w:p>
    <w:p w:rsid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Данная программа предусматривает использование следующих форм работы: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3F2CB5" w:rsidRDefault="00822940" w:rsidP="0082294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F2CB5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фронтальной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– подача учебного материала всему коллективу учеников,</w:t>
      </w:r>
      <w:r w:rsidR="003F2CB5"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3F2CB5" w:rsidRDefault="00822940" w:rsidP="0082294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F2CB5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индивидуальной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– самостоятельная работа обучающихся с оказанием</w:t>
      </w:r>
      <w:r w:rsidR="003F2CB5"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учит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лем помощи учащимся при возникновении затруднения, не</w:t>
      </w:r>
      <w:r w:rsidR="003F2CB5"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уменьшая акти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ности учеников и содействуя выработки навыков</w:t>
      </w:r>
      <w:r w:rsidR="003F2CB5"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самостоятельной работы.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3F2CB5" w:rsidRDefault="00822940" w:rsidP="00822940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F2CB5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групповой –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когда учащимся предоставляется возможность</w:t>
      </w:r>
      <w:r w:rsidR="003F2CB5"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самостоятельно построить свою деятельность на основе принципа</w:t>
      </w:r>
      <w:r w:rsidR="003F2CB5"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взаимозаменяемости, ощ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у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тить помощь со стороны друг друга, учесть</w:t>
      </w:r>
      <w:r w:rsidR="003F2CB5"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возможности каждого на ко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н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кретном этапе деятельности. </w:t>
      </w:r>
    </w:p>
    <w:p w:rsidR="00822940" w:rsidRPr="00822940" w:rsidRDefault="00822940" w:rsidP="003F2CB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Всё это</w:t>
      </w:r>
      <w:r w:rsidR="003F2CB5"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3F2CB5">
        <w:rPr>
          <w:rFonts w:ascii="Times New Roman" w:eastAsia="TimesNewRoman" w:hAnsi="Times New Roman" w:cs="Times New Roman"/>
          <w:color w:val="000000"/>
          <w:sz w:val="28"/>
          <w:szCs w:val="28"/>
        </w:rPr>
        <w:t>способствует более быстрому и качественному выполнению задания.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собым приёмом при организации групповой формы работы является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ориентир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вание учеников на создание так называемых минигрупп или</w:t>
      </w:r>
      <w:r w:rsidR="003F2CB5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подгрупп с учётом их возраста и опыта работы.</w:t>
      </w:r>
    </w:p>
    <w:p w:rsidR="00326A4F" w:rsidRDefault="00326A4F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326A4F" w:rsidRDefault="00326A4F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326A4F" w:rsidRDefault="00326A4F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326A4F" w:rsidRDefault="00326A4F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326A4F" w:rsidRDefault="00326A4F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326A4F" w:rsidRDefault="00326A4F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326A4F" w:rsidRDefault="00326A4F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326A4F" w:rsidRDefault="00326A4F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82029B" w:rsidRDefault="0082029B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82029B" w:rsidRDefault="0082029B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822940" w:rsidRPr="00326A4F" w:rsidRDefault="00822940" w:rsidP="00326A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  <w:r w:rsidRPr="00326A4F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t>VII. Список литературы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1. Амелицкий Н. Н., Сахаров И. П. Забавная арифметика. — М.: Наука,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1992.</w:t>
      </w:r>
    </w:p>
    <w:p w:rsidR="00326A4F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2. Асанин С. Смекалка для малышей. Занимательные задачи, загадки,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ребусы, г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ловоломки. — М.: Омега, 1996.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3. Дуванов А.А., Азы информатики. Рисуем на компьютере. Книга для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ученика.- СПб</w:t>
      </w:r>
      <w:proofErr w:type="gramStart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БХВ-Петербург, 2005.- 352с.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4. Дуванов А.А., Азы информатики. Рисуем на компьютере. Книга учителя.-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СПб</w:t>
      </w:r>
      <w:proofErr w:type="gramStart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.: </w:t>
      </w:r>
      <w:proofErr w:type="gramEnd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БХВ-Петербург, 2005.- 352с.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20306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5. 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Занимательные задачи по информатике / Л.Л. Босова, А.Ю. Босова, Ю.Г.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Кол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менская. – 3-е изд., испр. – М.: БИНОМ. - Лаборатория знаний, 2007.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– 119 с.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6. Информационные технологии на уроках в начальной школе / сост. О.В.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Рыб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ъ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якова. – Волгоград: Учитель, 2008. – 223 с.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7. Ковалько В.И. Школа физкультминуток (1-4 классы): Практические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разработки физкультминуток, гимнастических комплексов, подвижных игр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младших школьников.. – М.: 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ВАКО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, 2008. – 208 с.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20306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8. 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Конструирование уроков – игр по информатике / А.А. Зубрилин. –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Информатика в школе. № 6 – 2008. – М.: 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Образование и информатика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 –2008. – 96 с.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20306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9. 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Материалы для внеклассной работы по информатике / Д</w:t>
      </w:r>
      <w:r w:rsidRPr="00822940">
        <w:rPr>
          <w:rFonts w:ascii="Times New Roman" w:eastAsia="TimesNewRoman" w:hAnsi="Times New Roman" w:cs="Times New Roman"/>
          <w:b/>
          <w:bCs/>
          <w:color w:val="020306"/>
          <w:sz w:val="28"/>
          <w:szCs w:val="28"/>
        </w:rPr>
        <w:t>.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М.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Златопольский. – М.: Чистые пруды, 2008 г. – 32 с. (Библиотечка 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Первое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сентября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, серия 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Информ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тика</w:t>
      </w:r>
      <w:r w:rsidR="00326A4F">
        <w:rPr>
          <w:rFonts w:ascii="Times New Roman" w:eastAsia="TimesNewRoman" w:hAnsi="Times New Roman" w:cs="Times New Roman"/>
          <w:color w:val="020306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, Вып. 19).</w:t>
      </w:r>
    </w:p>
    <w:p w:rsidR="00822940" w:rsidRPr="00822940" w:rsidRDefault="00326A4F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20306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10</w:t>
      </w:r>
      <w:r w:rsidR="00822940"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. Программы для общеобразовательных учреждений: Информатика. 2 – 11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822940"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кла</w:t>
      </w:r>
      <w:r w:rsidR="00822940"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</w:t>
      </w:r>
      <w:r w:rsidR="00822940"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сы. – 5-е изд., испр. и доп. – </w:t>
      </w:r>
      <w:r w:rsidR="00822940"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М.: БИНОМ. Лаборатория знаний, 2010.</w:t>
      </w:r>
      <w:r>
        <w:rPr>
          <w:rFonts w:ascii="Times New Roman" w:eastAsia="TimesNewRoman" w:hAnsi="Times New Roman" w:cs="Times New Roman"/>
          <w:color w:val="020306"/>
          <w:sz w:val="28"/>
          <w:szCs w:val="28"/>
        </w:rPr>
        <w:t xml:space="preserve"> </w:t>
      </w:r>
      <w:r w:rsidR="00822940" w:rsidRPr="00822940">
        <w:rPr>
          <w:rFonts w:ascii="Times New Roman" w:eastAsia="TimesNewRoman" w:hAnsi="Times New Roman" w:cs="Times New Roman"/>
          <w:color w:val="020306"/>
          <w:sz w:val="28"/>
          <w:szCs w:val="28"/>
        </w:rPr>
        <w:t>– 380 с.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13. Тесты для детей, сборник тестов и развивающих упражнений.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Составители М.Н. Ильина, Л.Г. Парамонова, Н.Я. Головнева. – СПб.: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Дельта</w:t>
      </w:r>
      <w:r w:rsidR="00326A4F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, 2008. – 384 с.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Цифровые образовательные ресурсы: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1. Тур С.Н., Бокучава Т.П. Приложение к методическому пособию по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информатике для учителей 1 классов общеобразовательных школ. – СПб.: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БХВ-Петербург, 2009. – CD-R.</w:t>
      </w:r>
    </w:p>
    <w:p w:rsid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82029B" w:rsidRDefault="0082029B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82029B" w:rsidRDefault="0082029B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82029B" w:rsidRDefault="0082029B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Pr="00822940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822940" w:rsidRPr="0079686C" w:rsidRDefault="00822940" w:rsidP="00796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</w:pPr>
      <w:r w:rsidRPr="0079686C">
        <w:rPr>
          <w:rFonts w:ascii="Times New Roman" w:eastAsia="TimesNewRoman" w:hAnsi="Times New Roman" w:cs="Times New Roman"/>
          <w:b/>
          <w:bCs/>
          <w:color w:val="000000"/>
          <w:sz w:val="36"/>
          <w:szCs w:val="28"/>
        </w:rPr>
        <w:lastRenderedPageBreak/>
        <w:t>VII. Приложения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Приложение 1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Основные возрастные особенности младших школьников</w:t>
      </w:r>
    </w:p>
    <w:p w:rsidR="0079686C" w:rsidRDefault="00822940" w:rsidP="00796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 этом возрасте идет интенсивный процесс формирования учебной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деятельн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сти как ведущей. Ее организация, обеспечивающая овладение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обобщенными сп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собами действий, несет в себе большие возможности для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развития таких оснований самооценки, как ориентация на предмет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деятельности и способы его преобразов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ния.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Сформированная ориентация на способы действия создает новый уровень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ношения учащегося к самому себе как субъекту деятельности, способствует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ст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новлению самооценки как достаточно надежного механизма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саморегуляции. Уч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щимся, ориентирующимся на способ действия, присущи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исследовательский тип самооценки, осторожность, рефлексивность в оценке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своих возможностей.</w:t>
      </w:r>
    </w:p>
    <w:p w:rsidR="0079686C" w:rsidRDefault="00822940" w:rsidP="00796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Мотивация младших школьников с разной успеваемостью. В этом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возрасте большое значение имеют широкие социальные мотивы — долга,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ответственности и др. Такая социальная установка очень важна для успешного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начала учения. Одн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ко, многие из этих мотивов могут быть реализованы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только в будущем, что сниж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ет их побудительную силу.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822940" w:rsidRPr="00822940" w:rsidRDefault="00822940" w:rsidP="00796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Умственное развитие в этот период проходит через три стадии:</w:t>
      </w:r>
    </w:p>
    <w:p w:rsidR="0079686C" w:rsidRDefault="00822940" w:rsidP="0082294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первая — усвоение действий с эталонами по выделению искомых свойств</w:t>
      </w:r>
      <w:r w:rsidR="0079686C"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вещей и построение их моделей;</w:t>
      </w:r>
    </w:p>
    <w:p w:rsidR="0079686C" w:rsidRDefault="00822940" w:rsidP="0082294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вторая — устранение развернутых действий с эталонами и формирование</w:t>
      </w:r>
      <w:r w:rsidR="0079686C"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действий в моделях;</w:t>
      </w:r>
    </w:p>
    <w:p w:rsidR="00822940" w:rsidRPr="0079686C" w:rsidRDefault="00822940" w:rsidP="00822940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третья — устранение моделей и переход к умственным действиям со</w:t>
      </w:r>
      <w:r w:rsidR="0079686C"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сво</w:t>
      </w:r>
      <w:r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й</w:t>
      </w:r>
      <w:r w:rsidRP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ствами вещей и их отношениями.</w:t>
      </w:r>
    </w:p>
    <w:p w:rsidR="0079686C" w:rsidRDefault="00822940" w:rsidP="00796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Обучение развивает школьников, прежде всего своим содержанием.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Однако содержание обучения по-разному усваивается школьниками и влияет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на их разв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тие в зависимости от метода обучения. Методы обучения должны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предусматр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вать построение на каждом этапе обучения и по каждому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предмету системы усложняющихся учебных задач, формирование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необходимых для их решения де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й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ствий (мыслительных, речевых,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перцептивных и т, д.), превращение этих действий в операции более сложных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действий, образование обобщений и их применение </w:t>
      </w:r>
      <w:proofErr w:type="gramStart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</w:t>
      </w:r>
      <w:proofErr w:type="gramEnd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новым</w:t>
      </w:r>
      <w:proofErr w:type="gramEnd"/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конкретным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ситуациям.</w:t>
      </w:r>
    </w:p>
    <w:p w:rsidR="0079686C" w:rsidRDefault="00822940" w:rsidP="00796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Обучение воздействует на развитие младших школьников и всей своей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орг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низацией. Оно является формой их коллективное жизни, общения с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учителем и друг с другом. В классном коллективе складываются определенные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взаимоотнош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ния, в нем формируется общественное мнение, так или иначе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влияющее на разв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тие младшего школьника. Через классный коллектив он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включаются в разные виды деятельности.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</w:p>
    <w:p w:rsidR="00822940" w:rsidRPr="00822940" w:rsidRDefault="00822940" w:rsidP="00796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Ставя перед школьниками новые познавательные и практические задачи,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оружая их средствами решения этих задач, обучение идет впереди развития.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Вм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сте с тем оно опирается не только на актуальные достижения в развитии,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но и на потенциальные его возможности.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Обучение тем успешнее ведет за собой развитие, чем более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целенаправленно оно побуждает учащихся к анализу их впечатлений от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воспринимаемых объектов, осознанию их отдельных свойств и своих действий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 ними, выделению существенных признаков объектов, овладению мерами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оценки отдельных их параметров, выработке способов классификации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объектов, образов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нию обобщений и их конкретизации, осознанию общего в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своих действиях при р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шении различных видов задач и т. п.</w:t>
      </w:r>
    </w:p>
    <w:p w:rsidR="0079686C" w:rsidRDefault="0079686C" w:rsidP="00796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822940" w:rsidRPr="00822940" w:rsidRDefault="00822940" w:rsidP="00796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Комплекс упражнений гимнастики для глаз</w:t>
      </w:r>
    </w:p>
    <w:p w:rsidR="00822940" w:rsidRPr="00822940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1. Быстро поморгать, закрыть глаза и посидеть спокойно, медленно считая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до 5. Повторить 4—5 раз.</w:t>
      </w:r>
    </w:p>
    <w:p w:rsidR="00822940" w:rsidRPr="00822940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2. Крепко зажмурить глаза (считать до 3), открыть их и посмотреть вдаль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(считать до 5). Повторить 4—5 раз.</w:t>
      </w:r>
    </w:p>
    <w:p w:rsidR="00822940" w:rsidRPr="00822940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3. Вытянуть правую руку вперед. Следить глазами, не поворачивая головы,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за ме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ленным движением указательного пальца вытянутой руки влево и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вправо, вверх и вниз. Повторить 4—5 раз.</w:t>
      </w:r>
    </w:p>
    <w:p w:rsidR="0079686C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4. Посмотреть на указательный палец вытянутой руки на счет 1—4, потом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перен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е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сти взор вдаль на счет 1—6. Повторить 4—5 раз.</w:t>
      </w:r>
    </w:p>
    <w:p w:rsidR="0079686C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5. В среднем темпе проделать 3—4 круговых движения глазами в правую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сторону, столько же в левую сторо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ну. Расслабив глазные мышцы, по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смотреть вдаль на счет 1—6. Повторить 1—2 раза.</w:t>
      </w:r>
    </w:p>
    <w:p w:rsidR="00822940" w:rsidRPr="00822940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6. Сидя за столом, расслабиться и медл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енно подвигать глазами слева на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право. З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тем справа налево. Повторить 3 раза в каждую сторону.</w:t>
      </w:r>
    </w:p>
    <w:p w:rsidR="00822940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7. Медленно переводить взгляд вверх-вниз, затем наоборот. Повторить 3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раза.</w:t>
      </w:r>
    </w:p>
    <w:p w:rsidR="0079686C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8. Представить вращающийся перед вами 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обод велосипедного колеса и, на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метив на нем определенную точку, следить за вращением этой точки.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Сначала в одну стор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ну, затем в другую. Повторить 3 раза.</w:t>
      </w:r>
    </w:p>
    <w:p w:rsidR="0079686C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9. Сложить ладони так, чтобы образовалс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я треугольник, закрыть этим тре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угольн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и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ком глаза и повторить все упражнения в той последовательности,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какая описана выше. Глаза под ладонями должны быть открытыми, но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ладони, неплотно лежащие на глазницах, не должны пропускать свет.</w:t>
      </w:r>
    </w:p>
    <w:p w:rsidR="00822940" w:rsidRPr="00822940" w:rsidRDefault="00822940" w:rsidP="007968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Рекомендуется использовать различные цветные фигуры В. Ф. Базарного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(овалы, восьмерки, зигзаги, спирали), нарисованные на листе ватмана.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Толщина линии — 1 см.</w:t>
      </w: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82029B" w:rsidRDefault="0082029B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82029B" w:rsidRDefault="0082029B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82029B" w:rsidRDefault="0082029B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82029B" w:rsidRDefault="0082029B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C3440A" w:rsidRDefault="00C3440A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822940" w:rsidRPr="00822940" w:rsidRDefault="00822940" w:rsidP="007968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Приложение 3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Комплекс физкультурных минуток для проведения занятий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1. Декламируя стихотворение, дети должны стоять, широко расставив</w:t>
      </w:r>
      <w:r w:rsidR="0079686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ноги.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На каждый счет, руки поочередно: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• на пояс,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• на плечи,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• вверх,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• два хлопка,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• на плечи,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• на пояс,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• вниз,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• два хлопка.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А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начало алфавита,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Тем она и знаменита.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А узнать ее легко: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Ноги ставит широко.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Темп постепенно убыстряется.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2. Дети выполняют указанные движения: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Буратино потянулся,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Раз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нагнулся,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Два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нагнулся,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Три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нагнулся.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Руки в сторону развел,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Ключик, видно, не нашел.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Чтобы ключик нам достать,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Нужно на носочки встать.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3. Дети имитируют дуновение ветра, раскачивая туловище то в одну, то</w:t>
      </w:r>
      <w:r w:rsidR="0079686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в др</w:t>
      </w: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у</w:t>
      </w: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гую сторону.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На слова 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тише, тише, тише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— дети приседают, на 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выше, выше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—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выпрямл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я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ются.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Ветер дует нам в лицо,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Закачалось деревцо.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Ветер тише, тише, тише.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Деревцо все выше, выше.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4. Дети стоят, вытянув руки вперед, ладони вниз.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После первой строки начинают свободно встряхивать кистями рук. Затем,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продо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жая встряхивания, поворачивают ладони вверх, потом снова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поворачивают руки ладонями вниз.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Приплыли тучи дождевые: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Лей, дождь, лей!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Дождинки пляшут, как живые: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Пей, рожь, пей!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Рожь, склоняясь к земле зеленой,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Пьет, пьет, пьет.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А теплый дождик неугомонный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Льет, льет, льет.</w:t>
      </w: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C3440A" w:rsidRDefault="00C3440A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lastRenderedPageBreak/>
        <w:t>5. Дети декламируют и показывают.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На лужайке, на ромашке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Жук летал в цветной рубашке.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Жу-жу-жу, жу-жу-жу,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Я с ромашками дружу,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Тихо по ветру качаюсь.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Я нашла себе жука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На большой ромашке.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Не хочу держать в руках -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Пусть лежит в кармашке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(дети показывают).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Ой, упал, мой жук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(нагибаются),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Нос испачкал пылью.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Улетел, улетел зеленый жук,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Улетел на крыльях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(дети машут руками).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6. Текст сопровождается движениями.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Каждый день по утрам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Делаем зарядку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(ходьба на месте).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Очень нравится нам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Делать по порядку: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Весело шагать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(ходьба),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Руки поднимать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(руки вверх),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Приседать и вставать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(приседание 4-6 раз),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Прыгать и скакать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(10 прыжков).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7. Дети отталкиваются одной ногой и мягко приземляются на другую.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Поднимайте плечики,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Прыгайте, кузнечики.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Прыг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скок, прыг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скок.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Сели, травушку покушаем,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Тишину послушаем.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Тише, тише, высоко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Прыгай на носках легко.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8. Дети бегают и садятся согласно тексту стихотворения.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Мы листики осенние,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На ветках мы сидим.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Дунул ветер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полетели.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Мы летели, мы летели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И на землю тихо сели.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Ветер снова набежал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И листочки все поднял.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Закружились, полетели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И на землю снова сели.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9. Ученики слегка пружинят в коленях с раскачиванием рук вперед —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назад (качели).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Когда говорят: 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«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Да — да — да!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>»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, хлопают,</w:t>
      </w:r>
      <w:r w:rsidR="0079686C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произнося две последние строчки, пр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ы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гают.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Лучшие качели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—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Гибкие лианы.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Это с колыбели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Знают обезьяны.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lastRenderedPageBreak/>
        <w:t>Кто весь век качается,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Да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да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да,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Тот не огорчается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Никогда!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10. Дети выполняют движения, повторяя их за учеником у доски.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Мы цветы в саду сажаем,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Их из лейки поливаем.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Астры, лилии, тюльпаны.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Пусть растут для нашей мамы!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11. Дети наклоняют головы то к одному плечу, то к другому;</w:t>
      </w:r>
      <w:r w:rsidR="0079686C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22940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раскачиваются «в такт маятнику».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Тик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так, тик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так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>—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Все часы идут вот так: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Тик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так.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Смотри скорей, который час: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Тик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так, тик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так, тик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так.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Налево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раз, направо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раз,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Мы тоже можем так.</w:t>
      </w:r>
    </w:p>
    <w:p w:rsidR="00822940" w:rsidRP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</w:pP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 xml:space="preserve">Тик 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так, тик</w:t>
      </w:r>
      <w:r w:rsidRPr="008229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— </w:t>
      </w:r>
      <w:r w:rsidRPr="00822940">
        <w:rPr>
          <w:rFonts w:ascii="Times New Roman" w:eastAsia="TimesNewRoman" w:hAnsi="Times New Roman" w:cs="Times New Roman"/>
          <w:i/>
          <w:iCs/>
          <w:color w:val="000000"/>
          <w:sz w:val="28"/>
          <w:szCs w:val="28"/>
        </w:rPr>
        <w:t>так.</w:t>
      </w:r>
    </w:p>
    <w:p w:rsidR="00822940" w:rsidRDefault="00822940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79686C" w:rsidRDefault="0079686C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B938F7" w:rsidRDefault="00B938F7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B938F7" w:rsidRDefault="00B938F7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B938F7" w:rsidRDefault="00B938F7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B938F7" w:rsidRDefault="00B938F7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B938F7" w:rsidRDefault="00B938F7" w:rsidP="00822940">
      <w:pPr>
        <w:autoSpaceDE w:val="0"/>
        <w:autoSpaceDN w:val="0"/>
        <w:adjustRightInd w:val="0"/>
        <w:spacing w:after="0" w:line="240" w:lineRule="auto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:rsidR="00574531" w:rsidRPr="00822940" w:rsidRDefault="00574531" w:rsidP="00822940">
      <w:pPr>
        <w:rPr>
          <w:rFonts w:ascii="Times New Roman" w:hAnsi="Times New Roman" w:cs="Times New Roman"/>
          <w:sz w:val="28"/>
          <w:szCs w:val="28"/>
        </w:rPr>
      </w:pPr>
    </w:p>
    <w:sectPr w:rsidR="00574531" w:rsidRPr="00822940" w:rsidSect="00C3440A">
      <w:pgSz w:w="11906" w:h="16838"/>
      <w:pgMar w:top="426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37A"/>
    <w:multiLevelType w:val="hybridMultilevel"/>
    <w:tmpl w:val="A4084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9BE97B0">
      <w:numFmt w:val="bullet"/>
      <w:lvlText w:val="·"/>
      <w:lvlJc w:val="left"/>
      <w:pPr>
        <w:ind w:left="1440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D65B63"/>
    <w:multiLevelType w:val="hybridMultilevel"/>
    <w:tmpl w:val="3C96D3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D63930"/>
    <w:multiLevelType w:val="hybridMultilevel"/>
    <w:tmpl w:val="0EB24872"/>
    <w:lvl w:ilvl="0" w:tplc="618EEB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8261C"/>
    <w:multiLevelType w:val="hybridMultilevel"/>
    <w:tmpl w:val="6EB487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25AAA"/>
    <w:multiLevelType w:val="multilevel"/>
    <w:tmpl w:val="EFAA0C3C"/>
    <w:styleLink w:val="1"/>
    <w:lvl w:ilvl="0">
      <w:start w:val="1"/>
      <w:numFmt w:val="decimal"/>
      <w:pStyle w:val="10"/>
      <w:lvlText w:val="Занятие %1.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>
    <w:nsid w:val="218D5D6F"/>
    <w:multiLevelType w:val="hybridMultilevel"/>
    <w:tmpl w:val="900EE1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C1090D"/>
    <w:multiLevelType w:val="hybridMultilevel"/>
    <w:tmpl w:val="AD74B1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9E29CC"/>
    <w:multiLevelType w:val="hybridMultilevel"/>
    <w:tmpl w:val="C7047D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6E3642"/>
    <w:multiLevelType w:val="hybridMultilevel"/>
    <w:tmpl w:val="841A387E"/>
    <w:lvl w:ilvl="0" w:tplc="3012A02E">
      <w:start w:val="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5287354"/>
    <w:multiLevelType w:val="hybridMultilevel"/>
    <w:tmpl w:val="5DA045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282347"/>
    <w:multiLevelType w:val="hybridMultilevel"/>
    <w:tmpl w:val="1CDA2384"/>
    <w:lvl w:ilvl="0" w:tplc="3012A02E">
      <w:start w:val="5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1E3E8A"/>
    <w:multiLevelType w:val="hybridMultilevel"/>
    <w:tmpl w:val="EC7CE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CF15EB"/>
    <w:multiLevelType w:val="hybridMultilevel"/>
    <w:tmpl w:val="F7CAA092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7A31735D"/>
    <w:multiLevelType w:val="hybridMultilevel"/>
    <w:tmpl w:val="F3C689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  <w:num w:numId="8">
    <w:abstractNumId w:val="0"/>
  </w:num>
  <w:num w:numId="9">
    <w:abstractNumId w:val="7"/>
  </w:num>
  <w:num w:numId="10">
    <w:abstractNumId w:val="2"/>
  </w:num>
  <w:num w:numId="11">
    <w:abstractNumId w:val="13"/>
  </w:num>
  <w:num w:numId="12">
    <w:abstractNumId w:val="1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22940"/>
    <w:rsid w:val="00067801"/>
    <w:rsid w:val="0008713A"/>
    <w:rsid w:val="00092F60"/>
    <w:rsid w:val="000A5853"/>
    <w:rsid w:val="000D73D6"/>
    <w:rsid w:val="00113B98"/>
    <w:rsid w:val="00117DE7"/>
    <w:rsid w:val="00170EF8"/>
    <w:rsid w:val="00176664"/>
    <w:rsid w:val="002163B7"/>
    <w:rsid w:val="00216887"/>
    <w:rsid w:val="002841BE"/>
    <w:rsid w:val="002A6C26"/>
    <w:rsid w:val="002E1279"/>
    <w:rsid w:val="00326A4F"/>
    <w:rsid w:val="00363114"/>
    <w:rsid w:val="00397939"/>
    <w:rsid w:val="003B2BB2"/>
    <w:rsid w:val="003C5C60"/>
    <w:rsid w:val="003D1A9D"/>
    <w:rsid w:val="003F2CB5"/>
    <w:rsid w:val="0041681B"/>
    <w:rsid w:val="004968AE"/>
    <w:rsid w:val="004D558B"/>
    <w:rsid w:val="0054099A"/>
    <w:rsid w:val="0054268A"/>
    <w:rsid w:val="00574531"/>
    <w:rsid w:val="00591E3B"/>
    <w:rsid w:val="00600609"/>
    <w:rsid w:val="00630B3F"/>
    <w:rsid w:val="00675FD2"/>
    <w:rsid w:val="006E4C5C"/>
    <w:rsid w:val="006F2CF5"/>
    <w:rsid w:val="00781CF0"/>
    <w:rsid w:val="0079686C"/>
    <w:rsid w:val="007C5824"/>
    <w:rsid w:val="0080679F"/>
    <w:rsid w:val="008162F6"/>
    <w:rsid w:val="0082029B"/>
    <w:rsid w:val="00822940"/>
    <w:rsid w:val="00851F41"/>
    <w:rsid w:val="008553AB"/>
    <w:rsid w:val="00883EDA"/>
    <w:rsid w:val="008B5BF1"/>
    <w:rsid w:val="009155D9"/>
    <w:rsid w:val="009252EB"/>
    <w:rsid w:val="00950CBF"/>
    <w:rsid w:val="009C137C"/>
    <w:rsid w:val="00A46888"/>
    <w:rsid w:val="00A47245"/>
    <w:rsid w:val="00AE1583"/>
    <w:rsid w:val="00AF1379"/>
    <w:rsid w:val="00AF6FF9"/>
    <w:rsid w:val="00B93666"/>
    <w:rsid w:val="00B938F7"/>
    <w:rsid w:val="00B96F30"/>
    <w:rsid w:val="00BC26F8"/>
    <w:rsid w:val="00BF7594"/>
    <w:rsid w:val="00C2189F"/>
    <w:rsid w:val="00C3440A"/>
    <w:rsid w:val="00C45D47"/>
    <w:rsid w:val="00CB584C"/>
    <w:rsid w:val="00CC03E5"/>
    <w:rsid w:val="00CD2BCE"/>
    <w:rsid w:val="00CF326C"/>
    <w:rsid w:val="00DB6632"/>
    <w:rsid w:val="00DB6988"/>
    <w:rsid w:val="00E33D82"/>
    <w:rsid w:val="00E43924"/>
    <w:rsid w:val="00E53291"/>
    <w:rsid w:val="00E60959"/>
    <w:rsid w:val="00EA7255"/>
    <w:rsid w:val="00F06751"/>
    <w:rsid w:val="00F6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58B"/>
  </w:style>
  <w:style w:type="paragraph" w:styleId="10">
    <w:name w:val="heading 1"/>
    <w:basedOn w:val="a"/>
    <w:next w:val="a"/>
    <w:link w:val="11"/>
    <w:qFormat/>
    <w:rsid w:val="00574531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74531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74531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74531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574531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574531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574531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574531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574531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29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51F41"/>
    <w:pPr>
      <w:ind w:left="720"/>
      <w:contextualSpacing/>
    </w:pPr>
  </w:style>
  <w:style w:type="character" w:customStyle="1" w:styleId="11">
    <w:name w:val="Заголовок 1 Знак"/>
    <w:basedOn w:val="a0"/>
    <w:link w:val="10"/>
    <w:rsid w:val="005745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7453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7453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7453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7453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57453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5745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574531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74531"/>
    <w:rPr>
      <w:rFonts w:ascii="Arial" w:eastAsia="Times New Roman" w:hAnsi="Arial" w:cs="Arial"/>
      <w:lang w:eastAsia="ru-RU"/>
    </w:rPr>
  </w:style>
  <w:style w:type="numbering" w:customStyle="1" w:styleId="1">
    <w:name w:val="Занятие 1"/>
    <w:basedOn w:val="a2"/>
    <w:rsid w:val="00574531"/>
    <w:pPr>
      <w:numPr>
        <w:numId w:val="4"/>
      </w:numPr>
    </w:pPr>
  </w:style>
  <w:style w:type="paragraph" w:styleId="a5">
    <w:name w:val="Balloon Text"/>
    <w:basedOn w:val="a"/>
    <w:link w:val="a6"/>
    <w:uiPriority w:val="99"/>
    <w:semiHidden/>
    <w:unhideWhenUsed/>
    <w:rsid w:val="00B9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38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3290</Words>
  <Characters>18757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PC</cp:lastModifiedBy>
  <cp:revision>21</cp:revision>
  <cp:lastPrinted>2011-10-03T12:16:00Z</cp:lastPrinted>
  <dcterms:created xsi:type="dcterms:W3CDTF">2013-09-15T20:01:00Z</dcterms:created>
  <dcterms:modified xsi:type="dcterms:W3CDTF">2022-01-21T11:41:00Z</dcterms:modified>
</cp:coreProperties>
</file>