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86" w:rsidRPr="00273686" w:rsidRDefault="00273686" w:rsidP="002736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273686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https://sudact.ru/law/prikaz-minprosveshcheniia-rossii-ot-24112022-n-1026/federalnaia-adaptirovannaia-osnovnaia-obshcheobrazovatelnaia-programma/</w:t>
        </w:r>
      </w:hyperlink>
    </w:p>
    <w:p w:rsidR="00273686" w:rsidRPr="00273686" w:rsidRDefault="00273686" w:rsidP="002736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736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8A7123" w:rsidRDefault="008A7123">
      <w:bookmarkStart w:id="0" w:name="_GoBack"/>
      <w:bookmarkEnd w:id="0"/>
    </w:p>
    <w:sectPr w:rsidR="008A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10"/>
    <w:rsid w:val="00273686"/>
    <w:rsid w:val="008A7123"/>
    <w:rsid w:val="00C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125F4-8C52-4FA9-8D0B-E0851515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6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prikaz-minprosveshcheniia-rossii-ot-24112022-n-1026/federalnaia-adaptirovannaia-osnovnaia-obshcheobrazovatelnaia-program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valentina1967@outlook.om</dc:creator>
  <cp:keywords/>
  <dc:description/>
  <cp:lastModifiedBy>valentina1967@outlook.om</cp:lastModifiedBy>
  <cp:revision>3</cp:revision>
  <dcterms:created xsi:type="dcterms:W3CDTF">2023-09-08T06:08:00Z</dcterms:created>
  <dcterms:modified xsi:type="dcterms:W3CDTF">2023-09-08T06:08:00Z</dcterms:modified>
</cp:coreProperties>
</file>