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BE" w:rsidRDefault="00995DBE" w:rsidP="0081515B">
      <w:pPr>
        <w:spacing w:after="0" w:line="240" w:lineRule="auto"/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965372" w:rsidRDefault="00965372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372" w:rsidRDefault="00965372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372" w:rsidRDefault="00965372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372" w:rsidRDefault="0034442C" w:rsidP="0034442C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33CE709" wp14:editId="6D5224F5">
            <wp:extent cx="6248096" cy="89439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3411" t="11019" r="26046" b="11254"/>
                    <a:stretch/>
                  </pic:blipFill>
                  <pic:spPr bwMode="auto">
                    <a:xfrm>
                      <a:off x="0" y="0"/>
                      <a:ext cx="6266283" cy="8970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372" w:rsidRDefault="00965372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372" w:rsidRDefault="00965372" w:rsidP="003444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202F" w:rsidRPr="009F015D" w:rsidRDefault="00DD202F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  <w:bookmarkStart w:id="0" w:name="_GoBack"/>
      <w:bookmarkEnd w:id="0"/>
    </w:p>
    <w:p w:rsidR="00DD202F" w:rsidRPr="009F015D" w:rsidRDefault="00DD202F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общеобразовательного учреждения «Средняя общеобразовательная школа №5» утвержден постановлением Исполнительного комитета муниципального образования город Набережные Челны от </w:t>
      </w:r>
      <w:r w:rsidR="00B56A50" w:rsidRPr="009F015D">
        <w:rPr>
          <w:rFonts w:ascii="Times New Roman" w:hAnsi="Times New Roman" w:cs="Times New Roman"/>
          <w:sz w:val="24"/>
          <w:szCs w:val="24"/>
        </w:rPr>
        <w:t>30октября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B56A50" w:rsidRPr="009F015D">
        <w:rPr>
          <w:rFonts w:ascii="Times New Roman" w:hAnsi="Times New Roman" w:cs="Times New Roman"/>
          <w:sz w:val="24"/>
          <w:szCs w:val="24"/>
        </w:rPr>
        <w:t>6124</w:t>
      </w:r>
      <w:r w:rsidRPr="009F015D">
        <w:rPr>
          <w:rFonts w:ascii="Times New Roman" w:hAnsi="Times New Roman" w:cs="Times New Roman"/>
          <w:sz w:val="24"/>
          <w:szCs w:val="24"/>
        </w:rPr>
        <w:t>, зарегистрирован Инспекцией Федеральной налоговой службы по городу Набереж</w:t>
      </w:r>
      <w:r w:rsidR="00B56A50" w:rsidRPr="009F015D">
        <w:rPr>
          <w:rFonts w:ascii="Times New Roman" w:hAnsi="Times New Roman" w:cs="Times New Roman"/>
          <w:sz w:val="24"/>
          <w:szCs w:val="24"/>
        </w:rPr>
        <w:t>ные Челны Республики Татарстан 27 ноября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Место нахождения ОУ и филиал(</w:t>
      </w:r>
      <w:proofErr w:type="spellStart"/>
      <w:r w:rsidRPr="009F015D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9F015D">
        <w:rPr>
          <w:rFonts w:ascii="Times New Roman" w:hAnsi="Times New Roman" w:cs="Times New Roman"/>
          <w:b/>
          <w:sz w:val="24"/>
          <w:szCs w:val="24"/>
        </w:rPr>
        <w:t>) (при наличии)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9F015D">
        <w:rPr>
          <w:rFonts w:ascii="Times New Roman" w:hAnsi="Times New Roman" w:cs="Times New Roman"/>
          <w:sz w:val="24"/>
          <w:szCs w:val="24"/>
        </w:rPr>
        <w:t xml:space="preserve"> 423808, Республика Татарстан, город Набережные Челны, переулок Энергетиков, дом 1 (5/16), тел./факс: 70-39-</w:t>
      </w:r>
      <w:r w:rsidR="005B2EA4" w:rsidRPr="009F015D">
        <w:rPr>
          <w:rFonts w:ascii="Times New Roman" w:hAnsi="Times New Roman" w:cs="Times New Roman"/>
          <w:sz w:val="24"/>
          <w:szCs w:val="24"/>
        </w:rPr>
        <w:t>16,</w:t>
      </w:r>
      <w:r w:rsidRPr="009F015D">
        <w:rPr>
          <w:rFonts w:ascii="Times New Roman" w:hAnsi="Times New Roman" w:cs="Times New Roman"/>
          <w:sz w:val="24"/>
          <w:szCs w:val="24"/>
        </w:rPr>
        <w:t xml:space="preserve">   сайт: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F015D">
        <w:rPr>
          <w:rFonts w:ascii="Times New Roman" w:hAnsi="Times New Roman" w:cs="Times New Roman"/>
          <w:sz w:val="24"/>
          <w:szCs w:val="24"/>
        </w:rPr>
        <w:t>5.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nabchelny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,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015D">
        <w:rPr>
          <w:rFonts w:ascii="Times New Roman" w:hAnsi="Times New Roman" w:cs="Times New Roman"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F01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sch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5_</w:t>
      </w:r>
      <w:hyperlink r:id="rId8" w:history="1"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chelny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Фактический адрес:</w:t>
      </w:r>
      <w:r w:rsidRPr="009F015D">
        <w:rPr>
          <w:rFonts w:ascii="Times New Roman" w:hAnsi="Times New Roman" w:cs="Times New Roman"/>
          <w:sz w:val="24"/>
          <w:szCs w:val="24"/>
        </w:rPr>
        <w:t xml:space="preserve"> 423808, Республика Татарстан, город Набережные Челны, переулок Энергетиков, дом 1 (5/16), тел./факс: 70-39-16,  сайт: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F015D">
        <w:rPr>
          <w:rFonts w:ascii="Times New Roman" w:hAnsi="Times New Roman" w:cs="Times New Roman"/>
          <w:sz w:val="24"/>
          <w:szCs w:val="24"/>
        </w:rPr>
        <w:t>5.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nabchelny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,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015D">
        <w:rPr>
          <w:rFonts w:ascii="Times New Roman" w:hAnsi="Times New Roman" w:cs="Times New Roman"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F01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sch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5_</w:t>
      </w:r>
      <w:hyperlink r:id="rId9" w:history="1"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chelny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Год создания учреждения:</w:t>
      </w:r>
      <w:r w:rsidRPr="009F015D">
        <w:rPr>
          <w:rFonts w:ascii="Times New Roman" w:hAnsi="Times New Roman" w:cs="Times New Roman"/>
          <w:sz w:val="24"/>
          <w:szCs w:val="24"/>
        </w:rPr>
        <w:t xml:space="preserve"> 1970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свидетельств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 внесении записи в Единый государственный реестр юридических лиц</w:t>
      </w:r>
      <w:r w:rsidRPr="009F015D">
        <w:rPr>
          <w:rFonts w:ascii="Times New Roman" w:hAnsi="Times New Roman" w:cs="Times New Roman"/>
          <w:sz w:val="24"/>
          <w:szCs w:val="24"/>
        </w:rPr>
        <w:t xml:space="preserve"> Дата регистрации: 12 января 2011 года, основной регистрационный номер 1031616007686, дата внесения записи от 22 декабря 2011 года, выдано Инспекцией Федеральной налоговой службы по г. Набережные Челны Республики Татарстан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 постановке на учёт Российской организации в налоговом органе по месту ее нахождения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Серия 16 №</w:t>
      </w:r>
      <w:r w:rsidR="00320C4E" w:rsidRPr="009F015D">
        <w:rPr>
          <w:rFonts w:ascii="Times New Roman" w:hAnsi="Times New Roman" w:cs="Times New Roman"/>
          <w:sz w:val="24"/>
          <w:szCs w:val="24"/>
        </w:rPr>
        <w:t>007317159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от 05 июня 2001 года, выдано Инспекцией Федеральной налоговой службы по г. Набережные Челны Республики Татарстан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Документы, на основании которых осуществляет свою деятельность образовательное учреждение: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Лицензия на право ведения образовательной деятельности: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B56A50" w:rsidRPr="009F015D">
        <w:rPr>
          <w:rFonts w:ascii="Times New Roman" w:hAnsi="Times New Roman" w:cs="Times New Roman"/>
          <w:sz w:val="24"/>
          <w:szCs w:val="24"/>
        </w:rPr>
        <w:t>16 Л 01</w:t>
      </w:r>
      <w:r w:rsidRPr="009F015D">
        <w:rPr>
          <w:rFonts w:ascii="Times New Roman" w:hAnsi="Times New Roman" w:cs="Times New Roman"/>
          <w:sz w:val="24"/>
          <w:szCs w:val="24"/>
        </w:rPr>
        <w:t xml:space="preserve"> № </w:t>
      </w:r>
      <w:r w:rsidR="00B56A50" w:rsidRPr="009F015D">
        <w:rPr>
          <w:rFonts w:ascii="Times New Roman" w:hAnsi="Times New Roman" w:cs="Times New Roman"/>
          <w:sz w:val="24"/>
          <w:szCs w:val="24"/>
        </w:rPr>
        <w:t>0002130</w:t>
      </w:r>
      <w:r w:rsidRPr="009F015D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B56A50" w:rsidRPr="009F015D">
        <w:rPr>
          <w:rFonts w:ascii="Times New Roman" w:hAnsi="Times New Roman" w:cs="Times New Roman"/>
          <w:sz w:val="24"/>
          <w:szCs w:val="24"/>
        </w:rPr>
        <w:t>6285</w:t>
      </w:r>
      <w:r w:rsidRPr="009F015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B56A50" w:rsidRPr="009F015D">
        <w:rPr>
          <w:rFonts w:ascii="Times New Roman" w:hAnsi="Times New Roman" w:cs="Times New Roman"/>
          <w:sz w:val="24"/>
          <w:szCs w:val="24"/>
        </w:rPr>
        <w:t>27апреля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года, срок действия: бессрочно; уровень (ступень) реализуемых образовательных программ: начальное общее образование, основное общее образование, средняя (полное) общее образование.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Свидетельство о государственной аккредитации: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985A08" w:rsidRPr="009F015D">
        <w:rPr>
          <w:rFonts w:ascii="Times New Roman" w:hAnsi="Times New Roman" w:cs="Times New Roman"/>
          <w:sz w:val="24"/>
          <w:szCs w:val="24"/>
        </w:rPr>
        <w:t>16 А 01 №0000320</w:t>
      </w:r>
      <w:r w:rsidRPr="009F015D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985A08" w:rsidRPr="009F015D">
        <w:rPr>
          <w:rFonts w:ascii="Times New Roman" w:hAnsi="Times New Roman" w:cs="Times New Roman"/>
          <w:sz w:val="24"/>
          <w:szCs w:val="24"/>
        </w:rPr>
        <w:t>3141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от </w:t>
      </w:r>
      <w:r w:rsidR="00985A08" w:rsidRPr="009F015D">
        <w:rPr>
          <w:rFonts w:ascii="Times New Roman" w:hAnsi="Times New Roman" w:cs="Times New Roman"/>
          <w:sz w:val="24"/>
          <w:szCs w:val="24"/>
        </w:rPr>
        <w:t>19октября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года, срок действия </w:t>
      </w:r>
      <w:r w:rsidR="00985A08" w:rsidRPr="009F015D">
        <w:rPr>
          <w:rFonts w:ascii="Times New Roman" w:hAnsi="Times New Roman" w:cs="Times New Roman"/>
          <w:sz w:val="24"/>
          <w:szCs w:val="24"/>
        </w:rPr>
        <w:t>до04апреля 2025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9F015D">
        <w:rPr>
          <w:rFonts w:ascii="Times New Roman" w:hAnsi="Times New Roman" w:cs="Times New Roman"/>
          <w:sz w:val="24"/>
          <w:szCs w:val="24"/>
        </w:rPr>
        <w:t xml:space="preserve"> Исполнительный комитет муниципального образования город Набережные Челны, </w:t>
      </w:r>
      <w:r w:rsidR="00320C4E" w:rsidRPr="009F015D">
        <w:rPr>
          <w:rFonts w:ascii="Times New Roman" w:hAnsi="Times New Roman" w:cs="Times New Roman"/>
          <w:sz w:val="24"/>
          <w:szCs w:val="24"/>
        </w:rPr>
        <w:t>Постановление</w:t>
      </w:r>
      <w:r w:rsidRPr="009F015D">
        <w:rPr>
          <w:rFonts w:ascii="Times New Roman" w:hAnsi="Times New Roman" w:cs="Times New Roman"/>
          <w:sz w:val="24"/>
          <w:szCs w:val="24"/>
        </w:rPr>
        <w:t xml:space="preserve"> «О закреплении имущества на праве оперативного управления за муниципальным учреждением» № </w:t>
      </w:r>
      <w:r w:rsidR="00320C4E" w:rsidRPr="009F015D">
        <w:rPr>
          <w:rFonts w:ascii="Times New Roman" w:hAnsi="Times New Roman" w:cs="Times New Roman"/>
          <w:sz w:val="24"/>
          <w:szCs w:val="24"/>
        </w:rPr>
        <w:t>2190</w:t>
      </w:r>
      <w:r w:rsidR="00985A08" w:rsidRPr="009F015D">
        <w:rPr>
          <w:rFonts w:ascii="Times New Roman" w:hAnsi="Times New Roman" w:cs="Times New Roman"/>
          <w:sz w:val="24"/>
          <w:szCs w:val="24"/>
        </w:rPr>
        <w:t xml:space="preserve"> от </w:t>
      </w:r>
      <w:r w:rsidR="00320C4E" w:rsidRPr="009F015D">
        <w:rPr>
          <w:rFonts w:ascii="Times New Roman" w:hAnsi="Times New Roman" w:cs="Times New Roman"/>
          <w:sz w:val="24"/>
          <w:szCs w:val="24"/>
        </w:rPr>
        <w:t>05</w:t>
      </w:r>
      <w:r w:rsidR="00985A08" w:rsidRPr="009F015D">
        <w:rPr>
          <w:rFonts w:ascii="Times New Roman" w:hAnsi="Times New Roman" w:cs="Times New Roman"/>
          <w:sz w:val="24"/>
          <w:szCs w:val="24"/>
        </w:rPr>
        <w:t xml:space="preserve"> м</w:t>
      </w:r>
      <w:r w:rsidR="00320C4E" w:rsidRPr="009F015D">
        <w:rPr>
          <w:rFonts w:ascii="Times New Roman" w:hAnsi="Times New Roman" w:cs="Times New Roman"/>
          <w:sz w:val="24"/>
          <w:szCs w:val="24"/>
        </w:rPr>
        <w:t>ая 2016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Право владения. Использование материально-технической базы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На каких площадях ведется образовательная деятельность (собственность, оперативное управление, аренда). </w:t>
      </w:r>
      <w:r w:rsidRPr="009F015D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функционирует на основании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Устава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>тверждённого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Постановлением Руководителя Исполнительного комитета муниципального образования город Набережные Челны Республики Татарстан № </w:t>
      </w:r>
      <w:r w:rsidR="00985A08" w:rsidRPr="009F015D">
        <w:rPr>
          <w:rFonts w:ascii="Times New Roman" w:hAnsi="Times New Roman" w:cs="Times New Roman"/>
          <w:sz w:val="24"/>
          <w:szCs w:val="24"/>
        </w:rPr>
        <w:t>6124 от 30октября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 Имущество общеобразовательного учреждения закреплено на правах оперативного управления на основании документов:</w:t>
      </w:r>
    </w:p>
    <w:p w:rsidR="00DD202F" w:rsidRPr="009F015D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№540846 от 27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9F015D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№540972 от 28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9F015D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№540971 от 28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9F015D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№540845 от 27 июня 2012 года, выданного Управлением Федеральной службы государственной регистрации, кадастра и картографии по Республике Татарстан.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Территория образовательного учреждения и филиала(</w:t>
      </w:r>
      <w:proofErr w:type="spellStart"/>
      <w:r w:rsidRPr="009F015D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9F015D">
        <w:rPr>
          <w:rFonts w:ascii="Times New Roman" w:hAnsi="Times New Roman" w:cs="Times New Roman"/>
          <w:b/>
          <w:sz w:val="24"/>
          <w:szCs w:val="24"/>
        </w:rPr>
        <w:t xml:space="preserve">) (при наличии) </w:t>
      </w:r>
      <w:r w:rsidRPr="009F015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№5» расположено на земельном участке, общей площадью </w:t>
      </w:r>
      <w:r w:rsidR="00320C4E" w:rsidRPr="009F015D">
        <w:rPr>
          <w:rFonts w:ascii="Times New Roman" w:hAnsi="Times New Roman" w:cs="Times New Roman"/>
          <w:sz w:val="24"/>
          <w:szCs w:val="24"/>
        </w:rPr>
        <w:t>21529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кв. м., выделенного в постоянное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(бессрочное) пользование на основании Постановления исполнительного комитета города Набережные Челны от </w:t>
      </w:r>
      <w:r w:rsidRPr="009F015D">
        <w:rPr>
          <w:rFonts w:ascii="Times New Roman" w:hAnsi="Times New Roman" w:cs="Times New Roman"/>
          <w:i/>
          <w:sz w:val="24"/>
          <w:szCs w:val="24"/>
        </w:rPr>
        <w:t>30.05.2006 г. №1752 и подтвержденное свидетельством о государственной регистрации права: серия №16-АК №540841 от 27 июня 2012 года, выданного Управлением Федеральной службы государственной регистрации, кадастра и картографии по Республике Татарстан.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На территории образовательного учреждения размещены: цветники, пришкольный участок для проведения опытнической работы, физкультурно-спортивная площадка (баскетбольная площадка, </w:t>
      </w:r>
      <w:r w:rsidR="00320C4E" w:rsidRPr="009F015D">
        <w:rPr>
          <w:rFonts w:ascii="Times New Roman" w:hAnsi="Times New Roman" w:cs="Times New Roman"/>
          <w:sz w:val="24"/>
          <w:szCs w:val="24"/>
        </w:rPr>
        <w:t>2 футбольного поля</w:t>
      </w:r>
      <w:r w:rsidRPr="009F015D">
        <w:rPr>
          <w:rFonts w:ascii="Times New Roman" w:hAnsi="Times New Roman" w:cs="Times New Roman"/>
          <w:sz w:val="24"/>
          <w:szCs w:val="24"/>
        </w:rPr>
        <w:t xml:space="preserve">, гимнастический городок, </w:t>
      </w:r>
      <w:r w:rsidR="00320C4E" w:rsidRPr="009F015D">
        <w:rPr>
          <w:rFonts w:ascii="Times New Roman" w:hAnsi="Times New Roman" w:cs="Times New Roman"/>
          <w:sz w:val="24"/>
          <w:szCs w:val="24"/>
        </w:rPr>
        <w:t xml:space="preserve">2 </w:t>
      </w:r>
      <w:r w:rsidRPr="009F015D">
        <w:rPr>
          <w:rFonts w:ascii="Times New Roman" w:hAnsi="Times New Roman" w:cs="Times New Roman"/>
          <w:sz w:val="24"/>
          <w:szCs w:val="24"/>
        </w:rPr>
        <w:t>волейбол</w:t>
      </w:r>
      <w:r w:rsidR="00320C4E" w:rsidRPr="009F015D">
        <w:rPr>
          <w:rFonts w:ascii="Times New Roman" w:hAnsi="Times New Roman" w:cs="Times New Roman"/>
          <w:sz w:val="24"/>
          <w:szCs w:val="24"/>
        </w:rPr>
        <w:t>ьной</w:t>
      </w:r>
      <w:r w:rsidRPr="009F015D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320C4E" w:rsidRPr="009F015D">
        <w:rPr>
          <w:rFonts w:ascii="Times New Roman" w:hAnsi="Times New Roman" w:cs="Times New Roman"/>
          <w:sz w:val="24"/>
          <w:szCs w:val="24"/>
        </w:rPr>
        <w:t>и</w:t>
      </w:r>
      <w:r w:rsidRPr="009F015D">
        <w:rPr>
          <w:rFonts w:ascii="Times New Roman" w:hAnsi="Times New Roman" w:cs="Times New Roman"/>
          <w:sz w:val="24"/>
          <w:szCs w:val="24"/>
        </w:rPr>
        <w:t>, беговая дорожка), хозяйственная зона.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Здание образовательного учреждения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Общая площадь здания</w:t>
      </w:r>
      <w:r w:rsidR="000B10E1" w:rsidRPr="009F015D">
        <w:rPr>
          <w:rFonts w:ascii="Times New Roman" w:hAnsi="Times New Roman" w:cs="Times New Roman"/>
          <w:sz w:val="24"/>
          <w:szCs w:val="24"/>
        </w:rPr>
        <w:t>4 994,0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Особенности проекта здания ОУ: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типовое, кирпичное, трехэтажное.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Проектная и фактическая наполняемость 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1134"/>
        <w:gridCol w:w="1417"/>
        <w:gridCol w:w="1134"/>
        <w:gridCol w:w="1134"/>
        <w:gridCol w:w="1417"/>
      </w:tblGrid>
      <w:tr w:rsidR="00DC0041" w:rsidRPr="009F015D" w:rsidTr="00DC0041">
        <w:trPr>
          <w:trHeight w:val="70"/>
        </w:trPr>
        <w:tc>
          <w:tcPr>
            <w:tcW w:w="2518" w:type="dxa"/>
            <w:shd w:val="clear" w:color="auto" w:fill="E6E6E6"/>
            <w:vAlign w:val="center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Лицензионный норматив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Значение, установленное лицензией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2018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</w:tcPr>
          <w:p w:rsidR="00DC0041" w:rsidRPr="009F015D" w:rsidRDefault="00DC0041" w:rsidP="00537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DC0041" w:rsidRPr="009F015D" w:rsidRDefault="00DC0041" w:rsidP="00537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DC0041" w:rsidRPr="009F015D" w:rsidRDefault="00DC0041" w:rsidP="00537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</w:tcPr>
          <w:p w:rsidR="00DC0041" w:rsidRPr="009F015D" w:rsidRDefault="00DC0041" w:rsidP="00537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DC0041" w:rsidRPr="009F015D" w:rsidTr="00DC0041">
        <w:tc>
          <w:tcPr>
            <w:tcW w:w="2518" w:type="dxa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контингент </w:t>
            </w:r>
            <w:proofErr w:type="gram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134" w:type="dxa"/>
            <w:shd w:val="clear" w:color="auto" w:fill="FFFFFF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527/564</w:t>
            </w:r>
          </w:p>
        </w:tc>
        <w:tc>
          <w:tcPr>
            <w:tcW w:w="1417" w:type="dxa"/>
            <w:shd w:val="clear" w:color="auto" w:fill="FFFFFF"/>
          </w:tcPr>
          <w:p w:rsidR="00DC0041" w:rsidRPr="00FD1496" w:rsidRDefault="00DC0041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 w:rsidRPr="00FD1496">
              <w:rPr>
                <w:rFonts w:eastAsiaTheme="minorEastAsia"/>
              </w:rPr>
              <w:t>551/538</w:t>
            </w:r>
          </w:p>
        </w:tc>
        <w:tc>
          <w:tcPr>
            <w:tcW w:w="1134" w:type="dxa"/>
            <w:shd w:val="clear" w:color="auto" w:fill="FFFFFF"/>
          </w:tcPr>
          <w:p w:rsidR="00DC0041" w:rsidRPr="00FD1496" w:rsidRDefault="00696734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546/537</w:t>
            </w:r>
          </w:p>
        </w:tc>
        <w:tc>
          <w:tcPr>
            <w:tcW w:w="1134" w:type="dxa"/>
            <w:shd w:val="clear" w:color="auto" w:fill="FFFFFF"/>
          </w:tcPr>
          <w:p w:rsidR="00DC0041" w:rsidRPr="00FD1496" w:rsidRDefault="002C32C6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544/538</w:t>
            </w:r>
          </w:p>
        </w:tc>
        <w:tc>
          <w:tcPr>
            <w:tcW w:w="1417" w:type="dxa"/>
            <w:shd w:val="clear" w:color="auto" w:fill="FFFFFF"/>
          </w:tcPr>
          <w:p w:rsidR="00DC0041" w:rsidRPr="00FD1496" w:rsidRDefault="00830595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518/517</w:t>
            </w:r>
          </w:p>
        </w:tc>
      </w:tr>
      <w:tr w:rsidR="00DC0041" w:rsidRPr="009F015D" w:rsidTr="00DC0041">
        <w:tc>
          <w:tcPr>
            <w:tcW w:w="2518" w:type="dxa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76" w:type="dxa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34" w:type="dxa"/>
            <w:shd w:val="clear" w:color="auto" w:fill="FFFFFF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224/253</w:t>
            </w:r>
          </w:p>
        </w:tc>
        <w:tc>
          <w:tcPr>
            <w:tcW w:w="1417" w:type="dxa"/>
            <w:shd w:val="clear" w:color="auto" w:fill="FFFFFF"/>
          </w:tcPr>
          <w:p w:rsidR="00DC0041" w:rsidRPr="00FD1496" w:rsidRDefault="00DC0041" w:rsidP="006748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96">
              <w:rPr>
                <w:rFonts w:ascii="Times New Roman" w:hAnsi="Times New Roman" w:cs="Times New Roman"/>
                <w:sz w:val="24"/>
                <w:szCs w:val="24"/>
              </w:rPr>
              <w:t>280/269</w:t>
            </w:r>
          </w:p>
        </w:tc>
        <w:tc>
          <w:tcPr>
            <w:tcW w:w="1134" w:type="dxa"/>
            <w:shd w:val="clear" w:color="auto" w:fill="FFFFFF"/>
          </w:tcPr>
          <w:p w:rsidR="00DC0041" w:rsidRPr="00FD1496" w:rsidRDefault="00696734" w:rsidP="006748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252/253</w:t>
            </w:r>
          </w:p>
        </w:tc>
        <w:tc>
          <w:tcPr>
            <w:tcW w:w="1134" w:type="dxa"/>
            <w:shd w:val="clear" w:color="auto" w:fill="FFFFFF"/>
          </w:tcPr>
          <w:p w:rsidR="00DC0041" w:rsidRPr="00FD1496" w:rsidRDefault="002C32C6" w:rsidP="006748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277/269</w:t>
            </w:r>
          </w:p>
        </w:tc>
        <w:tc>
          <w:tcPr>
            <w:tcW w:w="1417" w:type="dxa"/>
            <w:shd w:val="clear" w:color="auto" w:fill="FFFFFF"/>
          </w:tcPr>
          <w:p w:rsidR="00DC0041" w:rsidRPr="00FD1496" w:rsidRDefault="00830595" w:rsidP="006748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258/</w:t>
            </w:r>
            <w:r w:rsidR="002C32C6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DC0041" w:rsidRPr="009F015D" w:rsidTr="00DC0041">
        <w:tc>
          <w:tcPr>
            <w:tcW w:w="2518" w:type="dxa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76" w:type="dxa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34" w:type="dxa"/>
            <w:shd w:val="clear" w:color="auto" w:fill="FFFFFF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287/286</w:t>
            </w:r>
          </w:p>
        </w:tc>
        <w:tc>
          <w:tcPr>
            <w:tcW w:w="1417" w:type="dxa"/>
            <w:shd w:val="clear" w:color="auto" w:fill="FFFFFF"/>
          </w:tcPr>
          <w:p w:rsidR="00DC0041" w:rsidRPr="00FD1496" w:rsidRDefault="00DC0041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 w:rsidRPr="00FD1496">
              <w:rPr>
                <w:rFonts w:eastAsiaTheme="minorEastAsia"/>
              </w:rPr>
              <w:t>246/244</w:t>
            </w:r>
          </w:p>
        </w:tc>
        <w:tc>
          <w:tcPr>
            <w:tcW w:w="1134" w:type="dxa"/>
            <w:shd w:val="clear" w:color="auto" w:fill="FFFFFF"/>
          </w:tcPr>
          <w:p w:rsidR="00DC0041" w:rsidRPr="00FD1496" w:rsidRDefault="00696734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271/262</w:t>
            </w:r>
          </w:p>
        </w:tc>
        <w:tc>
          <w:tcPr>
            <w:tcW w:w="1134" w:type="dxa"/>
            <w:shd w:val="clear" w:color="auto" w:fill="FFFFFF"/>
          </w:tcPr>
          <w:p w:rsidR="00DC0041" w:rsidRPr="00FD1496" w:rsidRDefault="00830595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242/246</w:t>
            </w:r>
          </w:p>
        </w:tc>
        <w:tc>
          <w:tcPr>
            <w:tcW w:w="1417" w:type="dxa"/>
            <w:shd w:val="clear" w:color="auto" w:fill="FFFFFF"/>
          </w:tcPr>
          <w:p w:rsidR="00DC0041" w:rsidRPr="00FD1496" w:rsidRDefault="00830595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237/236</w:t>
            </w:r>
          </w:p>
        </w:tc>
      </w:tr>
      <w:tr w:rsidR="00DC0041" w:rsidRPr="009F015D" w:rsidTr="00DC0041">
        <w:tc>
          <w:tcPr>
            <w:tcW w:w="2518" w:type="dxa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276" w:type="dxa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FFFFF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0/25</w:t>
            </w:r>
          </w:p>
        </w:tc>
        <w:tc>
          <w:tcPr>
            <w:tcW w:w="1417" w:type="dxa"/>
            <w:shd w:val="clear" w:color="auto" w:fill="FFFFFF"/>
          </w:tcPr>
          <w:p w:rsidR="00DC0041" w:rsidRPr="009F015D" w:rsidRDefault="00DC004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  <w:tc>
          <w:tcPr>
            <w:tcW w:w="1134" w:type="dxa"/>
            <w:shd w:val="clear" w:color="auto" w:fill="FFFFFF"/>
          </w:tcPr>
          <w:p w:rsidR="00DC0041" w:rsidRPr="009F015D" w:rsidRDefault="0069673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23/22</w:t>
            </w:r>
          </w:p>
        </w:tc>
        <w:tc>
          <w:tcPr>
            <w:tcW w:w="1134" w:type="dxa"/>
            <w:shd w:val="clear" w:color="auto" w:fill="FFFFFF"/>
          </w:tcPr>
          <w:p w:rsidR="00DC0041" w:rsidRPr="009F015D" w:rsidRDefault="008305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121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shd w:val="clear" w:color="auto" w:fill="FFFFFF"/>
          </w:tcPr>
          <w:p w:rsidR="00DC0041" w:rsidRPr="009F015D" w:rsidRDefault="008305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</w:tr>
    </w:tbl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Перечень учебных кабинетов, мастерских, их оснащенность: </w:t>
      </w:r>
      <w:r w:rsidRPr="009F015D">
        <w:rPr>
          <w:rFonts w:ascii="Times New Roman" w:hAnsi="Times New Roman" w:cs="Times New Roman"/>
          <w:sz w:val="24"/>
          <w:szCs w:val="24"/>
        </w:rPr>
        <w:t xml:space="preserve">Школа обладает необходимой материально-технической базой, позволяющей успешно осуществлять учебно-воспитательный процесс.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Для обеспечения учебно-воспитательного процесса в образовательном учреждении функционируют </w:t>
      </w:r>
      <w:r w:rsidR="004E0D11" w:rsidRPr="009F015D">
        <w:rPr>
          <w:rFonts w:ascii="Times New Roman" w:hAnsi="Times New Roman" w:cs="Times New Roman"/>
          <w:sz w:val="24"/>
          <w:szCs w:val="24"/>
        </w:rPr>
        <w:t>27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учебных кабинета, медицинский кабинет, стоматологический кабинет, библиотека, две мастерские для проведения уроков технологии, </w:t>
      </w:r>
      <w:r w:rsidR="004E0D11" w:rsidRPr="009F015D">
        <w:rPr>
          <w:rFonts w:ascii="Times New Roman" w:hAnsi="Times New Roman" w:cs="Times New Roman"/>
          <w:sz w:val="24"/>
          <w:szCs w:val="24"/>
        </w:rPr>
        <w:t>один кабинет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обслуживающего труда,  спортивный зал, зал хореографии.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В кабинетах физики, химии, биологии созданы условия для выполнения практической части программ. В школе оборудовано 1 современный компьютерный класс. Кроме этого, </w:t>
      </w:r>
      <w:r w:rsidR="004E0D11" w:rsidRPr="009F015D">
        <w:rPr>
          <w:rFonts w:ascii="Times New Roman" w:hAnsi="Times New Roman" w:cs="Times New Roman"/>
          <w:sz w:val="24"/>
          <w:szCs w:val="24"/>
        </w:rPr>
        <w:t>25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учебных кабинетов оснащены мультимедийным оборудованием (проекторы, интерактивные доски, экраны).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актового зала</w:t>
      </w:r>
      <w:r w:rsidRPr="009F015D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спортивных залов: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спортивный зал, зал хореографии, общей площадью 310,1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., соответствуют санитарно-гигиеническим нормам, оборудованы необходимым спортивным инвентарем.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медицинского кабинета и лицензии на медицинский кабинет</w:t>
      </w:r>
      <w:r w:rsidRPr="009F015D">
        <w:rPr>
          <w:rFonts w:ascii="Times New Roman" w:hAnsi="Times New Roman" w:cs="Times New Roman"/>
          <w:sz w:val="24"/>
          <w:szCs w:val="24"/>
        </w:rPr>
        <w:t xml:space="preserve"> Медицинский кабинет площадью 47,5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 оснащен необходимым оборудованием и медикаментами для осуществления медицинской деятельности. Медицинская деятельность осуществляется на основании </w:t>
      </w:r>
      <w:r w:rsidR="004E0D11" w:rsidRPr="009F015D">
        <w:rPr>
          <w:rFonts w:ascii="Times New Roman" w:hAnsi="Times New Roman" w:cs="Times New Roman"/>
          <w:sz w:val="24"/>
          <w:szCs w:val="24"/>
        </w:rPr>
        <w:t>лицензии выданной МЗ РТ</w:t>
      </w:r>
      <w:r w:rsidRPr="009F015D">
        <w:rPr>
          <w:rFonts w:ascii="Times New Roman" w:hAnsi="Times New Roman" w:cs="Times New Roman"/>
          <w:sz w:val="24"/>
          <w:szCs w:val="24"/>
        </w:rPr>
        <w:t xml:space="preserve"> № </w:t>
      </w:r>
      <w:r w:rsidR="004E0D11" w:rsidRPr="009F015D">
        <w:rPr>
          <w:rFonts w:ascii="Times New Roman" w:hAnsi="Times New Roman" w:cs="Times New Roman"/>
          <w:sz w:val="24"/>
          <w:szCs w:val="24"/>
        </w:rPr>
        <w:t xml:space="preserve">ЛО-16-01-005922 </w:t>
      </w:r>
      <w:r w:rsidRPr="009F015D">
        <w:rPr>
          <w:rFonts w:ascii="Times New Roman" w:hAnsi="Times New Roman" w:cs="Times New Roman"/>
          <w:sz w:val="24"/>
          <w:szCs w:val="24"/>
        </w:rPr>
        <w:t xml:space="preserve">от </w:t>
      </w:r>
      <w:r w:rsidR="004E0D11" w:rsidRPr="009F015D">
        <w:rPr>
          <w:rFonts w:ascii="Times New Roman" w:hAnsi="Times New Roman" w:cs="Times New Roman"/>
          <w:sz w:val="24"/>
          <w:szCs w:val="24"/>
        </w:rPr>
        <w:t>29 марта 2017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г., Стоматологический кабинет площадью </w:t>
      </w:r>
      <w:r w:rsidR="004E0D11" w:rsidRPr="009F015D">
        <w:rPr>
          <w:rFonts w:ascii="Times New Roman" w:hAnsi="Times New Roman" w:cs="Times New Roman"/>
          <w:sz w:val="24"/>
          <w:szCs w:val="24"/>
        </w:rPr>
        <w:t>14,6</w:t>
      </w:r>
      <w:r w:rsidRPr="009F015D">
        <w:rPr>
          <w:rFonts w:ascii="Times New Roman" w:hAnsi="Times New Roman" w:cs="Times New Roman"/>
          <w:sz w:val="24"/>
          <w:szCs w:val="24"/>
        </w:rPr>
        <w:t>кв.м. оснащен необходимым оборудованием и медикаментами для осуществления медицинской деятельности. Медицинская деятельность осуществляется на основании лицензии № ЛО-16-01-00</w:t>
      </w:r>
      <w:r w:rsidR="004E0D11" w:rsidRPr="009F015D">
        <w:rPr>
          <w:rFonts w:ascii="Times New Roman" w:hAnsi="Times New Roman" w:cs="Times New Roman"/>
          <w:sz w:val="24"/>
          <w:szCs w:val="24"/>
        </w:rPr>
        <w:t>2661 от 21июня 2013</w:t>
      </w:r>
      <w:r w:rsidRPr="009F015D">
        <w:rPr>
          <w:rFonts w:ascii="Times New Roman" w:hAnsi="Times New Roman" w:cs="Times New Roman"/>
          <w:sz w:val="24"/>
          <w:szCs w:val="24"/>
        </w:rPr>
        <w:t>г., выданной Министерством здравоохранения Республики Татарстан, со следующими видами работ и услуг: доврачебная медицинская помощь по сестринскому делу, при осуществлении амбулаторно-поликлинической медицинской помощи, в том числе при осуществлении первичной медико-санитарной помощи по стоматологии детской.</w:t>
      </w:r>
    </w:p>
    <w:p w:rsidR="00DD202F" w:rsidRPr="00FD1496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столовой (площадь, количество посадочных мест)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Горячее питание осуществляется в школьной столовой, общей площадью – 284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.,  рассчитанной на </w:t>
      </w:r>
      <w:r w:rsidR="000940EC" w:rsidRPr="009F015D">
        <w:rPr>
          <w:rFonts w:ascii="Times New Roman" w:hAnsi="Times New Roman" w:cs="Times New Roman"/>
          <w:sz w:val="24"/>
          <w:szCs w:val="24"/>
        </w:rPr>
        <w:t>1</w:t>
      </w:r>
      <w:r w:rsidR="00060173" w:rsidRPr="009F015D">
        <w:rPr>
          <w:rFonts w:ascii="Times New Roman" w:hAnsi="Times New Roman" w:cs="Times New Roman"/>
          <w:sz w:val="24"/>
          <w:szCs w:val="24"/>
        </w:rPr>
        <w:t>76</w:t>
      </w:r>
      <w:r w:rsidR="00A92E61"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посадочных мест. Основное питание школьников организовано в соответствии с требованиями санитарных правил. Столовая оборудована всем необходимым технологическим оборудованием. Обучающимся предоставляется возможность получать горячее питание во время перемен. Ассортимент выпускаемых готовых блюд разнообразный: холодные блюда и закуски (салаты из свежих и отварных овощей), молочные блюда (каши, сырники, запеканки), гарниры (овощные, макаронные, крупяные), вторые блюда из мяса, рыбы, птицы. </w:t>
      </w:r>
      <w:r w:rsidRPr="00FD1496">
        <w:rPr>
          <w:rFonts w:ascii="Times New Roman" w:hAnsi="Times New Roman" w:cs="Times New Roman"/>
          <w:sz w:val="24"/>
          <w:szCs w:val="24"/>
        </w:rPr>
        <w:t xml:space="preserve">Охват горячим питанием составляет в среднем </w:t>
      </w:r>
      <w:r w:rsidR="0010359A" w:rsidRPr="00FD1496">
        <w:rPr>
          <w:rFonts w:ascii="Times New Roman" w:hAnsi="Times New Roman" w:cs="Times New Roman"/>
          <w:sz w:val="24"/>
          <w:szCs w:val="24"/>
        </w:rPr>
        <w:t>90</w:t>
      </w:r>
      <w:r w:rsidRPr="00FD1496">
        <w:rPr>
          <w:rFonts w:ascii="Times New Roman" w:hAnsi="Times New Roman" w:cs="Times New Roman"/>
          <w:sz w:val="24"/>
          <w:szCs w:val="24"/>
        </w:rPr>
        <w:t>% 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школе созданы безопасные условия функционирования учреждения и контроля за реализацией социальной защиты обучающихся. Вопросы охраны труда и обеспечение безопасности образовательного процесса является одним из приоритетных направлений деятельности администрации. Нормативно-правовая документация по охране труда соответствует типу образовательного учреждения, имеются технический паспорт, акт готовности к новому учебному году, акты разрешения на проведение занятий в учебных кабинетах, паспорт безопасности образовательного учреждения, паспорт энергосбережения. Имеется необходимая нормативная и организационная документация по гражданской обороне.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в составе помещений интерната:</w:t>
      </w:r>
    </w:p>
    <w:p w:rsidR="00DD202F" w:rsidRPr="009F015D" w:rsidRDefault="00DD202F" w:rsidP="0006017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спальных помещений отдельно для мальчиков и девочек нет;</w:t>
      </w:r>
    </w:p>
    <w:p w:rsidR="00DD202F" w:rsidRPr="009F015D" w:rsidRDefault="00DD202F" w:rsidP="0006017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комнат отдыха и психологической разгрузки нет.</w:t>
      </w:r>
    </w:p>
    <w:p w:rsidR="00DD202F" w:rsidRPr="009F015D" w:rsidRDefault="00DD202F" w:rsidP="0006017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акта приемки ОУ к началу учебного года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от </w:t>
      </w:r>
      <w:r w:rsidR="00B40BB6" w:rsidRPr="009F015D">
        <w:rPr>
          <w:rFonts w:ascii="Times New Roman" w:hAnsi="Times New Roman" w:cs="Times New Roman"/>
          <w:sz w:val="24"/>
          <w:szCs w:val="24"/>
        </w:rPr>
        <w:t>20</w:t>
      </w:r>
      <w:r w:rsidR="00FD1496">
        <w:rPr>
          <w:rFonts w:ascii="Times New Roman" w:hAnsi="Times New Roman" w:cs="Times New Roman"/>
          <w:sz w:val="24"/>
          <w:szCs w:val="24"/>
        </w:rPr>
        <w:t>20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Структура и система управления образовательного учреждения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функционирует на основании Устава, утвержденного Постановлением Руководителя Исполнительного комитета муниципального образования г. Набережные Челны Республики Татарстан от </w:t>
      </w:r>
      <w:r w:rsidR="000940EC" w:rsidRPr="009F015D">
        <w:rPr>
          <w:rFonts w:ascii="Times New Roman" w:hAnsi="Times New Roman" w:cs="Times New Roman"/>
          <w:sz w:val="24"/>
          <w:szCs w:val="24"/>
        </w:rPr>
        <w:t>30октября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940EC" w:rsidRPr="009F015D">
        <w:rPr>
          <w:rFonts w:ascii="Times New Roman" w:hAnsi="Times New Roman" w:cs="Times New Roman"/>
          <w:sz w:val="24"/>
          <w:szCs w:val="24"/>
        </w:rPr>
        <w:t>6124</w:t>
      </w:r>
      <w:r w:rsidRPr="009F015D">
        <w:rPr>
          <w:rFonts w:ascii="Times New Roman" w:hAnsi="Times New Roman" w:cs="Times New Roman"/>
          <w:sz w:val="24"/>
          <w:szCs w:val="24"/>
        </w:rPr>
        <w:t>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Устав общеобразовательного учреждения регламентируется соответствующими нормативными правовыми актами Российской Федерации и Республики Татарстан, создает возможность получения обучающимися общего дополнительного образования, подготовлен с учетом внесенных изменений в Закон Российской Федерации «Об образовании», зарегистрирован в Инспекции Федеральной Налоговой Службы по городу Набережные Челны Республики Татарстан (Свидетельство о внесении в Единый государственный реестр юридических лиц от 22 декабря 2011 года № 1031616007686).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Образовательная деятельность школы осуществляется согласно лицензии выданной Министерством образования и науки Республики Татарстан,</w:t>
      </w:r>
      <w:r w:rsidR="00FD1496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B40BB6" w:rsidRPr="009F015D">
        <w:rPr>
          <w:rFonts w:ascii="Times New Roman" w:hAnsi="Times New Roman" w:cs="Times New Roman"/>
          <w:sz w:val="24"/>
          <w:szCs w:val="24"/>
        </w:rPr>
        <w:t>16 Л 01</w:t>
      </w:r>
      <w:r w:rsidRPr="009F015D">
        <w:rPr>
          <w:rFonts w:ascii="Times New Roman" w:hAnsi="Times New Roman" w:cs="Times New Roman"/>
          <w:sz w:val="24"/>
          <w:szCs w:val="24"/>
        </w:rPr>
        <w:t xml:space="preserve">  № </w:t>
      </w:r>
      <w:r w:rsidR="00B40BB6" w:rsidRPr="009F015D">
        <w:rPr>
          <w:rFonts w:ascii="Times New Roman" w:hAnsi="Times New Roman" w:cs="Times New Roman"/>
          <w:sz w:val="24"/>
          <w:szCs w:val="24"/>
        </w:rPr>
        <w:t>0002130</w:t>
      </w:r>
      <w:r w:rsidRPr="009F015D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B40BB6" w:rsidRPr="009F015D">
        <w:rPr>
          <w:rFonts w:ascii="Times New Roman" w:hAnsi="Times New Roman" w:cs="Times New Roman"/>
          <w:sz w:val="24"/>
          <w:szCs w:val="24"/>
        </w:rPr>
        <w:t>6285</w:t>
      </w:r>
      <w:r w:rsidRPr="009F015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B40BB6" w:rsidRPr="009F015D">
        <w:rPr>
          <w:rFonts w:ascii="Times New Roman" w:hAnsi="Times New Roman" w:cs="Times New Roman"/>
          <w:sz w:val="24"/>
          <w:szCs w:val="24"/>
        </w:rPr>
        <w:t>27апреля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года, бессрочно.</w:t>
      </w:r>
      <w:r w:rsidR="00FD1496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 xml:space="preserve">Контрольные нормативы, заложенные в Приложении к лицензии, образовательным учреждением, в основном, выполняются. 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  <w:lang w:eastAsia="ar-SA"/>
        </w:rPr>
        <w:t>В своей деятельности школа руководствуется Конституциями РФ и РТ, законами РФ и РТ «Об образовании», Типовым положением об общеобразовательном учреждении, Уставом, локальными актами и другими нормативными документами Российской Федерации и Республики Татарстан.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F015D">
        <w:rPr>
          <w:rFonts w:ascii="Times New Roman" w:hAnsi="Times New Roman" w:cs="Times New Roman"/>
          <w:sz w:val="24"/>
          <w:szCs w:val="24"/>
          <w:lang w:eastAsia="ar-SA"/>
        </w:rPr>
        <w:t xml:space="preserve">В учреждении имеются основные нормативно-организационные документы: устав, локальные акты, регламентирующие отдельные стороны деятельности, разработанные в соответствии с нормативными документами и потребностями образовательного учреждения, годовой календарный учебный график, учебный план, штатное расписание. 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Управляющая система школы представлена персональными (директор, заместители, учителя, классные руководители) и коллегиальными органами управления (Совет школы, педагогический совет, методический совет).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На административных совещаниях, которые проводятся два раза в месяц, осуществляется оперативное планирование деятельности на предстоящий период, обмен информацией, совместный отбор форм и методов работы, что способствует установлению единства и взаимопонимания между директором и его заместителями. Основными формами координации деятельности аппарата управления </w:t>
      </w:r>
      <w:r w:rsidRPr="009F015D">
        <w:rPr>
          <w:rFonts w:ascii="Times New Roman" w:hAnsi="Times New Roman" w:cs="Times New Roman"/>
          <w:sz w:val="24"/>
          <w:szCs w:val="24"/>
          <w:lang w:eastAsia="ar-SA"/>
        </w:rPr>
        <w:t>школы</w:t>
      </w:r>
      <w:r w:rsidRPr="009F015D">
        <w:rPr>
          <w:rFonts w:ascii="Times New Roman" w:hAnsi="Times New Roman" w:cs="Times New Roman"/>
          <w:sz w:val="24"/>
          <w:szCs w:val="24"/>
        </w:rPr>
        <w:t xml:space="preserve"> являются:</w:t>
      </w:r>
      <w:r w:rsidR="00FD1496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 xml:space="preserve">совещания при директоре, административные планёрки. Информационное обеспечение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управления представлено различного рода систематизированными документами.  Вся собранная в ходе контроля информация  систематизируется по направлениям и анализируется. Выводы, рекомендации по устранению и коррекции недостатков представляются на педагогических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советах, совещаниях при директоре,  заседаниях методического совета и методических объединений.  По итогам контроля принимаются управленческие решения, издаются приказы. </w:t>
      </w:r>
      <w:r w:rsidRPr="009F015D">
        <w:rPr>
          <w:rFonts w:ascii="Times New Roman" w:hAnsi="Times New Roman" w:cs="Times New Roman"/>
          <w:bCs/>
          <w:sz w:val="24"/>
          <w:szCs w:val="24"/>
        </w:rPr>
        <w:t xml:space="preserve">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 В распределении функциональных обязанностей отсутствует дублирование. </w:t>
      </w:r>
      <w:r w:rsidRPr="009F015D">
        <w:rPr>
          <w:rFonts w:ascii="Times New Roman" w:hAnsi="Times New Roman" w:cs="Times New Roman"/>
          <w:sz w:val="24"/>
          <w:szCs w:val="24"/>
        </w:rPr>
        <w:t>Определены сроки педагогических и методических советов, совещаний при директоре, административных совещаний, заседаний методических объединений, родительского комитета, родительских собраний). Все заседания протоколируются; ведутся соответствующие книги.</w:t>
      </w:r>
    </w:p>
    <w:p w:rsidR="00377E44" w:rsidRPr="009F015D" w:rsidRDefault="00DD202F" w:rsidP="00413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Ведется анализ педагогической деятельности коллектива, регулирование и контроль учебно-воспитательного процесса. Использование компьютерных технологий позволяет систематизировать аналитический материал, способствует научной о</w:t>
      </w:r>
      <w:r w:rsidR="00413E7A">
        <w:rPr>
          <w:rFonts w:ascii="Times New Roman" w:hAnsi="Times New Roman" w:cs="Times New Roman"/>
          <w:sz w:val="24"/>
          <w:szCs w:val="24"/>
        </w:rPr>
        <w:t>рганизации труда администрации.</w:t>
      </w:r>
    </w:p>
    <w:p w:rsidR="00377E44" w:rsidRPr="009F015D" w:rsidRDefault="00377E44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ОБРАЗОВАТЕЛЬНОГО УЧРЕЖДЕНИЯ на 20</w:t>
      </w:r>
      <w:r w:rsidR="00413E7A">
        <w:rPr>
          <w:rFonts w:ascii="Times New Roman" w:hAnsi="Times New Roman" w:cs="Times New Roman"/>
          <w:b/>
          <w:sz w:val="28"/>
          <w:szCs w:val="28"/>
        </w:rPr>
        <w:t>21</w:t>
      </w:r>
      <w:r w:rsidR="00A0210B" w:rsidRPr="009F015D">
        <w:rPr>
          <w:rFonts w:ascii="Times New Roman" w:hAnsi="Times New Roman" w:cs="Times New Roman"/>
          <w:b/>
          <w:sz w:val="28"/>
          <w:szCs w:val="28"/>
        </w:rPr>
        <w:t>-202</w:t>
      </w:r>
      <w:r w:rsidR="00413E7A">
        <w:rPr>
          <w:rFonts w:ascii="Times New Roman" w:hAnsi="Times New Roman" w:cs="Times New Roman"/>
          <w:b/>
          <w:sz w:val="28"/>
          <w:szCs w:val="28"/>
        </w:rPr>
        <w:t>2</w:t>
      </w:r>
      <w:r w:rsidRPr="009F015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77E44" w:rsidRPr="009F015D" w:rsidRDefault="00377E44" w:rsidP="0006017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Открытость школы окружающему социуму, вовлечение школьников в самые разнообразные социальные практики, организуемые в неразрывной связи с образовательным процессом. </w:t>
      </w:r>
    </w:p>
    <w:p w:rsidR="00377E44" w:rsidRPr="009F015D" w:rsidRDefault="00377E44" w:rsidP="0006017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Подготовка к обязательной аттестации педагогических работников и руководителей ОУ.</w:t>
      </w:r>
    </w:p>
    <w:p w:rsidR="00377E44" w:rsidRPr="009F015D" w:rsidRDefault="00377E44" w:rsidP="0006017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Привлечение родителей и жителей к решению социальных и других проблем, стоящих как перед школой, так и перед сообществом.</w:t>
      </w:r>
    </w:p>
    <w:p w:rsidR="00377E44" w:rsidRPr="009F015D" w:rsidRDefault="00377E44" w:rsidP="0006017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Формирование успешной конкурентно-способной личности, усвоивший образовательные программы по предметам, ориентированной на общечеловеческие и национальные ценности.</w:t>
      </w:r>
    </w:p>
    <w:p w:rsidR="00377E44" w:rsidRPr="009F015D" w:rsidRDefault="0092648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Тема школы</w:t>
      </w:r>
      <w:r w:rsidR="00377E44" w:rsidRPr="009F015D">
        <w:rPr>
          <w:rFonts w:ascii="Times New Roman" w:hAnsi="Times New Roman" w:cs="Times New Roman"/>
          <w:b/>
          <w:sz w:val="24"/>
          <w:szCs w:val="24"/>
        </w:rPr>
        <w:t>:</w:t>
      </w:r>
      <w:r w:rsidR="008514EB" w:rsidRPr="009F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E44" w:rsidRPr="009F015D">
        <w:rPr>
          <w:rFonts w:ascii="Times New Roman" w:hAnsi="Times New Roman" w:cs="Times New Roman"/>
          <w:sz w:val="24"/>
          <w:szCs w:val="24"/>
        </w:rPr>
        <w:t>«</w:t>
      </w:r>
      <w:r w:rsidR="00FD1496" w:rsidRPr="000222F6">
        <w:rPr>
          <w:rFonts w:ascii="Times New Roman" w:hAnsi="Times New Roman" w:cs="Times New Roman"/>
          <w:sz w:val="24"/>
          <w:szCs w:val="24"/>
        </w:rPr>
        <w:t>Повышение качества образования в условиях внедрения профессионального стандарта педагога и реализации ФГОС</w:t>
      </w:r>
      <w:r w:rsidR="00377E44" w:rsidRPr="009F015D">
        <w:rPr>
          <w:rFonts w:ascii="Times New Roman" w:hAnsi="Times New Roman" w:cs="Times New Roman"/>
          <w:sz w:val="24"/>
          <w:szCs w:val="24"/>
        </w:rPr>
        <w:t>».</w:t>
      </w:r>
    </w:p>
    <w:p w:rsidR="00377E44" w:rsidRPr="009F015D" w:rsidRDefault="00377E44" w:rsidP="00060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Цель:</w:t>
      </w:r>
      <w:r w:rsidRPr="009F015D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применение современных подходов к организации образовательной деятельности.</w:t>
      </w:r>
    </w:p>
    <w:p w:rsidR="00377E44" w:rsidRPr="009F015D" w:rsidRDefault="00377E44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F015D">
        <w:rPr>
          <w:rFonts w:ascii="Times New Roman" w:hAnsi="Times New Roman" w:cs="Times New Roman"/>
          <w:sz w:val="24"/>
          <w:szCs w:val="24"/>
        </w:rPr>
        <w:t>:</w:t>
      </w:r>
    </w:p>
    <w:p w:rsidR="00377E44" w:rsidRPr="009F015D" w:rsidRDefault="00377E44" w:rsidP="00060173">
      <w:pPr>
        <w:pStyle w:val="af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>Повышение профессиональной компетентности педагогов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Обеспечить по итогам года успеваемость обучающихся 100%, и средний процент качества не менее 48%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Выполнение контрактных заданий директора ОУ.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Продолжить работу по увеличению контингента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>.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Продолжить сотрудничество со спортивными учреждениями города.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Повысить результативность в различных конкурсах и мероприятиях по учебно-воспитательной работе.</w:t>
      </w:r>
    </w:p>
    <w:p w:rsidR="00CF2BD3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Развитие образовательного пространства школы, предоставление участникам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br/>
        <w:t>образовательного процесса реализовать себя в соответствии с их уровнем развития и направленностью интересов.</w:t>
      </w:r>
    </w:p>
    <w:p w:rsidR="00CF2BD3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Обеспечение необходимых условий для выявления и поддержки одаренных и талантливых учащихся.</w:t>
      </w:r>
    </w:p>
    <w:p w:rsidR="00CF2BD3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Совершенствование профессиональных компетенций всех участников образовательного процесса через улучшение качества личностно-ориентированной среды, способствующего успешной социализации каждого учащегося, формированию у них новых ключевых компетенций.</w:t>
      </w:r>
    </w:p>
    <w:p w:rsidR="008E5A68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Формирование единого образовательного пространства школы, способствующего воспитанию физически здоровой, духовно-богатой, образованной личности, уважающей традиции и культуру своего и других народов, способной к самоопределению и самореализации, через совершенствование идеологической работы, взаимодействие школы с учреждениями образования, здравоохранения, правоохранительными органами, общественными организациями, семьями.</w:t>
      </w:r>
    </w:p>
    <w:p w:rsidR="00CF2BD3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lastRenderedPageBreak/>
        <w:t>Укрепление учебно-материальной базы школы для создания соответствующих современности условий по обучению и воспитанию обучающихся, охране их здоровья.</w:t>
      </w:r>
    </w:p>
    <w:p w:rsidR="00CF2BD3" w:rsidRPr="009F015D" w:rsidRDefault="007F55BC" w:rsidP="00060173">
      <w:pPr>
        <w:tabs>
          <w:tab w:val="left" w:pos="284"/>
        </w:tabs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</w:t>
      </w:r>
      <w:r w:rsidR="009A2E7E" w:rsidRPr="009F015D">
        <w:rPr>
          <w:rFonts w:ascii="Times New Roman" w:hAnsi="Times New Roman" w:cs="Times New Roman"/>
          <w:sz w:val="24"/>
          <w:szCs w:val="24"/>
        </w:rPr>
        <w:t>еятельность была построена на основе муниципальных заданий.</w:t>
      </w:r>
    </w:p>
    <w:p w:rsidR="00B859C3" w:rsidRPr="009F015D" w:rsidRDefault="00B859C3" w:rsidP="000601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итоги выполнения муниципального задания (индикативные показатели).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5"/>
        <w:gridCol w:w="3392"/>
      </w:tblGrid>
      <w:tr w:rsidR="00060173" w:rsidRPr="009F015D" w:rsidTr="00514C7D">
        <w:tc>
          <w:tcPr>
            <w:tcW w:w="6605" w:type="dxa"/>
          </w:tcPr>
          <w:p w:rsidR="00B859C3" w:rsidRPr="009F015D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  <w:tc>
          <w:tcPr>
            <w:tcW w:w="3392" w:type="dxa"/>
          </w:tcPr>
          <w:p w:rsidR="00B859C3" w:rsidRPr="009F015D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</w:t>
            </w:r>
          </w:p>
        </w:tc>
      </w:tr>
      <w:tr w:rsidR="00060173" w:rsidRPr="009F015D" w:rsidTr="00514C7D">
        <w:tc>
          <w:tcPr>
            <w:tcW w:w="6605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 индикативных показателей по ГИА-9 класс (средняя оценка не менее):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 русскому языку-3,9,    истории-3,5,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математике-3,5,                информатике-3,5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английскому языку-4,     географии-3,5 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обществознанию-3,5,       физике-3,6, 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биологии -3,5,                      химии -3,5  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литературе -3,5).</w:t>
            </w:r>
          </w:p>
        </w:tc>
        <w:tc>
          <w:tcPr>
            <w:tcW w:w="339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по: </w:t>
            </w:r>
          </w:p>
          <w:p w:rsidR="00B859C3" w:rsidRPr="009F015D" w:rsidRDefault="00CA106F" w:rsidP="00CA10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 -4,0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2502A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2502A9" w:rsidRDefault="0099552E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обществознание-4,0</w:t>
            </w:r>
          </w:p>
          <w:p w:rsidR="0099552E" w:rsidRPr="009F015D" w:rsidRDefault="0099552E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география-4,0</w:t>
            </w:r>
          </w:p>
          <w:p w:rsidR="0099552E" w:rsidRDefault="00B859C3" w:rsidP="00CA10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выполнено: по                                 </w:t>
            </w:r>
            <w:r w:rsidR="00CA106F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="002502A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-  3,</w:t>
            </w:r>
            <w:r w:rsidR="00CA10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A106F" w:rsidRDefault="0099552E" w:rsidP="00CA10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информатике-3,0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859C3" w:rsidRPr="009F015D" w:rsidRDefault="00B859C3" w:rsidP="00CA10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73" w:rsidRPr="009F015D" w:rsidTr="00514C7D">
        <w:tc>
          <w:tcPr>
            <w:tcW w:w="6605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Довести долю выпускников 9 классов, не получивших документ об образовании по ОУ до-0%</w:t>
            </w:r>
          </w:p>
        </w:tc>
        <w:tc>
          <w:tcPr>
            <w:tcW w:w="3392" w:type="dxa"/>
          </w:tcPr>
          <w:p w:rsidR="00B859C3" w:rsidRPr="009F015D" w:rsidRDefault="00AD343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ыполнено </w:t>
            </w:r>
          </w:p>
        </w:tc>
      </w:tr>
      <w:tr w:rsidR="00060173" w:rsidRPr="009F015D" w:rsidTr="00514C7D">
        <w:tc>
          <w:tcPr>
            <w:tcW w:w="6605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Обеспечить 100% выполнение ГТО учащимися основной группы здоровья</w:t>
            </w:r>
          </w:p>
        </w:tc>
        <w:tc>
          <w:tcPr>
            <w:tcW w:w="3392" w:type="dxa"/>
          </w:tcPr>
          <w:p w:rsidR="00B859C3" w:rsidRPr="009F015D" w:rsidRDefault="00003F1F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060173" w:rsidRPr="009F015D" w:rsidTr="00514C7D">
        <w:tc>
          <w:tcPr>
            <w:tcW w:w="6605" w:type="dxa"/>
          </w:tcPr>
          <w:p w:rsidR="00B859C3" w:rsidRPr="00C05C48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C48">
              <w:rPr>
                <w:rFonts w:ascii="Times New Roman" w:hAnsi="Times New Roman" w:cs="Times New Roman"/>
                <w:sz w:val="24"/>
                <w:szCs w:val="24"/>
              </w:rPr>
              <w:t>Обеспечить охват детей программами детского технического творчества не менее 16%</w:t>
            </w:r>
          </w:p>
        </w:tc>
        <w:tc>
          <w:tcPr>
            <w:tcW w:w="3392" w:type="dxa"/>
          </w:tcPr>
          <w:p w:rsidR="00B859C3" w:rsidRPr="00C05C48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C4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  </w:t>
            </w:r>
          </w:p>
        </w:tc>
      </w:tr>
      <w:tr w:rsidR="00060173" w:rsidRPr="009F015D" w:rsidTr="00514C7D">
        <w:tc>
          <w:tcPr>
            <w:tcW w:w="6605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одного призёра муниципального этапа республиканской олимпиады по татарскому языку и литературе </w:t>
            </w:r>
          </w:p>
        </w:tc>
        <w:tc>
          <w:tcPr>
            <w:tcW w:w="3392" w:type="dxa"/>
          </w:tcPr>
          <w:p w:rsidR="00B859C3" w:rsidRPr="009F015D" w:rsidRDefault="00514C7D" w:rsidP="00514C7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060173" w:rsidRPr="009F015D" w:rsidTr="00514C7D">
        <w:tc>
          <w:tcPr>
            <w:tcW w:w="6605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победителей и призёров конкурсов не менее 19% от числа обучающихся </w:t>
            </w:r>
          </w:p>
        </w:tc>
        <w:tc>
          <w:tcPr>
            <w:tcW w:w="339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9F015D" w:rsidTr="00514C7D">
        <w:tc>
          <w:tcPr>
            <w:tcW w:w="6605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Подготовить одного призёра республиканской  олимпиады школьников</w:t>
            </w:r>
          </w:p>
        </w:tc>
        <w:tc>
          <w:tcPr>
            <w:tcW w:w="3392" w:type="dxa"/>
          </w:tcPr>
          <w:p w:rsidR="00B859C3" w:rsidRPr="009F015D" w:rsidRDefault="00514C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B859C3" w:rsidRPr="009F015D">
              <w:rPr>
                <w:rFonts w:ascii="Times New Roman" w:hAnsi="Times New Roman" w:cs="Times New Roman"/>
                <w:noProof/>
                <w:sz w:val="24"/>
                <w:szCs w:val="24"/>
              </w:rPr>
              <w:t>ыполнено</w:t>
            </w:r>
          </w:p>
        </w:tc>
      </w:tr>
    </w:tbl>
    <w:p w:rsidR="007A5A90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96734" w:rsidRDefault="00696734" w:rsidP="0069673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5C0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375C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75C0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выпускники 9-х классов сдавали ГИА в форме ОГЭ по 4-м предметам – русский язык, математика и 2 предмета по выбору. 4 выпускника с ОВЗ сдавали экзамены в форме ГВЭ по русскому языку и математике. </w:t>
      </w:r>
    </w:p>
    <w:p w:rsidR="00696734" w:rsidRPr="00404905" w:rsidRDefault="00696734" w:rsidP="00696734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русскому языку 50</w:t>
      </w:r>
      <w:r w:rsidRPr="00404905">
        <w:rPr>
          <w:rFonts w:ascii="Times New Roman" w:hAnsi="Times New Roman"/>
          <w:bCs/>
          <w:sz w:val="24"/>
          <w:szCs w:val="24"/>
        </w:rPr>
        <w:t xml:space="preserve"> учащихся успешно сдали экзамен в основные сроки.      По результатам государственной итоговой аттестации выпускник</w:t>
      </w:r>
      <w:r>
        <w:rPr>
          <w:rFonts w:ascii="Times New Roman" w:hAnsi="Times New Roman"/>
          <w:bCs/>
          <w:sz w:val="24"/>
          <w:szCs w:val="24"/>
        </w:rPr>
        <w:t xml:space="preserve">ов 9 классов по русскому языку </w:t>
      </w:r>
      <w:r w:rsidRPr="00404905">
        <w:rPr>
          <w:rFonts w:ascii="Times New Roman" w:hAnsi="Times New Roman"/>
          <w:bCs/>
          <w:sz w:val="24"/>
          <w:szCs w:val="24"/>
        </w:rPr>
        <w:t>успеваемость составила 100%,</w:t>
      </w:r>
      <w:r w:rsidRPr="00404905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404905">
        <w:rPr>
          <w:rFonts w:ascii="Times New Roman" w:hAnsi="Times New Roman"/>
          <w:bCs/>
          <w:sz w:val="24"/>
          <w:szCs w:val="24"/>
        </w:rPr>
        <w:t xml:space="preserve">качество </w:t>
      </w:r>
      <w:r>
        <w:rPr>
          <w:rFonts w:ascii="Times New Roman" w:hAnsi="Times New Roman"/>
          <w:bCs/>
          <w:sz w:val="24"/>
          <w:szCs w:val="24"/>
        </w:rPr>
        <w:t>70</w:t>
      </w:r>
      <w:r w:rsidRPr="00404905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>80% (средний балл 4).</w:t>
      </w:r>
    </w:p>
    <w:p w:rsidR="00696734" w:rsidRPr="00A04B46" w:rsidRDefault="00696734" w:rsidP="006967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B46">
        <w:rPr>
          <w:rFonts w:ascii="Times New Roman" w:hAnsi="Times New Roman" w:cs="Times New Roman"/>
          <w:bCs/>
          <w:sz w:val="24"/>
          <w:szCs w:val="24"/>
        </w:rPr>
        <w:t>По математике из 50 учащихся 40</w:t>
      </w:r>
      <w:r w:rsidRPr="00A04B4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04B46">
        <w:rPr>
          <w:rFonts w:ascii="Times New Roman" w:hAnsi="Times New Roman" w:cs="Times New Roman"/>
          <w:bCs/>
          <w:sz w:val="24"/>
          <w:szCs w:val="24"/>
        </w:rPr>
        <w:t>учащихся 9-х классов успешно сдали государственную итоговую аттестацию в срок. Успеваемость составила 80%,</w:t>
      </w:r>
      <w:r w:rsidRPr="00A04B4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04B46">
        <w:rPr>
          <w:rFonts w:ascii="Times New Roman" w:hAnsi="Times New Roman" w:cs="Times New Roman"/>
          <w:bCs/>
          <w:sz w:val="24"/>
          <w:szCs w:val="24"/>
        </w:rPr>
        <w:t>качество 34%.</w:t>
      </w:r>
    </w:p>
    <w:p w:rsidR="00696734" w:rsidRPr="00A04B46" w:rsidRDefault="00696734" w:rsidP="0069673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B46">
        <w:rPr>
          <w:rFonts w:ascii="Times New Roman" w:hAnsi="Times New Roman" w:cs="Times New Roman"/>
          <w:bCs/>
          <w:sz w:val="24"/>
          <w:szCs w:val="24"/>
        </w:rPr>
        <w:t>По английскому языку 6 учащихся успешно сдали экзамен. Успеваемость составила 100%, качество 100%.</w:t>
      </w:r>
    </w:p>
    <w:p w:rsidR="00696734" w:rsidRPr="00A04B46" w:rsidRDefault="00696734" w:rsidP="0069673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B46">
        <w:rPr>
          <w:rFonts w:ascii="Times New Roman" w:hAnsi="Times New Roman" w:cs="Times New Roman"/>
          <w:bCs/>
          <w:sz w:val="24"/>
          <w:szCs w:val="24"/>
        </w:rPr>
        <w:t>По биологии 6 учащихся сдали успешно экзамен. Успеваемость составила 100%, качество 83,33%.</w:t>
      </w:r>
    </w:p>
    <w:p w:rsidR="00696734" w:rsidRPr="00A04B46" w:rsidRDefault="00696734" w:rsidP="0069673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B46">
        <w:rPr>
          <w:rFonts w:ascii="Times New Roman" w:hAnsi="Times New Roman" w:cs="Times New Roman"/>
          <w:bCs/>
          <w:sz w:val="24"/>
          <w:szCs w:val="24"/>
        </w:rPr>
        <w:t>По географии 15 учащихся сдали экзамен успешно. Успеваемость составила 100%, качество 66,67%.</w:t>
      </w:r>
    </w:p>
    <w:p w:rsidR="00696734" w:rsidRPr="00A04B46" w:rsidRDefault="00696734" w:rsidP="0069673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B46">
        <w:rPr>
          <w:rFonts w:ascii="Times New Roman" w:hAnsi="Times New Roman" w:cs="Times New Roman"/>
          <w:bCs/>
          <w:sz w:val="24"/>
          <w:szCs w:val="24"/>
        </w:rPr>
        <w:t xml:space="preserve">По информатике 34 учащихся сдали экзамен успешно. 1 учащийся </w:t>
      </w:r>
      <w:proofErr w:type="spellStart"/>
      <w:r w:rsidRPr="00A04B46">
        <w:rPr>
          <w:rFonts w:ascii="Times New Roman" w:hAnsi="Times New Roman" w:cs="Times New Roman"/>
          <w:bCs/>
          <w:sz w:val="24"/>
          <w:szCs w:val="24"/>
        </w:rPr>
        <w:t>Халиков</w:t>
      </w:r>
      <w:proofErr w:type="spellEnd"/>
      <w:r w:rsidRPr="00A04B46">
        <w:rPr>
          <w:rFonts w:ascii="Times New Roman" w:hAnsi="Times New Roman" w:cs="Times New Roman"/>
          <w:bCs/>
          <w:sz w:val="24"/>
          <w:szCs w:val="24"/>
        </w:rPr>
        <w:t xml:space="preserve"> Ильдар Маратович (9А) получил неудовлетворительную отметку. Успеваемость составила 97,14%, качество 45,71%</w:t>
      </w:r>
    </w:p>
    <w:p w:rsidR="00696734" w:rsidRPr="00A04B46" w:rsidRDefault="00696734" w:rsidP="0069673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B46">
        <w:rPr>
          <w:rFonts w:ascii="Times New Roman" w:hAnsi="Times New Roman" w:cs="Times New Roman"/>
          <w:bCs/>
          <w:sz w:val="24"/>
          <w:szCs w:val="24"/>
        </w:rPr>
        <w:t>По обществознанию 29 учащихся сдали экзамен успешно. Успеваемость составила 100%, качество 58,62%</w:t>
      </w:r>
    </w:p>
    <w:p w:rsidR="00696734" w:rsidRDefault="00696734" w:rsidP="006967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04905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0 </w:t>
      </w:r>
      <w:r w:rsidRPr="00404905">
        <w:rPr>
          <w:rFonts w:ascii="Times New Roman" w:hAnsi="Times New Roman"/>
          <w:bCs/>
          <w:sz w:val="24"/>
          <w:szCs w:val="24"/>
        </w:rPr>
        <w:t>учащихся получили неудовлетворительные результаты по одному или двум предметам</w:t>
      </w:r>
      <w:r>
        <w:rPr>
          <w:rFonts w:ascii="Times New Roman" w:hAnsi="Times New Roman"/>
          <w:bCs/>
          <w:sz w:val="24"/>
          <w:szCs w:val="24"/>
        </w:rPr>
        <w:t>, 1 учащийся не явился на экзамен по уважительной причине</w:t>
      </w:r>
      <w:r w:rsidRPr="00404905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В ходе пересдачи экзаменов, 9 учащихся </w:t>
      </w:r>
      <w:proofErr w:type="gramStart"/>
      <w:r>
        <w:rPr>
          <w:rFonts w:ascii="Times New Roman" w:hAnsi="Times New Roman"/>
          <w:bCs/>
          <w:sz w:val="24"/>
          <w:szCs w:val="24"/>
        </w:rPr>
        <w:t>получили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удовлетворительны оценки, 2 учащихся (</w:t>
      </w:r>
      <w:proofErr w:type="spellStart"/>
      <w:r>
        <w:rPr>
          <w:rFonts w:ascii="Times New Roman" w:hAnsi="Times New Roman"/>
          <w:bCs/>
          <w:sz w:val="24"/>
          <w:szCs w:val="24"/>
        </w:rPr>
        <w:t>Микушев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Владислав, Садыков Давид) оставлены на повторную пересдачу в осенний период. </w:t>
      </w:r>
    </w:p>
    <w:p w:rsidR="00696734" w:rsidRDefault="00696734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13E7A" w:rsidRDefault="00413E7A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13E7A" w:rsidRDefault="00413E7A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9552E" w:rsidRPr="009F015D" w:rsidRDefault="0099552E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015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Особенности образовательного процесса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Для решения задач были созданы следующие условия: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составлен учебный план, позволяющий заложить фундамент знаний по основным дисциплинам, обеспечить уровень соответствующий государственному стандарту образования;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все методические объединения имели четкие планы работы;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задачи были учтены при инспекционно-контрольной деятельности;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по обеспечению сохранности здоровья и здорового образа жизни;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по улучшению материально-технической базы кабинетов;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реализация программы развития школы, программы информатизации школы.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Диагностика особенностей ученического и учительского коллективов была продолжена по направлениям:</w:t>
      </w:r>
    </w:p>
    <w:p w:rsidR="007A5A90" w:rsidRPr="009F015D" w:rsidRDefault="007A5A90" w:rsidP="00060173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динамика уровня профессиональной компетентности педагогов;</w:t>
      </w:r>
    </w:p>
    <w:p w:rsidR="007A5A90" w:rsidRPr="009F015D" w:rsidRDefault="007A5A90" w:rsidP="00060173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динамика познавательной активности учащихся.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 данным диагностики стабилен рост показателей профессиональной деятельности учителей по позициям:</w:t>
      </w:r>
    </w:p>
    <w:p w:rsidR="007A5A90" w:rsidRPr="009F015D" w:rsidRDefault="007A5A90" w:rsidP="0006017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владение содержанием учебных программ;</w:t>
      </w:r>
    </w:p>
    <w:p w:rsidR="007A5A90" w:rsidRPr="009F015D" w:rsidRDefault="007A5A90" w:rsidP="0006017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знание методик и методов работы.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Продолжена положительная динамика по позициям:</w:t>
      </w:r>
    </w:p>
    <w:p w:rsidR="007A5A90" w:rsidRPr="009F015D" w:rsidRDefault="007A5A90" w:rsidP="00060173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знания в области педагогических технологий;</w:t>
      </w:r>
    </w:p>
    <w:p w:rsidR="007A5A90" w:rsidRPr="009F015D" w:rsidRDefault="007A5A90" w:rsidP="00060173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прогнозирование развития учащихся;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При планировании методической работы школы педагогический коллектив стремился отобрать те формы, которые реально позволили бы решать проблемы и задачи, стоящие перед школой.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Формы методической работы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тематические педагогические советы;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методический совет;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методические объединения;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учителей над темами самообразования;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открытые уроки, их анализ;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и анализ уроков;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предметные недели; 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педагогический мониторинг;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индивидуальные беседы по организации и проведению урока;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организация и контроль курсовой подготовки учителей; 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аттестация педагогических работников.</w:t>
      </w:r>
    </w:p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Учебный план состоит из двух частей: инвариантной и вариативной. В инвариантной части учебного плана полностью реализовались федеральный и региональный компоненты государственного стандарта.</w:t>
      </w:r>
    </w:p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Приоритетными направлениями школа определила:</w:t>
      </w:r>
    </w:p>
    <w:p w:rsidR="007A5A90" w:rsidRPr="009F015D" w:rsidRDefault="007A5A90" w:rsidP="00060173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«Перспектива»;</w:t>
      </w:r>
    </w:p>
    <w:p w:rsidR="007A5A90" w:rsidRPr="009F015D" w:rsidRDefault="007A5A90" w:rsidP="00060173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«Школа России»;</w:t>
      </w:r>
    </w:p>
    <w:p w:rsidR="007A5A90" w:rsidRPr="009F015D" w:rsidRDefault="007A5A90" w:rsidP="008514E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Планирование воспитательной работы осуществляется по направлениям: нравственность, гражданственность; общественная культура; организационное. Каждое из направлений подразделяется на более узкие разделы. Имеется календарный график проведения мероприятий, акций, отслеживается результативность участия учащихся школы, активность каждого класса и классного руководителя.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Содержание и структура образовательной программы, реализуемой посредством данного учебного плана обусловлено статусом школы, как средняя общеобразовательная школа.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Обучение в школе по программе четырехлетней начальной школы по традиционн</w:t>
      </w:r>
      <w:r w:rsidR="00514C7D">
        <w:rPr>
          <w:rFonts w:ascii="Times New Roman" w:hAnsi="Times New Roman" w:cs="Times New Roman"/>
          <w:sz w:val="24"/>
          <w:szCs w:val="24"/>
        </w:rPr>
        <w:t>ой системе «Школа России»</w:t>
      </w:r>
      <w:r w:rsidRPr="009F015D">
        <w:rPr>
          <w:rFonts w:ascii="Times New Roman" w:hAnsi="Times New Roman" w:cs="Times New Roman"/>
          <w:sz w:val="24"/>
          <w:szCs w:val="24"/>
        </w:rPr>
        <w:t>.</w:t>
      </w:r>
    </w:p>
    <w:p w:rsidR="007A5A90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Программа «Школа России» ориентирована на доступность знаний для детей с трудностями в обучении. На сегодняшний день не все учащиеся легко усваивают знания, так как дети обладают разными способностями и психологическими особенностями.</w:t>
      </w:r>
    </w:p>
    <w:p w:rsidR="00514C7D" w:rsidRPr="009F015D" w:rsidRDefault="00514C7D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CAC" w:rsidRPr="009F015D" w:rsidRDefault="00CA6CAC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8514EB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УЧЕБНЫЙ ПЛАН, РЕЖИМ ОБУЧЕНИЯ.</w:t>
      </w:r>
    </w:p>
    <w:p w:rsidR="007A5A90" w:rsidRPr="009F015D" w:rsidRDefault="007A5A90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 план состоят из двух частей – обязательной части и части, формируемой участниками образовательных отношений. Обязательные предметные области учебного плана: филология, математика и информатика, обществознание и естествознание (окружающий мир), искусство, технология, физическая культура.</w:t>
      </w:r>
    </w:p>
    <w:p w:rsidR="007A5A90" w:rsidRPr="009F015D" w:rsidRDefault="007A5A90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образовательных потребностей и запросов обучающихся, воспитанников.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 план начального звена предполагает четырехлетний цикл начального обу</w:t>
      </w:r>
      <w:r w:rsidR="00514C7D">
        <w:rPr>
          <w:rFonts w:ascii="Times New Roman" w:eastAsia="Times New Roman" w:hAnsi="Times New Roman" w:cs="Times New Roman"/>
          <w:sz w:val="24"/>
          <w:szCs w:val="24"/>
        </w:rPr>
        <w:t>чения. В начальной школе всего 8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F015D">
        <w:rPr>
          <w:rFonts w:ascii="Times New Roman" w:eastAsia="Times New Roman" w:hAnsi="Times New Roman" w:cs="Times New Roman"/>
          <w:sz w:val="24"/>
          <w:szCs w:val="24"/>
        </w:rPr>
        <w:t>класс-комплектов</w:t>
      </w:r>
      <w:proofErr w:type="gramEnd"/>
      <w:r w:rsidRPr="009F015D">
        <w:rPr>
          <w:rFonts w:ascii="Times New Roman" w:eastAsia="Times New Roman" w:hAnsi="Times New Roman" w:cs="Times New Roman"/>
          <w:sz w:val="24"/>
          <w:szCs w:val="24"/>
        </w:rPr>
        <w:t>. Основные образовательные программы начального общего образования в соответствии с ФГОС НОО реализуются в 1-4 классах</w:t>
      </w:r>
      <w:r w:rsidRPr="009F015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A106F" w:rsidRPr="00CA106F" w:rsidRDefault="00CA106F" w:rsidP="00CA106F">
      <w:pPr>
        <w:tabs>
          <w:tab w:val="left" w:pos="4500"/>
          <w:tab w:val="left" w:pos="9180"/>
          <w:tab w:val="left" w:pos="9360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106F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Образовательный процесс ведет</w:t>
      </w:r>
      <w:r w:rsidR="00514C7D">
        <w:rPr>
          <w:rFonts w:ascii="Times New Roman" w:eastAsia="Times New Roman" w:hAnsi="Times New Roman" w:cs="Times New Roman"/>
          <w:bCs/>
          <w:sz w:val="24"/>
          <w:szCs w:val="24"/>
        </w:rPr>
        <w:t>ся по программе «Школа России».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Обязательные предметные области учебного плана: русский язык, литературное чтение, родной язык,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обязательную часть учебного плана, отводимой в количестве трех часов на изучение предметной области «Родной язык и литературное чтение на родном языке» изучается «Родной язык» в объеме 2 часов, «Литературное чтение на родном языке» в объеме 1 часа.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Изучение родного языка направлено на развитие языковой компетентности, коммуникативных умений, диалогической и монологической речи.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в 1-4 классах «Окружающий мир» по 2 часа в неделю является интегрированным. В содержание предмета «Окружающий мир» включены элементы основ безопасности жизнедеятельности. 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задачи предметной области</w:t>
      </w:r>
      <w:r w:rsidR="00A92E61"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«Физическая культура» (представлена предметом физическая культура): </w:t>
      </w:r>
      <w:r w:rsidRPr="009F01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укрепление здоровья, содействие гармоничному физическому,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нравственному и социальному развитию, успешному обучению, формирование   первоначальных   умений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средств и физической культуры. 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«Основы религиозных культур и светской этики», изучается в 4а и 4б классах в объёме 1 часа. 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Содержание и структура учебного плана 5-9 классов составлены по примерному учебному плану основного общего образования.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>Обязательные предметные области учебного плана: русский язык и литература, родной язык и литература, иностранные языки, математика и информатика, общественно-научные предметы, естественно-научные предметы, искусство, технология, физическая культура и основы безопасности жизнедеятельности.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«Русский язык и литература» представлена учебными предметами «Русский язык» и «Литература». Учебный предмет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Русский язык» изучается в 5-х классах по 5 часов в неделю, в 6-х классах – по 6 часов в неделю, в 7-х классах – 4 часа в неделю, в 8-х и 9-х классах по 3 часа в неделю.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>В обязательную часть учебного плана, отводимой в количестве трех часов на изучение предметной области «Родной язык и литература», изучаются «Родной язык» в объеме 2 часов, «Родная литература» в объеме 1 часа.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Изучение родного языка направлено на развитие языковой компетентности, коммуникативных умений, диалогической и монологической речи.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На изучение предмета «Литература» в 5-х, 6-х  отводится по 3 часа в неделю, в 7-х и 8-х ,9-х классах - 2 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«Иностранные языки» представлена учебными предметами «Иностранный язык» и «Второй иностранный язык». Иностранный язык изучается с 5 класса в объеме 3 часов в неделю. 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lastRenderedPageBreak/>
        <w:t>Введен в 9-х классах предмет «Второй иностранный язык» (немецкий) в количестве 1 часа в  неделю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«Математика и информатика» представлена учебными предметами «Математика», «Алгебра», «Геометрия». Учебный предмет "Математика" в 7-х, 8-х, 9-х  классах подразделяется на предметы "Алгебра" (3 часа в неделю) и "Геометрия" (2 часа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внеделю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В целях реализации задач информатизации обучения в 7-9 -х классах вводится курс «Информатика» в объеме 1часа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предметной области «Общественно- научные предметы» введен новый учебный предмет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«Обществознание»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, который изучается с 6 класса.   На изучение предмета «История» в 5-9  классах отводится  2 часа,  «География», «Биология» изучаются с 5 класса в объеме 1 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В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5классах</w:t>
      </w:r>
      <w:r w:rsidRPr="009F015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(1ч) реализуется</w:t>
      </w:r>
      <w:r w:rsidR="00514C7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 предмет «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ОДНКНР»</w:t>
      </w:r>
      <w:proofErr w:type="gramStart"/>
      <w:r w:rsidRPr="009F015D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F015D">
        <w:rPr>
          <w:rFonts w:ascii="Times New Roman" w:eastAsia="Times New Roman" w:hAnsi="Times New Roman" w:cs="Times New Roman"/>
          <w:sz w:val="24"/>
          <w:szCs w:val="24"/>
        </w:rPr>
        <w:t>редметная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область «ОДНКНР» является логическим продолжением</w:t>
      </w:r>
      <w:r w:rsidR="00514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514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предмета ОРКСЭ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ab/>
      </w:r>
      <w:r w:rsidRPr="009F01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начальной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7-х классах введены новые предметы «Физика» и в 8-х классах  «Химия»,  которые изучаются 2 ч в неделю. В 9 классе на преподавание учебного предмета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«Физика»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отведено 3 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pacing w:val="-1"/>
          <w:sz w:val="24"/>
          <w:szCs w:val="24"/>
        </w:rPr>
        <w:t>На изучение предмета «Искусство» отводится по 2 часа в неделю 5-7 классах, данный предмет представлен двумя образовательными компонентами: «Изобразительное искусство (ИЗО)» и «Музыка». В 8-х классах отводится 1 час на предмет «Музыка».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предметной области «Физическая культура и ОБЖ» представлены предметы «Физическая культура», «ОБЖ». На преподавание учебного предмета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 xml:space="preserve">«Физическая культура»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5-8-х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классахотведено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3 часа в неделю. В 9-х классах на преподавание учебного предмета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«Физическая культура»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отводится  2 часа, а 1 ч реализуется за счет внеурочной деятельности.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«ОБЖ»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изучается в 8-9 классах по 1 часу в неделю.</w:t>
      </w:r>
    </w:p>
    <w:p w:rsidR="00874E84" w:rsidRPr="009F015D" w:rsidRDefault="00874E84" w:rsidP="00514C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</w:t>
      </w:r>
      <w:r w:rsidR="00A92E61" w:rsidRPr="009F015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распределена</w:t>
      </w:r>
      <w:proofErr w:type="gramStart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ля организации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подготовки и введения в профессию для обучающихся 9-ых классов из части, формируемой участниками образовательных отношений выделен 1 час в неделю на «Мои профессиональные намерения». На изучение предмета «Алгебра» передается 1 час.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Осуществляется деление класса на группы при проведении занятий при наполняемости 25 и более человек, по иностранному языку (английский язык), технологии.</w:t>
      </w:r>
    </w:p>
    <w:p w:rsidR="00874E84" w:rsidRPr="009F015D" w:rsidRDefault="00874E84" w:rsidP="008514E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 основного общего образования, сопровождается промежуточной аттестацией учащихся, проводимой в формах, определенных учебным планом (приложение № 1),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Продолжительность уроков в 5-9 классах 45 минут. </w:t>
      </w:r>
    </w:p>
    <w:p w:rsidR="00874E84" w:rsidRPr="009F015D" w:rsidRDefault="008514EB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="00874E84"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ежим работы - шестидневная учебная неделя. 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Смена обучения - первая.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Продолжительность учебного года в 5-9 классах – 34 учебные недели.</w:t>
      </w:r>
    </w:p>
    <w:p w:rsidR="00AE1C0A" w:rsidRPr="0043206D" w:rsidRDefault="00AE1C0A" w:rsidP="00AE1C0A">
      <w:pPr>
        <w:pStyle w:val="Default"/>
        <w:ind w:firstLine="851"/>
        <w:jc w:val="both"/>
        <w:rPr>
          <w:color w:val="000000" w:themeColor="text1"/>
        </w:rPr>
      </w:pPr>
      <w:r w:rsidRPr="0043206D">
        <w:rPr>
          <w:bCs/>
          <w:color w:val="000000" w:themeColor="text1"/>
        </w:rPr>
        <w:t>Учебный план</w:t>
      </w:r>
      <w:r w:rsidRPr="0043206D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10 класса </w:t>
      </w:r>
      <w:r w:rsidRPr="0043206D">
        <w:rPr>
          <w:color w:val="000000" w:themeColor="text1"/>
        </w:rPr>
        <w:t>предусматривают различные сочетания базовых и углубленных учебных предметов из расчета времени на освоение отдельных учебных предметов за 2 учебных года в соответствии с установленными действующими санитарно-эпидемиологическими правилами и нормативами.</w:t>
      </w:r>
    </w:p>
    <w:p w:rsidR="00AE1C0A" w:rsidRPr="0043206D" w:rsidRDefault="00AE1C0A" w:rsidP="00AE1C0A">
      <w:pPr>
        <w:pStyle w:val="Default"/>
        <w:ind w:left="142" w:firstLine="709"/>
        <w:jc w:val="both"/>
        <w:rPr>
          <w:color w:val="000000" w:themeColor="text1"/>
        </w:rPr>
      </w:pPr>
      <w:r w:rsidRPr="0043206D">
        <w:rPr>
          <w:color w:val="000000" w:themeColor="text1"/>
        </w:rPr>
        <w:t>Продолжительность уроков 45 минут.</w:t>
      </w:r>
    </w:p>
    <w:p w:rsidR="00AE1C0A" w:rsidRPr="0043206D" w:rsidRDefault="00AE1C0A" w:rsidP="00AE1C0A">
      <w:pPr>
        <w:pStyle w:val="Default"/>
        <w:ind w:left="142" w:firstLine="709"/>
        <w:jc w:val="both"/>
        <w:rPr>
          <w:color w:val="000000" w:themeColor="text1"/>
        </w:rPr>
      </w:pPr>
      <w:r w:rsidRPr="0043206D">
        <w:rPr>
          <w:color w:val="000000" w:themeColor="text1"/>
        </w:rPr>
        <w:t>Продолжительность учебного года 34 учебные недели.</w:t>
      </w:r>
    </w:p>
    <w:p w:rsidR="00AE1C0A" w:rsidRPr="00AE1C0A" w:rsidRDefault="00AE1C0A" w:rsidP="00AE1C0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1C0A">
        <w:rPr>
          <w:rFonts w:ascii="Times New Roman" w:hAnsi="Times New Roman" w:cs="Times New Roman"/>
          <w:color w:val="000000" w:themeColor="text1"/>
        </w:rPr>
        <w:t>Учебный план ориентирован на 2 летний нормативный срок освоения образовательных программ среднего общего образования. Продолжительность учебного года для 10 класса 34 учебных недель, для 11-х классов 34 учебных недель. Продолжительность урока – 45 минут.</w:t>
      </w:r>
    </w:p>
    <w:p w:rsidR="00AE1C0A" w:rsidRPr="00AE1C0A" w:rsidRDefault="00AE1C0A" w:rsidP="00AE1C0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1C0A">
        <w:rPr>
          <w:rFonts w:ascii="Times New Roman" w:hAnsi="Times New Roman" w:cs="Times New Roman"/>
          <w:color w:val="000000" w:themeColor="text1"/>
        </w:rPr>
        <w:t xml:space="preserve">В 10 «А» классе реализуется социально-экономический профиль обучения. Предметы углубленного изучения: экономика, право. Выбор предметов, выделение на их изучение дополнительных часов в учебном плане в 10-11-х классах обусловлено необходимостью реализации основной образовательной программы школы, стремлением обеспечить высокий уровень подготовки </w:t>
      </w:r>
      <w:r w:rsidRPr="00AE1C0A">
        <w:rPr>
          <w:rFonts w:ascii="Times New Roman" w:hAnsi="Times New Roman" w:cs="Times New Roman"/>
          <w:color w:val="000000" w:themeColor="text1"/>
        </w:rPr>
        <w:lastRenderedPageBreak/>
        <w:t>по предметам углубленного изучения с учетом выбора индивидуального образовательного маршрута и будущей профессии обучающегося.</w:t>
      </w:r>
    </w:p>
    <w:p w:rsidR="00AE1C0A" w:rsidRPr="00AE1C0A" w:rsidRDefault="00AE1C0A" w:rsidP="00AE1C0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1C0A">
        <w:rPr>
          <w:rFonts w:ascii="Times New Roman" w:hAnsi="Times New Roman" w:cs="Times New Roman"/>
          <w:color w:val="000000" w:themeColor="text1"/>
        </w:rPr>
        <w:t xml:space="preserve">Курс «Основы безопасности жизнедеятельности» (по 1 часу в неделю в 10-11 классе) как предмет обязательной части учебного плана обеспечивает получение учащимися начальных знаний об обороне государства, воинской обязанности граждан, подготовку навыков в области гражданской обороны. Подготовка учащихся по основам военной службы осуществляется через 5-дневные учебные сборы юношей 10-х классов в объеме 40 часов. </w:t>
      </w:r>
    </w:p>
    <w:p w:rsidR="00AE1C0A" w:rsidRPr="0043206D" w:rsidRDefault="00AE1C0A" w:rsidP="00AE1C0A">
      <w:pPr>
        <w:pStyle w:val="Default"/>
        <w:ind w:firstLine="708"/>
        <w:jc w:val="both"/>
        <w:rPr>
          <w:color w:val="000000" w:themeColor="text1"/>
        </w:rPr>
      </w:pPr>
      <w:r w:rsidRPr="0043206D">
        <w:rPr>
          <w:color w:val="000000" w:themeColor="text1"/>
          <w:lang w:val="tt-RU"/>
        </w:rPr>
        <w:t>Изучение предметной обл</w:t>
      </w:r>
      <w:r>
        <w:rPr>
          <w:color w:val="000000" w:themeColor="text1"/>
          <w:lang w:val="tt-RU"/>
        </w:rPr>
        <w:t xml:space="preserve">асти </w:t>
      </w:r>
      <w:r>
        <w:rPr>
          <w:color w:val="000000" w:themeColor="text1"/>
        </w:rPr>
        <w:t>«</w:t>
      </w:r>
      <w:r w:rsidRPr="0043206D">
        <w:rPr>
          <w:color w:val="000000" w:themeColor="text1"/>
          <w:lang w:val="tt-RU"/>
        </w:rPr>
        <w:t>Родной язык и родная литература</w:t>
      </w:r>
      <w:r>
        <w:rPr>
          <w:color w:val="000000" w:themeColor="text1"/>
        </w:rPr>
        <w:t>»</w:t>
      </w:r>
      <w:r w:rsidRPr="0043206D">
        <w:rPr>
          <w:color w:val="000000" w:themeColor="text1"/>
          <w:lang w:val="tt-RU"/>
        </w:rPr>
        <w:t xml:space="preserve">  (1 час)  </w:t>
      </w:r>
      <w:r w:rsidRPr="0043206D">
        <w:rPr>
          <w:color w:val="000000" w:themeColor="text1"/>
        </w:rPr>
        <w:t>направлено на развитие языковой компетентности, коммуникативных умений, диалогической и монологической речи. В ходе изучения родного языка и родной литературы формируются речевые способности обучающегося, культура речи, интерес к родному языку.</w:t>
      </w:r>
      <w:r>
        <w:rPr>
          <w:color w:val="000000" w:themeColor="text1"/>
        </w:rPr>
        <w:t xml:space="preserve"> </w:t>
      </w:r>
    </w:p>
    <w:p w:rsidR="00AE1C0A" w:rsidRPr="00AE1C0A" w:rsidRDefault="00AE1C0A" w:rsidP="00AE1C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учебном плане предусмотрено выполнение </w:t>
      </w:r>
      <w:proofErr w:type="gramStart"/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индивидуальных проектов. </w:t>
      </w:r>
      <w:proofErr w:type="gramStart"/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Индивидуальный проект выполняется обучающимся самостоятельно,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 и иной.</w:t>
      </w:r>
      <w:proofErr w:type="gramEnd"/>
    </w:p>
    <w:p w:rsidR="00AE1C0A" w:rsidRPr="00AE1C0A" w:rsidRDefault="00AE1C0A" w:rsidP="00AE1C0A">
      <w:pPr>
        <w:pStyle w:val="Default"/>
        <w:ind w:firstLine="708"/>
        <w:jc w:val="both"/>
        <w:rPr>
          <w:color w:val="000000" w:themeColor="text1"/>
        </w:rPr>
      </w:pPr>
      <w:r w:rsidRPr="00AE1C0A">
        <w:rPr>
          <w:color w:val="000000" w:themeColor="text1"/>
        </w:rPr>
        <w:t xml:space="preserve">Предметы и курсы по выбору на 2022/2023, 2023/2024 учебные годы распределены в следующем образом: </w:t>
      </w:r>
    </w:p>
    <w:p w:rsidR="00AE1C0A" w:rsidRPr="00AE1C0A" w:rsidRDefault="00AE1C0A" w:rsidP="00AE1C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 – 4 (2/2) часа</w:t>
      </w:r>
    </w:p>
    <w:p w:rsidR="00AE1C0A" w:rsidRPr="00AE1C0A" w:rsidRDefault="00AE1C0A" w:rsidP="00AE1C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География – 2 (1/1) часа</w:t>
      </w:r>
    </w:p>
    <w:p w:rsidR="00AE1C0A" w:rsidRPr="00AE1C0A" w:rsidRDefault="00AE1C0A" w:rsidP="00AE1C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>Биология – 4 (2/2) часа</w:t>
      </w:r>
    </w:p>
    <w:p w:rsidR="00AE1C0A" w:rsidRPr="00AE1C0A" w:rsidRDefault="00AE1C0A" w:rsidP="00AE1C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>Обществознание – 2 (1/1) часа</w:t>
      </w:r>
    </w:p>
    <w:p w:rsidR="00AE1C0A" w:rsidRPr="00AE1C0A" w:rsidRDefault="00AE1C0A" w:rsidP="00AE1C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>Физика – 2 (1/1) часа</w:t>
      </w:r>
    </w:p>
    <w:p w:rsidR="00AE1C0A" w:rsidRPr="00AE1C0A" w:rsidRDefault="00AE1C0A" w:rsidP="00AE1C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>Информатика – 2 (1/1) часа</w:t>
      </w:r>
    </w:p>
    <w:p w:rsidR="00AE1C0A" w:rsidRPr="00AE1C0A" w:rsidRDefault="00AE1C0A" w:rsidP="00AE1C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1C0A">
        <w:rPr>
          <w:rFonts w:ascii="Times New Roman" w:hAnsi="Times New Roman" w:cs="Times New Roman"/>
          <w:color w:val="000000" w:themeColor="text1"/>
          <w:sz w:val="24"/>
          <w:szCs w:val="24"/>
        </w:rPr>
        <w:t>Освоение образовательной программы среднего общего образования, сопровождается промежуточной аттестацией учащихся, проводимой в формах, определенных учебным планом (приложение № 1)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>Даты начала и окончания учебного года</w:t>
      </w:r>
    </w:p>
    <w:p w:rsidR="00AE1C0A" w:rsidRPr="005A025B" w:rsidRDefault="00AE1C0A" w:rsidP="00AE1C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sz w:val="26"/>
          <w:szCs w:val="26"/>
        </w:rPr>
        <w:t>1.1.Дата начала учебного года: 1 сентября 2022 года.</w:t>
      </w:r>
    </w:p>
    <w:p w:rsidR="00AE1C0A" w:rsidRPr="005A025B" w:rsidRDefault="00AE1C0A" w:rsidP="00AE1C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sz w:val="26"/>
          <w:szCs w:val="26"/>
        </w:rPr>
        <w:t xml:space="preserve">1.2. Дата окончания учебного года: </w:t>
      </w:r>
    </w:p>
    <w:p w:rsidR="00AE1C0A" w:rsidRPr="005A025B" w:rsidRDefault="00AE1C0A" w:rsidP="00AE1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sz w:val="26"/>
          <w:szCs w:val="26"/>
        </w:rPr>
        <w:t>1 классы - 25 мая 2023 года.</w:t>
      </w:r>
    </w:p>
    <w:p w:rsidR="00AE1C0A" w:rsidRPr="005A025B" w:rsidRDefault="00AE1C0A" w:rsidP="00AE1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5A025B">
        <w:rPr>
          <w:rFonts w:ascii="Times New Roman" w:eastAsia="Times New Roman" w:hAnsi="Times New Roman" w:cs="Times New Roman"/>
          <w:sz w:val="26"/>
          <w:szCs w:val="26"/>
        </w:rPr>
        <w:t>2-8, 10 классы – 31 мая 2023 года</w:t>
      </w:r>
    </w:p>
    <w:p w:rsidR="00AE1C0A" w:rsidRPr="005A025B" w:rsidRDefault="00AE1C0A" w:rsidP="00AE1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5A025B">
        <w:rPr>
          <w:rFonts w:ascii="Times New Roman" w:eastAsia="Times New Roman" w:hAnsi="Times New Roman" w:cs="Times New Roman"/>
          <w:sz w:val="26"/>
          <w:szCs w:val="26"/>
        </w:rPr>
        <w:t>9, 11 классы – 25 мая 2023 года</w:t>
      </w:r>
    </w:p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>2. Периоды образовательной деятельности</w:t>
      </w:r>
    </w:p>
    <w:p w:rsidR="00AE1C0A" w:rsidRPr="005A025B" w:rsidRDefault="00AE1C0A" w:rsidP="00AE1C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sz w:val="26"/>
          <w:szCs w:val="26"/>
        </w:rPr>
        <w:t>2.1. Продолжительность учебного года:</w:t>
      </w:r>
    </w:p>
    <w:p w:rsidR="00AE1C0A" w:rsidRPr="005A025B" w:rsidRDefault="00AE1C0A" w:rsidP="00A77BB3">
      <w:pPr>
        <w:numPr>
          <w:ilvl w:val="0"/>
          <w:numId w:val="20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sz w:val="26"/>
          <w:szCs w:val="26"/>
        </w:rPr>
        <w:t>1-е классы – 33 недели;</w:t>
      </w:r>
    </w:p>
    <w:p w:rsidR="00AE1C0A" w:rsidRPr="005A025B" w:rsidRDefault="00AE1C0A" w:rsidP="00A77BB3">
      <w:pPr>
        <w:numPr>
          <w:ilvl w:val="0"/>
          <w:numId w:val="20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sz w:val="26"/>
          <w:szCs w:val="26"/>
        </w:rPr>
        <w:t>2–11-е классы – 34 недели.</w:t>
      </w:r>
    </w:p>
    <w:p w:rsidR="00AE1C0A" w:rsidRPr="005A025B" w:rsidRDefault="00AE1C0A" w:rsidP="00AE1C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sz w:val="26"/>
          <w:szCs w:val="26"/>
        </w:rPr>
        <w:t>2.2. Продолжительность учебных периодов по четвертям в учебных неделях и учебных днях</w:t>
      </w:r>
    </w:p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1 классы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03"/>
        <w:gridCol w:w="1813"/>
        <w:gridCol w:w="1824"/>
        <w:gridCol w:w="1828"/>
        <w:gridCol w:w="1828"/>
      </w:tblGrid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Учебный</w:t>
            </w:r>
          </w:p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период</w:t>
            </w:r>
          </w:p>
        </w:tc>
        <w:tc>
          <w:tcPr>
            <w:tcW w:w="3637" w:type="dxa"/>
            <w:gridSpan w:val="2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656" w:type="dxa"/>
            <w:gridSpan w:val="2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3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1824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Окончание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учебных недель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учебных дней</w:t>
            </w:r>
          </w:p>
        </w:tc>
      </w:tr>
      <w:tr w:rsidR="00AE1C0A" w:rsidRPr="005A025B" w:rsidTr="00D7443D">
        <w:trPr>
          <w:trHeight w:val="404"/>
        </w:trPr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lastRenderedPageBreak/>
              <w:t>I четверть</w:t>
            </w:r>
          </w:p>
        </w:tc>
        <w:tc>
          <w:tcPr>
            <w:tcW w:w="181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01.09.2022</w:t>
            </w:r>
          </w:p>
        </w:tc>
        <w:tc>
          <w:tcPr>
            <w:tcW w:w="1824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28.10.2022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II четверть</w:t>
            </w:r>
          </w:p>
        </w:tc>
        <w:tc>
          <w:tcPr>
            <w:tcW w:w="181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07.11.2022</w:t>
            </w:r>
          </w:p>
        </w:tc>
        <w:tc>
          <w:tcPr>
            <w:tcW w:w="1824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27.12.2022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III четверть</w:t>
            </w:r>
          </w:p>
        </w:tc>
        <w:tc>
          <w:tcPr>
            <w:tcW w:w="181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09.01.2023</w:t>
            </w:r>
          </w:p>
        </w:tc>
        <w:tc>
          <w:tcPr>
            <w:tcW w:w="1824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24.03.2023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 xml:space="preserve">IV четверть </w:t>
            </w:r>
          </w:p>
        </w:tc>
        <w:tc>
          <w:tcPr>
            <w:tcW w:w="181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03.04.2023</w:t>
            </w:r>
          </w:p>
        </w:tc>
        <w:tc>
          <w:tcPr>
            <w:tcW w:w="1824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25.05.2023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Итого в учебном году</w:t>
            </w:r>
          </w:p>
        </w:tc>
        <w:tc>
          <w:tcPr>
            <w:tcW w:w="181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24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828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2-8 классы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03"/>
        <w:gridCol w:w="1851"/>
        <w:gridCol w:w="1851"/>
        <w:gridCol w:w="1851"/>
        <w:gridCol w:w="1851"/>
      </w:tblGrid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Учебный</w:t>
            </w:r>
          </w:p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период</w:t>
            </w:r>
          </w:p>
        </w:tc>
        <w:tc>
          <w:tcPr>
            <w:tcW w:w="3702" w:type="dxa"/>
            <w:gridSpan w:val="2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702" w:type="dxa"/>
            <w:gridSpan w:val="2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Окончание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учебных недель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учебных дней</w:t>
            </w:r>
          </w:p>
        </w:tc>
      </w:tr>
      <w:tr w:rsidR="00AE1C0A" w:rsidRPr="005A025B" w:rsidTr="00D7443D">
        <w:trPr>
          <w:trHeight w:val="404"/>
        </w:trPr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 четверть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01.09.2022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28.10.2022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II четверть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07.11.2022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27.12.2022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III четверть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09.01.2023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24.03.2023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 xml:space="preserve">IV четверть 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03.04.2023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31.05.2023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Итого в учебном году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</w:tbl>
    <w:p w:rsidR="00AE1C0A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</w:t>
      </w: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9 классы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03"/>
        <w:gridCol w:w="1851"/>
        <w:gridCol w:w="1851"/>
        <w:gridCol w:w="1851"/>
        <w:gridCol w:w="1851"/>
      </w:tblGrid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Учебный</w:t>
            </w:r>
          </w:p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период</w:t>
            </w:r>
          </w:p>
        </w:tc>
        <w:tc>
          <w:tcPr>
            <w:tcW w:w="3702" w:type="dxa"/>
            <w:gridSpan w:val="2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702" w:type="dxa"/>
            <w:gridSpan w:val="2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Окончание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учебных недель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учебных дней</w:t>
            </w:r>
          </w:p>
        </w:tc>
      </w:tr>
      <w:tr w:rsidR="00AE1C0A" w:rsidRPr="005A025B" w:rsidTr="00D7443D">
        <w:trPr>
          <w:trHeight w:val="404"/>
        </w:trPr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 четверть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01.09.2022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28.10.2022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II четверть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07.11.2022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27.12.2022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III четверть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09.01.2023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24.03.2023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 xml:space="preserve">IV четверть 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03.04.2023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25.05.2023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51" w:type="dxa"/>
            <w:vAlign w:val="center"/>
          </w:tcPr>
          <w:p w:rsidR="00AE1C0A" w:rsidRPr="007858D0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58D0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Итого в учебном году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851" w:type="dxa"/>
            <w:vAlign w:val="center"/>
          </w:tcPr>
          <w:p w:rsidR="00AE1C0A" w:rsidRPr="007858D0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58D0">
              <w:rPr>
                <w:rFonts w:ascii="Times New Roman" w:hAnsi="Times New Roman"/>
                <w:sz w:val="26"/>
                <w:szCs w:val="26"/>
              </w:rPr>
              <w:t>201</w:t>
            </w: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10 классы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03"/>
        <w:gridCol w:w="1851"/>
        <w:gridCol w:w="1851"/>
        <w:gridCol w:w="1851"/>
        <w:gridCol w:w="1851"/>
      </w:tblGrid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Учебный</w:t>
            </w:r>
          </w:p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период</w:t>
            </w:r>
          </w:p>
        </w:tc>
        <w:tc>
          <w:tcPr>
            <w:tcW w:w="3702" w:type="dxa"/>
            <w:gridSpan w:val="2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702" w:type="dxa"/>
            <w:gridSpan w:val="2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Окончание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учебных недель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учебных дней</w:t>
            </w:r>
          </w:p>
        </w:tc>
      </w:tr>
      <w:tr w:rsidR="00AE1C0A" w:rsidRPr="005A025B" w:rsidTr="00D7443D">
        <w:trPr>
          <w:trHeight w:val="404"/>
        </w:trPr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 полугодие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01.09.2022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27.12.2022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II полугодие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09.01.2023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31.05.2023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Итого в учебном году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851" w:type="dxa"/>
            <w:vAlign w:val="center"/>
          </w:tcPr>
          <w:p w:rsidR="00AE1C0A" w:rsidRPr="007858D0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58D0">
              <w:rPr>
                <w:rFonts w:ascii="Times New Roman" w:hAnsi="Times New Roman"/>
                <w:sz w:val="26"/>
                <w:szCs w:val="26"/>
              </w:rPr>
              <w:t>206</w:t>
            </w: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11 классы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03"/>
        <w:gridCol w:w="1851"/>
        <w:gridCol w:w="1851"/>
        <w:gridCol w:w="1851"/>
        <w:gridCol w:w="1851"/>
      </w:tblGrid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Учебный</w:t>
            </w:r>
          </w:p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период</w:t>
            </w:r>
          </w:p>
        </w:tc>
        <w:tc>
          <w:tcPr>
            <w:tcW w:w="3702" w:type="dxa"/>
            <w:gridSpan w:val="2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702" w:type="dxa"/>
            <w:gridSpan w:val="2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Окончание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учебных недель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учебных дней</w:t>
            </w:r>
          </w:p>
        </w:tc>
      </w:tr>
      <w:tr w:rsidR="00AE1C0A" w:rsidRPr="005A025B" w:rsidTr="00D7443D">
        <w:trPr>
          <w:trHeight w:val="404"/>
        </w:trPr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 полугодие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01.09.2022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27.12.2022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II полугодие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09.01.2023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25.05.2023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</w:t>
            </w:r>
          </w:p>
        </w:tc>
      </w:tr>
      <w:tr w:rsidR="00AE1C0A" w:rsidRPr="005A025B" w:rsidTr="00D7443D">
        <w:tc>
          <w:tcPr>
            <w:tcW w:w="2503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Итого в учебном году</w:t>
            </w: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851" w:type="dxa"/>
            <w:vAlign w:val="center"/>
          </w:tcPr>
          <w:p w:rsidR="00AE1C0A" w:rsidRPr="007858D0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58D0">
              <w:rPr>
                <w:rFonts w:ascii="Times New Roman" w:hAnsi="Times New Roman"/>
                <w:sz w:val="26"/>
                <w:szCs w:val="26"/>
              </w:rPr>
              <w:t>201</w:t>
            </w: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3. Продолжительность кани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кул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49"/>
        <w:gridCol w:w="2303"/>
        <w:gridCol w:w="2319"/>
        <w:gridCol w:w="2626"/>
      </w:tblGrid>
      <w:tr w:rsidR="00AE1C0A" w:rsidRPr="005A025B" w:rsidTr="00D7443D">
        <w:tc>
          <w:tcPr>
            <w:tcW w:w="2787" w:type="dxa"/>
            <w:vMerge w:val="restart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Каникулярный период</w:t>
            </w:r>
          </w:p>
        </w:tc>
        <w:tc>
          <w:tcPr>
            <w:tcW w:w="4724" w:type="dxa"/>
            <w:gridSpan w:val="2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441" w:type="dxa"/>
            <w:vMerge w:val="restart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Продолжительность каникул в календарных днях</w:t>
            </w:r>
          </w:p>
        </w:tc>
      </w:tr>
      <w:tr w:rsidR="00AE1C0A" w:rsidRPr="005A025B" w:rsidTr="00D7443D">
        <w:tc>
          <w:tcPr>
            <w:tcW w:w="2787" w:type="dxa"/>
            <w:vMerge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8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2366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Окончание</w:t>
            </w:r>
          </w:p>
        </w:tc>
        <w:tc>
          <w:tcPr>
            <w:tcW w:w="2441" w:type="dxa"/>
            <w:vMerge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1C0A" w:rsidRPr="005A025B" w:rsidTr="00D7443D">
        <w:tc>
          <w:tcPr>
            <w:tcW w:w="2787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Осенние каникулы</w:t>
            </w:r>
          </w:p>
        </w:tc>
        <w:tc>
          <w:tcPr>
            <w:tcW w:w="2358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29.10.2022</w:t>
            </w:r>
          </w:p>
        </w:tc>
        <w:tc>
          <w:tcPr>
            <w:tcW w:w="2366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06.11.2022</w:t>
            </w:r>
          </w:p>
        </w:tc>
        <w:tc>
          <w:tcPr>
            <w:tcW w:w="244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AE1C0A" w:rsidRPr="005A025B" w:rsidTr="00D7443D">
        <w:tc>
          <w:tcPr>
            <w:tcW w:w="2787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Зимние каникулы</w:t>
            </w:r>
          </w:p>
        </w:tc>
        <w:tc>
          <w:tcPr>
            <w:tcW w:w="2358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28.12.2022</w:t>
            </w:r>
          </w:p>
        </w:tc>
        <w:tc>
          <w:tcPr>
            <w:tcW w:w="2366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08.01.2023</w:t>
            </w:r>
          </w:p>
        </w:tc>
        <w:tc>
          <w:tcPr>
            <w:tcW w:w="244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AE1C0A" w:rsidRPr="005A025B" w:rsidTr="00D7443D">
        <w:tc>
          <w:tcPr>
            <w:tcW w:w="2787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Дополнительные</w:t>
            </w:r>
          </w:p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каникулы для учеников 1 классов</w:t>
            </w:r>
          </w:p>
        </w:tc>
        <w:tc>
          <w:tcPr>
            <w:tcW w:w="2358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20.02.2023</w:t>
            </w:r>
          </w:p>
        </w:tc>
        <w:tc>
          <w:tcPr>
            <w:tcW w:w="2366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26.02.2023</w:t>
            </w:r>
          </w:p>
        </w:tc>
        <w:tc>
          <w:tcPr>
            <w:tcW w:w="244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AE1C0A" w:rsidRPr="005A025B" w:rsidTr="00D7443D">
        <w:tc>
          <w:tcPr>
            <w:tcW w:w="2787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Весенние каникулы</w:t>
            </w:r>
          </w:p>
        </w:tc>
        <w:tc>
          <w:tcPr>
            <w:tcW w:w="2358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25.03.2023</w:t>
            </w:r>
          </w:p>
        </w:tc>
        <w:tc>
          <w:tcPr>
            <w:tcW w:w="2366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02.04.2023</w:t>
            </w:r>
          </w:p>
        </w:tc>
        <w:tc>
          <w:tcPr>
            <w:tcW w:w="244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AE1C0A" w:rsidRPr="005A025B" w:rsidTr="00D7443D">
        <w:tc>
          <w:tcPr>
            <w:tcW w:w="2787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2358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6" w:type="dxa"/>
            <w:vAlign w:val="center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41" w:type="dxa"/>
            <w:vAlign w:val="center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30/37</w:t>
            </w: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Организация промежуточной аттестации</w:t>
      </w:r>
    </w:p>
    <w:p w:rsidR="00AE1C0A" w:rsidRPr="005A025B" w:rsidRDefault="00AE1C0A" w:rsidP="00AE1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sz w:val="26"/>
          <w:szCs w:val="26"/>
        </w:rPr>
        <w:t xml:space="preserve">         Промежуточная аттестация в 1-11 классах проводится в форме, определенной учебным планом и решением педагогического совета по отдельному графику с 15 мая 2023 года по 27 мая 2023 года.</w:t>
      </w:r>
    </w:p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>. Дополнительные сведения</w:t>
      </w:r>
    </w:p>
    <w:p w:rsidR="00AE1C0A" w:rsidRPr="005A025B" w:rsidRDefault="00AE1C0A" w:rsidP="00AE1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A025B">
        <w:rPr>
          <w:rFonts w:ascii="Times New Roman" w:eastAsia="Times New Roman" w:hAnsi="Times New Roman" w:cs="Times New Roman"/>
          <w:sz w:val="26"/>
          <w:szCs w:val="26"/>
        </w:rPr>
        <w:t>.1. Распределение образовательной недельной нагрузки на уровне начального общего образования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75"/>
        <w:gridCol w:w="1905"/>
        <w:gridCol w:w="1839"/>
        <w:gridCol w:w="1839"/>
        <w:gridCol w:w="1839"/>
      </w:tblGrid>
      <w:tr w:rsidR="00AE1C0A" w:rsidRPr="005A025B" w:rsidTr="00D7443D">
        <w:tc>
          <w:tcPr>
            <w:tcW w:w="2117" w:type="dxa"/>
            <w:vMerge w:val="restart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7422" w:type="dxa"/>
            <w:gridSpan w:val="4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Недельная нагрузка </w:t>
            </w:r>
            <w:r w:rsidRPr="005A025B">
              <w:rPr>
                <w:rFonts w:ascii="Times New Roman" w:hAnsi="Times New Roman"/>
                <w:sz w:val="26"/>
                <w:szCs w:val="26"/>
              </w:rPr>
              <w:br/>
            </w: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в академических часах</w:t>
            </w:r>
          </w:p>
        </w:tc>
      </w:tr>
      <w:tr w:rsidR="00AE1C0A" w:rsidRPr="005A025B" w:rsidTr="00D7443D">
        <w:tc>
          <w:tcPr>
            <w:tcW w:w="2117" w:type="dxa"/>
            <w:vMerge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1 классы</w:t>
            </w:r>
          </w:p>
        </w:tc>
        <w:tc>
          <w:tcPr>
            <w:tcW w:w="1839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2 классы</w:t>
            </w:r>
          </w:p>
        </w:tc>
        <w:tc>
          <w:tcPr>
            <w:tcW w:w="1839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3 классы</w:t>
            </w:r>
          </w:p>
        </w:tc>
        <w:tc>
          <w:tcPr>
            <w:tcW w:w="1839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4 классы</w:t>
            </w:r>
          </w:p>
        </w:tc>
      </w:tr>
      <w:tr w:rsidR="00AE1C0A" w:rsidRPr="005A025B" w:rsidTr="00D7443D">
        <w:tc>
          <w:tcPr>
            <w:tcW w:w="2117" w:type="dxa"/>
            <w:vMerge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5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839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839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839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A025B">
        <w:rPr>
          <w:rFonts w:ascii="Times New Roman" w:eastAsia="Times New Roman" w:hAnsi="Times New Roman" w:cs="Times New Roman"/>
          <w:sz w:val="26"/>
          <w:szCs w:val="26"/>
        </w:rPr>
        <w:t>.2. Распределение образовательной недельной нагрузки на уровне основного  общего образования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75"/>
        <w:gridCol w:w="1576"/>
        <w:gridCol w:w="1534"/>
        <w:gridCol w:w="1534"/>
        <w:gridCol w:w="1534"/>
        <w:gridCol w:w="1244"/>
      </w:tblGrid>
      <w:tr w:rsidR="00AE1C0A" w:rsidRPr="005A025B" w:rsidTr="00D7443D">
        <w:tc>
          <w:tcPr>
            <w:tcW w:w="2117" w:type="dxa"/>
            <w:vMerge w:val="restart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7422" w:type="dxa"/>
            <w:gridSpan w:val="5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Недельная нагрузка </w:t>
            </w:r>
            <w:r w:rsidRPr="005A025B">
              <w:rPr>
                <w:rFonts w:ascii="Times New Roman" w:hAnsi="Times New Roman"/>
                <w:sz w:val="26"/>
                <w:szCs w:val="26"/>
              </w:rPr>
              <w:br/>
            </w: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в академических часах</w:t>
            </w:r>
          </w:p>
        </w:tc>
      </w:tr>
      <w:tr w:rsidR="00AE1C0A" w:rsidRPr="005A025B" w:rsidTr="00D7443D">
        <w:tc>
          <w:tcPr>
            <w:tcW w:w="2117" w:type="dxa"/>
            <w:vMerge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6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5 классы</w:t>
            </w:r>
          </w:p>
        </w:tc>
        <w:tc>
          <w:tcPr>
            <w:tcW w:w="153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6 классы</w:t>
            </w:r>
          </w:p>
        </w:tc>
        <w:tc>
          <w:tcPr>
            <w:tcW w:w="153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7 классы</w:t>
            </w:r>
          </w:p>
        </w:tc>
        <w:tc>
          <w:tcPr>
            <w:tcW w:w="153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8 классы</w:t>
            </w:r>
          </w:p>
        </w:tc>
        <w:tc>
          <w:tcPr>
            <w:tcW w:w="124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9 классы</w:t>
            </w:r>
          </w:p>
        </w:tc>
      </w:tr>
      <w:tr w:rsidR="00AE1C0A" w:rsidRPr="005A025B" w:rsidTr="00D7443D">
        <w:tc>
          <w:tcPr>
            <w:tcW w:w="2117" w:type="dxa"/>
            <w:vMerge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6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3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3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3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24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A025B">
        <w:rPr>
          <w:rFonts w:ascii="Times New Roman" w:eastAsia="Times New Roman" w:hAnsi="Times New Roman" w:cs="Times New Roman"/>
          <w:sz w:val="26"/>
          <w:szCs w:val="26"/>
        </w:rPr>
        <w:t>.3. Распределение образовательной недельной нагрузки на уровне среднего общего образования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75"/>
        <w:gridCol w:w="3744"/>
        <w:gridCol w:w="3678"/>
      </w:tblGrid>
      <w:tr w:rsidR="00AE1C0A" w:rsidRPr="005A025B" w:rsidTr="00D7443D">
        <w:tc>
          <w:tcPr>
            <w:tcW w:w="2117" w:type="dxa"/>
            <w:vMerge w:val="restart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Образовательная деятельность</w:t>
            </w:r>
          </w:p>
        </w:tc>
        <w:tc>
          <w:tcPr>
            <w:tcW w:w="7422" w:type="dxa"/>
            <w:gridSpan w:val="2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Недельная нагрузка </w:t>
            </w:r>
            <w:r w:rsidRPr="005A025B">
              <w:rPr>
                <w:rFonts w:ascii="Times New Roman" w:hAnsi="Times New Roman"/>
                <w:sz w:val="26"/>
                <w:szCs w:val="26"/>
              </w:rPr>
              <w:br/>
            </w: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в академических часах</w:t>
            </w:r>
          </w:p>
        </w:tc>
      </w:tr>
      <w:tr w:rsidR="00AE1C0A" w:rsidRPr="005A025B" w:rsidTr="00D7443D">
        <w:tc>
          <w:tcPr>
            <w:tcW w:w="2117" w:type="dxa"/>
            <w:vMerge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10 классы</w:t>
            </w:r>
          </w:p>
        </w:tc>
        <w:tc>
          <w:tcPr>
            <w:tcW w:w="3678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11 классы</w:t>
            </w:r>
          </w:p>
        </w:tc>
      </w:tr>
      <w:tr w:rsidR="00AE1C0A" w:rsidRPr="005A025B" w:rsidTr="00D7443D">
        <w:tc>
          <w:tcPr>
            <w:tcW w:w="2117" w:type="dxa"/>
            <w:vMerge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3678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r w:rsidRPr="005A025B">
        <w:rPr>
          <w:rFonts w:ascii="Times New Roman" w:eastAsia="Times New Roman" w:hAnsi="Times New Roman" w:cs="Times New Roman"/>
          <w:bCs/>
          <w:sz w:val="26"/>
          <w:szCs w:val="26"/>
        </w:rPr>
        <w:t>.4. Расписание звонков</w:t>
      </w:r>
    </w:p>
    <w:p w:rsidR="00AE1C0A" w:rsidRPr="005A025B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1 классы</w:t>
      </w:r>
    </w:p>
    <w:tbl>
      <w:tblPr>
        <w:tblStyle w:val="af4"/>
        <w:tblW w:w="9797" w:type="dxa"/>
        <w:tblLook w:val="04A0" w:firstRow="1" w:lastRow="0" w:firstColumn="1" w:lastColumn="0" w:noHBand="0" w:noVBand="1"/>
      </w:tblPr>
      <w:tblGrid>
        <w:gridCol w:w="2645"/>
        <w:gridCol w:w="2384"/>
        <w:gridCol w:w="2384"/>
        <w:gridCol w:w="2384"/>
      </w:tblGrid>
      <w:tr w:rsidR="00AE1C0A" w:rsidRPr="005A025B" w:rsidTr="00D7443D">
        <w:tc>
          <w:tcPr>
            <w:tcW w:w="2645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238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Сентябрь–октябрь</w:t>
            </w:r>
          </w:p>
        </w:tc>
        <w:tc>
          <w:tcPr>
            <w:tcW w:w="238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Ноябрь–декабрь</w:t>
            </w:r>
          </w:p>
        </w:tc>
        <w:tc>
          <w:tcPr>
            <w:tcW w:w="238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Январь–май</w:t>
            </w:r>
          </w:p>
        </w:tc>
      </w:tr>
      <w:tr w:rsidR="00AE1C0A" w:rsidRPr="005A025B" w:rsidTr="00D7443D">
        <w:tc>
          <w:tcPr>
            <w:tcW w:w="2645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1-й урок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8:30–9:05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8:30–9:05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8:30–9:10</w:t>
            </w:r>
          </w:p>
        </w:tc>
      </w:tr>
      <w:tr w:rsidR="00AE1C0A" w:rsidRPr="005A025B" w:rsidTr="00D7443D">
        <w:tc>
          <w:tcPr>
            <w:tcW w:w="2645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2-й урок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9: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–9:5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9: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–9:5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9:2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–10:0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AE1C0A" w:rsidRPr="005A025B" w:rsidTr="00D7443D">
        <w:tc>
          <w:tcPr>
            <w:tcW w:w="2645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Динамическая пауза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1C0A" w:rsidRPr="005A025B" w:rsidTr="00D7443D">
        <w:tc>
          <w:tcPr>
            <w:tcW w:w="2645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3-й урок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10: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10:15–10:50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10:25–12:05</w:t>
            </w:r>
          </w:p>
        </w:tc>
      </w:tr>
      <w:tr w:rsidR="00AE1C0A" w:rsidRPr="005A025B" w:rsidTr="00D7443D">
        <w:tc>
          <w:tcPr>
            <w:tcW w:w="2645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4-й урок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11:</w:t>
            </w:r>
            <w:r>
              <w:rPr>
                <w:rFonts w:ascii="Times New Roman" w:hAnsi="Times New Roman"/>
                <w:sz w:val="26"/>
                <w:szCs w:val="26"/>
              </w:rPr>
              <w:t>05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>11:40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>20–13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</w:tr>
      <w:tr w:rsidR="00AE1C0A" w:rsidRPr="005A025B" w:rsidTr="00D7443D">
        <w:tc>
          <w:tcPr>
            <w:tcW w:w="2645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5-й урок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</w:tr>
      <w:tr w:rsidR="00AE1C0A" w:rsidRPr="005A025B" w:rsidTr="00D7443D">
        <w:tc>
          <w:tcPr>
            <w:tcW w:w="2645" w:type="dxa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Перерыв между уроками и занятиями внеурочной деятельности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55 минут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30 минут</w:t>
            </w:r>
          </w:p>
        </w:tc>
        <w:tc>
          <w:tcPr>
            <w:tcW w:w="2384" w:type="dxa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40 минут</w:t>
            </w: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>2-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классы</w:t>
      </w:r>
    </w:p>
    <w:tbl>
      <w:tblPr>
        <w:tblStyle w:val="af4"/>
        <w:tblW w:w="10217" w:type="dxa"/>
        <w:jc w:val="center"/>
        <w:tblLook w:val="04A0" w:firstRow="1" w:lastRow="0" w:firstColumn="1" w:lastColumn="0" w:noHBand="0" w:noVBand="1"/>
      </w:tblPr>
      <w:tblGrid>
        <w:gridCol w:w="3793"/>
        <w:gridCol w:w="3364"/>
        <w:gridCol w:w="3060"/>
      </w:tblGrid>
      <w:tr w:rsidR="00AE1C0A" w:rsidRPr="005A025B" w:rsidTr="00D7443D">
        <w:trPr>
          <w:jc w:val="center"/>
        </w:trPr>
        <w:tc>
          <w:tcPr>
            <w:tcW w:w="3793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336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sz w:val="26"/>
                <w:szCs w:val="26"/>
              </w:rPr>
              <w:t>Расписание звонков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sz w:val="26"/>
                <w:szCs w:val="26"/>
              </w:rPr>
              <w:t>Перемена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8:30–9:15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15 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9:30–10:15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 xml:space="preserve"> 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10:3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–11: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 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4-й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11:</w:t>
            </w:r>
            <w:r>
              <w:rPr>
                <w:rFonts w:ascii="Times New Roman" w:hAnsi="Times New Roman"/>
                <w:sz w:val="26"/>
                <w:szCs w:val="26"/>
              </w:rPr>
              <w:t>35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–12: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15 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5-й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12:</w:t>
            </w:r>
            <w:r>
              <w:rPr>
                <w:rFonts w:ascii="Times New Roman" w:hAnsi="Times New Roman"/>
                <w:sz w:val="26"/>
                <w:szCs w:val="26"/>
              </w:rPr>
              <w:t>35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–13: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 xml:space="preserve"> 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Перерыв между уроками и занятиями внеурочной деятельности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30 минут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E1C0A" w:rsidRPr="005A025B" w:rsidRDefault="00AE1C0A" w:rsidP="00AE1C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5A025B">
        <w:rPr>
          <w:rFonts w:ascii="Times New Roman" w:eastAsia="Times New Roman" w:hAnsi="Times New Roman" w:cs="Times New Roman"/>
          <w:b/>
          <w:bCs/>
          <w:sz w:val="26"/>
          <w:szCs w:val="26"/>
        </w:rPr>
        <w:t>-11 классы</w:t>
      </w:r>
    </w:p>
    <w:tbl>
      <w:tblPr>
        <w:tblStyle w:val="af4"/>
        <w:tblW w:w="10217" w:type="dxa"/>
        <w:jc w:val="center"/>
        <w:tblLook w:val="04A0" w:firstRow="1" w:lastRow="0" w:firstColumn="1" w:lastColumn="0" w:noHBand="0" w:noVBand="1"/>
      </w:tblPr>
      <w:tblGrid>
        <w:gridCol w:w="3793"/>
        <w:gridCol w:w="3364"/>
        <w:gridCol w:w="3060"/>
      </w:tblGrid>
      <w:tr w:rsidR="00AE1C0A" w:rsidRPr="005A025B" w:rsidTr="00D7443D">
        <w:trPr>
          <w:jc w:val="center"/>
        </w:trPr>
        <w:tc>
          <w:tcPr>
            <w:tcW w:w="3793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bCs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3364" w:type="dxa"/>
            <w:vAlign w:val="center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sz w:val="26"/>
                <w:szCs w:val="26"/>
              </w:rPr>
              <w:t>Расписание звонков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A025B">
              <w:rPr>
                <w:rFonts w:ascii="Times New Roman" w:hAnsi="Times New Roman"/>
                <w:b/>
                <w:sz w:val="26"/>
                <w:szCs w:val="26"/>
              </w:rPr>
              <w:t>Перемена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8:30–9:15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15 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2-й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9:30–10:15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 xml:space="preserve"> 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10:3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–11: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 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4-й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11:</w:t>
            </w:r>
            <w:r>
              <w:rPr>
                <w:rFonts w:ascii="Times New Roman" w:hAnsi="Times New Roman"/>
                <w:sz w:val="26"/>
                <w:szCs w:val="26"/>
              </w:rPr>
              <w:t>35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–12: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15 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5-й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12:</w:t>
            </w:r>
            <w:r>
              <w:rPr>
                <w:rFonts w:ascii="Times New Roman" w:hAnsi="Times New Roman"/>
                <w:sz w:val="26"/>
                <w:szCs w:val="26"/>
              </w:rPr>
              <w:t>35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–13: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15 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6-й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13:3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–14: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10 минут</w:t>
            </w: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7-й урок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14:</w:t>
            </w: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Pr="005A025B">
              <w:rPr>
                <w:rFonts w:ascii="Times New Roman" w:hAnsi="Times New Roman"/>
                <w:sz w:val="26"/>
                <w:szCs w:val="26"/>
              </w:rPr>
              <w:t>–15:1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1C0A" w:rsidRPr="005A025B" w:rsidTr="00D7443D">
        <w:trPr>
          <w:jc w:val="center"/>
        </w:trPr>
        <w:tc>
          <w:tcPr>
            <w:tcW w:w="3793" w:type="dxa"/>
          </w:tcPr>
          <w:p w:rsidR="00AE1C0A" w:rsidRPr="005A025B" w:rsidRDefault="00AE1C0A" w:rsidP="00D7443D">
            <w:pPr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Перерыв между уроками и занятиями внеурочной деятельности</w:t>
            </w:r>
          </w:p>
        </w:tc>
        <w:tc>
          <w:tcPr>
            <w:tcW w:w="3364" w:type="dxa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5B">
              <w:rPr>
                <w:rFonts w:ascii="Times New Roman" w:hAnsi="Times New Roman"/>
                <w:sz w:val="26"/>
                <w:szCs w:val="26"/>
              </w:rPr>
              <w:t>30 минут</w:t>
            </w:r>
          </w:p>
        </w:tc>
        <w:tc>
          <w:tcPr>
            <w:tcW w:w="3060" w:type="dxa"/>
          </w:tcPr>
          <w:p w:rsidR="00AE1C0A" w:rsidRPr="005A025B" w:rsidRDefault="00AE1C0A" w:rsidP="00D744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9552E" w:rsidRDefault="0099552E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E1C0A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Во 2-9,10-11 классах шестидневная учебная неделя.</w:t>
      </w:r>
    </w:p>
    <w:p w:rsidR="00AE1C0A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1-х классах пятидневная учебная неделя.</w:t>
      </w:r>
    </w:p>
    <w:p w:rsidR="00AE1C0A" w:rsidRPr="00A123E9" w:rsidRDefault="00AE1C0A" w:rsidP="00AE1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A6138">
        <w:rPr>
          <w:rFonts w:ascii="Times New Roman" w:eastAsia="Times New Roman" w:hAnsi="Times New Roman" w:cs="Times New Roman"/>
          <w:bCs/>
          <w:sz w:val="24"/>
          <w:szCs w:val="24"/>
        </w:rPr>
        <w:t xml:space="preserve">.5. </w:t>
      </w:r>
      <w:r w:rsidRPr="002A6B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123E9">
        <w:rPr>
          <w:rFonts w:ascii="Times New Roman" w:eastAsia="Times New Roman" w:hAnsi="Times New Roman" w:cs="Times New Roman"/>
          <w:sz w:val="26"/>
          <w:szCs w:val="26"/>
        </w:rPr>
        <w:t>Внеурочная деятельность учащихся</w:t>
      </w:r>
    </w:p>
    <w:p w:rsidR="00AE1C0A" w:rsidRPr="00A123E9" w:rsidRDefault="00AE1C0A" w:rsidP="00AE1C0A">
      <w:pPr>
        <w:pStyle w:val="af7"/>
        <w:spacing w:line="276" w:lineRule="auto"/>
        <w:rPr>
          <w:bCs/>
          <w:sz w:val="26"/>
          <w:szCs w:val="26"/>
        </w:rPr>
      </w:pPr>
      <w:r w:rsidRPr="00A123E9">
        <w:rPr>
          <w:rFonts w:eastAsiaTheme="minorHAnsi"/>
          <w:sz w:val="26"/>
          <w:szCs w:val="26"/>
          <w:lang w:eastAsia="en-US"/>
        </w:rPr>
        <w:t xml:space="preserve">       </w:t>
      </w:r>
      <w:proofErr w:type="gramStart"/>
      <w:r w:rsidRPr="00A123E9">
        <w:rPr>
          <w:rFonts w:eastAsiaTheme="minorHAnsi"/>
          <w:sz w:val="26"/>
          <w:szCs w:val="26"/>
          <w:lang w:eastAsia="en-US"/>
        </w:rPr>
        <w:t>Классные часы «Разговоры о важном»</w:t>
      </w:r>
      <w:r w:rsidRPr="00A123E9">
        <w:rPr>
          <w:sz w:val="26"/>
          <w:szCs w:val="26"/>
        </w:rPr>
        <w:t xml:space="preserve"> (приказ </w:t>
      </w:r>
      <w:r w:rsidRPr="00A123E9">
        <w:rPr>
          <w:bCs/>
          <w:sz w:val="26"/>
          <w:szCs w:val="26"/>
        </w:rPr>
        <w:t>МП РФ от 17.06.2022 г №03-871</w:t>
      </w:r>
      <w:proofErr w:type="gramEnd"/>
    </w:p>
    <w:p w:rsidR="00AE1C0A" w:rsidRPr="00A123E9" w:rsidRDefault="00AE1C0A" w:rsidP="00AE1C0A">
      <w:pPr>
        <w:pStyle w:val="af7"/>
        <w:spacing w:line="276" w:lineRule="auto"/>
        <w:ind w:left="708"/>
        <w:rPr>
          <w:rFonts w:eastAsiaTheme="minorHAnsi"/>
          <w:sz w:val="26"/>
          <w:szCs w:val="26"/>
          <w:lang w:eastAsia="en-US"/>
        </w:rPr>
      </w:pPr>
      <w:r w:rsidRPr="00A123E9">
        <w:rPr>
          <w:bCs/>
          <w:sz w:val="26"/>
          <w:szCs w:val="26"/>
        </w:rPr>
        <w:t xml:space="preserve"> </w:t>
      </w:r>
      <w:proofErr w:type="gramStart"/>
      <w:r w:rsidRPr="00A123E9">
        <w:rPr>
          <w:bCs/>
          <w:sz w:val="26"/>
          <w:szCs w:val="26"/>
        </w:rPr>
        <w:t>«</w:t>
      </w:r>
      <w:r w:rsidRPr="00A123E9">
        <w:rPr>
          <w:color w:val="000000"/>
          <w:sz w:val="26"/>
          <w:szCs w:val="26"/>
        </w:rPr>
        <w:t xml:space="preserve"> Об организации занятий «Разговоры о важном»</w:t>
      </w:r>
      <w:r w:rsidRPr="00A123E9">
        <w:rPr>
          <w:bCs/>
          <w:sz w:val="26"/>
          <w:szCs w:val="26"/>
        </w:rPr>
        <w:t>»)</w:t>
      </w:r>
      <w:r w:rsidRPr="00A123E9">
        <w:rPr>
          <w:rFonts w:eastAsiaTheme="minorHAnsi"/>
          <w:sz w:val="26"/>
          <w:szCs w:val="26"/>
          <w:lang w:eastAsia="en-US"/>
        </w:rPr>
        <w:t xml:space="preserve"> еженедельно:</w:t>
      </w:r>
      <w:proofErr w:type="gramEnd"/>
    </w:p>
    <w:p w:rsidR="00AE1C0A" w:rsidRPr="00A123E9" w:rsidRDefault="00AE1C0A" w:rsidP="00AE1C0A">
      <w:pPr>
        <w:pStyle w:val="Default"/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156"/>
        <w:gridCol w:w="5841"/>
      </w:tblGrid>
      <w:tr w:rsidR="00AE1C0A" w:rsidRPr="00B7360A" w:rsidTr="00D7443D">
        <w:trPr>
          <w:trHeight w:val="382"/>
        </w:trPr>
        <w:tc>
          <w:tcPr>
            <w:tcW w:w="4224" w:type="dxa"/>
          </w:tcPr>
          <w:p w:rsidR="00AE1C0A" w:rsidRPr="00B7360A" w:rsidRDefault="00AE1C0A" w:rsidP="00D7443D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978" w:type="dxa"/>
          </w:tcPr>
          <w:p w:rsidR="00AE1C0A" w:rsidRPr="00B7360A" w:rsidRDefault="00AE1C0A" w:rsidP="00D7443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08.00-08.45</w:t>
            </w:r>
          </w:p>
        </w:tc>
      </w:tr>
    </w:tbl>
    <w:p w:rsidR="00AE1C0A" w:rsidRDefault="00AE1C0A" w:rsidP="00AE1C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AE1C0A" w:rsidRDefault="00AE1C0A" w:rsidP="00AE1C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B7360A">
        <w:rPr>
          <w:rFonts w:ascii="Times New Roman" w:eastAsia="Times New Roman" w:hAnsi="Times New Roman" w:cs="Times New Roman"/>
          <w:sz w:val="26"/>
          <w:szCs w:val="26"/>
        </w:rPr>
        <w:t>ГПД</w:t>
      </w:r>
    </w:p>
    <w:p w:rsidR="00AE1C0A" w:rsidRPr="00B7360A" w:rsidRDefault="00AE1C0A" w:rsidP="00AE1C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0"/>
        <w:tblW w:w="0" w:type="auto"/>
        <w:tblInd w:w="720" w:type="dxa"/>
        <w:tblLook w:val="04A0" w:firstRow="1" w:lastRow="0" w:firstColumn="1" w:lastColumn="0" w:noHBand="0" w:noVBand="1"/>
      </w:tblPr>
      <w:tblGrid>
        <w:gridCol w:w="2253"/>
        <w:gridCol w:w="3171"/>
        <w:gridCol w:w="3774"/>
      </w:tblGrid>
      <w:tr w:rsidR="00AE1C0A" w:rsidRPr="00B7360A" w:rsidTr="00D7443D">
        <w:tc>
          <w:tcPr>
            <w:tcW w:w="2253" w:type="dxa"/>
          </w:tcPr>
          <w:p w:rsidR="00AE1C0A" w:rsidRPr="00B7360A" w:rsidRDefault="00AE1C0A" w:rsidP="00D7443D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классы</w:t>
            </w:r>
          </w:p>
        </w:tc>
        <w:tc>
          <w:tcPr>
            <w:tcW w:w="3171" w:type="dxa"/>
          </w:tcPr>
          <w:p w:rsidR="00AE1C0A" w:rsidRPr="00B7360A" w:rsidRDefault="00AE1C0A" w:rsidP="00D7443D">
            <w:pPr>
              <w:tabs>
                <w:tab w:val="left" w:pos="1965"/>
              </w:tabs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6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Понедельник-пятница</w:t>
            </w:r>
          </w:p>
        </w:tc>
        <w:tc>
          <w:tcPr>
            <w:tcW w:w="3774" w:type="dxa"/>
          </w:tcPr>
          <w:p w:rsidR="00AE1C0A" w:rsidRPr="00B7360A" w:rsidRDefault="00AE1C0A" w:rsidP="00D7443D">
            <w:pPr>
              <w:tabs>
                <w:tab w:val="left" w:pos="1965"/>
              </w:tabs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12.20-15.20</w:t>
            </w:r>
          </w:p>
        </w:tc>
      </w:tr>
      <w:tr w:rsidR="00AE1C0A" w:rsidRPr="00B7360A" w:rsidTr="00D7443D">
        <w:tc>
          <w:tcPr>
            <w:tcW w:w="2253" w:type="dxa"/>
            <w:vMerge w:val="restart"/>
          </w:tcPr>
          <w:p w:rsidR="00AE1C0A" w:rsidRPr="00B7360A" w:rsidRDefault="00AE1C0A" w:rsidP="00D7443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171" w:type="dxa"/>
          </w:tcPr>
          <w:p w:rsidR="00AE1C0A" w:rsidRPr="0006034F" w:rsidRDefault="00AE1C0A" w:rsidP="00D7443D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6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Понедельни</w:t>
            </w:r>
            <w:proofErr w:type="gramStart"/>
            <w:r w:rsidRPr="00B736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к-</w:t>
            </w:r>
            <w:proofErr w:type="gramEnd"/>
            <w:r w:rsidRPr="00B736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  <w:tc>
          <w:tcPr>
            <w:tcW w:w="3774" w:type="dxa"/>
          </w:tcPr>
          <w:p w:rsidR="00AE1C0A" w:rsidRPr="0006034F" w:rsidRDefault="00AE1C0A" w:rsidP="00D7443D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13.20 -  16.20</w:t>
            </w:r>
          </w:p>
        </w:tc>
      </w:tr>
      <w:tr w:rsidR="00AE1C0A" w:rsidRPr="00B7360A" w:rsidTr="00D7443D">
        <w:tc>
          <w:tcPr>
            <w:tcW w:w="2253" w:type="dxa"/>
            <w:vMerge/>
          </w:tcPr>
          <w:p w:rsidR="00AE1C0A" w:rsidRDefault="00AE1C0A" w:rsidP="00D74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AE1C0A" w:rsidRPr="00B7360A" w:rsidRDefault="00AE1C0A" w:rsidP="00D7443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36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Понедельни</w:t>
            </w:r>
            <w:proofErr w:type="gramStart"/>
            <w:r w:rsidRPr="00B736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к-</w:t>
            </w:r>
            <w:proofErr w:type="gramEnd"/>
            <w:r w:rsidRPr="00B736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  <w:tc>
          <w:tcPr>
            <w:tcW w:w="3774" w:type="dxa"/>
          </w:tcPr>
          <w:p w:rsidR="00AE1C0A" w:rsidRDefault="00AE1C0A" w:rsidP="00D744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12.00-15.00</w:t>
            </w:r>
          </w:p>
        </w:tc>
      </w:tr>
    </w:tbl>
    <w:p w:rsidR="00AE1C0A" w:rsidRDefault="00AE1C0A" w:rsidP="00AE1C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AE1C0A" w:rsidRDefault="00AE1C0A" w:rsidP="00AE1C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Кружки, секции</w:t>
      </w:r>
      <w:r w:rsidRPr="00B7360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E1C0A" w:rsidRPr="00B7360A" w:rsidRDefault="00AE1C0A" w:rsidP="00AE1C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0"/>
        <w:tblW w:w="0" w:type="auto"/>
        <w:tblInd w:w="720" w:type="dxa"/>
        <w:tblLook w:val="04A0" w:firstRow="1" w:lastRow="0" w:firstColumn="1" w:lastColumn="0" w:noHBand="0" w:noVBand="1"/>
      </w:tblPr>
      <w:tblGrid>
        <w:gridCol w:w="2253"/>
        <w:gridCol w:w="3171"/>
        <w:gridCol w:w="3774"/>
      </w:tblGrid>
      <w:tr w:rsidR="00AE1C0A" w:rsidRPr="00B7360A" w:rsidTr="00D7443D">
        <w:tc>
          <w:tcPr>
            <w:tcW w:w="2253" w:type="dxa"/>
          </w:tcPr>
          <w:p w:rsidR="00AE1C0A" w:rsidRPr="00A36645" w:rsidRDefault="00AE1C0A" w:rsidP="00D7443D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3171" w:type="dxa"/>
          </w:tcPr>
          <w:p w:rsidR="00AE1C0A" w:rsidRPr="00A36645" w:rsidRDefault="00AE1C0A" w:rsidP="00D7443D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Понедельник-пятница, суббота</w:t>
            </w:r>
          </w:p>
        </w:tc>
        <w:tc>
          <w:tcPr>
            <w:tcW w:w="3774" w:type="dxa"/>
          </w:tcPr>
          <w:p w:rsidR="00AE1C0A" w:rsidRPr="00A36645" w:rsidRDefault="00AE1C0A" w:rsidP="00D7443D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12.30-20.00</w:t>
            </w:r>
          </w:p>
        </w:tc>
      </w:tr>
      <w:tr w:rsidR="00AE1C0A" w:rsidRPr="0006034F" w:rsidTr="00D7443D">
        <w:tc>
          <w:tcPr>
            <w:tcW w:w="2253" w:type="dxa"/>
          </w:tcPr>
          <w:p w:rsidR="00AE1C0A" w:rsidRPr="00A36645" w:rsidRDefault="00AE1C0A" w:rsidP="00D7443D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3171" w:type="dxa"/>
          </w:tcPr>
          <w:p w:rsidR="00AE1C0A" w:rsidRPr="00A36645" w:rsidRDefault="00AE1C0A" w:rsidP="00D7443D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суббота</w:t>
            </w:r>
          </w:p>
        </w:tc>
        <w:tc>
          <w:tcPr>
            <w:tcW w:w="3774" w:type="dxa"/>
          </w:tcPr>
          <w:p w:rsidR="00AE1C0A" w:rsidRPr="00A36645" w:rsidRDefault="00AE1C0A" w:rsidP="00D7443D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13.30-20.00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Контингент обучающихся и охват образованием детей.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2010-2011-386 обучающихся,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2011-2012 уч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оду-434 обучающихся,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2012-2013 уч. году -477 обучающихся.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2013-2014 уч. году -457 на начало года, 452 на конец учебного года.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2014-2015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уч</w:t>
      </w:r>
      <w:proofErr w:type="spellEnd"/>
      <w:proofErr w:type="gramStart"/>
      <w:r w:rsidRPr="009F015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год -456 на начало года, 452 на конец учебного года.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2015-2016 уч. год- 487 на начало года, 493 на конец учебного года</w:t>
      </w:r>
    </w:p>
    <w:p w:rsidR="00B27EAF" w:rsidRPr="009F015D" w:rsidRDefault="00B27EA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2016-2017 уч. год -516 на начало года, 527 на конец учебного года</w:t>
      </w:r>
    </w:p>
    <w:p w:rsidR="00A21AC2" w:rsidRPr="009F015D" w:rsidRDefault="00A21AC2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2017-2018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.</w:t>
      </w:r>
      <w:r w:rsidR="00482DA0" w:rsidRPr="009F015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82DA0" w:rsidRPr="009F015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482DA0" w:rsidRPr="009F015D">
        <w:rPr>
          <w:rFonts w:ascii="Times New Roman" w:hAnsi="Times New Roman" w:cs="Times New Roman"/>
          <w:sz w:val="24"/>
          <w:szCs w:val="24"/>
        </w:rPr>
        <w:t xml:space="preserve"> – 521-</w:t>
      </w:r>
      <w:r w:rsidRPr="009F015D">
        <w:rPr>
          <w:rFonts w:ascii="Times New Roman" w:hAnsi="Times New Roman" w:cs="Times New Roman"/>
          <w:sz w:val="24"/>
          <w:szCs w:val="24"/>
        </w:rPr>
        <w:t xml:space="preserve"> на начало года, 5</w:t>
      </w:r>
      <w:r w:rsidR="00482DA0" w:rsidRPr="009F015D">
        <w:rPr>
          <w:rFonts w:ascii="Times New Roman" w:hAnsi="Times New Roman" w:cs="Times New Roman"/>
          <w:sz w:val="24"/>
          <w:szCs w:val="24"/>
        </w:rPr>
        <w:t>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на конец учебного года</w:t>
      </w:r>
    </w:p>
    <w:p w:rsidR="006A1EE4" w:rsidRPr="009F015D" w:rsidRDefault="006A1EE4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2018-2019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-564-на начало года, 557 на конец учебного года</w:t>
      </w:r>
    </w:p>
    <w:p w:rsidR="0050726A" w:rsidRDefault="0050726A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2019-2020 уч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>од-</w:t>
      </w:r>
      <w:r w:rsidR="009F4B98" w:rsidRPr="009F015D">
        <w:rPr>
          <w:rFonts w:ascii="Times New Roman" w:hAnsi="Times New Roman" w:cs="Times New Roman"/>
          <w:sz w:val="24"/>
          <w:szCs w:val="24"/>
        </w:rPr>
        <w:t>546-на начало года, 537 на конец учебного года</w:t>
      </w:r>
    </w:p>
    <w:p w:rsidR="006A70E3" w:rsidRDefault="00AE1C0A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544</w:t>
      </w:r>
      <w:r w:rsidR="006A70E3">
        <w:rPr>
          <w:rFonts w:ascii="Times New Roman" w:hAnsi="Times New Roman" w:cs="Times New Roman"/>
          <w:sz w:val="24"/>
          <w:szCs w:val="24"/>
        </w:rPr>
        <w:t>-на начало года, 538 на конец учебного года</w:t>
      </w:r>
    </w:p>
    <w:p w:rsidR="00AE1C0A" w:rsidRPr="009F015D" w:rsidRDefault="0099552E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од-518</w:t>
      </w:r>
      <w:r w:rsidR="00AE1C0A">
        <w:rPr>
          <w:rFonts w:ascii="Times New Roman" w:hAnsi="Times New Roman" w:cs="Times New Roman"/>
          <w:sz w:val="24"/>
          <w:szCs w:val="24"/>
        </w:rPr>
        <w:t>-на начало года,517 на конец учебного года</w:t>
      </w:r>
    </w:p>
    <w:p w:rsidR="005E1487" w:rsidRPr="009F015D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Средняя наполняемость составляет </w:t>
      </w:r>
      <w:r w:rsidR="00482DA0" w:rsidRPr="009F015D">
        <w:rPr>
          <w:rFonts w:ascii="Times New Roman" w:hAnsi="Times New Roman" w:cs="Times New Roman"/>
          <w:b/>
          <w:sz w:val="24"/>
          <w:szCs w:val="24"/>
        </w:rPr>
        <w:t>2</w:t>
      </w:r>
      <w:r w:rsidR="006A70E3">
        <w:rPr>
          <w:rFonts w:ascii="Times New Roman" w:hAnsi="Times New Roman" w:cs="Times New Roman"/>
          <w:b/>
          <w:sz w:val="24"/>
          <w:szCs w:val="24"/>
        </w:rPr>
        <w:t>5</w:t>
      </w:r>
      <w:r w:rsidR="00AE1C0A">
        <w:rPr>
          <w:rFonts w:ascii="Times New Roman" w:hAnsi="Times New Roman" w:cs="Times New Roman"/>
          <w:b/>
          <w:sz w:val="24"/>
          <w:szCs w:val="24"/>
        </w:rPr>
        <w:t>,6</w:t>
      </w:r>
      <w:r w:rsidR="00A92E61" w:rsidRPr="009F01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F015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F015D">
        <w:rPr>
          <w:rFonts w:ascii="Times New Roman" w:hAnsi="Times New Roman" w:cs="Times New Roman"/>
          <w:b/>
          <w:sz w:val="24"/>
          <w:szCs w:val="24"/>
        </w:rPr>
        <w:t>.</w:t>
      </w:r>
    </w:p>
    <w:p w:rsidR="00060173" w:rsidRPr="009F015D" w:rsidRDefault="0006017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Образование для детей с ограниченными возможностями здоровья.</w:t>
      </w:r>
    </w:p>
    <w:p w:rsidR="007A5A90" w:rsidRPr="009F015D" w:rsidRDefault="007A5A90" w:rsidP="008514EB">
      <w:pPr>
        <w:pStyle w:val="Style2"/>
        <w:widowControl/>
        <w:ind w:firstLine="709"/>
        <w:jc w:val="both"/>
      </w:pPr>
      <w:r w:rsidRPr="009F015D">
        <w:t>Обучения на дому осуществляется на основании постановления Кабинета Министров Республики Татарстан от 16.05.2008г №401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 и локального акта (Положение об индивидуальном обучении больных обучающихся на дому)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Основанием для организации обучения ребенка-инвалида является заключение лечебного учреждения, письменное заявление родителей на имя директора школы.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Индивидуальное обучение детей-инвалидов на дому организуется на основании приказа школы и осуществляется только на дому.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Организация индивидуального обучения на дому детей-инвалидов ставит задачу освоения 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течен</w:t>
      </w:r>
      <w:r w:rsidR="00AE1C0A">
        <w:rPr>
          <w:rFonts w:ascii="Times New Roman" w:hAnsi="Times New Roman" w:cs="Times New Roman"/>
          <w:sz w:val="24"/>
          <w:szCs w:val="24"/>
        </w:rPr>
        <w:t>ие 2021</w:t>
      </w:r>
      <w:r w:rsidR="009F4B98" w:rsidRPr="009F015D">
        <w:rPr>
          <w:rFonts w:ascii="Times New Roman" w:hAnsi="Times New Roman" w:cs="Times New Roman"/>
          <w:sz w:val="24"/>
          <w:szCs w:val="24"/>
        </w:rPr>
        <w:t>-202</w:t>
      </w:r>
      <w:r w:rsidR="00AE1C0A">
        <w:rPr>
          <w:rFonts w:ascii="Times New Roman" w:hAnsi="Times New Roman" w:cs="Times New Roman"/>
          <w:sz w:val="24"/>
          <w:szCs w:val="24"/>
        </w:rPr>
        <w:t>2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учебного года в школе было организовано домашнее обучение </w:t>
      </w:r>
      <w:r w:rsidR="00DA2B59">
        <w:rPr>
          <w:rFonts w:ascii="Times New Roman" w:hAnsi="Times New Roman" w:cs="Times New Roman"/>
          <w:sz w:val="24"/>
          <w:szCs w:val="24"/>
        </w:rPr>
        <w:t>1</w:t>
      </w:r>
      <w:r w:rsidR="006A1EE4"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="00DA2B59">
        <w:rPr>
          <w:rFonts w:ascii="Times New Roman" w:hAnsi="Times New Roman" w:cs="Times New Roman"/>
          <w:sz w:val="24"/>
          <w:szCs w:val="24"/>
        </w:rPr>
        <w:t>ученику.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Объем часовой нагрузки в неделю для обучения ребенка-инвалида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4063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3115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B37B6">
        <w:rPr>
          <w:rFonts w:ascii="Times New Roman" w:hAnsi="Times New Roman" w:cs="Times New Roman"/>
          <w:sz w:val="24"/>
          <w:szCs w:val="24"/>
        </w:rPr>
        <w:t xml:space="preserve">Количество детей, охваченных операцией «Быт», составляет 503 человек,   из них девочек –234 </w:t>
      </w:r>
      <w:proofErr w:type="gramStart"/>
      <w:r w:rsidRPr="006B37B6">
        <w:rPr>
          <w:rFonts w:ascii="Times New Roman" w:hAnsi="Times New Roman" w:cs="Times New Roman"/>
          <w:color w:val="FF0000"/>
          <w:sz w:val="24"/>
          <w:szCs w:val="24"/>
        </w:rPr>
        <w:t xml:space="preserve">( </w:t>
      </w:r>
      <w:proofErr w:type="gramEnd"/>
      <w:r w:rsidRPr="006B37B6">
        <w:rPr>
          <w:rFonts w:ascii="Times New Roman" w:hAnsi="Times New Roman" w:cs="Times New Roman"/>
          <w:color w:val="FF0000"/>
          <w:sz w:val="24"/>
          <w:szCs w:val="24"/>
        </w:rPr>
        <w:t xml:space="preserve">47%),  </w:t>
      </w:r>
      <w:r w:rsidRPr="006B37B6">
        <w:rPr>
          <w:rFonts w:ascii="Times New Roman" w:hAnsi="Times New Roman" w:cs="Times New Roman"/>
          <w:sz w:val="24"/>
          <w:szCs w:val="24"/>
        </w:rPr>
        <w:t xml:space="preserve">мальчиков – 269( 53%).  </w:t>
      </w:r>
      <w:proofErr w:type="gramStart"/>
      <w:r w:rsidRPr="006B37B6">
        <w:rPr>
          <w:rFonts w:ascii="Times New Roman" w:hAnsi="Times New Roman" w:cs="Times New Roman"/>
          <w:sz w:val="24"/>
          <w:szCs w:val="24"/>
        </w:rPr>
        <w:t>Воспитываются в полных семьях  334 (</w:t>
      </w:r>
      <w:r w:rsidRPr="006B37B6">
        <w:rPr>
          <w:rFonts w:ascii="Times New Roman" w:hAnsi="Times New Roman" w:cs="Times New Roman"/>
          <w:color w:val="FF0000"/>
          <w:sz w:val="24"/>
          <w:szCs w:val="24"/>
        </w:rPr>
        <w:t xml:space="preserve">66%) </w:t>
      </w:r>
      <w:r w:rsidRPr="006B37B6">
        <w:rPr>
          <w:rFonts w:ascii="Times New Roman" w:hAnsi="Times New Roman" w:cs="Times New Roman"/>
          <w:sz w:val="24"/>
          <w:szCs w:val="24"/>
        </w:rPr>
        <w:t xml:space="preserve">,   в неполных -  169 </w:t>
      </w:r>
      <w:r w:rsidRPr="006B37B6">
        <w:rPr>
          <w:rFonts w:ascii="Times New Roman" w:hAnsi="Times New Roman" w:cs="Times New Roman"/>
          <w:color w:val="FF0000"/>
          <w:sz w:val="24"/>
          <w:szCs w:val="24"/>
        </w:rPr>
        <w:t xml:space="preserve">(34%). </w:t>
      </w:r>
      <w:proofErr w:type="gramEnd"/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Воспитываются только с матерью 155, только с отцом- 9. Детей инвалидов 5. 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Количество многодетных семей – 80 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3 детей – 78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4 детей – 1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5 детей – 1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B37B6">
        <w:rPr>
          <w:rFonts w:ascii="Times New Roman" w:hAnsi="Times New Roman" w:cs="Times New Roman"/>
          <w:b/>
          <w:sz w:val="24"/>
          <w:szCs w:val="24"/>
        </w:rPr>
        <w:t>Сравнительные показатели за последние три года:</w:t>
      </w: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488"/>
        <w:gridCol w:w="2547"/>
        <w:gridCol w:w="2165"/>
        <w:gridCol w:w="2165"/>
      </w:tblGrid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2021/2022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2022/2023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b/>
                <w:sz w:val="24"/>
                <w:szCs w:val="24"/>
              </w:rPr>
              <w:t xml:space="preserve">Всего учащихся в школе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548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99552E" w:rsidP="006B37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503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девочек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252 </w:t>
            </w:r>
            <w:proofErr w:type="gramStart"/>
            <w:r w:rsidRPr="006B37B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B37B6">
              <w:rPr>
                <w:rFonts w:ascii="Times New Roman" w:hAnsi="Times New Roman"/>
                <w:sz w:val="24"/>
                <w:szCs w:val="24"/>
              </w:rPr>
              <w:t>45%)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99552E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  <w:r w:rsidR="006B37B6" w:rsidRPr="006B3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B37B6" w:rsidRPr="006B37B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6B37B6" w:rsidRPr="006B37B6">
              <w:rPr>
                <w:rFonts w:ascii="Times New Roman" w:hAnsi="Times New Roman"/>
                <w:sz w:val="24"/>
                <w:szCs w:val="24"/>
              </w:rPr>
              <w:t>47%)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234 </w:t>
            </w:r>
            <w:proofErr w:type="gramStart"/>
            <w:r w:rsidRPr="006B37B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B37B6">
              <w:rPr>
                <w:rFonts w:ascii="Times New Roman" w:hAnsi="Times New Roman"/>
                <w:sz w:val="24"/>
                <w:szCs w:val="24"/>
              </w:rPr>
              <w:t xml:space="preserve">47%),  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мальчиков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296 </w:t>
            </w:r>
            <w:proofErr w:type="gramStart"/>
            <w:r w:rsidRPr="006B37B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B37B6">
              <w:rPr>
                <w:rFonts w:ascii="Times New Roman" w:hAnsi="Times New Roman"/>
                <w:sz w:val="24"/>
                <w:szCs w:val="24"/>
              </w:rPr>
              <w:t>54%)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272 </w:t>
            </w:r>
            <w:proofErr w:type="gramStart"/>
            <w:r w:rsidRPr="006B37B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B37B6">
              <w:rPr>
                <w:rFonts w:ascii="Times New Roman" w:hAnsi="Times New Roman"/>
                <w:sz w:val="24"/>
                <w:szCs w:val="24"/>
              </w:rPr>
              <w:t>53%)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269</w:t>
            </w:r>
            <w:proofErr w:type="gramStart"/>
            <w:r w:rsidRPr="006B37B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B37B6">
              <w:rPr>
                <w:rFonts w:ascii="Times New Roman" w:hAnsi="Times New Roman"/>
                <w:sz w:val="24"/>
                <w:szCs w:val="24"/>
              </w:rPr>
              <w:t xml:space="preserve">53%).  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Воспитываются: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в полных семьях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 374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358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334 (66%)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в неполных семьях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169 (34%). </w:t>
            </w:r>
          </w:p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только с матерью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только с отцом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Многодетные</w:t>
            </w:r>
            <w:proofErr w:type="gramEnd"/>
            <w:r w:rsidRPr="006B37B6">
              <w:rPr>
                <w:rFonts w:ascii="Times New Roman" w:hAnsi="Times New Roman"/>
                <w:b/>
                <w:sz w:val="24"/>
                <w:szCs w:val="24"/>
              </w:rPr>
              <w:t xml:space="preserve"> семья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tabs>
                <w:tab w:val="right" w:pos="2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3 детей </w:t>
            </w:r>
            <w:r w:rsidRPr="006B37B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tabs>
                <w:tab w:val="right" w:pos="2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4 детей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tabs>
                <w:tab w:val="right" w:pos="2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5 детей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37B6" w:rsidRPr="006B37B6" w:rsidTr="006B37B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tabs>
                <w:tab w:val="right" w:pos="2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Дети - инвалиды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6B37B6" w:rsidRPr="006B37B6" w:rsidRDefault="006B37B6" w:rsidP="006B37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                 По данным, представленным в таблице, видно, что количество </w:t>
      </w:r>
      <w:proofErr w:type="gramStart"/>
      <w:r w:rsidRPr="006B37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37B6">
        <w:rPr>
          <w:rFonts w:ascii="Times New Roman" w:hAnsi="Times New Roman" w:cs="Times New Roman"/>
          <w:sz w:val="24"/>
          <w:szCs w:val="24"/>
        </w:rPr>
        <w:t xml:space="preserve"> в школе сокращается. При составлении данных за три года отмечается следующее:</w:t>
      </w:r>
    </w:p>
    <w:p w:rsidR="006B37B6" w:rsidRPr="006B37B6" w:rsidRDefault="006B37B6" w:rsidP="006B37B6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Увеличивается  количество детей,  воспитывающихся  с отцом. </w:t>
      </w:r>
    </w:p>
    <w:p w:rsidR="006B37B6" w:rsidRPr="006B37B6" w:rsidRDefault="006B37B6" w:rsidP="006B37B6">
      <w:pPr>
        <w:numPr>
          <w:ilvl w:val="0"/>
          <w:numId w:val="22"/>
        </w:numPr>
        <w:tabs>
          <w:tab w:val="left" w:pos="720"/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Увеличивается количества детей  воспитывающихся в многодетных семьях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Соотношение мальчиков и девочек за </w:t>
      </w:r>
      <w:proofErr w:type="gramStart"/>
      <w:r w:rsidRPr="006B37B6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6B37B6">
        <w:rPr>
          <w:rFonts w:ascii="Times New Roman" w:hAnsi="Times New Roman" w:cs="Times New Roman"/>
          <w:sz w:val="24"/>
          <w:szCs w:val="24"/>
        </w:rPr>
        <w:t xml:space="preserve"> 3 года остается примерно такие же. Мальчиков в школе на  6 процентов больше, чем девочек. </w:t>
      </w: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Сверке с УВД, показала следующее:</w:t>
      </w: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Количество учащихся состоящих на учете - ПДН </w:t>
      </w:r>
      <w:proofErr w:type="gramStart"/>
      <w:r w:rsidRPr="006B37B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B37B6">
        <w:rPr>
          <w:rFonts w:ascii="Times New Roman" w:hAnsi="Times New Roman" w:cs="Times New Roman"/>
          <w:sz w:val="24"/>
          <w:szCs w:val="24"/>
        </w:rPr>
        <w:t>УВД) – 0</w:t>
      </w: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Количество семей, состоящих на учете  </w:t>
      </w:r>
      <w:proofErr w:type="gramStart"/>
      <w:r w:rsidRPr="006B37B6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B37B6">
        <w:rPr>
          <w:rFonts w:ascii="Times New Roman" w:hAnsi="Times New Roman" w:cs="Times New Roman"/>
          <w:sz w:val="24"/>
          <w:szCs w:val="24"/>
        </w:rPr>
        <w:t>ДН ( УВД) -1.</w:t>
      </w: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В системе СОП – 1 семья </w:t>
      </w:r>
      <w:proofErr w:type="gramStart"/>
      <w:r w:rsidRPr="006B37B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B37B6">
        <w:rPr>
          <w:rFonts w:ascii="Times New Roman" w:hAnsi="Times New Roman" w:cs="Times New Roman"/>
          <w:sz w:val="24"/>
          <w:szCs w:val="24"/>
        </w:rPr>
        <w:t xml:space="preserve">двое детей), в 2021 году было 7 семей. </w:t>
      </w: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6B37B6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6B37B6">
        <w:rPr>
          <w:rFonts w:ascii="Times New Roman" w:hAnsi="Times New Roman" w:cs="Times New Roman"/>
          <w:sz w:val="24"/>
          <w:szCs w:val="24"/>
        </w:rPr>
        <w:t xml:space="preserve"> учете – 8 учеников</w:t>
      </w:r>
    </w:p>
    <w:p w:rsidR="006B37B6" w:rsidRPr="006B37B6" w:rsidRDefault="006B37B6" w:rsidP="006B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7B6">
        <w:rPr>
          <w:rFonts w:ascii="Times New Roman" w:hAnsi="Times New Roman" w:cs="Times New Roman"/>
          <w:sz w:val="24"/>
          <w:szCs w:val="24"/>
        </w:rPr>
        <w:t>Неблагополучные</w:t>
      </w:r>
      <w:proofErr w:type="gramEnd"/>
      <w:r w:rsidRPr="006B37B6">
        <w:rPr>
          <w:rFonts w:ascii="Times New Roman" w:hAnsi="Times New Roman" w:cs="Times New Roman"/>
          <w:sz w:val="24"/>
          <w:szCs w:val="24"/>
        </w:rPr>
        <w:t xml:space="preserve"> семья состоящие на </w:t>
      </w:r>
      <w:proofErr w:type="spellStart"/>
      <w:r w:rsidRPr="006B37B6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6B37B6">
        <w:rPr>
          <w:rFonts w:ascii="Times New Roman" w:hAnsi="Times New Roman" w:cs="Times New Roman"/>
          <w:sz w:val="24"/>
          <w:szCs w:val="24"/>
        </w:rPr>
        <w:t xml:space="preserve"> учете  - 5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7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Сравнительные  показатели  за  последние  три  года: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4"/>
        <w:tblW w:w="0" w:type="auto"/>
        <w:tblInd w:w="988" w:type="dxa"/>
        <w:tblLook w:val="04A0" w:firstRow="1" w:lastRow="0" w:firstColumn="1" w:lastColumn="0" w:noHBand="0" w:noVBand="1"/>
      </w:tblPr>
      <w:tblGrid>
        <w:gridCol w:w="3425"/>
        <w:gridCol w:w="1618"/>
        <w:gridCol w:w="1974"/>
        <w:gridCol w:w="1974"/>
      </w:tblGrid>
      <w:tr w:rsidR="006B37B6" w:rsidRPr="006B37B6" w:rsidTr="006B37B6"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2021/2022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2022/2023</w:t>
            </w:r>
          </w:p>
        </w:tc>
      </w:tr>
      <w:tr w:rsidR="006B37B6" w:rsidRPr="006B37B6" w:rsidTr="006B37B6"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Количество семей состоящих на учете </w:t>
            </w:r>
          </w:p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ПДН </w:t>
            </w:r>
            <w:proofErr w:type="gramStart"/>
            <w:r w:rsidRPr="006B37B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B37B6">
              <w:rPr>
                <w:rFonts w:ascii="Times New Roman" w:hAnsi="Times New Roman"/>
                <w:sz w:val="24"/>
                <w:szCs w:val="24"/>
              </w:rPr>
              <w:t xml:space="preserve">УВД)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37B6" w:rsidRPr="006B37B6" w:rsidTr="006B37B6"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на ВШУ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B37B6" w:rsidRPr="006B37B6" w:rsidTr="006B37B6"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14 (3%)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proofErr w:type="gramStart"/>
            <w:r w:rsidRPr="006B37B6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2%)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7B6" w:rsidRPr="006B37B6" w:rsidTr="006B37B6"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 xml:space="preserve">Количество учащихся состоящих на учете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37B6" w:rsidRPr="006B37B6" w:rsidTr="006B37B6"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на ВШУ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B37B6" w:rsidRPr="006B37B6" w:rsidTr="006B37B6"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proofErr w:type="gramStart"/>
            <w:r w:rsidRPr="006B37B6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2%)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/>
                <w:b/>
                <w:sz w:val="24"/>
                <w:szCs w:val="24"/>
              </w:rPr>
              <w:t>1 (0,19%)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rPr>
                <w:rFonts w:ascii="Times New Roman" w:hAnsi="Times New Roman"/>
                <w:sz w:val="24"/>
                <w:szCs w:val="24"/>
              </w:rPr>
            </w:pPr>
            <w:r w:rsidRPr="006B37B6">
              <w:rPr>
                <w:rFonts w:ascii="Times New Roman" w:hAnsi="Times New Roman"/>
                <w:sz w:val="24"/>
                <w:szCs w:val="24"/>
              </w:rPr>
              <w:t>2022/2023</w:t>
            </w:r>
          </w:p>
        </w:tc>
      </w:tr>
    </w:tbl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  По сравнению с прошедшим учебным годом, семей состоящих на учете по городу уменьшилось. Количество учащихся на </w:t>
      </w:r>
      <w:proofErr w:type="spellStart"/>
      <w:r w:rsidRPr="006B37B6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6B37B6">
        <w:rPr>
          <w:rFonts w:ascii="Times New Roman" w:hAnsi="Times New Roman" w:cs="Times New Roman"/>
          <w:sz w:val="24"/>
          <w:szCs w:val="24"/>
        </w:rPr>
        <w:t xml:space="preserve"> возросло. 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        Анализ места работы родителей показал, что наибольшее количество родителей работают в коммерческих организациях: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•</w:t>
      </w:r>
      <w:r w:rsidRPr="006B37B6">
        <w:rPr>
          <w:rFonts w:ascii="Times New Roman" w:hAnsi="Times New Roman" w:cs="Times New Roman"/>
          <w:sz w:val="24"/>
          <w:szCs w:val="24"/>
        </w:rPr>
        <w:tab/>
        <w:t>На ИП, ООО, ЗАО работают  – 627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•</w:t>
      </w:r>
      <w:r w:rsidRPr="006B37B6">
        <w:rPr>
          <w:rFonts w:ascii="Times New Roman" w:hAnsi="Times New Roman" w:cs="Times New Roman"/>
          <w:sz w:val="24"/>
          <w:szCs w:val="24"/>
        </w:rPr>
        <w:tab/>
        <w:t>Государственные, бюджетные -  182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•</w:t>
      </w:r>
      <w:r w:rsidRPr="006B37B6">
        <w:rPr>
          <w:rFonts w:ascii="Times New Roman" w:hAnsi="Times New Roman" w:cs="Times New Roman"/>
          <w:sz w:val="24"/>
          <w:szCs w:val="24"/>
        </w:rPr>
        <w:tab/>
        <w:t>Количество безработных родителей составляет: 20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•</w:t>
      </w:r>
      <w:r w:rsidRPr="006B37B6">
        <w:rPr>
          <w:rFonts w:ascii="Times New Roman" w:hAnsi="Times New Roman" w:cs="Times New Roman"/>
          <w:sz w:val="24"/>
          <w:szCs w:val="24"/>
        </w:rPr>
        <w:tab/>
        <w:t>Образовательный ценз родителей составляет: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•</w:t>
      </w:r>
      <w:r w:rsidRPr="006B37B6">
        <w:rPr>
          <w:rFonts w:ascii="Times New Roman" w:hAnsi="Times New Roman" w:cs="Times New Roman"/>
          <w:sz w:val="24"/>
          <w:szCs w:val="24"/>
        </w:rPr>
        <w:tab/>
        <w:t>С высшим образованием – 242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•</w:t>
      </w:r>
      <w:r w:rsidRPr="006B37B6">
        <w:rPr>
          <w:rFonts w:ascii="Times New Roman" w:hAnsi="Times New Roman" w:cs="Times New Roman"/>
          <w:sz w:val="24"/>
          <w:szCs w:val="24"/>
        </w:rPr>
        <w:tab/>
        <w:t>Со средним общим образованием – 208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•</w:t>
      </w:r>
      <w:r w:rsidRPr="006B37B6">
        <w:rPr>
          <w:rFonts w:ascii="Times New Roman" w:hAnsi="Times New Roman" w:cs="Times New Roman"/>
          <w:sz w:val="24"/>
          <w:szCs w:val="24"/>
        </w:rPr>
        <w:tab/>
        <w:t xml:space="preserve">Со средне – профессиональным – 371     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   По итогам операции «Быт» по школе были выявлена 1 семья «группы риска», данные переданы в КДН и ПДН УВД города для организации дальнейшей работы.</w:t>
      </w:r>
    </w:p>
    <w:p w:rsidR="006B37B6" w:rsidRPr="006B37B6" w:rsidRDefault="006B37B6" w:rsidP="006B37B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   Анализ причин неблагополучия  выявленных семей показал, что основной причиной является – злоупотребление родителями спиртных напитков, ненадлежащее воспитание.</w:t>
      </w:r>
    </w:p>
    <w:tbl>
      <w:tblPr>
        <w:tblStyle w:val="9"/>
        <w:tblpPr w:leftFromText="180" w:rightFromText="180" w:vertAnchor="text" w:horzAnchor="margin" w:tblpXSpec="center" w:tblpY="117"/>
        <w:tblW w:w="8726" w:type="dxa"/>
        <w:tblLook w:val="04A0" w:firstRow="1" w:lastRow="0" w:firstColumn="1" w:lastColumn="0" w:noHBand="0" w:noVBand="1"/>
      </w:tblPr>
      <w:tblGrid>
        <w:gridCol w:w="3124"/>
        <w:gridCol w:w="1368"/>
        <w:gridCol w:w="1368"/>
        <w:gridCol w:w="1433"/>
        <w:gridCol w:w="1433"/>
      </w:tblGrid>
      <w:tr w:rsidR="006B37B6" w:rsidRPr="006B37B6" w:rsidTr="006B37B6">
        <w:tc>
          <w:tcPr>
            <w:tcW w:w="3124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b/>
                <w:sz w:val="24"/>
                <w:szCs w:val="24"/>
              </w:rPr>
              <w:t>Вид учета/ год</w:t>
            </w:r>
          </w:p>
        </w:tc>
        <w:tc>
          <w:tcPr>
            <w:tcW w:w="1368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68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33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33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6B37B6" w:rsidRPr="006B37B6" w:rsidTr="006B37B6">
        <w:tc>
          <w:tcPr>
            <w:tcW w:w="3124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368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37B6" w:rsidRPr="006B37B6" w:rsidTr="006B37B6">
        <w:trPr>
          <w:trHeight w:val="222"/>
        </w:trPr>
        <w:tc>
          <w:tcPr>
            <w:tcW w:w="3124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ГНД</w:t>
            </w:r>
          </w:p>
        </w:tc>
        <w:tc>
          <w:tcPr>
            <w:tcW w:w="1368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37B6" w:rsidRPr="006B37B6" w:rsidTr="006B37B6">
        <w:tc>
          <w:tcPr>
            <w:tcW w:w="3124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368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6B37B6" w:rsidRPr="006B37B6" w:rsidRDefault="006B37B6" w:rsidP="006B37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B37B6" w:rsidRPr="006B37B6" w:rsidRDefault="006B37B6" w:rsidP="006B37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С данными учащимися постоянно проводится профилактическая работа, посещение семей на дому, привлечение их к различным мероприятиям.</w:t>
      </w:r>
    </w:p>
    <w:p w:rsidR="006B37B6" w:rsidRPr="006B37B6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 Мероприятия по профилактике правонарушений: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Родительские собрания с привлечением инспекторов ОДН ОП№ 2 «Комсомольский» и других служб;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Проведение лекций и бесед с привлечением ОДН; ГНД; детская поликлиника № 1, «Доверие»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Руководство и </w:t>
      </w:r>
      <w:proofErr w:type="gramStart"/>
      <w:r w:rsidRPr="006B37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37B6">
        <w:rPr>
          <w:rFonts w:ascii="Times New Roman" w:hAnsi="Times New Roman" w:cs="Times New Roman"/>
          <w:sz w:val="24"/>
          <w:szCs w:val="24"/>
        </w:rPr>
        <w:t xml:space="preserve"> состоянием воспитательной работы классных руководителей;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Осуществление взаимосвязи с учреждениями дополнительного образования;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Индивидуальная работа школьного психолога и членов администрации с детьми </w:t>
      </w:r>
      <w:proofErr w:type="spellStart"/>
      <w:r w:rsidRPr="006B37B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6B37B6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Осуществляется тесное сотрудничество с органами профилактики правонарушений и преступлений ОДН ОП№ 2 «Комсомольский» и Комсомольского исполкома;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Работа органов самоуправления и отряда ОППН «Спарта»;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Рейды, посещение неблагополучных семей и многое другое, включая личный вклад учителей и классных руководителей.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Дежурство родительского патруля (ежедневно, кроме выходных и праздничных дней);</w:t>
      </w:r>
    </w:p>
    <w:p w:rsidR="006B37B6" w:rsidRPr="006B37B6" w:rsidRDefault="006B37B6" w:rsidP="006B37B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Обращение к руководству предприятий, где работают родители </w:t>
      </w:r>
    </w:p>
    <w:p w:rsidR="006B37B6" w:rsidRPr="006B37B6" w:rsidRDefault="006B37B6" w:rsidP="006B37B6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6B37B6">
        <w:rPr>
          <w:rStyle w:val="FontStyle11"/>
          <w:sz w:val="24"/>
          <w:szCs w:val="24"/>
        </w:rPr>
        <w:t>Взаимодействие с городскими службами профилактики, работа отряда ОППН, систематическая работа инспектора ОДН.</w:t>
      </w:r>
    </w:p>
    <w:p w:rsidR="006B37B6" w:rsidRPr="006B37B6" w:rsidRDefault="006B37B6" w:rsidP="006B37B6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6B37B6">
        <w:rPr>
          <w:rStyle w:val="FontStyle11"/>
          <w:sz w:val="24"/>
          <w:szCs w:val="24"/>
        </w:rPr>
        <w:t xml:space="preserve">Вместе с тем, контроль со стороны администрации по изучению журнала посещаемости показывает, что не всегда оперативно устанавливаются причины отсутствия учащихся на занятиях, не всегда указываются принятые меры к учащимся, имеющим пропуски по неуважительным причинам, что свидетельствует об отсутствии должного </w:t>
      </w:r>
      <w:proofErr w:type="gramStart"/>
      <w:r w:rsidRPr="006B37B6">
        <w:rPr>
          <w:rStyle w:val="FontStyle11"/>
          <w:sz w:val="24"/>
          <w:szCs w:val="24"/>
        </w:rPr>
        <w:t>контроля за</w:t>
      </w:r>
      <w:proofErr w:type="gramEnd"/>
      <w:r w:rsidRPr="006B37B6">
        <w:rPr>
          <w:rStyle w:val="FontStyle11"/>
          <w:sz w:val="24"/>
          <w:szCs w:val="24"/>
        </w:rPr>
        <w:t xml:space="preserve"> посещаемостью учащихся.  А также, трудности возникают по вовлечению учащихся, состоящих на учете в ПДН  ОВД и ВШУ, к занятиям в кружках  и спортивных секциях.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7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Посещаемость учащихся МБОУ «СОШ №5»: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591"/>
        <w:gridCol w:w="1844"/>
        <w:gridCol w:w="1746"/>
        <w:gridCol w:w="46"/>
      </w:tblGrid>
      <w:tr w:rsidR="006B37B6" w:rsidRPr="006B37B6" w:rsidTr="006B37B6">
        <w:trPr>
          <w:gridAfter w:val="1"/>
          <w:wAfter w:w="46" w:type="dxa"/>
          <w:jc w:val="center"/>
        </w:trPr>
        <w:tc>
          <w:tcPr>
            <w:tcW w:w="7275" w:type="dxa"/>
            <w:gridSpan w:val="4"/>
          </w:tcPr>
          <w:p w:rsidR="006B37B6" w:rsidRPr="006B37B6" w:rsidRDefault="006B37B6" w:rsidP="006B3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уклонистов</w:t>
            </w:r>
          </w:p>
        </w:tc>
      </w:tr>
      <w:tr w:rsidR="006B37B6" w:rsidRPr="006B37B6" w:rsidTr="006B37B6">
        <w:trPr>
          <w:jc w:val="center"/>
        </w:trPr>
        <w:tc>
          <w:tcPr>
            <w:tcW w:w="2094" w:type="dxa"/>
          </w:tcPr>
          <w:p w:rsidR="006B37B6" w:rsidRPr="006B37B6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1" w:type="dxa"/>
          </w:tcPr>
          <w:p w:rsidR="006B37B6" w:rsidRPr="006B37B6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4" w:type="dxa"/>
          </w:tcPr>
          <w:p w:rsidR="006B37B6" w:rsidRPr="006B37B6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792" w:type="dxa"/>
            <w:gridSpan w:val="2"/>
          </w:tcPr>
          <w:p w:rsidR="006B37B6" w:rsidRPr="006B37B6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B37B6" w:rsidRPr="006B37B6" w:rsidTr="006B37B6">
        <w:trPr>
          <w:jc w:val="center"/>
        </w:trPr>
        <w:tc>
          <w:tcPr>
            <w:tcW w:w="2094" w:type="dxa"/>
          </w:tcPr>
          <w:p w:rsidR="006B37B6" w:rsidRPr="006B37B6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6B37B6" w:rsidRPr="006B37B6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6B37B6" w:rsidRPr="006B37B6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  <w:gridSpan w:val="2"/>
          </w:tcPr>
          <w:p w:rsidR="006B37B6" w:rsidRPr="006B37B6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Меры воздействия:</w:t>
      </w:r>
    </w:p>
    <w:p w:rsidR="006B37B6" w:rsidRPr="006B37B6" w:rsidRDefault="006B37B6" w:rsidP="006B37B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Руководство и </w:t>
      </w:r>
      <w:proofErr w:type="gramStart"/>
      <w:r w:rsidRPr="006B37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37B6">
        <w:rPr>
          <w:rFonts w:ascii="Times New Roman" w:hAnsi="Times New Roman" w:cs="Times New Roman"/>
          <w:sz w:val="24"/>
          <w:szCs w:val="24"/>
        </w:rPr>
        <w:t xml:space="preserve"> состоянием воспитательной работы классных руководителей;</w:t>
      </w:r>
    </w:p>
    <w:p w:rsidR="006B37B6" w:rsidRPr="006B37B6" w:rsidRDefault="006B37B6" w:rsidP="006B37B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Осуществление взаимосвязи с учреждениями дополнительного образования;</w:t>
      </w:r>
    </w:p>
    <w:p w:rsidR="006B37B6" w:rsidRPr="006B37B6" w:rsidRDefault="006B37B6" w:rsidP="006B37B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Совместные рейды с инспекторами ОДН ОП№2 «Комсомольский», посещение семей классными руководителями, родительскими комитетами и администрацией школы и многое другое, включая личный вклад учителей и классных руководителей;</w:t>
      </w:r>
    </w:p>
    <w:p w:rsidR="006B37B6" w:rsidRPr="006B37B6" w:rsidRDefault="006B37B6" w:rsidP="006B37B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FontStyle11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Обращение к руководству предприятий, где работают родители учащихся </w:t>
      </w:r>
      <w:proofErr w:type="spellStart"/>
      <w:r w:rsidRPr="006B37B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6B37B6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ind w:firstLine="851"/>
        <w:jc w:val="both"/>
      </w:pPr>
      <w:r w:rsidRPr="006B37B6">
        <w:rPr>
          <w:rStyle w:val="FontStyle11"/>
          <w:sz w:val="24"/>
          <w:szCs w:val="24"/>
        </w:rPr>
        <w:t xml:space="preserve">Большая работа осуществляется педагогом-психологом. Деятельность на каждой ступени образования включает работу по следующим направлениям: психологическое просвещение, психологическая профилактика, психологическая диагностика и коррекция. </w:t>
      </w:r>
      <w:r w:rsidRPr="006B37B6">
        <w:rPr>
          <w:bCs/>
        </w:rPr>
        <w:t>Профилактическая работа, психологическое просвещение и психологическое консультирование</w:t>
      </w:r>
      <w:r w:rsidRPr="006B37B6">
        <w:t xml:space="preserve"> педагога-психолога предусматривала целенаправленную работу по предупреждению возможных негативных явлений в психологическом и личностном развитии обучающихся, по созданию и поддержанию благоприятного эмоционально-психологического климата в ученических и педагогических коллективах. Основными формами деятельности, направленной на профилактику, стали классные часы, </w:t>
      </w:r>
      <w:proofErr w:type="spellStart"/>
      <w:r w:rsidRPr="006B37B6">
        <w:t>тренинговые</w:t>
      </w:r>
      <w:proofErr w:type="spellEnd"/>
      <w:r w:rsidRPr="006B37B6">
        <w:t xml:space="preserve"> занятия, выработка рекомендаций по индивидуальной работе с детьми, консультирование участников образовательного процесса и участие в работе школьного </w:t>
      </w:r>
      <w:proofErr w:type="spellStart"/>
      <w:r w:rsidRPr="006B37B6">
        <w:t>ПМПк</w:t>
      </w:r>
      <w:proofErr w:type="spellEnd"/>
      <w:r w:rsidRPr="006B37B6">
        <w:t xml:space="preserve">. Также  выступала на классных родительских собраниях по темам: «Адаптация учащихся к школе», родители 1 класса; «Особенности адаптации учащихся 5 класса к среднему звену», родители 5 класса; «Суицид среди подростков», родители 5-11 классов. Для родителей к собраниям разрабатывались буклеты с нужной информацией, советами. В целях </w:t>
      </w:r>
      <w:proofErr w:type="gramStart"/>
      <w:r w:rsidRPr="006B37B6">
        <w:t>повышения уровня психологических знаний участников образовательного процесса</w:t>
      </w:r>
      <w:proofErr w:type="gramEnd"/>
      <w:r w:rsidRPr="006B37B6">
        <w:t xml:space="preserve"> проведён ряд индивидуальных и групповых консультаций с целью оказания помощи в воспитании и обучении детей, педагогом-психологом были даны рекомендации. Основная тематика консультаций: для учителей - индивидуальные особенности обучающихся (2);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- уровень обучаемости школьников (6);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- проблемы, возникающие у детей в процессе обучения (3);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- результаты диагностических исследований (5).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Для учеников - результаты диагностических исследований (3);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- налаживание социальных контактов (3);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- взаимоотношения с родителями, сверстниками (8);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- профессиональное самоопределение (2);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- низкая мотивация к учебной деятельности (1);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Для родителей – возрастные особенности детей (2);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- детско-родительские взаимоотношения (6);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>- школьные трудности ребёнка (3);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  <w:r w:rsidRPr="006B37B6">
        <w:t xml:space="preserve">- особенности адаптации </w:t>
      </w:r>
      <w:proofErr w:type="gramStart"/>
      <w:r w:rsidRPr="006B37B6">
        <w:t>обучающихся</w:t>
      </w:r>
      <w:proofErr w:type="gramEnd"/>
      <w:r w:rsidRPr="006B37B6">
        <w:t xml:space="preserve"> (2).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jc w:val="both"/>
      </w:pP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6B37B6">
        <w:t>Наблюдается увеличение количества проведенных индивидуальных и групповых консультаций, что свидетельствует о повышении заинтересованности обучающихся, родителей и педагогов в повышении психологических знаний. Важная роль в профилактической работе педагога-психолога отводится классным часам, которых было проведено 10. Тематика классных часов разнообразна, планируется и проводится в зависимости от возрастной категории, интересов и потребностей обучающихся, особенностей класса, заявке классного руководителя. Классные часы проводились по следующим темам: Тренинг уверенности в себе – адаптация пятиклассников (5 класс)</w:t>
      </w:r>
      <w:proofErr w:type="gramStart"/>
      <w:r w:rsidRPr="006B37B6">
        <w:t>;«</w:t>
      </w:r>
      <w:proofErr w:type="gramEnd"/>
      <w:r w:rsidRPr="006B37B6">
        <w:t xml:space="preserve">Познай себя» (4 класс);«Дружба – чудесное слово» (3 класс);«Я – особенный!» Развивающее занятие (2 </w:t>
      </w:r>
      <w:r w:rsidRPr="006B37B6">
        <w:lastRenderedPageBreak/>
        <w:t>класс)</w:t>
      </w:r>
      <w:proofErr w:type="gramStart"/>
      <w:r w:rsidRPr="006B37B6">
        <w:t>;«</w:t>
      </w:r>
      <w:proofErr w:type="gramEnd"/>
      <w:r w:rsidRPr="006B37B6">
        <w:t>Агрессия и как с ней бороться» (2 класс);«Моя индивидуальность» (6 класс);«Умники и умницы». Развитие познавательных процессов (1 класс)</w:t>
      </w:r>
      <w:proofErr w:type="gramStart"/>
      <w:r w:rsidRPr="006B37B6">
        <w:t>;«</w:t>
      </w:r>
      <w:proofErr w:type="gramEnd"/>
      <w:r w:rsidRPr="006B37B6">
        <w:t>Я и мир профессий» (9 класс);«Психологическая подготовка к ОГЭ» (9 класс); «Час общения» (1 класс).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6B37B6">
        <w:rPr>
          <w:bCs/>
        </w:rPr>
        <w:t xml:space="preserve">Программы, которые используются в работе педагога-психолога: Тренинг психосоциальной компетентности младших подростков (психологическая программа развивающей и коррекционной работы с детьми школьного возраста); </w:t>
      </w:r>
      <w:r w:rsidRPr="006B37B6">
        <w:t xml:space="preserve">Учимся жить в современном мире (коррекционно-развивающая программа работы со старшими подростками); Предупреждение употребления алкоголя и наркотиков школьниками (пособие по профилактической работе по предупреждению употребления алкоголя и наркотиков школьниками); </w:t>
      </w:r>
      <w:proofErr w:type="spellStart"/>
      <w:r w:rsidRPr="006B37B6">
        <w:t>Семьеведение</w:t>
      </w:r>
      <w:proofErr w:type="spellEnd"/>
      <w:r w:rsidRPr="006B37B6">
        <w:t xml:space="preserve"> (пособие, которое должно расширить и углубить систему знаний учащихся о основах семейных отношений)</w:t>
      </w:r>
      <w:proofErr w:type="gramStart"/>
      <w:r w:rsidRPr="006B37B6">
        <w:t>.С</w:t>
      </w:r>
      <w:proofErr w:type="gramEnd"/>
      <w:r w:rsidRPr="006B37B6">
        <w:t xml:space="preserve"> обучающимися, оказавшимися в трудной жизненной ситуации (без учета обучающихся «группы риска», опекаемых, детей с ОВЗ) осуществляется психологическое сопровождение, которое заключается в организации и проведении диагностики личностных особенностей обучающихся, индивидуальных коррекционных занятиях, направленных на стабилизацию эмоционального состояния обучающихся, снижению уровня тревожности и формирование навыков </w:t>
      </w:r>
      <w:proofErr w:type="spellStart"/>
      <w:r w:rsidRPr="006B37B6">
        <w:t>саморегуляции</w:t>
      </w:r>
      <w:proofErr w:type="spellEnd"/>
      <w:r w:rsidRPr="006B37B6">
        <w:t xml:space="preserve">. Из </w:t>
      </w:r>
      <w:proofErr w:type="gramStart"/>
      <w:r w:rsidRPr="006B37B6">
        <w:t>обучающихся</w:t>
      </w:r>
      <w:proofErr w:type="gramEnd"/>
      <w:r w:rsidRPr="006B37B6">
        <w:t xml:space="preserve"> находящихся в трудной жизненной ситуации обратились за психологической помощью 3 человека, также 2 родителя. Причинами обращения стали: высокий уровень тревожности, неустойчивое психическое состояние ребенка. Также проведены индивидуальные консультации с родителями, даны рекомендации. В 2 случаях наблюдается положительная динамика. Проблемой в данном направлении, является тот факт, что участники образовательного процесса несвоевременно обращаются за психологической помощью ребенку или не обращаются совсем (чаще зная о наличии проблемы). Благодаря организованной целенаправленной социально-психолого-педагогической и административной деятельности с детьми «группы риска», не наблюдается увеличения количества </w:t>
      </w:r>
      <w:proofErr w:type="gramStart"/>
      <w:r w:rsidRPr="006B37B6">
        <w:t>обучающихся</w:t>
      </w:r>
      <w:proofErr w:type="gramEnd"/>
      <w:r w:rsidRPr="006B37B6">
        <w:t xml:space="preserve"> стоящих на </w:t>
      </w:r>
      <w:proofErr w:type="spellStart"/>
      <w:r w:rsidRPr="006B37B6">
        <w:t>внутришкольном</w:t>
      </w:r>
      <w:proofErr w:type="spellEnd"/>
      <w:r w:rsidRPr="006B37B6">
        <w:t xml:space="preserve"> профилактическом учёте. Однако, несмотря на проделанную работу, обучающиеся стоящие на </w:t>
      </w:r>
      <w:proofErr w:type="spellStart"/>
      <w:r w:rsidRPr="006B37B6">
        <w:t>внутришкольном</w:t>
      </w:r>
      <w:proofErr w:type="spellEnd"/>
      <w:r w:rsidRPr="006B37B6">
        <w:t xml:space="preserve"> профилактическом учете воспитываются в семьях, где отсутствует систематический контроль со стороны родителей, а так же наблюдается низкая мотивация у обучающихся и их родителей к получению психологической помощи формирования у них осознанного запроса. </w:t>
      </w:r>
      <w:r w:rsidRPr="006B37B6">
        <w:rPr>
          <w:bCs/>
          <w:shd w:val="clear" w:color="auto" w:fill="FFFFFF"/>
        </w:rPr>
        <w:t>Психологическая диагностика </w:t>
      </w:r>
      <w:r w:rsidRPr="006B37B6">
        <w:rPr>
          <w:shd w:val="clear" w:color="auto" w:fill="FFFFFF"/>
        </w:rPr>
        <w:t>является деятельностью по выявлению и оценке индивидуально-психологических особенностей личности, на основе которой делается заключение о развитии ребенка и целесообразности той или иной коррекционной работы с ним. Основными формами психологической диагностики является анкетирование, тестирование, наблюдение. Диагностика осуществлялась как в индивидуальной, так и в групповой форме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психологической готовности к школе, диагностика самооценки психических состояний учащихся, выявление личностных особенностей (тревожность, фрустрация, агрессивность)</w:t>
      </w:r>
      <w:proofErr w:type="gramStart"/>
      <w:r w:rsidRPr="006B37B6">
        <w:rPr>
          <w:shd w:val="clear" w:color="auto" w:fill="FFFFFF"/>
        </w:rPr>
        <w:t>.</w:t>
      </w:r>
      <w:r w:rsidRPr="006B37B6">
        <w:t>Д</w:t>
      </w:r>
      <w:proofErr w:type="gramEnd"/>
      <w:r w:rsidRPr="006B37B6">
        <w:t>иагностика уровня развития поступивших в 1 класс (69 обучающихся); Социометрия. Межличностные взаимоотношения. Коммуникативная сфера, 6 класс (20 обучающихся), 3 класс (21 обучающихся);</w:t>
      </w:r>
      <w:r w:rsidRPr="006B37B6">
        <w:rPr>
          <w:shd w:val="clear" w:color="auto" w:fill="FFFFFF"/>
        </w:rPr>
        <w:t xml:space="preserve"> Изучение адаптации учащихся 5 класса «Отношение к учебным предметам», «Удовлетворённость учащихся школьной жизнью» (48 обучающихся); </w:t>
      </w:r>
      <w:r w:rsidRPr="006B37B6">
        <w:t>Методика «Карта интересов», «Дифференциально-диагностический опросник», 9 классы (46 обучающихся)</w:t>
      </w:r>
      <w:proofErr w:type="gramStart"/>
      <w:r w:rsidRPr="006B37B6">
        <w:t>.</w:t>
      </w:r>
      <w:r w:rsidRPr="006B37B6">
        <w:rPr>
          <w:bCs/>
        </w:rPr>
        <w:t>К</w:t>
      </w:r>
      <w:proofErr w:type="gramEnd"/>
      <w:r w:rsidRPr="006B37B6">
        <w:rPr>
          <w:bCs/>
        </w:rPr>
        <w:t>оррекционно-развивающая работа</w:t>
      </w:r>
      <w:r w:rsidRPr="006B37B6">
        <w:t> проводилась с обучающимися по специальной (коррекционной) программе (1 человек), детьми «группы риска» (2 человека), по запросу (2 человека) и с учащимися 1-3 классов во внеурочной деятельности.</w:t>
      </w:r>
      <w:r w:rsidRPr="006B37B6">
        <w:rPr>
          <w:b/>
          <w:bCs/>
        </w:rPr>
        <w:t> </w:t>
      </w:r>
      <w:r w:rsidRPr="006B37B6">
        <w:t xml:space="preserve">На занятиях идёт работа по снижению уровня тревожности, эмоционального напряжения, развитию эмоционально-волевой сферы, основных психических процессов, мыслительных операций и коммуникативных навыков. Используются элементы арт-терапии, игровой терапии, </w:t>
      </w:r>
      <w:proofErr w:type="spellStart"/>
      <w:r w:rsidRPr="006B37B6">
        <w:t>сказкотерапии</w:t>
      </w:r>
      <w:proofErr w:type="spellEnd"/>
      <w:r w:rsidRPr="006B37B6">
        <w:t>, развивающие упражнения.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6B37B6">
        <w:t xml:space="preserve">Всего проведено занятий с </w:t>
      </w:r>
      <w:proofErr w:type="gramStart"/>
      <w:r w:rsidRPr="006B37B6">
        <w:t>обучающимися</w:t>
      </w:r>
      <w:proofErr w:type="gramEnd"/>
      <w:r w:rsidRPr="006B37B6">
        <w:t xml:space="preserve"> (с учетом индивидуальных и групповых занятий):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6B37B6">
        <w:t>- по специальной (коррекционной) программе – 3;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6B37B6">
        <w:t>- «группы риска» - 4;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6B37B6">
        <w:t>- по запросу – 10</w:t>
      </w:r>
    </w:p>
    <w:p w:rsidR="006B37B6" w:rsidRPr="006B37B6" w:rsidRDefault="006B37B6" w:rsidP="006B37B6">
      <w:pPr>
        <w:pStyle w:val="af3"/>
        <w:shd w:val="clear" w:color="auto" w:fill="FFFFFF"/>
        <w:spacing w:before="0" w:beforeAutospacing="0" w:after="0" w:afterAutospacing="0"/>
        <w:ind w:firstLine="851"/>
        <w:jc w:val="both"/>
      </w:pPr>
      <w:r w:rsidRPr="006B37B6">
        <w:lastRenderedPageBreak/>
        <w:t>Исходя из анализа деятельности педагога-психолога, можно сделать вывод, что все направления реализованы, запланированные мероприятия выполнены.</w:t>
      </w: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7B6">
        <w:rPr>
          <w:rFonts w:ascii="Times New Roman" w:hAnsi="Times New Roman" w:cs="Times New Roman"/>
          <w:b/>
          <w:sz w:val="24"/>
          <w:szCs w:val="24"/>
        </w:rPr>
        <w:t xml:space="preserve">Информация о дополнительном образовании и внеурочной деятельности </w:t>
      </w:r>
    </w:p>
    <w:p w:rsidR="006B37B6" w:rsidRPr="006B37B6" w:rsidRDefault="006B37B6" w:rsidP="006B37B6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7B6">
        <w:rPr>
          <w:rFonts w:ascii="Times New Roman" w:hAnsi="Times New Roman" w:cs="Times New Roman"/>
          <w:b/>
          <w:sz w:val="24"/>
          <w:szCs w:val="24"/>
        </w:rPr>
        <w:t>детей и подростков</w:t>
      </w:r>
    </w:p>
    <w:p w:rsidR="006B37B6" w:rsidRPr="006B37B6" w:rsidRDefault="006B37B6" w:rsidP="006B37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 является одной из главных задач обучения нашей школы. Дополнительное образование – это вариативная часть образовательного процесса, которую ученик определяет и планирует самостоятельно, с учетом собственных познавательных интересов и возможностей.</w:t>
      </w:r>
    </w:p>
    <w:p w:rsidR="006B37B6" w:rsidRPr="006B37B6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Отслеживается занятость учащихся дополнительным образованием, которая составляет: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166"/>
        <w:gridCol w:w="1417"/>
        <w:gridCol w:w="1417"/>
      </w:tblGrid>
      <w:tr w:rsidR="006B37B6" w:rsidRPr="006B37B6" w:rsidTr="006B37B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6B37B6" w:rsidRPr="006B37B6" w:rsidTr="006B37B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Занятость в кружках УДО,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97%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B6" w:rsidRPr="006B37B6" w:rsidRDefault="006B37B6" w:rsidP="006B37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37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97%</w:t>
            </w:r>
          </w:p>
        </w:tc>
      </w:tr>
    </w:tbl>
    <w:p w:rsidR="006B37B6" w:rsidRPr="006B37B6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Таким образом, наблюдается стабильный процент занятости учащихся дополнительным образованием. Хороший показатель удалось достичь, благодаря тесному сотрудничеству с учреждениями дополнительного образования МАО УДОД ДДТ№ 15, МАО УДОД  ЦДТ№16 «Огниво», ДЮСШ «Строитель», бассейн «Дельфин» и 22 объединения, открывшееся  на базе школы. Важную роль сыграл  и тот факт, что все объединения бесплатные и у каждого ребенка есть возможность найти себе дело по интересам. </w:t>
      </w:r>
    </w:p>
    <w:p w:rsidR="006B37B6" w:rsidRPr="006B37B6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На базе школы действуют школьные кружки и от УДО:</w:t>
      </w:r>
    </w:p>
    <w:tbl>
      <w:tblPr>
        <w:tblW w:w="9683" w:type="dxa"/>
        <w:tblInd w:w="93" w:type="dxa"/>
        <w:tblLook w:val="04A0" w:firstRow="1" w:lastRow="0" w:firstColumn="1" w:lastColumn="0" w:noHBand="0" w:noVBand="1"/>
      </w:tblPr>
      <w:tblGrid>
        <w:gridCol w:w="1089"/>
        <w:gridCol w:w="784"/>
        <w:gridCol w:w="2537"/>
        <w:gridCol w:w="3260"/>
        <w:gridCol w:w="2013"/>
      </w:tblGrid>
      <w:tr w:rsidR="006B37B6" w:rsidRPr="006B37B6" w:rsidTr="006B37B6">
        <w:trPr>
          <w:trHeight w:val="61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! – Привет, это я!»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И.Х.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! – Привет, это я!»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С.Г.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футбола» (девочки)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 спортивное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«Калейдоскоп» (школьный хор)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С.Ф.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«Родной край"»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«Самостоятельные дети 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Г.Р.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Шевелева И.В.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ОППН «Спарта»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 спортивное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Рязанова П.Р.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,9Б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А.Ф.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7-9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«Школьное самоуправление»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А.Ф.</w:t>
            </w:r>
          </w:p>
        </w:tc>
      </w:tr>
      <w:tr w:rsidR="006B37B6" w:rsidRPr="006B37B6" w:rsidTr="006B37B6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7-9 </w:t>
            </w:r>
            <w:proofErr w:type="spellStart"/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«Земляне»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37B6" w:rsidRPr="006B37B6" w:rsidRDefault="006B37B6" w:rsidP="006B3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Е.Н.</w:t>
            </w:r>
          </w:p>
        </w:tc>
      </w:tr>
    </w:tbl>
    <w:p w:rsidR="006B37B6" w:rsidRPr="006B37B6" w:rsidRDefault="006B37B6" w:rsidP="006B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7B6" w:rsidRPr="006B37B6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          На своих занятиях педагоги используют разные современные формы занятий с целью повышения качества обучения и воспитания, что дает совершенно новые возможности для творчества, обретения и закрепления различных профессиональных навыков, и, конечно, соответствует социальному заказу, который государство предъявляет образовательным учреждениям дополнительного образования детей.</w:t>
      </w:r>
    </w:p>
    <w:p w:rsidR="006B37B6" w:rsidRPr="006B37B6" w:rsidRDefault="006B37B6" w:rsidP="006B3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Задачами совместной деятельности школы с учреждениями дополнительного образования являются:</w:t>
      </w:r>
    </w:p>
    <w:p w:rsidR="006B37B6" w:rsidRPr="006B37B6" w:rsidRDefault="006B37B6" w:rsidP="006B3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- организация образовательного процесса в филиалах и отделениях дополнительного образования, обеспечивающего доступность качественного дополнительного образования для всех категорий учащихся;</w:t>
      </w:r>
    </w:p>
    <w:p w:rsidR="006B37B6" w:rsidRPr="006B37B6" w:rsidRDefault="006B37B6" w:rsidP="006B3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- профилактика правонарушений через организацию досуга и систематическую занятость учащихся;</w:t>
      </w:r>
    </w:p>
    <w:p w:rsidR="006B37B6" w:rsidRPr="006B37B6" w:rsidRDefault="006B37B6" w:rsidP="006B3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>- обеспечение условий для активного участия школьников в социально – значимой деятельности;</w:t>
      </w:r>
    </w:p>
    <w:p w:rsidR="006B37B6" w:rsidRDefault="006B37B6" w:rsidP="009955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B6">
        <w:rPr>
          <w:rFonts w:ascii="Times New Roman" w:hAnsi="Times New Roman" w:cs="Times New Roman"/>
          <w:sz w:val="24"/>
          <w:szCs w:val="24"/>
        </w:rPr>
        <w:t xml:space="preserve">- развитие системы спортивной работы, способствующей сохранению здоровья всех участников образовательного процесса. </w:t>
      </w:r>
    </w:p>
    <w:p w:rsidR="0099552E" w:rsidRPr="0099552E" w:rsidRDefault="0099552E" w:rsidP="009955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1F3E" w:rsidRPr="001329A1" w:rsidRDefault="004F1F3E" w:rsidP="00060173">
      <w:pPr>
        <w:pStyle w:val="af7"/>
        <w:jc w:val="both"/>
      </w:pPr>
      <w:r w:rsidRPr="001329A1">
        <w:t xml:space="preserve">ДОСТИЖЕНИЯ ОБРАЗОВАТЕЛЬНОГО УЧРЕЖДЕНИЯ </w:t>
      </w:r>
    </w:p>
    <w:p w:rsidR="00060173" w:rsidRPr="001329A1" w:rsidRDefault="00060173" w:rsidP="00060173">
      <w:pPr>
        <w:pStyle w:val="af7"/>
        <w:jc w:val="both"/>
      </w:pPr>
    </w:p>
    <w:tbl>
      <w:tblPr>
        <w:tblW w:w="97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842"/>
        <w:gridCol w:w="1986"/>
        <w:gridCol w:w="1419"/>
        <w:gridCol w:w="1419"/>
      </w:tblGrid>
      <w:tr w:rsidR="00060173" w:rsidRPr="001329A1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годы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Городской уровень / </w:t>
            </w:r>
          </w:p>
          <w:p w:rsidR="004F1F3E" w:rsidRPr="001329A1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призовых мест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Республиканский уровень / </w:t>
            </w:r>
          </w:p>
          <w:p w:rsidR="004F1F3E" w:rsidRPr="001329A1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призовых мест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Российский уровень / </w:t>
            </w:r>
          </w:p>
          <w:p w:rsidR="004F1F3E" w:rsidRPr="001329A1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призовых мест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1329A1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Школьный уровень </w:t>
            </w:r>
          </w:p>
        </w:tc>
      </w:tr>
      <w:tr w:rsidR="00060173" w:rsidRPr="001329A1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7215A8" w:rsidP="00060173">
            <w:pPr>
              <w:pStyle w:val="af7"/>
              <w:jc w:val="both"/>
            </w:pPr>
            <w:r w:rsidRPr="001329A1">
              <w:t>201</w:t>
            </w:r>
            <w:r w:rsidR="004F1F3E" w:rsidRPr="001329A1"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BF383A">
            <w:pPr>
              <w:pStyle w:val="af7"/>
              <w:jc w:val="center"/>
            </w:pPr>
            <w:r w:rsidRPr="001329A1">
              <w:t>39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1329A1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7215A8"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64602"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60173" w:rsidRPr="001329A1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7215A8" w:rsidP="00060173">
            <w:pPr>
              <w:pStyle w:val="af7"/>
              <w:jc w:val="both"/>
            </w:pPr>
            <w:r w:rsidRPr="001329A1">
              <w:t>20</w:t>
            </w:r>
            <w:r w:rsidR="004F1F3E" w:rsidRPr="001329A1"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BF383A">
            <w:pPr>
              <w:pStyle w:val="af7"/>
              <w:jc w:val="center"/>
            </w:pPr>
            <w:r w:rsidRPr="001329A1">
              <w:t>83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1329A1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1329A1" w:rsidRDefault="007215A8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360</w:t>
            </w:r>
          </w:p>
        </w:tc>
      </w:tr>
      <w:tr w:rsidR="00060173" w:rsidRPr="001329A1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1329A1" w:rsidRDefault="007215A8" w:rsidP="00060173">
            <w:pPr>
              <w:pStyle w:val="af7"/>
              <w:jc w:val="both"/>
            </w:pPr>
            <w:r w:rsidRPr="001329A1">
              <w:t>20</w:t>
            </w:r>
            <w:r w:rsidR="004F1F3E" w:rsidRPr="001329A1"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1329A1" w:rsidRDefault="00164602" w:rsidP="00BF383A">
            <w:pPr>
              <w:pStyle w:val="af7"/>
              <w:jc w:val="center"/>
            </w:pPr>
            <w:r w:rsidRPr="001329A1">
              <w:t>76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1329A1" w:rsidRDefault="004F1F3E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64602"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1329A1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64602"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1329A1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64602"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1329A1" w:rsidRDefault="007215A8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</w:t>
            </w:r>
          </w:p>
        </w:tc>
      </w:tr>
      <w:tr w:rsidR="00060173" w:rsidRPr="001329A1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1329A1" w:rsidRDefault="002035A4" w:rsidP="00060173">
            <w:pPr>
              <w:pStyle w:val="af7"/>
              <w:jc w:val="both"/>
              <w:rPr>
                <w:lang w:val="en-US"/>
              </w:rPr>
            </w:pPr>
            <w:r w:rsidRPr="001329A1">
              <w:rPr>
                <w:lang w:val="en-US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1329A1" w:rsidRDefault="00BA6495" w:rsidP="00BF383A">
            <w:pPr>
              <w:pStyle w:val="af7"/>
              <w:jc w:val="center"/>
            </w:pPr>
            <w:r w:rsidRPr="001329A1">
              <w:t>80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1329A1" w:rsidRDefault="00BA6495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1329A1" w:rsidRDefault="00BA6495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1329A1" w:rsidRDefault="00BA6495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1329A1" w:rsidRDefault="00BA6495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370</w:t>
            </w:r>
          </w:p>
        </w:tc>
      </w:tr>
      <w:tr w:rsidR="009F015D" w:rsidRPr="009F015D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1329A1" w:rsidRDefault="00A0210B" w:rsidP="00060173">
            <w:pPr>
              <w:pStyle w:val="af7"/>
              <w:jc w:val="both"/>
            </w:pPr>
            <w:r w:rsidRPr="001329A1">
              <w:t>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1329A1" w:rsidRDefault="00BF383A" w:rsidP="00BF383A">
            <w:pPr>
              <w:pStyle w:val="af7"/>
              <w:jc w:val="center"/>
            </w:pPr>
            <w:r w:rsidRPr="001329A1">
              <w:t>75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1329A1" w:rsidRDefault="00BF383A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1329A1" w:rsidRDefault="00BF383A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1329A1" w:rsidRDefault="00BF383A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9F015D" w:rsidRDefault="00BF383A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365</w:t>
            </w:r>
          </w:p>
        </w:tc>
      </w:tr>
      <w:tr w:rsidR="001329A1" w:rsidRPr="009F015D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9A1" w:rsidRPr="001329A1" w:rsidRDefault="001329A1" w:rsidP="00060173">
            <w:pPr>
              <w:pStyle w:val="af7"/>
              <w:jc w:val="both"/>
              <w:rPr>
                <w:highlight w:val="green"/>
              </w:rPr>
            </w:pPr>
            <w:r w:rsidRPr="00DA2B59">
              <w:t>2022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9A1" w:rsidRPr="00DA2B59" w:rsidRDefault="001329A1" w:rsidP="00BF383A">
            <w:pPr>
              <w:pStyle w:val="af7"/>
              <w:jc w:val="center"/>
            </w:pPr>
            <w:r w:rsidRPr="00DA2B59">
              <w:t>70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9A1" w:rsidRPr="00DA2B59" w:rsidRDefault="001329A1" w:rsidP="002E5B4D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2B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E5B4D" w:rsidRPr="00DA2B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9A1" w:rsidRPr="00DA2B59" w:rsidRDefault="002E5B4D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2B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9A1" w:rsidRPr="00DA2B59" w:rsidRDefault="002E5B4D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2B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9A1" w:rsidRPr="00DA2B59" w:rsidRDefault="001329A1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2B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359</w:t>
            </w:r>
          </w:p>
        </w:tc>
      </w:tr>
    </w:tbl>
    <w:p w:rsidR="005E1487" w:rsidRPr="009F015D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9F015D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015D">
        <w:rPr>
          <w:rFonts w:ascii="Times New Roman" w:hAnsi="Times New Roman" w:cs="Times New Roman"/>
          <w:b/>
          <w:i/>
          <w:sz w:val="28"/>
          <w:szCs w:val="28"/>
        </w:rPr>
        <w:t>Результаты образовательной деятельности</w:t>
      </w: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Базовыми ценностями демократического уклада школьной жизни являются: равенство возможностей для получения качественно</w:t>
      </w:r>
      <w:r w:rsidR="00237EAA" w:rsidRPr="009F015D">
        <w:rPr>
          <w:rFonts w:ascii="Times New Roman" w:hAnsi="Times New Roman" w:cs="Times New Roman"/>
          <w:sz w:val="24"/>
          <w:szCs w:val="24"/>
        </w:rPr>
        <w:t>го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образования учащимися школы, свобода выбора, толерантность, плюрализм, вовлечение в управление всех участников образовательного процесса.</w:t>
      </w:r>
    </w:p>
    <w:p w:rsidR="00750AB1" w:rsidRPr="009F015D" w:rsidRDefault="00750AB1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A90" w:rsidRPr="009F015D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spellStart"/>
      <w:r w:rsidRPr="009F015D">
        <w:rPr>
          <w:rFonts w:ascii="Times New Roman" w:hAnsi="Times New Roman" w:cs="Times New Roman"/>
          <w:b/>
          <w:sz w:val="28"/>
          <w:szCs w:val="28"/>
        </w:rPr>
        <w:t>внутришкольной</w:t>
      </w:r>
      <w:proofErr w:type="spellEnd"/>
      <w:r w:rsidRPr="009F015D">
        <w:rPr>
          <w:rFonts w:ascii="Times New Roman" w:hAnsi="Times New Roman" w:cs="Times New Roman"/>
          <w:b/>
          <w:sz w:val="28"/>
          <w:szCs w:val="28"/>
        </w:rPr>
        <w:t xml:space="preserve"> оценки качества образования</w:t>
      </w:r>
      <w:r w:rsidR="00A26C9E" w:rsidRPr="009F015D">
        <w:rPr>
          <w:rFonts w:ascii="Times New Roman" w:hAnsi="Times New Roman" w:cs="Times New Roman"/>
          <w:b/>
          <w:sz w:val="28"/>
          <w:szCs w:val="28"/>
        </w:rPr>
        <w:t>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060173">
      <w:pPr>
        <w:pStyle w:val="Style3"/>
        <w:widowControl/>
        <w:spacing w:line="240" w:lineRule="auto"/>
        <w:rPr>
          <w:rStyle w:val="FontStyle14"/>
          <w:color w:val="auto"/>
          <w:sz w:val="24"/>
          <w:szCs w:val="24"/>
        </w:rPr>
        <w:sectPr w:rsidR="007A5A90" w:rsidRPr="009F015D" w:rsidSect="0081515B">
          <w:type w:val="continuous"/>
          <w:pgSz w:w="11907" w:h="16839" w:code="9"/>
          <w:pgMar w:top="284" w:right="425" w:bottom="851" w:left="1701" w:header="720" w:footer="720" w:gutter="0"/>
          <w:cols w:space="60"/>
          <w:noEndnote/>
          <w:docGrid w:linePitch="326"/>
        </w:sectPr>
      </w:pPr>
    </w:p>
    <w:p w:rsidR="00552622" w:rsidRPr="009F015D" w:rsidRDefault="00552622" w:rsidP="00552622">
      <w:pPr>
        <w:tabs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промежуточной аттеста</w:t>
      </w:r>
      <w:r w:rsidR="00A0210B" w:rsidRPr="009F015D">
        <w:rPr>
          <w:rFonts w:ascii="Times New Roman" w:hAnsi="Times New Roman" w:cs="Times New Roman"/>
          <w:b/>
          <w:sz w:val="24"/>
          <w:szCs w:val="24"/>
        </w:rPr>
        <w:t>ции в форме годовой оценки</w:t>
      </w:r>
      <w:r w:rsidRPr="009F015D">
        <w:rPr>
          <w:rFonts w:ascii="Times New Roman" w:hAnsi="Times New Roman" w:cs="Times New Roman"/>
          <w:b/>
          <w:sz w:val="24"/>
          <w:szCs w:val="24"/>
        </w:rPr>
        <w:t>:</w:t>
      </w:r>
    </w:p>
    <w:p w:rsidR="00552622" w:rsidRPr="009F015D" w:rsidRDefault="00552622" w:rsidP="00552622">
      <w:pPr>
        <w:tabs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AC9" w:rsidRDefault="00C52140" w:rsidP="00F35AC9">
      <w:pPr>
        <w:pStyle w:val="af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Согласно календарному учебному графику, приказа </w:t>
      </w:r>
      <w:r w:rsidR="006A70E3" w:rsidRPr="007805CF">
        <w:rPr>
          <w:rFonts w:ascii="Times New Roman" w:hAnsi="Times New Roman"/>
          <w:sz w:val="24"/>
          <w:szCs w:val="24"/>
        </w:rPr>
        <w:t xml:space="preserve">по школе от </w:t>
      </w:r>
      <w:r w:rsidR="006A70E3" w:rsidRPr="00A729B6">
        <w:rPr>
          <w:rFonts w:ascii="Times New Roman" w:hAnsi="Times New Roman"/>
          <w:sz w:val="24"/>
          <w:szCs w:val="24"/>
        </w:rPr>
        <w:t xml:space="preserve">27.04.2021  № 85   </w:t>
      </w:r>
      <w:r w:rsidR="006A70E3" w:rsidRPr="007805CF">
        <w:rPr>
          <w:rFonts w:ascii="Times New Roman" w:hAnsi="Times New Roman"/>
          <w:sz w:val="24"/>
          <w:szCs w:val="24"/>
        </w:rPr>
        <w:t>«О</w:t>
      </w:r>
      <w:r w:rsidR="006A70E3" w:rsidRPr="00274FD7">
        <w:rPr>
          <w:rFonts w:ascii="Times New Roman" w:hAnsi="Times New Roman"/>
          <w:sz w:val="24"/>
          <w:szCs w:val="24"/>
        </w:rPr>
        <w:t xml:space="preserve"> проведении промежуточной аттестации учащихся 2-</w:t>
      </w:r>
      <w:r w:rsidR="006A70E3">
        <w:rPr>
          <w:rFonts w:ascii="Times New Roman" w:hAnsi="Times New Roman"/>
          <w:sz w:val="24"/>
          <w:szCs w:val="24"/>
        </w:rPr>
        <w:t>10</w:t>
      </w:r>
      <w:r w:rsidR="006A70E3" w:rsidRPr="00274FD7">
        <w:rPr>
          <w:rFonts w:ascii="Times New Roman" w:hAnsi="Times New Roman"/>
          <w:sz w:val="24"/>
          <w:szCs w:val="24"/>
        </w:rPr>
        <w:t xml:space="preserve"> классов» </w:t>
      </w:r>
      <w:r w:rsidR="006A70E3" w:rsidRPr="00A729B6">
        <w:rPr>
          <w:rFonts w:ascii="Times New Roman" w:hAnsi="Times New Roman"/>
          <w:sz w:val="24"/>
          <w:szCs w:val="24"/>
        </w:rPr>
        <w:t xml:space="preserve">с 20 мая по 26 мая 2021 года </w:t>
      </w:r>
      <w:r w:rsidR="006A70E3" w:rsidRPr="007805CF">
        <w:rPr>
          <w:rFonts w:ascii="Times New Roman" w:hAnsi="Times New Roman"/>
          <w:sz w:val="24"/>
          <w:szCs w:val="24"/>
        </w:rPr>
        <w:t>была проведена промежуточная аттестация обучающихся 2-</w:t>
      </w:r>
      <w:r w:rsidR="006A70E3">
        <w:rPr>
          <w:rFonts w:ascii="Times New Roman" w:hAnsi="Times New Roman"/>
          <w:sz w:val="24"/>
          <w:szCs w:val="24"/>
        </w:rPr>
        <w:t>10 классов</w:t>
      </w:r>
      <w:r w:rsidR="00F35AC9">
        <w:rPr>
          <w:rFonts w:ascii="Times New Roman" w:hAnsi="Times New Roman"/>
          <w:sz w:val="24"/>
          <w:szCs w:val="24"/>
        </w:rPr>
        <w:t>:</w:t>
      </w:r>
    </w:p>
    <w:p w:rsidR="00F35AC9" w:rsidRPr="00E05A86" w:rsidRDefault="00F35AC9" w:rsidP="00A77BB3">
      <w:pPr>
        <w:pStyle w:val="af5"/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05A86">
        <w:rPr>
          <w:rFonts w:ascii="Times New Roman" w:hAnsi="Times New Roman"/>
          <w:sz w:val="24"/>
          <w:szCs w:val="24"/>
        </w:rPr>
        <w:lastRenderedPageBreak/>
        <w:t>годовой отметки;</w:t>
      </w:r>
    </w:p>
    <w:p w:rsidR="00F35AC9" w:rsidRPr="00E05A86" w:rsidRDefault="00F35AC9" w:rsidP="00A77BB3">
      <w:pPr>
        <w:pStyle w:val="af5"/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05A86">
        <w:rPr>
          <w:rFonts w:ascii="Times New Roman" w:hAnsi="Times New Roman"/>
          <w:sz w:val="24"/>
          <w:szCs w:val="24"/>
        </w:rPr>
        <w:t>контроля;</w:t>
      </w:r>
    </w:p>
    <w:p w:rsidR="00F35AC9" w:rsidRPr="00E05A86" w:rsidRDefault="00F35AC9" w:rsidP="00A77BB3">
      <w:pPr>
        <w:pStyle w:val="af5"/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05A86">
        <w:rPr>
          <w:rFonts w:ascii="Times New Roman" w:hAnsi="Times New Roman"/>
          <w:sz w:val="24"/>
          <w:szCs w:val="24"/>
        </w:rPr>
        <w:t>качественной оценки;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Качественно, без фиксации оценок: 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в 4 классах по ОРКСЭ;</w:t>
      </w:r>
    </w:p>
    <w:p w:rsidR="00F07B3C" w:rsidRDefault="00C52140" w:rsidP="00F07B3C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07B3C" w:rsidRPr="007805CF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промежуточной аттестации уровень успеваемости</w:t>
      </w:r>
      <w:r w:rsidR="00F07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всем предметам эффективный.</w:t>
      </w:r>
    </w:p>
    <w:p w:rsidR="00F07B3C" w:rsidRDefault="00F07B3C" w:rsidP="00F07B3C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Улучшились результаты по всем предметам.</w:t>
      </w:r>
      <w:r w:rsidRPr="007805C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07B3C" w:rsidRDefault="00F07B3C" w:rsidP="00F07B3C">
      <w:pPr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0A5D81">
        <w:rPr>
          <w:rFonts w:ascii="Times New Roman" w:hAnsi="Times New Roman"/>
          <w:sz w:val="24"/>
          <w:szCs w:val="28"/>
        </w:rPr>
        <w:t>С учетом результатов промежуточной аттестации в форме контроля и в форме годовой отметки 2-3, 5-8, 10 классах</w:t>
      </w:r>
      <w:r>
        <w:rPr>
          <w:rFonts w:ascii="Times New Roman" w:hAnsi="Times New Roman"/>
          <w:sz w:val="24"/>
          <w:szCs w:val="28"/>
        </w:rPr>
        <w:t xml:space="preserve">  итоги учебного года следующие:</w:t>
      </w:r>
    </w:p>
    <w:p w:rsidR="00D7443D" w:rsidRDefault="00D7443D" w:rsidP="00D7443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05A86">
        <w:rPr>
          <w:rFonts w:ascii="Times New Roman" w:hAnsi="Times New Roman"/>
          <w:sz w:val="24"/>
          <w:szCs w:val="24"/>
        </w:rPr>
        <w:t>Анализ промежуточной аттестации в форме контроля.</w:t>
      </w:r>
    </w:p>
    <w:tbl>
      <w:tblPr>
        <w:tblW w:w="84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"/>
        <w:gridCol w:w="2011"/>
        <w:gridCol w:w="2521"/>
        <w:gridCol w:w="1647"/>
        <w:gridCol w:w="1331"/>
      </w:tblGrid>
      <w:tr w:rsidR="006B37B6" w:rsidRPr="00434B87" w:rsidTr="006B37B6">
        <w:tc>
          <w:tcPr>
            <w:tcW w:w="912" w:type="dxa"/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6B37B6" w:rsidRPr="00434B87" w:rsidTr="006B37B6">
        <w:trPr>
          <w:trHeight w:val="435"/>
        </w:trPr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011" w:type="dxa"/>
            <w:tcBorders>
              <w:bottom w:val="single" w:sz="4" w:space="0" w:color="auto"/>
              <w:righ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Merge w:val="restart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gramStart"/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грамматическим</w:t>
            </w:r>
            <w:proofErr w:type="gramEnd"/>
            <w:r w:rsidRPr="00434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заданием</w:t>
            </w:r>
          </w:p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</w:tcBorders>
          </w:tcPr>
          <w:p w:rsidR="006B37B6" w:rsidRPr="005B1A18" w:rsidRDefault="006B37B6" w:rsidP="00D7443D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</w:tcPr>
          <w:p w:rsidR="006B37B6" w:rsidRPr="005B1A18" w:rsidRDefault="006B37B6" w:rsidP="00D7443D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rPr>
          <w:trHeight w:val="660"/>
        </w:trPr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21" w:type="dxa"/>
            <w:vMerge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6B37B6" w:rsidRPr="00434B87" w:rsidTr="006B37B6">
        <w:trPr>
          <w:trHeight w:val="450"/>
        </w:trPr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011" w:type="dxa"/>
            <w:tcBorders>
              <w:bottom w:val="single" w:sz="4" w:space="0" w:color="auto"/>
              <w:righ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Merge w:val="restart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rPr>
          <w:trHeight w:val="660"/>
        </w:trPr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21" w:type="dxa"/>
            <w:vMerge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rPr>
          <w:trHeight w:val="465"/>
        </w:trPr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11" w:type="dxa"/>
            <w:tcBorders>
              <w:bottom w:val="single" w:sz="4" w:space="0" w:color="auto"/>
              <w:righ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Merge w:val="restart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rPr>
          <w:trHeight w:val="630"/>
        </w:trPr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21" w:type="dxa"/>
            <w:vMerge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rPr>
          <w:trHeight w:val="375"/>
        </w:trPr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011" w:type="dxa"/>
            <w:tcBorders>
              <w:bottom w:val="single" w:sz="4" w:space="0" w:color="auto"/>
              <w:righ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Merge w:val="restart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rPr>
          <w:trHeight w:val="720"/>
        </w:trPr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21" w:type="dxa"/>
            <w:vMerge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rPr>
          <w:trHeight w:val="720"/>
        </w:trPr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vMerge w:val="restart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6B37B6" w:rsidRPr="00434B87" w:rsidTr="006B37B6">
        <w:trPr>
          <w:trHeight w:val="720"/>
        </w:trPr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1" w:type="dxa"/>
            <w:vMerge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6B37B6" w:rsidRPr="00434B87" w:rsidTr="006B37B6">
        <w:trPr>
          <w:trHeight w:val="720"/>
        </w:trPr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vMerge w:val="restart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6B37B6" w:rsidRPr="00434B87" w:rsidTr="006B37B6">
        <w:trPr>
          <w:trHeight w:val="720"/>
        </w:trPr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1" w:type="dxa"/>
            <w:vMerge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6B37B6" w:rsidRPr="00434B87" w:rsidTr="006B37B6">
        <w:trPr>
          <w:trHeight w:val="720"/>
        </w:trPr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vMerge w:val="restart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6B37B6" w:rsidRPr="00434B87" w:rsidTr="006B37B6">
        <w:trPr>
          <w:trHeight w:val="720"/>
        </w:trPr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6B37B6" w:rsidRPr="00434B87" w:rsidTr="006B37B6"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6B37B6" w:rsidRPr="00434B87" w:rsidTr="006B37B6"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95,45%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6B37B6" w:rsidRPr="00434B87" w:rsidTr="006B37B6"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6B37B6" w:rsidRPr="00434B87" w:rsidTr="006B37B6"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46,4%</w:t>
            </w:r>
          </w:p>
        </w:tc>
      </w:tr>
      <w:tr w:rsidR="006B37B6" w:rsidRPr="00434B87" w:rsidTr="006B37B6"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6B37B6" w:rsidRPr="00434B87" w:rsidTr="006B37B6"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78,57%</w:t>
            </w:r>
          </w:p>
        </w:tc>
      </w:tr>
      <w:tr w:rsidR="006B37B6" w:rsidRPr="00434B87" w:rsidTr="006B37B6"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6B37B6" w:rsidRPr="00434B87" w:rsidTr="006B37B6"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6B37B6" w:rsidRPr="00434B87" w:rsidTr="006B37B6"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 xml:space="preserve">бществознание 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70,83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</w:tr>
      <w:tr w:rsidR="006B37B6" w:rsidRPr="00434B87" w:rsidTr="006B37B6"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6B37B6" w:rsidRPr="00434B87" w:rsidTr="006B37B6">
        <w:tc>
          <w:tcPr>
            <w:tcW w:w="912" w:type="dxa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61,54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7B6" w:rsidRPr="00434B87" w:rsidTr="006B37B6"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6B37B6" w:rsidRPr="00434B87" w:rsidTr="006B37B6">
        <w:tc>
          <w:tcPr>
            <w:tcW w:w="912" w:type="dxa"/>
            <w:vMerge w:val="restart"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18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6B37B6" w:rsidRPr="00434B87" w:rsidTr="006B37B6">
        <w:tc>
          <w:tcPr>
            <w:tcW w:w="912" w:type="dxa"/>
            <w:vMerge/>
          </w:tcPr>
          <w:p w:rsidR="006B37B6" w:rsidRPr="00434B87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6B37B6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tcBorders>
              <w:left w:val="single" w:sz="4" w:space="0" w:color="auto"/>
            </w:tcBorders>
          </w:tcPr>
          <w:p w:rsidR="006B37B6" w:rsidRPr="00434B87" w:rsidRDefault="006B37B6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6B37B6" w:rsidRPr="005B1A18" w:rsidRDefault="006B37B6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</w:tbl>
    <w:p w:rsidR="00D7443D" w:rsidRDefault="00D7443D" w:rsidP="00D7443D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5CF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промежуточной аттестации уровень успеваемости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всем предметам эффективный.</w:t>
      </w:r>
    </w:p>
    <w:p w:rsidR="00D7443D" w:rsidRPr="001C74A2" w:rsidRDefault="00D7443D" w:rsidP="00D7443D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Улучшились результаты по всем предметам.</w:t>
      </w:r>
      <w:r w:rsidRPr="007805C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7443D" w:rsidRDefault="00D7443D" w:rsidP="00D7443D">
      <w:pPr>
        <w:spacing w:after="0"/>
        <w:ind w:firstLine="426"/>
        <w:jc w:val="both"/>
        <w:rPr>
          <w:rFonts w:ascii="Times New Roman" w:hAnsi="Times New Roman"/>
          <w:sz w:val="24"/>
          <w:szCs w:val="28"/>
        </w:rPr>
      </w:pPr>
      <w:r w:rsidRPr="003E1F5E">
        <w:rPr>
          <w:rFonts w:ascii="Times New Roman" w:hAnsi="Times New Roman" w:cs="Times New Roman"/>
          <w:sz w:val="26"/>
          <w:szCs w:val="26"/>
        </w:rPr>
        <w:t xml:space="preserve">    </w:t>
      </w:r>
      <w:r w:rsidRPr="000A5D81">
        <w:rPr>
          <w:rFonts w:ascii="Times New Roman" w:hAnsi="Times New Roman"/>
          <w:sz w:val="24"/>
          <w:szCs w:val="28"/>
        </w:rPr>
        <w:t>С учетом результатов промежуточной аттестации в форме контроля и в</w:t>
      </w:r>
      <w:r>
        <w:rPr>
          <w:rFonts w:ascii="Times New Roman" w:hAnsi="Times New Roman"/>
          <w:sz w:val="24"/>
          <w:szCs w:val="28"/>
        </w:rPr>
        <w:t xml:space="preserve"> форме годовой отметки 2-3, 5-8 </w:t>
      </w:r>
      <w:r w:rsidRPr="000A5D81">
        <w:rPr>
          <w:rFonts w:ascii="Times New Roman" w:hAnsi="Times New Roman"/>
          <w:sz w:val="24"/>
          <w:szCs w:val="28"/>
        </w:rPr>
        <w:t>классах</w:t>
      </w:r>
      <w:r>
        <w:rPr>
          <w:rFonts w:ascii="Times New Roman" w:hAnsi="Times New Roman"/>
          <w:sz w:val="24"/>
          <w:szCs w:val="28"/>
        </w:rPr>
        <w:t xml:space="preserve"> итоги учебного года следующие:</w:t>
      </w:r>
    </w:p>
    <w:tbl>
      <w:tblPr>
        <w:tblW w:w="1077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993"/>
        <w:gridCol w:w="708"/>
        <w:gridCol w:w="517"/>
        <w:gridCol w:w="1042"/>
        <w:gridCol w:w="850"/>
        <w:gridCol w:w="1135"/>
        <w:gridCol w:w="851"/>
        <w:gridCol w:w="1135"/>
      </w:tblGrid>
      <w:tr w:rsidR="00D7443D" w:rsidRPr="00FB0913" w:rsidTr="00D7443D">
        <w:trPr>
          <w:tblHeader/>
        </w:trPr>
        <w:tc>
          <w:tcPr>
            <w:tcW w:w="1560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Default="00D7443D" w:rsidP="00D7443D">
            <w:pPr>
              <w:tabs>
                <w:tab w:val="left" w:pos="1090"/>
                <w:tab w:val="left" w:pos="1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Класс/</w:t>
            </w:r>
          </w:p>
          <w:p w:rsidR="00D7443D" w:rsidRPr="00FB0913" w:rsidRDefault="00D7443D" w:rsidP="00D7443D">
            <w:pPr>
              <w:tabs>
                <w:tab w:val="left" w:pos="1090"/>
                <w:tab w:val="left" w:pos="1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Параллель</w:t>
            </w:r>
          </w:p>
        </w:tc>
        <w:tc>
          <w:tcPr>
            <w:tcW w:w="1134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Кол-во учащихся</w:t>
            </w:r>
          </w:p>
        </w:tc>
        <w:tc>
          <w:tcPr>
            <w:tcW w:w="850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отл</w:t>
            </w:r>
            <w:proofErr w:type="spellEnd"/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993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Default="00D7443D" w:rsidP="00D7443D">
            <w:pPr>
              <w:spacing w:after="0" w:line="240" w:lineRule="auto"/>
              <w:ind w:right="-19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 xml:space="preserve">4 </w:t>
            </w:r>
          </w:p>
          <w:p w:rsidR="00D7443D" w:rsidRPr="00FB0913" w:rsidRDefault="00D7443D" w:rsidP="00D7443D">
            <w:pPr>
              <w:spacing w:after="0" w:line="240" w:lineRule="auto"/>
              <w:ind w:right="-19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(4 и 5)</w:t>
            </w:r>
          </w:p>
        </w:tc>
        <w:tc>
          <w:tcPr>
            <w:tcW w:w="708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17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42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не аттестовано</w:t>
            </w:r>
          </w:p>
        </w:tc>
        <w:tc>
          <w:tcPr>
            <w:tcW w:w="1985" w:type="dxa"/>
            <w:gridSpan w:val="2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Успеваемость</w:t>
            </w:r>
          </w:p>
        </w:tc>
        <w:tc>
          <w:tcPr>
            <w:tcW w:w="1986" w:type="dxa"/>
            <w:gridSpan w:val="2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Качество</w:t>
            </w:r>
          </w:p>
        </w:tc>
      </w:tr>
      <w:tr w:rsidR="00D7443D" w:rsidRPr="00FB0913" w:rsidTr="00D7443D">
        <w:trPr>
          <w:tblHeader/>
        </w:trPr>
        <w:tc>
          <w:tcPr>
            <w:tcW w:w="1560" w:type="dxa"/>
            <w:vMerge/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7" w:type="dxa"/>
            <w:vMerge/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42" w:type="dxa"/>
            <w:vMerge/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135" w:type="dxa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tabs>
                <w:tab w:val="left" w:pos="851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Процент</w:t>
            </w:r>
          </w:p>
        </w:tc>
        <w:tc>
          <w:tcPr>
            <w:tcW w:w="851" w:type="dxa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135" w:type="dxa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D7443D" w:rsidRPr="00FB0913" w:rsidRDefault="00D7443D" w:rsidP="00D7443D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Процент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93.1%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55.17%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51.61%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96.67%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53.33%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96.88%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40.63%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96.77%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32.26%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96.83%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36.51%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46.67%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96.67%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4В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53.57%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98.86%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56.82%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 xml:space="preserve">2-4 </w:t>
            </w:r>
            <w:proofErr w:type="spellStart"/>
            <w:r w:rsidRPr="001568E3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1568E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97.63%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49.76%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95.45%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18.18%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lastRenderedPageBreak/>
              <w:t>5Б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36%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33.33%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34.09%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96.3%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37.04%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53.85%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98.11%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45.28%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52.63%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38.89%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45.95%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15.38%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96.15%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42.31%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98.08%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28.85%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 xml:space="preserve">5-9 </w:t>
            </w:r>
            <w:proofErr w:type="spellStart"/>
            <w:r w:rsidRPr="001568E3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1568E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98.73%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37.71%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11А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73.91%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 xml:space="preserve">2-9 </w:t>
            </w:r>
            <w:proofErr w:type="spellStart"/>
            <w:r w:rsidRPr="001568E3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1568E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708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98.21%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43.4%</w:t>
            </w:r>
          </w:p>
        </w:tc>
      </w:tr>
      <w:tr w:rsidR="00D7443D" w:rsidRPr="00FB0913" w:rsidTr="00D7443D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 xml:space="preserve">2-11 </w:t>
            </w:r>
            <w:proofErr w:type="spellStart"/>
            <w:r w:rsidRPr="001568E3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1568E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708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98.3%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7443D" w:rsidRPr="001568E3" w:rsidRDefault="00D7443D" w:rsidP="00D74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8E3">
              <w:rPr>
                <w:rFonts w:ascii="Times New Roman" w:hAnsi="Times New Roman" w:cs="Times New Roman"/>
                <w:color w:val="000000"/>
              </w:rPr>
              <w:t>44.89%</w:t>
            </w:r>
          </w:p>
        </w:tc>
      </w:tr>
    </w:tbl>
    <w:p w:rsidR="00D7443D" w:rsidRPr="00841FD5" w:rsidRDefault="00D7443D" w:rsidP="00D7443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Pr="00841FD5">
        <w:rPr>
          <w:rFonts w:ascii="Times New Roman" w:hAnsi="Times New Roman" w:cs="Times New Roman"/>
          <w:sz w:val="24"/>
          <w:szCs w:val="24"/>
        </w:rPr>
        <w:t>спеваемость по итогам года – 98,3%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41FD5">
        <w:rPr>
          <w:rFonts w:ascii="Times New Roman" w:hAnsi="Times New Roman" w:cs="Times New Roman"/>
          <w:sz w:val="24"/>
          <w:szCs w:val="24"/>
        </w:rPr>
        <w:t xml:space="preserve">ачество </w:t>
      </w:r>
      <w:proofErr w:type="spellStart"/>
      <w:r w:rsidRPr="00841FD5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1FD5">
        <w:rPr>
          <w:rFonts w:ascii="Times New Roman" w:hAnsi="Times New Roman" w:cs="Times New Roman"/>
          <w:sz w:val="24"/>
          <w:szCs w:val="24"/>
        </w:rPr>
        <w:t>- 4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1F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41FD5">
        <w:rPr>
          <w:rFonts w:ascii="Times New Roman" w:hAnsi="Times New Roman" w:cs="Times New Roman"/>
          <w:sz w:val="24"/>
          <w:szCs w:val="24"/>
        </w:rPr>
        <w:t xml:space="preserve">9%. </w:t>
      </w:r>
    </w:p>
    <w:p w:rsidR="00D7443D" w:rsidRDefault="00D7443D" w:rsidP="00D7443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предметам:</w:t>
      </w:r>
    </w:p>
    <w:tbl>
      <w:tblPr>
        <w:tblW w:w="106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1"/>
        <w:gridCol w:w="3336"/>
        <w:gridCol w:w="1119"/>
        <w:gridCol w:w="1119"/>
        <w:gridCol w:w="1119"/>
        <w:gridCol w:w="1051"/>
        <w:gridCol w:w="991"/>
        <w:gridCol w:w="991"/>
      </w:tblGrid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2017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2018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2019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2021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ind w:left="556" w:hanging="1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79,96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Родная литература,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ературное </w:t>
            </w: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91,99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56,14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57,45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73,88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72,59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77,94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84,04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63,19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60,19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53,38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54,23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53,38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51,41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56,71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59,57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немец</w:t>
            </w:r>
            <w:proofErr w:type="gramStart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53,57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65,38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64,18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82,59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69,88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65,55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44,53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50,89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56,07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55,76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84,35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69,09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88,29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80,57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Искусство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88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84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99,16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99,49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99,49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99,79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99,15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99,49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99,24</w:t>
            </w:r>
          </w:p>
        </w:tc>
      </w:tr>
      <w:tr w:rsidR="00D7443D" w:rsidRPr="004B65FA" w:rsidTr="00D7443D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A77BB3">
            <w:pPr>
              <w:pStyle w:val="af5"/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98,54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3D" w:rsidRPr="004B65FA" w:rsidRDefault="00D7443D" w:rsidP="00D7443D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98,21</w:t>
            </w:r>
          </w:p>
        </w:tc>
      </w:tr>
    </w:tbl>
    <w:p w:rsidR="00B26486" w:rsidRPr="0099552E" w:rsidRDefault="00D7443D" w:rsidP="0099552E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Таким образом, качество по предметам не соответствует качеству </w:t>
      </w:r>
      <w:proofErr w:type="spellStart"/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школе. Высокий уровень по предметам родная литература,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информатика</w:t>
      </w:r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литературное чтение, </w:t>
      </w:r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 xml:space="preserve">окружающий мир,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физическая культура, ОБЖ</w:t>
      </w:r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D7443D" w:rsidRDefault="00D7443D" w:rsidP="00D7443D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5CF">
        <w:rPr>
          <w:rFonts w:ascii="Times New Roman" w:hAnsi="Times New Roman" w:cs="Times New Roman"/>
          <w:sz w:val="24"/>
          <w:szCs w:val="24"/>
        </w:rPr>
        <w:t>Согласно календарному учебном</w:t>
      </w:r>
      <w:r>
        <w:rPr>
          <w:rFonts w:ascii="Times New Roman" w:hAnsi="Times New Roman" w:cs="Times New Roman"/>
          <w:sz w:val="24"/>
          <w:szCs w:val="24"/>
        </w:rPr>
        <w:t xml:space="preserve">у графику, приказа  </w:t>
      </w:r>
      <w:r w:rsidRPr="007805C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13.05.2022  № 140   </w:t>
      </w:r>
      <w:r w:rsidRPr="007805CF">
        <w:rPr>
          <w:rFonts w:ascii="Times New Roman" w:hAnsi="Times New Roman" w:cs="Times New Roman"/>
          <w:sz w:val="24"/>
          <w:szCs w:val="24"/>
        </w:rPr>
        <w:t>«О</w:t>
      </w:r>
      <w:r w:rsidRPr="00274FD7">
        <w:rPr>
          <w:rFonts w:ascii="Times New Roman" w:hAnsi="Times New Roman" w:cs="Times New Roman"/>
          <w:sz w:val="24"/>
          <w:szCs w:val="24"/>
        </w:rPr>
        <w:t xml:space="preserve"> проведении промежуточной аттестации учащихся 2-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274FD7">
        <w:rPr>
          <w:rFonts w:ascii="Times New Roman" w:hAnsi="Times New Roman" w:cs="Times New Roman"/>
          <w:sz w:val="24"/>
          <w:szCs w:val="24"/>
        </w:rPr>
        <w:t xml:space="preserve"> классов» </w:t>
      </w:r>
      <w:r w:rsidRPr="007805CF">
        <w:rPr>
          <w:rFonts w:ascii="Times New Roman" w:hAnsi="Times New Roman" w:cs="Times New Roman"/>
          <w:sz w:val="24"/>
          <w:szCs w:val="24"/>
        </w:rPr>
        <w:t xml:space="preserve">была проведена промежуточная аттестация обучающихся 4 классов в форме </w:t>
      </w:r>
      <w:r>
        <w:rPr>
          <w:rFonts w:ascii="Times New Roman" w:hAnsi="Times New Roman" w:cs="Times New Roman"/>
          <w:sz w:val="24"/>
          <w:szCs w:val="24"/>
        </w:rPr>
        <w:t>контрольной работы по предметам русский язык, математика.</w:t>
      </w:r>
    </w:p>
    <w:tbl>
      <w:tblPr>
        <w:tblW w:w="9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1898"/>
        <w:gridCol w:w="2686"/>
        <w:gridCol w:w="1647"/>
        <w:gridCol w:w="1205"/>
        <w:gridCol w:w="1541"/>
      </w:tblGrid>
      <w:tr w:rsidR="00D7443D" w:rsidRPr="00434B87" w:rsidTr="00D7443D">
        <w:tc>
          <w:tcPr>
            <w:tcW w:w="938" w:type="dxa"/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98" w:type="dxa"/>
            <w:tcBorders>
              <w:righ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7443D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7443D" w:rsidRPr="00434B87" w:rsidTr="00D7443D">
        <w:tc>
          <w:tcPr>
            <w:tcW w:w="938" w:type="dxa"/>
          </w:tcPr>
          <w:p w:rsidR="00D7443D" w:rsidRPr="00434B87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98" w:type="dxa"/>
            <w:tcBorders>
              <w:righ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7443D" w:rsidRPr="005B1A18" w:rsidRDefault="00D7443D" w:rsidP="00D744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43D" w:rsidRPr="00434B87" w:rsidTr="00D7443D">
        <w:tc>
          <w:tcPr>
            <w:tcW w:w="938" w:type="dxa"/>
          </w:tcPr>
          <w:p w:rsidR="00D7443D" w:rsidRPr="00434B87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98" w:type="dxa"/>
            <w:tcBorders>
              <w:righ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7443D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Вадим отметка «2»</w:t>
            </w:r>
          </w:p>
        </w:tc>
      </w:tr>
      <w:tr w:rsidR="00D7443D" w:rsidRPr="00434B87" w:rsidTr="00D7443D">
        <w:tc>
          <w:tcPr>
            <w:tcW w:w="938" w:type="dxa"/>
          </w:tcPr>
          <w:p w:rsidR="00D7443D" w:rsidRPr="00434B87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98" w:type="dxa"/>
            <w:tcBorders>
              <w:righ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7443D" w:rsidRPr="005B1A18" w:rsidRDefault="00D7443D" w:rsidP="00D744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43D" w:rsidRPr="00434B87" w:rsidTr="00D7443D">
        <w:tc>
          <w:tcPr>
            <w:tcW w:w="938" w:type="dxa"/>
          </w:tcPr>
          <w:p w:rsidR="00D7443D" w:rsidRPr="00434B87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98" w:type="dxa"/>
            <w:tcBorders>
              <w:righ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7443D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43D" w:rsidRPr="00434B87" w:rsidTr="00D7443D">
        <w:trPr>
          <w:trHeight w:val="268"/>
        </w:trPr>
        <w:tc>
          <w:tcPr>
            <w:tcW w:w="938" w:type="dxa"/>
          </w:tcPr>
          <w:p w:rsidR="00D7443D" w:rsidRPr="00434B87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98" w:type="dxa"/>
            <w:tcBorders>
              <w:righ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7443D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Вадим отметка «2»</w:t>
            </w:r>
          </w:p>
        </w:tc>
      </w:tr>
      <w:tr w:rsidR="00D7443D" w:rsidRPr="00434B87" w:rsidTr="00D7443D">
        <w:tc>
          <w:tcPr>
            <w:tcW w:w="938" w:type="dxa"/>
          </w:tcPr>
          <w:p w:rsidR="00D7443D" w:rsidRPr="00434B87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</w:tc>
        <w:tc>
          <w:tcPr>
            <w:tcW w:w="1898" w:type="dxa"/>
            <w:tcBorders>
              <w:righ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:rsidR="00D7443D" w:rsidRPr="00434B87" w:rsidRDefault="00D7443D" w:rsidP="00D74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D7443D" w:rsidRPr="002955D2" w:rsidRDefault="00D7443D" w:rsidP="00D7443D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D2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D7443D" w:rsidRDefault="00D7443D" w:rsidP="00D74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43D" w:rsidRDefault="00D7443D" w:rsidP="00D7443D">
      <w:pPr>
        <w:spacing w:after="0" w:line="0" w:lineRule="atLeast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5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промежуточной аттестации уровень успеваемости по всем предметам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7805CF"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ффективный; уровень качества на рациональном и оптимальном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443D" w:rsidRDefault="00D7443D" w:rsidP="00D7443D">
      <w:pPr>
        <w:pStyle w:val="af5"/>
        <w:spacing w:after="0" w:line="0" w:lineRule="atLeast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805CF">
        <w:rPr>
          <w:rFonts w:ascii="Times New Roman" w:hAnsi="Times New Roman"/>
          <w:bCs/>
          <w:sz w:val="24"/>
          <w:szCs w:val="24"/>
        </w:rPr>
        <w:t xml:space="preserve">Результативность обучающихся 4-ых классов  </w:t>
      </w:r>
    </w:p>
    <w:tbl>
      <w:tblPr>
        <w:tblStyle w:val="af4"/>
        <w:tblW w:w="98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84"/>
        <w:gridCol w:w="1134"/>
        <w:gridCol w:w="1101"/>
        <w:gridCol w:w="1275"/>
        <w:gridCol w:w="1277"/>
        <w:gridCol w:w="1287"/>
        <w:gridCol w:w="1265"/>
        <w:gridCol w:w="1667"/>
      </w:tblGrid>
      <w:tr w:rsidR="00D7443D" w:rsidRPr="007805CF" w:rsidTr="00D7443D">
        <w:tc>
          <w:tcPr>
            <w:tcW w:w="884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1101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На  «5»</w:t>
            </w:r>
          </w:p>
        </w:tc>
        <w:tc>
          <w:tcPr>
            <w:tcW w:w="127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На «4и5»</w:t>
            </w:r>
          </w:p>
        </w:tc>
        <w:tc>
          <w:tcPr>
            <w:tcW w:w="127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С одной «3»</w:t>
            </w:r>
          </w:p>
        </w:tc>
        <w:tc>
          <w:tcPr>
            <w:tcW w:w="128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126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</w:p>
        </w:tc>
        <w:tc>
          <w:tcPr>
            <w:tcW w:w="166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7443D" w:rsidRPr="007805CF" w:rsidTr="00D7443D">
        <w:tc>
          <w:tcPr>
            <w:tcW w:w="884" w:type="dxa"/>
            <w:vMerge w:val="restart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4а -31</w:t>
            </w:r>
          </w:p>
        </w:tc>
        <w:tc>
          <w:tcPr>
            <w:tcW w:w="1101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66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4б-29</w:t>
            </w:r>
          </w:p>
        </w:tc>
        <w:tc>
          <w:tcPr>
            <w:tcW w:w="1101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66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101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27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66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5CF"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</w:tr>
      <w:tr w:rsidR="00D7443D" w:rsidRPr="007805CF" w:rsidTr="00D7443D">
        <w:tc>
          <w:tcPr>
            <w:tcW w:w="884" w:type="dxa"/>
            <w:vMerge w:val="restart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4а-25</w:t>
            </w:r>
          </w:p>
        </w:tc>
        <w:tc>
          <w:tcPr>
            <w:tcW w:w="1101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66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4б-29</w:t>
            </w:r>
          </w:p>
        </w:tc>
        <w:tc>
          <w:tcPr>
            <w:tcW w:w="1101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66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101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7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667" w:type="dxa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</w:tr>
      <w:tr w:rsidR="00D7443D" w:rsidRPr="007805CF" w:rsidTr="00D7443D">
        <w:tc>
          <w:tcPr>
            <w:tcW w:w="884" w:type="dxa"/>
            <w:vMerge w:val="restart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4а-29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4б-28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95</w:t>
            </w:r>
          </w:p>
        </w:tc>
      </w:tr>
      <w:tr w:rsidR="00D7443D" w:rsidRPr="007805CF" w:rsidTr="00D7443D">
        <w:tc>
          <w:tcPr>
            <w:tcW w:w="884" w:type="dxa"/>
            <w:vMerge w:val="restart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4а-24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4б-24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95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D7443D" w:rsidRPr="007805CF" w:rsidTr="00D7443D">
        <w:tc>
          <w:tcPr>
            <w:tcW w:w="884" w:type="dxa"/>
            <w:vMerge w:val="restart"/>
          </w:tcPr>
          <w:p w:rsidR="00D7443D" w:rsidRPr="007805CF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4а-24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29,17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4б-20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4в-16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31,25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D7443D" w:rsidRPr="007805CF" w:rsidTr="00D7443D">
        <w:tc>
          <w:tcPr>
            <w:tcW w:w="884" w:type="dxa"/>
            <w:vMerge w:val="restart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4а-30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46,67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4б-30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96,67</w:t>
            </w:r>
          </w:p>
        </w:tc>
      </w:tr>
      <w:tr w:rsidR="00D7443D" w:rsidRPr="007805CF" w:rsidTr="00D7443D">
        <w:tc>
          <w:tcPr>
            <w:tcW w:w="884" w:type="dxa"/>
            <w:vMerge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4в-28</w:t>
            </w:r>
          </w:p>
        </w:tc>
        <w:tc>
          <w:tcPr>
            <w:tcW w:w="1101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8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53,57</w:t>
            </w:r>
          </w:p>
        </w:tc>
        <w:tc>
          <w:tcPr>
            <w:tcW w:w="1667" w:type="dxa"/>
          </w:tcPr>
          <w:p w:rsidR="00D7443D" w:rsidRDefault="00D7443D" w:rsidP="00D7443D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</w:tbl>
    <w:p w:rsidR="00D7443D" w:rsidRPr="007805CF" w:rsidRDefault="00D7443D" w:rsidP="00D7443D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05CF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7805CF">
        <w:rPr>
          <w:rFonts w:ascii="Times New Roman" w:hAnsi="Times New Roman" w:cs="Times New Roman"/>
          <w:bCs/>
          <w:sz w:val="24"/>
          <w:szCs w:val="24"/>
        </w:rPr>
        <w:t xml:space="preserve"> Всего в 4-ых классах </w:t>
      </w:r>
      <w:r>
        <w:rPr>
          <w:rFonts w:ascii="Times New Roman" w:hAnsi="Times New Roman" w:cs="Times New Roman"/>
          <w:bCs/>
          <w:sz w:val="24"/>
          <w:szCs w:val="24"/>
        </w:rPr>
        <w:t>88 обучающихся, из них один учащийся Захаров Вадим не прошел промежуточную аттестацию по предметам учебного плана.</w:t>
      </w:r>
    </w:p>
    <w:p w:rsidR="000C4A18" w:rsidRPr="009F015D" w:rsidRDefault="000C4A18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ВЫДАЧА АТТЕСТАТОВ ВЫПУСКНИКАМ 9 КЛАССОВ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552"/>
        <w:gridCol w:w="3187"/>
        <w:gridCol w:w="2448"/>
      </w:tblGrid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получили аттестаты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 (%)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Получили аттестаты особого образца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 (%)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(99%)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124C" w:rsidRPr="009F0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A619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9499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(93%)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(91%)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D5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 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67B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53(100%)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3EF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1(1%)</w:t>
            </w:r>
          </w:p>
        </w:tc>
      </w:tr>
      <w:tr w:rsidR="0050683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Default="0050683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Default="0050683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Default="0050683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(2 осень)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Default="00506833" w:rsidP="0050683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6833" w:rsidRDefault="00506833" w:rsidP="0050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свидетельство об обучении</w:t>
            </w:r>
          </w:p>
        </w:tc>
      </w:tr>
    </w:tbl>
    <w:p w:rsidR="007A5A90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833" w:rsidRDefault="00506833" w:rsidP="0050683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77B3F">
        <w:rPr>
          <w:rFonts w:ascii="Times New Roman" w:hAnsi="Times New Roman"/>
          <w:b/>
          <w:bCs/>
          <w:sz w:val="24"/>
          <w:szCs w:val="24"/>
        </w:rPr>
        <w:t>Выдача аттестатов выпускникам 11 класса.</w:t>
      </w:r>
    </w:p>
    <w:p w:rsidR="00506833" w:rsidRDefault="00506833" w:rsidP="00506833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A77B3F">
        <w:rPr>
          <w:rFonts w:ascii="Times New Roman" w:hAnsi="Times New Roman"/>
          <w:bCs/>
          <w:sz w:val="24"/>
          <w:szCs w:val="24"/>
        </w:rPr>
        <w:t>Все 23 выпускника 11 класса успешно сдали государственную итоговую аттестацию в основной период.</w:t>
      </w:r>
    </w:p>
    <w:p w:rsidR="00506833" w:rsidRDefault="00506833" w:rsidP="00506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4B81">
        <w:rPr>
          <w:rFonts w:ascii="Times New Roman" w:hAnsi="Times New Roman" w:cs="Times New Roman"/>
          <w:iCs/>
          <w:sz w:val="24"/>
          <w:szCs w:val="24"/>
        </w:rPr>
        <w:t>Выпускники 11 класса государственную итоговую аттестацию проходили в форме единого государственного экзамена. У</w:t>
      </w:r>
      <w:r w:rsidRPr="00E44B81">
        <w:rPr>
          <w:rFonts w:ascii="Times New Roman" w:hAnsi="Times New Roman" w:cs="Times New Roman"/>
          <w:bCs/>
          <w:sz w:val="24"/>
          <w:szCs w:val="24"/>
        </w:rPr>
        <w:t>чащиеся сдавали экзамены: два обязател</w:t>
      </w:r>
      <w:r>
        <w:rPr>
          <w:rFonts w:ascii="Times New Roman" w:hAnsi="Times New Roman" w:cs="Times New Roman"/>
          <w:bCs/>
          <w:sz w:val="24"/>
          <w:szCs w:val="24"/>
        </w:rPr>
        <w:t>ьных экзамена - русский язык,</w:t>
      </w:r>
      <w:r w:rsidRPr="00E44B81">
        <w:rPr>
          <w:rFonts w:ascii="Times New Roman" w:hAnsi="Times New Roman" w:cs="Times New Roman"/>
          <w:bCs/>
          <w:sz w:val="24"/>
          <w:szCs w:val="24"/>
        </w:rPr>
        <w:t xml:space="preserve"> математика и экзамены по выбору (согласно заявлениям).  </w:t>
      </w:r>
    </w:p>
    <w:p w:rsidR="00506833" w:rsidRPr="00A77B3F" w:rsidRDefault="00506833" w:rsidP="005068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3F">
        <w:rPr>
          <w:rFonts w:ascii="Times New Roman" w:hAnsi="Times New Roman" w:cs="Times New Roman"/>
          <w:b/>
          <w:sz w:val="24"/>
          <w:szCs w:val="24"/>
        </w:rPr>
        <w:t>Информация об итогах ЕГЭ 11 классов за 3 года по предметам</w:t>
      </w:r>
    </w:p>
    <w:tbl>
      <w:tblPr>
        <w:tblW w:w="550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6"/>
        <w:gridCol w:w="3711"/>
        <w:gridCol w:w="3683"/>
      </w:tblGrid>
      <w:tr w:rsidR="00506833" w:rsidRPr="00E44B81" w:rsidTr="005121FB">
        <w:trPr>
          <w:cantSplit/>
          <w:trHeight w:val="506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lastRenderedPageBreak/>
              <w:t>Предметы/ год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textAlignment w:val="baseline"/>
              <w:rPr>
                <w:kern w:val="24"/>
              </w:rPr>
            </w:pPr>
            <w:r w:rsidRPr="00E44B81">
              <w:rPr>
                <w:kern w:val="24"/>
              </w:rPr>
              <w:t>20</w:t>
            </w:r>
            <w:r>
              <w:rPr>
                <w:kern w:val="24"/>
              </w:rPr>
              <w:t>19</w:t>
            </w:r>
            <w:r w:rsidRPr="00E44B81">
              <w:rPr>
                <w:kern w:val="24"/>
              </w:rPr>
              <w:t>/20</w:t>
            </w:r>
            <w:r>
              <w:rPr>
                <w:kern w:val="24"/>
              </w:rPr>
              <w:t>20</w:t>
            </w:r>
          </w:p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kern w:val="24"/>
              </w:rPr>
              <w:t xml:space="preserve">Кол-во </w:t>
            </w:r>
            <w:proofErr w:type="gramStart"/>
            <w:r>
              <w:rPr>
                <w:kern w:val="24"/>
              </w:rPr>
              <w:t>сдающих</w:t>
            </w:r>
            <w:proofErr w:type="gramEnd"/>
            <w:r>
              <w:rPr>
                <w:kern w:val="24"/>
              </w:rPr>
              <w:t xml:space="preserve"> с</w:t>
            </w:r>
            <w:r w:rsidRPr="00E44B81">
              <w:rPr>
                <w:kern w:val="24"/>
              </w:rPr>
              <w:t>редний балл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  <w:rPr>
                <w:kern w:val="24"/>
              </w:rPr>
            </w:pPr>
            <w:r>
              <w:rPr>
                <w:kern w:val="24"/>
              </w:rPr>
              <w:t>2021/2022</w:t>
            </w:r>
          </w:p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  <w:rPr>
                <w:kern w:val="24"/>
              </w:rPr>
            </w:pPr>
            <w:r>
              <w:rPr>
                <w:kern w:val="24"/>
              </w:rPr>
              <w:t xml:space="preserve">Кол-во </w:t>
            </w:r>
            <w:proofErr w:type="gramStart"/>
            <w:r>
              <w:rPr>
                <w:kern w:val="24"/>
              </w:rPr>
              <w:t>сдающих</w:t>
            </w:r>
            <w:proofErr w:type="gramEnd"/>
            <w:r>
              <w:rPr>
                <w:kern w:val="24"/>
              </w:rPr>
              <w:t xml:space="preserve"> средний балл</w:t>
            </w:r>
          </w:p>
        </w:tc>
      </w:tr>
      <w:tr w:rsidR="00506833" w:rsidRPr="00E44B81" w:rsidTr="005121FB">
        <w:trPr>
          <w:trHeight w:val="301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>Русский язык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22/68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23/70</w:t>
            </w:r>
          </w:p>
        </w:tc>
      </w:tr>
      <w:tr w:rsidR="00506833" w:rsidRPr="00E44B81" w:rsidTr="005121FB">
        <w:trPr>
          <w:trHeight w:val="262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>Математика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11/45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6/63</w:t>
            </w:r>
          </w:p>
        </w:tc>
      </w:tr>
      <w:tr w:rsidR="00506833" w:rsidRPr="00E44B81" w:rsidTr="005121FB">
        <w:trPr>
          <w:trHeight w:val="282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 xml:space="preserve">История 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2/49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5/51</w:t>
            </w:r>
          </w:p>
        </w:tc>
      </w:tr>
      <w:tr w:rsidR="00506833" w:rsidRPr="00E44B81" w:rsidTr="005121FB">
        <w:trPr>
          <w:trHeight w:val="200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>Обществознание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11/63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14/61</w:t>
            </w:r>
          </w:p>
        </w:tc>
      </w:tr>
      <w:tr w:rsidR="00506833" w:rsidRPr="00E44B81" w:rsidTr="005121FB">
        <w:trPr>
          <w:trHeight w:val="197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>Физика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5/49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3/64</w:t>
            </w:r>
          </w:p>
        </w:tc>
      </w:tr>
      <w:tr w:rsidR="00506833" w:rsidRPr="00E44B81" w:rsidTr="005121FB">
        <w:trPr>
          <w:trHeight w:val="266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>Химия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2/30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2/43</w:t>
            </w:r>
          </w:p>
        </w:tc>
      </w:tr>
      <w:tr w:rsidR="00506833" w:rsidRPr="00E44B81" w:rsidTr="005121FB">
        <w:trPr>
          <w:trHeight w:val="314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>Биология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4/28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7/46</w:t>
            </w:r>
          </w:p>
        </w:tc>
      </w:tr>
      <w:tr w:rsidR="00506833" w:rsidRPr="00E44B81" w:rsidTr="005121FB">
        <w:trPr>
          <w:trHeight w:val="207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>Литература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2/58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</w:tr>
      <w:tr w:rsidR="00506833" w:rsidRPr="00E44B81" w:rsidTr="005121FB">
        <w:trPr>
          <w:trHeight w:val="166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>Информатика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1/51</w:t>
            </w:r>
          </w:p>
        </w:tc>
      </w:tr>
      <w:tr w:rsidR="00506833" w:rsidRPr="00E44B81" w:rsidTr="005121FB">
        <w:trPr>
          <w:trHeight w:val="286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>Иностранный язык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4/68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5/79</w:t>
            </w:r>
          </w:p>
        </w:tc>
      </w:tr>
      <w:tr w:rsidR="00506833" w:rsidRPr="00E44B81" w:rsidTr="005121FB">
        <w:trPr>
          <w:trHeight w:val="360"/>
          <w:jc w:val="center"/>
        </w:trPr>
        <w:tc>
          <w:tcPr>
            <w:tcW w:w="1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E44B81">
              <w:rPr>
                <w:kern w:val="24"/>
              </w:rPr>
              <w:t xml:space="preserve">География 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1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6833" w:rsidRPr="00E44B81" w:rsidRDefault="00506833" w:rsidP="005121FB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>
              <w:t>4/62</w:t>
            </w:r>
          </w:p>
        </w:tc>
      </w:tr>
    </w:tbl>
    <w:p w:rsidR="00506833" w:rsidRDefault="00506833" w:rsidP="005068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833" w:rsidRPr="009F015D" w:rsidRDefault="00506833" w:rsidP="005068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ВЫДАЧА АТТЕСТАТОВ ВЫПУСКНИКАМ 11 КЛАССОВ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2481"/>
        <w:gridCol w:w="3065"/>
        <w:gridCol w:w="2738"/>
      </w:tblGrid>
      <w:tr w:rsidR="00506833" w:rsidRPr="009F015D" w:rsidTr="005121FB">
        <w:trPr>
          <w:trHeight w:val="830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получили аттестаты </w:t>
            </w:r>
          </w:p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Получили аттестаты особого образца чел</w:t>
            </w:r>
            <w:proofErr w:type="gram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Pr="009F015D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833" w:rsidRPr="009F015D" w:rsidTr="005121F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33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06833" w:rsidRDefault="00506833" w:rsidP="00506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06833" w:rsidRPr="00E44B81" w:rsidRDefault="00506833" w:rsidP="00506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44B81">
        <w:rPr>
          <w:rFonts w:ascii="Times New Roman" w:hAnsi="Times New Roman" w:cs="Times New Roman"/>
          <w:sz w:val="24"/>
          <w:szCs w:val="28"/>
        </w:rPr>
        <w:t>Выводы:</w:t>
      </w:r>
    </w:p>
    <w:p w:rsidR="00506833" w:rsidRPr="00E44B81" w:rsidRDefault="00506833" w:rsidP="00506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 Учащиеся 11 класса</w:t>
      </w:r>
      <w:r w:rsidRPr="00E44B81">
        <w:rPr>
          <w:rFonts w:ascii="Times New Roman" w:hAnsi="Times New Roman" w:cs="Times New Roman"/>
          <w:sz w:val="24"/>
          <w:szCs w:val="28"/>
        </w:rPr>
        <w:t xml:space="preserve"> показали результаты на хорошем уровне.</w:t>
      </w:r>
    </w:p>
    <w:p w:rsidR="00506833" w:rsidRDefault="00506833" w:rsidP="005068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E44B81">
        <w:rPr>
          <w:rFonts w:ascii="Times New Roman" w:hAnsi="Times New Roman" w:cs="Times New Roman"/>
          <w:bCs/>
          <w:sz w:val="24"/>
          <w:szCs w:val="28"/>
        </w:rPr>
        <w:t xml:space="preserve">2. Улучшился средний балл </w:t>
      </w:r>
      <w:r>
        <w:rPr>
          <w:rFonts w:ascii="Times New Roman" w:hAnsi="Times New Roman" w:cs="Times New Roman"/>
          <w:bCs/>
          <w:sz w:val="24"/>
          <w:szCs w:val="28"/>
        </w:rPr>
        <w:t>по русскому языку, математике, физике, химии.</w:t>
      </w:r>
    </w:p>
    <w:p w:rsidR="00506833" w:rsidRPr="0099552E" w:rsidRDefault="00506833" w:rsidP="0099552E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E44B81">
        <w:rPr>
          <w:rFonts w:ascii="Times New Roman" w:hAnsi="Times New Roman" w:cs="Times New Roman"/>
          <w:bCs/>
          <w:sz w:val="24"/>
          <w:szCs w:val="28"/>
        </w:rPr>
        <w:t xml:space="preserve">3. </w:t>
      </w:r>
      <w:r>
        <w:rPr>
          <w:rFonts w:ascii="Times New Roman" w:hAnsi="Times New Roman" w:cs="Times New Roman"/>
          <w:bCs/>
          <w:sz w:val="24"/>
          <w:szCs w:val="28"/>
        </w:rPr>
        <w:t xml:space="preserve">От 80 </w:t>
      </w:r>
      <w:r w:rsidRPr="00E44B81">
        <w:rPr>
          <w:rFonts w:ascii="Times New Roman" w:hAnsi="Times New Roman" w:cs="Times New Roman"/>
          <w:bCs/>
          <w:sz w:val="24"/>
          <w:szCs w:val="28"/>
        </w:rPr>
        <w:t xml:space="preserve">до 94 баллов набрали </w:t>
      </w:r>
      <w:r>
        <w:rPr>
          <w:rFonts w:ascii="Times New Roman" w:hAnsi="Times New Roman" w:cs="Times New Roman"/>
          <w:bCs/>
          <w:sz w:val="24"/>
          <w:szCs w:val="28"/>
        </w:rPr>
        <w:t>3</w:t>
      </w:r>
      <w:r w:rsidRPr="00E44B81">
        <w:rPr>
          <w:rFonts w:ascii="Times New Roman" w:hAnsi="Times New Roman" w:cs="Times New Roman"/>
          <w:bCs/>
          <w:sz w:val="24"/>
          <w:szCs w:val="28"/>
        </w:rPr>
        <w:t xml:space="preserve"> учащихся, это составляет </w:t>
      </w:r>
      <w:r>
        <w:rPr>
          <w:rFonts w:ascii="Times New Roman" w:hAnsi="Times New Roman" w:cs="Times New Roman"/>
          <w:bCs/>
          <w:sz w:val="24"/>
          <w:szCs w:val="28"/>
        </w:rPr>
        <w:t>13</w:t>
      </w:r>
      <w:r w:rsidRPr="00E44B81">
        <w:rPr>
          <w:rFonts w:ascii="Times New Roman" w:hAnsi="Times New Roman" w:cs="Times New Roman"/>
          <w:bCs/>
          <w:sz w:val="24"/>
          <w:szCs w:val="28"/>
        </w:rPr>
        <w:t>% о</w:t>
      </w:r>
      <w:r w:rsidR="0099552E">
        <w:rPr>
          <w:rFonts w:ascii="Times New Roman" w:hAnsi="Times New Roman" w:cs="Times New Roman"/>
          <w:bCs/>
          <w:sz w:val="24"/>
          <w:szCs w:val="28"/>
        </w:rPr>
        <w:t xml:space="preserve">т общего количества </w:t>
      </w:r>
      <w:proofErr w:type="spellStart"/>
      <w:r w:rsidR="0099552E">
        <w:rPr>
          <w:rFonts w:ascii="Times New Roman" w:hAnsi="Times New Roman" w:cs="Times New Roman"/>
          <w:bCs/>
          <w:sz w:val="24"/>
          <w:szCs w:val="28"/>
        </w:rPr>
        <w:t>выпускников</w:t>
      </w:r>
      <w:proofErr w:type="gramStart"/>
      <w:r w:rsidR="0099552E">
        <w:rPr>
          <w:rFonts w:ascii="Times New Roman" w:hAnsi="Times New Roman" w:cs="Times New Roman"/>
          <w:bCs/>
          <w:sz w:val="24"/>
          <w:szCs w:val="28"/>
        </w:rPr>
        <w:t>:п</w:t>
      </w:r>
      <w:proofErr w:type="gramEnd"/>
      <w:r w:rsidRPr="0099552E">
        <w:rPr>
          <w:rFonts w:ascii="Times New Roman" w:hAnsi="Times New Roman"/>
          <w:bCs/>
          <w:sz w:val="24"/>
          <w:szCs w:val="28"/>
        </w:rPr>
        <w:t>о</w:t>
      </w:r>
      <w:proofErr w:type="spellEnd"/>
      <w:r w:rsidRPr="0099552E">
        <w:rPr>
          <w:rFonts w:ascii="Times New Roman" w:hAnsi="Times New Roman"/>
          <w:bCs/>
          <w:sz w:val="24"/>
          <w:szCs w:val="28"/>
        </w:rPr>
        <w:t xml:space="preserve"> русскому языку: Попова Анастасия, Крохина Валерия, </w:t>
      </w:r>
      <w:proofErr w:type="spellStart"/>
      <w:r w:rsidRPr="0099552E">
        <w:rPr>
          <w:rFonts w:ascii="Times New Roman" w:hAnsi="Times New Roman"/>
          <w:bCs/>
          <w:sz w:val="24"/>
          <w:szCs w:val="28"/>
        </w:rPr>
        <w:t>Искакова</w:t>
      </w:r>
      <w:proofErr w:type="spellEnd"/>
      <w:r w:rsidRPr="0099552E">
        <w:rPr>
          <w:rFonts w:ascii="Times New Roman" w:hAnsi="Times New Roman"/>
          <w:bCs/>
          <w:sz w:val="24"/>
          <w:szCs w:val="28"/>
        </w:rPr>
        <w:t xml:space="preserve"> Элина.</w:t>
      </w:r>
    </w:p>
    <w:p w:rsidR="0099552E" w:rsidRDefault="0099552E" w:rsidP="005068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6833" w:rsidRPr="00841FD5" w:rsidRDefault="00506833" w:rsidP="005068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80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Результативность </w:t>
      </w:r>
      <w:proofErr w:type="gramStart"/>
      <w:r w:rsidRPr="00780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обучения по итогам</w:t>
      </w:r>
      <w:proofErr w:type="gramEnd"/>
      <w:r w:rsidRPr="00780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tbl>
      <w:tblPr>
        <w:tblpPr w:leftFromText="180" w:rightFromText="180" w:vertAnchor="text" w:horzAnchor="margin" w:tblpX="-49" w:tblpY="204"/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197"/>
        <w:gridCol w:w="1156"/>
        <w:gridCol w:w="1112"/>
        <w:gridCol w:w="1114"/>
        <w:gridCol w:w="1114"/>
        <w:gridCol w:w="973"/>
        <w:gridCol w:w="1112"/>
        <w:gridCol w:w="961"/>
      </w:tblGrid>
      <w:tr w:rsidR="00506833" w:rsidRPr="007805CF" w:rsidTr="005121FB">
        <w:trPr>
          <w:trHeight w:val="279"/>
        </w:trPr>
        <w:tc>
          <w:tcPr>
            <w:tcW w:w="645" w:type="pct"/>
            <w:vMerge w:val="restart"/>
          </w:tcPr>
          <w:p w:rsidR="00506833" w:rsidRPr="007805CF" w:rsidRDefault="00506833" w:rsidP="005121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4355" w:type="pct"/>
            <w:gridSpan w:val="8"/>
            <w:shd w:val="clear" w:color="auto" w:fill="auto"/>
            <w:noWrap/>
            <w:vAlign w:val="bottom"/>
            <w:hideMark/>
          </w:tcPr>
          <w:p w:rsidR="00506833" w:rsidRPr="007805CF" w:rsidRDefault="00506833" w:rsidP="00512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Результативность </w:t>
            </w:r>
            <w:proofErr w:type="gramStart"/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обучения по итогам</w:t>
            </w:r>
            <w:proofErr w:type="gramEnd"/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  <w:vMerge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2" w:type="pct"/>
            <w:gridSpan w:val="2"/>
            <w:shd w:val="clear" w:color="auto" w:fill="auto"/>
            <w:noWrap/>
            <w:vAlign w:val="bottom"/>
            <w:hideMark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2-4 классы</w:t>
            </w:r>
          </w:p>
        </w:tc>
        <w:tc>
          <w:tcPr>
            <w:tcW w:w="1109" w:type="pct"/>
            <w:gridSpan w:val="2"/>
            <w:shd w:val="clear" w:color="auto" w:fill="auto"/>
            <w:noWrap/>
            <w:vAlign w:val="bottom"/>
            <w:hideMark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1040" w:type="pct"/>
            <w:gridSpan w:val="2"/>
            <w:shd w:val="clear" w:color="auto" w:fill="auto"/>
            <w:noWrap/>
            <w:vAlign w:val="bottom"/>
            <w:hideMark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школе (2-9) </w:t>
            </w:r>
          </w:p>
        </w:tc>
      </w:tr>
      <w:tr w:rsidR="00506833" w:rsidRPr="007805CF" w:rsidTr="005121FB">
        <w:trPr>
          <w:trHeight w:val="306"/>
        </w:trPr>
        <w:tc>
          <w:tcPr>
            <w:tcW w:w="645" w:type="pct"/>
            <w:vMerge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pct"/>
            <w:shd w:val="clear" w:color="auto" w:fill="auto"/>
            <w:hideMark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успев-</w:t>
            </w:r>
            <w:proofErr w:type="spellStart"/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76" w:type="pct"/>
            <w:shd w:val="clear" w:color="auto" w:fill="auto"/>
            <w:hideMark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554" w:type="pct"/>
            <w:shd w:val="clear" w:color="auto" w:fill="auto"/>
            <w:hideMark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успев-</w:t>
            </w:r>
            <w:proofErr w:type="spellStart"/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55" w:type="pct"/>
            <w:shd w:val="clear" w:color="auto" w:fill="auto"/>
            <w:hideMark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555" w:type="pct"/>
            <w:shd w:val="clear" w:color="auto" w:fill="auto"/>
            <w:hideMark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успев-</w:t>
            </w:r>
            <w:proofErr w:type="spellStart"/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85" w:type="pct"/>
            <w:shd w:val="clear" w:color="auto" w:fill="auto"/>
            <w:hideMark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554" w:type="pct"/>
            <w:shd w:val="clear" w:color="auto" w:fill="auto"/>
            <w:hideMark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успев-</w:t>
            </w:r>
            <w:proofErr w:type="spellStart"/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79" w:type="pct"/>
            <w:shd w:val="clear" w:color="auto" w:fill="auto"/>
            <w:hideMark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%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2013/2014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76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4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554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9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48,4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2014/2015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576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4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4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479" w:type="pct"/>
            <w:shd w:val="clear" w:color="auto" w:fill="auto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2015/2016</w:t>
            </w:r>
          </w:p>
        </w:tc>
        <w:tc>
          <w:tcPr>
            <w:tcW w:w="597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576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</w:t>
            </w:r>
          </w:p>
        </w:tc>
        <w:tc>
          <w:tcPr>
            <w:tcW w:w="554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5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</w:t>
            </w:r>
          </w:p>
        </w:tc>
        <w:tc>
          <w:tcPr>
            <w:tcW w:w="555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554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9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48,2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</w:tcPr>
          <w:p w:rsidR="00506833" w:rsidRPr="00532EF7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2016/2017</w:t>
            </w:r>
          </w:p>
        </w:tc>
        <w:tc>
          <w:tcPr>
            <w:tcW w:w="597" w:type="pct"/>
            <w:noWrap/>
            <w:vAlign w:val="bottom"/>
          </w:tcPr>
          <w:p w:rsidR="00506833" w:rsidRPr="00532EF7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576" w:type="pct"/>
            <w:noWrap/>
            <w:vAlign w:val="bottom"/>
          </w:tcPr>
          <w:p w:rsidR="00506833" w:rsidRPr="00532EF7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4" w:type="pct"/>
            <w:noWrap/>
            <w:vAlign w:val="bottom"/>
          </w:tcPr>
          <w:p w:rsidR="00506833" w:rsidRPr="00532EF7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555" w:type="pct"/>
            <w:noWrap/>
            <w:vAlign w:val="bottom"/>
          </w:tcPr>
          <w:p w:rsidR="00506833" w:rsidRPr="00532EF7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5" w:type="pct"/>
            <w:noWrap/>
            <w:vAlign w:val="bottom"/>
          </w:tcPr>
          <w:p w:rsidR="00506833" w:rsidRPr="00532EF7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noWrap/>
            <w:vAlign w:val="bottom"/>
          </w:tcPr>
          <w:p w:rsidR="00506833" w:rsidRPr="00532EF7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  <w:tc>
          <w:tcPr>
            <w:tcW w:w="554" w:type="pct"/>
            <w:noWrap/>
            <w:vAlign w:val="bottom"/>
          </w:tcPr>
          <w:p w:rsidR="00506833" w:rsidRPr="00532EF7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479" w:type="pct"/>
            <w:noWrap/>
            <w:vAlign w:val="bottom"/>
          </w:tcPr>
          <w:p w:rsidR="00506833" w:rsidRPr="00532EF7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</w:tcPr>
          <w:p w:rsidR="00506833" w:rsidRPr="007805CF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2017/2018</w:t>
            </w:r>
          </w:p>
        </w:tc>
        <w:tc>
          <w:tcPr>
            <w:tcW w:w="597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576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4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5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5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85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554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9" w:type="pct"/>
            <w:noWrap/>
            <w:vAlign w:val="bottom"/>
          </w:tcPr>
          <w:p w:rsidR="00506833" w:rsidRPr="007805CF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2018/2019</w:t>
            </w:r>
          </w:p>
        </w:tc>
        <w:tc>
          <w:tcPr>
            <w:tcW w:w="597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576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554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55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4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479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48,7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597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576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58,2</w:t>
            </w:r>
          </w:p>
        </w:tc>
        <w:tc>
          <w:tcPr>
            <w:tcW w:w="554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4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9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597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97,09</w:t>
            </w:r>
          </w:p>
        </w:tc>
        <w:tc>
          <w:tcPr>
            <w:tcW w:w="576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45,15</w:t>
            </w:r>
          </w:p>
        </w:tc>
        <w:tc>
          <w:tcPr>
            <w:tcW w:w="554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99,18</w:t>
            </w:r>
          </w:p>
        </w:tc>
        <w:tc>
          <w:tcPr>
            <w:tcW w:w="55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42,45</w:t>
            </w:r>
          </w:p>
        </w:tc>
        <w:tc>
          <w:tcPr>
            <w:tcW w:w="55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4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98,32</w:t>
            </w:r>
          </w:p>
        </w:tc>
        <w:tc>
          <w:tcPr>
            <w:tcW w:w="479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45,59</w:t>
            </w:r>
          </w:p>
        </w:tc>
      </w:tr>
      <w:tr w:rsidR="00506833" w:rsidRPr="007805CF" w:rsidTr="005121FB">
        <w:trPr>
          <w:trHeight w:val="266"/>
        </w:trPr>
        <w:tc>
          <w:tcPr>
            <w:tcW w:w="645" w:type="pct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597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98,63</w:t>
            </w:r>
          </w:p>
        </w:tc>
        <w:tc>
          <w:tcPr>
            <w:tcW w:w="576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49,76</w:t>
            </w:r>
          </w:p>
        </w:tc>
        <w:tc>
          <w:tcPr>
            <w:tcW w:w="554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98,73</w:t>
            </w:r>
          </w:p>
        </w:tc>
        <w:tc>
          <w:tcPr>
            <w:tcW w:w="55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37,71</w:t>
            </w:r>
          </w:p>
        </w:tc>
        <w:tc>
          <w:tcPr>
            <w:tcW w:w="55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73,91</w:t>
            </w:r>
          </w:p>
        </w:tc>
        <w:tc>
          <w:tcPr>
            <w:tcW w:w="554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98,21</w:t>
            </w:r>
          </w:p>
        </w:tc>
        <w:tc>
          <w:tcPr>
            <w:tcW w:w="479" w:type="pct"/>
            <w:noWrap/>
            <w:vAlign w:val="bottom"/>
          </w:tcPr>
          <w:p w:rsidR="00506833" w:rsidRDefault="00506833" w:rsidP="005121F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43,4</w:t>
            </w:r>
          </w:p>
        </w:tc>
      </w:tr>
    </w:tbl>
    <w:p w:rsidR="00506833" w:rsidRPr="00841FD5" w:rsidRDefault="00506833" w:rsidP="0050683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841FD5">
        <w:rPr>
          <w:rFonts w:ascii="Times New Roman" w:hAnsi="Times New Roman" w:cs="Times New Roman"/>
          <w:sz w:val="24"/>
          <w:szCs w:val="24"/>
        </w:rPr>
        <w:t>спеваемость по итогам года – 98,32%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41FD5">
        <w:rPr>
          <w:rFonts w:ascii="Times New Roman" w:hAnsi="Times New Roman" w:cs="Times New Roman"/>
          <w:sz w:val="24"/>
          <w:szCs w:val="24"/>
        </w:rPr>
        <w:t xml:space="preserve">ачество </w:t>
      </w:r>
      <w:proofErr w:type="spellStart"/>
      <w:r w:rsidRPr="00841FD5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1FD5">
        <w:rPr>
          <w:rFonts w:ascii="Times New Roman" w:hAnsi="Times New Roman" w:cs="Times New Roman"/>
          <w:sz w:val="24"/>
          <w:szCs w:val="24"/>
        </w:rPr>
        <w:t>- 4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1F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89</w:t>
      </w:r>
      <w:r w:rsidRPr="00841FD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6B37B6" w:rsidRDefault="006B37B6" w:rsidP="005068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6833" w:rsidRPr="00890381" w:rsidRDefault="00506833" w:rsidP="00506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 на 2022</w:t>
      </w:r>
      <w:r w:rsidRPr="00890381">
        <w:rPr>
          <w:rFonts w:ascii="Times New Roman" w:hAnsi="Times New Roman" w:cs="Times New Roman"/>
          <w:b/>
          <w:bCs/>
          <w:sz w:val="24"/>
          <w:szCs w:val="24"/>
        </w:rPr>
        <w:t>/20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890381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506833" w:rsidRPr="00890381" w:rsidRDefault="00506833" w:rsidP="00A77BB3">
      <w:pPr>
        <w:numPr>
          <w:ilvl w:val="0"/>
          <w:numId w:val="2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381">
        <w:rPr>
          <w:rFonts w:ascii="Times New Roman" w:hAnsi="Times New Roman" w:cs="Times New Roman"/>
          <w:sz w:val="24"/>
          <w:szCs w:val="24"/>
        </w:rPr>
        <w:t xml:space="preserve">Сформировать развивающую образовательную среду школы, способствующую повышению качества образования не ниже муниципального задания. </w:t>
      </w:r>
    </w:p>
    <w:p w:rsidR="00506833" w:rsidRPr="00890381" w:rsidRDefault="00506833" w:rsidP="00A77BB3">
      <w:pPr>
        <w:numPr>
          <w:ilvl w:val="0"/>
          <w:numId w:val="2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381">
        <w:rPr>
          <w:rFonts w:ascii="Times New Roman" w:hAnsi="Times New Roman" w:cs="Times New Roman"/>
          <w:sz w:val="24"/>
          <w:szCs w:val="24"/>
        </w:rPr>
        <w:t xml:space="preserve">Обеспечить системную работу по подготовке к ЕГЭ и ОГЭ для </w:t>
      </w:r>
      <w:r>
        <w:rPr>
          <w:rFonts w:ascii="Times New Roman" w:hAnsi="Times New Roman" w:cs="Times New Roman"/>
          <w:sz w:val="24"/>
          <w:szCs w:val="24"/>
        </w:rPr>
        <w:t>улучшения результатов сдачи ГИА и выполнения муниципального задания школы.</w:t>
      </w:r>
    </w:p>
    <w:p w:rsidR="00506833" w:rsidRPr="00890381" w:rsidRDefault="00506833" w:rsidP="00A77BB3">
      <w:pPr>
        <w:numPr>
          <w:ilvl w:val="0"/>
          <w:numId w:val="2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381">
        <w:rPr>
          <w:rFonts w:ascii="Times New Roman" w:hAnsi="Times New Roman" w:cs="Times New Roman"/>
          <w:sz w:val="24"/>
          <w:szCs w:val="24"/>
        </w:rPr>
        <w:t>Продолжить развитие творческого потенциала педагогов и обучающихся по реализации требований ФГОС, используя научно-исследовательскую и проектную деятельность.</w:t>
      </w:r>
    </w:p>
    <w:p w:rsidR="00506833" w:rsidRPr="00890381" w:rsidRDefault="00506833" w:rsidP="00A77BB3">
      <w:pPr>
        <w:numPr>
          <w:ilvl w:val="0"/>
          <w:numId w:val="2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90381">
        <w:rPr>
          <w:rFonts w:ascii="Times New Roman" w:hAnsi="Times New Roman" w:cs="Times New Roman"/>
          <w:bCs/>
          <w:sz w:val="24"/>
          <w:szCs w:val="24"/>
        </w:rPr>
        <w:t xml:space="preserve">Направить усилия педагогического коллектива на повышение качества обучения через индивидуальную работу с одаренными детьми, через дифференцированный подход с отстающими обучающимися. </w:t>
      </w:r>
      <w:proofErr w:type="gramEnd"/>
    </w:p>
    <w:p w:rsidR="00506833" w:rsidRDefault="00506833" w:rsidP="00A77BB3">
      <w:pPr>
        <w:numPr>
          <w:ilvl w:val="0"/>
          <w:numId w:val="2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381">
        <w:rPr>
          <w:rFonts w:ascii="Times New Roman" w:hAnsi="Times New Roman" w:cs="Times New Roman"/>
          <w:bCs/>
          <w:sz w:val="24"/>
          <w:szCs w:val="24"/>
        </w:rPr>
        <w:t xml:space="preserve">Усилить работу педагогического коллектива для осуществления, сохранения здоровья учащихся и для пропаганды здорового образа жизни. </w:t>
      </w:r>
    </w:p>
    <w:p w:rsidR="00506833" w:rsidRPr="009F015D" w:rsidRDefault="0050683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E7A" w:rsidRPr="0099552E" w:rsidRDefault="007A5A90" w:rsidP="00995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833">
        <w:rPr>
          <w:rFonts w:ascii="Times New Roman" w:hAnsi="Times New Roman" w:cs="Times New Roman"/>
          <w:b/>
          <w:sz w:val="28"/>
          <w:szCs w:val="28"/>
        </w:rPr>
        <w:t>Итоги участия школы в городских олимпиадах: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924"/>
        <w:gridCol w:w="2231"/>
        <w:gridCol w:w="1408"/>
        <w:gridCol w:w="2231"/>
        <w:gridCol w:w="1835"/>
      </w:tblGrid>
      <w:tr w:rsidR="00991E7A" w:rsidRPr="00506833" w:rsidTr="00F243E5">
        <w:tc>
          <w:tcPr>
            <w:tcW w:w="1924" w:type="dxa"/>
          </w:tcPr>
          <w:p w:rsidR="00991E7A" w:rsidRPr="00506833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506833">
              <w:rPr>
                <w:b/>
                <w:sz w:val="22"/>
                <w:szCs w:val="22"/>
              </w:rPr>
              <w:t xml:space="preserve">ФИО </w:t>
            </w:r>
            <w:proofErr w:type="gramStart"/>
            <w:r w:rsidRPr="00506833">
              <w:rPr>
                <w:b/>
                <w:sz w:val="22"/>
                <w:szCs w:val="22"/>
              </w:rPr>
              <w:t>обучающегося</w:t>
            </w:r>
            <w:proofErr w:type="gramEnd"/>
            <w:r w:rsidRPr="00506833">
              <w:rPr>
                <w:b/>
                <w:sz w:val="22"/>
                <w:szCs w:val="22"/>
              </w:rPr>
              <w:t>, класс</w:t>
            </w:r>
          </w:p>
        </w:tc>
        <w:tc>
          <w:tcPr>
            <w:tcW w:w="2231" w:type="dxa"/>
          </w:tcPr>
          <w:p w:rsidR="00991E7A" w:rsidRPr="00506833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506833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408" w:type="dxa"/>
          </w:tcPr>
          <w:p w:rsidR="00991E7A" w:rsidRPr="00506833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506833">
              <w:rPr>
                <w:b/>
                <w:sz w:val="22"/>
                <w:szCs w:val="22"/>
              </w:rPr>
              <w:t>Статус</w:t>
            </w:r>
          </w:p>
        </w:tc>
        <w:tc>
          <w:tcPr>
            <w:tcW w:w="2231" w:type="dxa"/>
          </w:tcPr>
          <w:p w:rsidR="00991E7A" w:rsidRPr="00506833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506833">
              <w:rPr>
                <w:b/>
                <w:sz w:val="22"/>
                <w:szCs w:val="22"/>
              </w:rPr>
              <w:t>ФИО учителя</w:t>
            </w:r>
          </w:p>
        </w:tc>
        <w:tc>
          <w:tcPr>
            <w:tcW w:w="1835" w:type="dxa"/>
          </w:tcPr>
          <w:p w:rsidR="00991E7A" w:rsidRPr="00506833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506833">
              <w:rPr>
                <w:b/>
                <w:sz w:val="22"/>
                <w:szCs w:val="22"/>
              </w:rPr>
              <w:t>Основание</w:t>
            </w:r>
          </w:p>
        </w:tc>
      </w:tr>
      <w:tr w:rsidR="00F243E5" w:rsidRPr="00506833" w:rsidTr="00F243E5">
        <w:tc>
          <w:tcPr>
            <w:tcW w:w="1924" w:type="dxa"/>
          </w:tcPr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506833">
              <w:t>Самойлова Э.,</w:t>
            </w:r>
          </w:p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06833">
              <w:t>10 класс</w:t>
            </w:r>
          </w:p>
        </w:tc>
        <w:tc>
          <w:tcPr>
            <w:tcW w:w="2231" w:type="dxa"/>
          </w:tcPr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06833">
              <w:t>Обществознание</w:t>
            </w:r>
          </w:p>
        </w:tc>
        <w:tc>
          <w:tcPr>
            <w:tcW w:w="1408" w:type="dxa"/>
          </w:tcPr>
          <w:p w:rsidR="00F243E5" w:rsidRPr="00506833" w:rsidRDefault="00F243E5" w:rsidP="00F243E5">
            <w:pPr>
              <w:rPr>
                <w:rFonts w:ascii="Times New Roman" w:hAnsi="Times New Roman"/>
                <w:sz w:val="22"/>
              </w:rPr>
            </w:pPr>
            <w:r w:rsidRPr="00506833">
              <w:rPr>
                <w:rFonts w:ascii="Times New Roman" w:hAnsi="Times New Roman"/>
                <w:sz w:val="22"/>
              </w:rPr>
              <w:t>Призер</w:t>
            </w:r>
          </w:p>
        </w:tc>
        <w:tc>
          <w:tcPr>
            <w:tcW w:w="2231" w:type="dxa"/>
          </w:tcPr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506833">
              <w:t>Шамсуллина</w:t>
            </w:r>
            <w:proofErr w:type="spellEnd"/>
            <w:r w:rsidRPr="00506833">
              <w:t xml:space="preserve"> А.Н.</w:t>
            </w:r>
          </w:p>
        </w:tc>
        <w:tc>
          <w:tcPr>
            <w:tcW w:w="1835" w:type="dxa"/>
          </w:tcPr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</w:pPr>
            <w:r w:rsidRPr="00506833">
              <w:t xml:space="preserve">Приказ УО и ДМ от 14.12.2022 г. </w:t>
            </w:r>
          </w:p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506833">
              <w:t>№ 824</w:t>
            </w:r>
          </w:p>
        </w:tc>
      </w:tr>
      <w:tr w:rsidR="00F243E5" w:rsidRPr="00506833" w:rsidTr="00F243E5">
        <w:tc>
          <w:tcPr>
            <w:tcW w:w="1924" w:type="dxa"/>
          </w:tcPr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506833">
              <w:t>Гатина</w:t>
            </w:r>
            <w:proofErr w:type="spellEnd"/>
            <w:r w:rsidRPr="00506833">
              <w:t xml:space="preserve"> С.,</w:t>
            </w:r>
          </w:p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506833">
              <w:t>8 класс</w:t>
            </w:r>
          </w:p>
        </w:tc>
        <w:tc>
          <w:tcPr>
            <w:tcW w:w="2231" w:type="dxa"/>
          </w:tcPr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506833">
              <w:t>Экономика</w:t>
            </w:r>
          </w:p>
        </w:tc>
        <w:tc>
          <w:tcPr>
            <w:tcW w:w="1408" w:type="dxa"/>
          </w:tcPr>
          <w:p w:rsidR="00F243E5" w:rsidRPr="00506833" w:rsidRDefault="00F243E5" w:rsidP="00F243E5">
            <w:pPr>
              <w:rPr>
                <w:rFonts w:ascii="Times New Roman" w:hAnsi="Times New Roman"/>
                <w:sz w:val="22"/>
              </w:rPr>
            </w:pPr>
            <w:r w:rsidRPr="00506833">
              <w:rPr>
                <w:rFonts w:ascii="Times New Roman" w:hAnsi="Times New Roman"/>
                <w:sz w:val="22"/>
              </w:rPr>
              <w:t>Призер</w:t>
            </w:r>
          </w:p>
        </w:tc>
        <w:tc>
          <w:tcPr>
            <w:tcW w:w="2231" w:type="dxa"/>
          </w:tcPr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506833">
              <w:t>Шамсуллина</w:t>
            </w:r>
            <w:proofErr w:type="spellEnd"/>
            <w:r w:rsidRPr="00506833">
              <w:t xml:space="preserve"> А.Н.</w:t>
            </w:r>
          </w:p>
        </w:tc>
        <w:tc>
          <w:tcPr>
            <w:tcW w:w="1835" w:type="dxa"/>
          </w:tcPr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</w:pPr>
            <w:r w:rsidRPr="00506833">
              <w:t xml:space="preserve">Приказ УО и ДМ от 05.12.2022 г. </w:t>
            </w:r>
          </w:p>
          <w:p w:rsidR="00F243E5" w:rsidRPr="00506833" w:rsidRDefault="00F243E5" w:rsidP="00F243E5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506833">
              <w:t>№ 798</w:t>
            </w:r>
          </w:p>
        </w:tc>
      </w:tr>
    </w:tbl>
    <w:p w:rsidR="00FE57C5" w:rsidRPr="00506833" w:rsidRDefault="00FE57C5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05174" w:rsidRPr="009F015D" w:rsidRDefault="00943176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506833">
        <w:rPr>
          <w:sz w:val="24"/>
        </w:rPr>
        <w:t>В</w:t>
      </w:r>
      <w:r w:rsidR="00991E7A" w:rsidRPr="00506833">
        <w:rPr>
          <w:sz w:val="24"/>
        </w:rPr>
        <w:t xml:space="preserve"> общем по городу рейтинге наша школа осталась примерно на той же позиции, что и в прошлом году.</w:t>
      </w:r>
      <w:r w:rsidR="005F69FE" w:rsidRPr="00506833">
        <w:rPr>
          <w:sz w:val="24"/>
        </w:rPr>
        <w:t xml:space="preserve"> Особо хотелось бы отметить работу учителей</w:t>
      </w:r>
      <w:r w:rsidRPr="00506833">
        <w:rPr>
          <w:sz w:val="24"/>
        </w:rPr>
        <w:t xml:space="preserve">: </w:t>
      </w:r>
      <w:proofErr w:type="spellStart"/>
      <w:r w:rsidRPr="00506833">
        <w:rPr>
          <w:sz w:val="24"/>
        </w:rPr>
        <w:t>Шамсуллина</w:t>
      </w:r>
      <w:proofErr w:type="spellEnd"/>
      <w:r w:rsidRPr="00506833">
        <w:rPr>
          <w:sz w:val="24"/>
        </w:rPr>
        <w:t xml:space="preserve"> А.Н.,</w:t>
      </w:r>
      <w:r w:rsidR="005F69FE" w:rsidRPr="00506833">
        <w:rPr>
          <w:sz w:val="24"/>
        </w:rPr>
        <w:t xml:space="preserve"> </w:t>
      </w:r>
      <w:proofErr w:type="spellStart"/>
      <w:r w:rsidR="005F69FE" w:rsidRPr="00506833">
        <w:rPr>
          <w:sz w:val="24"/>
        </w:rPr>
        <w:t>Нигматуллина</w:t>
      </w:r>
      <w:proofErr w:type="spellEnd"/>
      <w:r w:rsidR="005F69FE" w:rsidRPr="00506833">
        <w:rPr>
          <w:sz w:val="24"/>
        </w:rPr>
        <w:t xml:space="preserve"> Л.М., Потапенко А.В., </w:t>
      </w:r>
      <w:proofErr w:type="spellStart"/>
      <w:r w:rsidR="005F69FE" w:rsidRPr="00506833">
        <w:rPr>
          <w:sz w:val="24"/>
        </w:rPr>
        <w:t>Фаррахова</w:t>
      </w:r>
      <w:proofErr w:type="spellEnd"/>
      <w:r w:rsidR="005F69FE" w:rsidRPr="00506833">
        <w:rPr>
          <w:sz w:val="24"/>
        </w:rPr>
        <w:t xml:space="preserve"> Л.Н., которые на протяжении нескольких лет добиваются с детьми призовых мест на МЭ олимпиады школьников.</w:t>
      </w:r>
      <w:r w:rsidR="00991E7A" w:rsidRPr="009F015D">
        <w:rPr>
          <w:sz w:val="24"/>
        </w:rPr>
        <w:t xml:space="preserve"> </w:t>
      </w:r>
    </w:p>
    <w:p w:rsidR="007A5A90" w:rsidRPr="00506833" w:rsidRDefault="007A5A90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06833">
        <w:rPr>
          <w:rFonts w:ascii="Times New Roman" w:hAnsi="Times New Roman" w:cs="Times New Roman"/>
          <w:b/>
          <w:i/>
          <w:sz w:val="28"/>
          <w:szCs w:val="28"/>
          <w:u w:val="single"/>
        </w:rPr>
        <w:t>Условия обучения и эффективность использования ресурсов</w:t>
      </w:r>
    </w:p>
    <w:p w:rsidR="005E1487" w:rsidRPr="00506833" w:rsidRDefault="005E1487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506833" w:rsidRDefault="007A5A90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06833">
        <w:rPr>
          <w:rFonts w:ascii="Times New Roman" w:hAnsi="Times New Roman" w:cs="Times New Roman"/>
          <w:b/>
          <w:bCs/>
          <w:iCs/>
          <w:sz w:val="24"/>
          <w:szCs w:val="24"/>
        </w:rPr>
        <w:t>Кадровое обеспечение учебного процесса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3210"/>
        <w:gridCol w:w="1152"/>
        <w:gridCol w:w="932"/>
        <w:gridCol w:w="1297"/>
        <w:gridCol w:w="1297"/>
      </w:tblGrid>
      <w:tr w:rsidR="00A0210B" w:rsidRPr="0050683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Название ШМО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Тема ШМО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Всего учителей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Имеют в/о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Имеют высшую кв. категорию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Имеют </w:t>
            </w: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I</w:t>
            </w:r>
            <w:proofErr w:type="spellStart"/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квалиф</w:t>
            </w:r>
            <w:proofErr w:type="spellEnd"/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. категорию</w:t>
            </w:r>
          </w:p>
        </w:tc>
      </w:tr>
      <w:tr w:rsidR="00A0210B" w:rsidRPr="0050683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гуманитарного цикла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40517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Инновационная деятельность учителя как метод повышения качества образовательного процесса в условиях реализации ФГОС ООО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AB55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AB55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AB55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AB55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</w:t>
            </w:r>
          </w:p>
        </w:tc>
      </w:tr>
      <w:tr w:rsidR="00A0210B" w:rsidRPr="0050683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начальных классов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40517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Непрерывное  совершенствование уровня профессиональной компетенции педагога как средство обеспечения нового качества образования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2F3AE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2F3AE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2F3AE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2F3AE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</w:t>
            </w:r>
          </w:p>
        </w:tc>
      </w:tr>
      <w:tr w:rsidR="00A0210B" w:rsidRPr="0050683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татарского языка и литературы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8D0890" w:rsidP="008D08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Эффективность  образовательного процесса в условиях внедрения</w:t>
            </w:r>
            <w:r w:rsidR="00C04CC3"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образовательных стандартов </w:t>
            </w:r>
            <w:r w:rsidR="00C04CC3"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lastRenderedPageBreak/>
              <w:t>нового поколения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2F3AE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lastRenderedPageBreak/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2F3AE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2F3AE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2F3AE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</w:tr>
      <w:tr w:rsidR="00A0210B" w:rsidRPr="0050683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lastRenderedPageBreak/>
              <w:t>ШМО учителей естественно-математического цикла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40517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Повышение эффективности качества образовательного процесса на уроках и во внеурочное время через активизацию работы по внедрению современных технологий обучения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AB55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6E7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506833" w:rsidRDefault="007A6E7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</w:tr>
      <w:tr w:rsidR="00060173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50683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Педагог-п</w:t>
            </w:r>
            <w:r w:rsidR="00C53451"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с</w:t>
            </w: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ихолог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506833" w:rsidRDefault="008D08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Охрана и укрепление психологического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 в соответствии ФГОС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50683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50683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50683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50683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0683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5A90" w:rsidRPr="0050683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833">
        <w:rPr>
          <w:rFonts w:ascii="Times New Roman" w:hAnsi="Times New Roman" w:cs="Times New Roman"/>
          <w:b/>
          <w:sz w:val="24"/>
          <w:szCs w:val="24"/>
        </w:rPr>
        <w:t xml:space="preserve">СВЕДЕНИЯ О ПЕДАГОГИЧЕСКИХ РАБОТНИКАХ </w:t>
      </w:r>
    </w:p>
    <w:p w:rsidR="007A5A90" w:rsidRPr="0050683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46"/>
        <w:gridCol w:w="3244"/>
      </w:tblGrid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665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664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65" w:type="pct"/>
            <w:vAlign w:val="center"/>
          </w:tcPr>
          <w:p w:rsidR="007A5A90" w:rsidRPr="00506833" w:rsidRDefault="00CC78A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64" w:type="pct"/>
            <w:vAlign w:val="center"/>
          </w:tcPr>
          <w:p w:rsidR="007A5A90" w:rsidRPr="00506833" w:rsidRDefault="00A435C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210B" w:rsidRPr="0050683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506833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ценз педагогических работников: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высшее образование</w:t>
            </w:r>
          </w:p>
        </w:tc>
        <w:tc>
          <w:tcPr>
            <w:tcW w:w="1665" w:type="pct"/>
            <w:vAlign w:val="center"/>
          </w:tcPr>
          <w:p w:rsidR="007A5A90" w:rsidRPr="00506833" w:rsidRDefault="00942A6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64" w:type="pct"/>
            <w:vAlign w:val="center"/>
          </w:tcPr>
          <w:p w:rsidR="007A5A90" w:rsidRPr="00506833" w:rsidRDefault="00942A6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665" w:type="pct"/>
            <w:vAlign w:val="center"/>
          </w:tcPr>
          <w:p w:rsidR="007A5A90" w:rsidRPr="00506833" w:rsidRDefault="00942A6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4" w:type="pct"/>
            <w:vAlign w:val="center"/>
          </w:tcPr>
          <w:p w:rsidR="007A5A90" w:rsidRPr="00506833" w:rsidRDefault="00931C07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без спец. проф. образования</w:t>
            </w:r>
          </w:p>
        </w:tc>
        <w:tc>
          <w:tcPr>
            <w:tcW w:w="1665" w:type="pct"/>
            <w:vAlign w:val="center"/>
          </w:tcPr>
          <w:p w:rsidR="007A5A90" w:rsidRPr="00506833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4" w:type="pct"/>
            <w:vAlign w:val="center"/>
          </w:tcPr>
          <w:p w:rsidR="007A5A90" w:rsidRPr="00506833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50683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506833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Имеют квалификационные категории: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5" w:type="pct"/>
            <w:vAlign w:val="center"/>
          </w:tcPr>
          <w:p w:rsidR="007A5A90" w:rsidRPr="00506833" w:rsidRDefault="00704B8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64" w:type="pct"/>
            <w:vAlign w:val="center"/>
          </w:tcPr>
          <w:p w:rsidR="007A5A90" w:rsidRPr="00506833" w:rsidRDefault="00A435C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них: высшую категорию </w:t>
            </w:r>
          </w:p>
        </w:tc>
        <w:tc>
          <w:tcPr>
            <w:tcW w:w="1665" w:type="pct"/>
            <w:vAlign w:val="center"/>
          </w:tcPr>
          <w:p w:rsidR="007A5A90" w:rsidRPr="00506833" w:rsidRDefault="00942A6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64" w:type="pct"/>
            <w:vAlign w:val="center"/>
          </w:tcPr>
          <w:p w:rsidR="007A5A90" w:rsidRPr="00506833" w:rsidRDefault="00A435C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506833" w:rsidTr="007A399B">
        <w:trPr>
          <w:trHeight w:val="156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первую  категорию </w:t>
            </w:r>
          </w:p>
        </w:tc>
        <w:tc>
          <w:tcPr>
            <w:tcW w:w="1665" w:type="pct"/>
            <w:vAlign w:val="center"/>
          </w:tcPr>
          <w:p w:rsidR="007A5A90" w:rsidRPr="00506833" w:rsidRDefault="00942A60" w:rsidP="00380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64" w:type="pct"/>
            <w:vAlign w:val="center"/>
          </w:tcPr>
          <w:p w:rsidR="007A5A90" w:rsidRPr="00506833" w:rsidRDefault="00A435C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506833" w:rsidTr="007A399B">
        <w:trPr>
          <w:trHeight w:val="156"/>
        </w:trPr>
        <w:tc>
          <w:tcPr>
            <w:tcW w:w="1671" w:type="pct"/>
            <w:vAlign w:val="center"/>
          </w:tcPr>
          <w:p w:rsidR="007A5A90" w:rsidRPr="00506833" w:rsidRDefault="00BF4A2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Без категории</w:t>
            </w:r>
          </w:p>
        </w:tc>
        <w:tc>
          <w:tcPr>
            <w:tcW w:w="1665" w:type="pct"/>
            <w:vAlign w:val="center"/>
          </w:tcPr>
          <w:p w:rsidR="007A5A90" w:rsidRPr="00506833" w:rsidRDefault="00942A6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64" w:type="pct"/>
            <w:vAlign w:val="center"/>
          </w:tcPr>
          <w:p w:rsidR="007A5A90" w:rsidRPr="00506833" w:rsidRDefault="00A435C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50683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506833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моложе 30</w:t>
            </w:r>
            <w:r w:rsidR="007A5A90"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  <w:vAlign w:val="center"/>
          </w:tcPr>
          <w:p w:rsidR="007A5A90" w:rsidRPr="00506833" w:rsidRDefault="000A742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4" w:type="pct"/>
            <w:vAlign w:val="center"/>
          </w:tcPr>
          <w:p w:rsidR="007A5A90" w:rsidRPr="00506833" w:rsidRDefault="000A742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30 до 40 </w:t>
            </w:r>
            <w:r w:rsidR="007A5A90"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лет</w:t>
            </w:r>
          </w:p>
        </w:tc>
        <w:tc>
          <w:tcPr>
            <w:tcW w:w="1665" w:type="pct"/>
            <w:vAlign w:val="center"/>
          </w:tcPr>
          <w:p w:rsidR="007A5A90" w:rsidRPr="00506833" w:rsidRDefault="0041734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64" w:type="pct"/>
            <w:vAlign w:val="center"/>
          </w:tcPr>
          <w:p w:rsidR="007A5A90" w:rsidRPr="00506833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от 40 до 50</w:t>
            </w:r>
            <w:r w:rsidR="007A5A90"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  <w:vAlign w:val="center"/>
          </w:tcPr>
          <w:p w:rsidR="007A5A90" w:rsidRPr="00506833" w:rsidRDefault="0041734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64" w:type="pct"/>
            <w:vAlign w:val="center"/>
          </w:tcPr>
          <w:p w:rsidR="007A5A90" w:rsidRPr="00506833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старше 50 </w:t>
            </w:r>
            <w:r w:rsidR="007A5A90"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  <w:vAlign w:val="center"/>
          </w:tcPr>
          <w:p w:rsidR="007A5A90" w:rsidRPr="00506833" w:rsidRDefault="002E60B9" w:rsidP="005F6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475B0"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4" w:type="pct"/>
            <w:vAlign w:val="center"/>
          </w:tcPr>
          <w:p w:rsidR="007A5A90" w:rsidRPr="00506833" w:rsidRDefault="0094317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50683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506833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менее 3 лет</w:t>
            </w:r>
          </w:p>
        </w:tc>
        <w:tc>
          <w:tcPr>
            <w:tcW w:w="1665" w:type="pct"/>
            <w:vAlign w:val="center"/>
          </w:tcPr>
          <w:p w:rsidR="007A5A90" w:rsidRPr="00506833" w:rsidRDefault="00053251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4" w:type="pct"/>
            <w:vAlign w:val="center"/>
          </w:tcPr>
          <w:p w:rsidR="007A5A90" w:rsidRPr="00506833" w:rsidRDefault="0094317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от 3 до 5 лет</w:t>
            </w:r>
          </w:p>
        </w:tc>
        <w:tc>
          <w:tcPr>
            <w:tcW w:w="1665" w:type="pct"/>
            <w:vAlign w:val="center"/>
          </w:tcPr>
          <w:p w:rsidR="007A5A90" w:rsidRPr="00506833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4" w:type="pct"/>
            <w:vAlign w:val="center"/>
          </w:tcPr>
          <w:p w:rsidR="007A5A90" w:rsidRPr="00506833" w:rsidRDefault="000A742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от 5 до 10 лет</w:t>
            </w:r>
          </w:p>
        </w:tc>
        <w:tc>
          <w:tcPr>
            <w:tcW w:w="1665" w:type="pct"/>
            <w:vAlign w:val="center"/>
          </w:tcPr>
          <w:p w:rsidR="007A5A90" w:rsidRPr="00506833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4" w:type="pct"/>
            <w:vAlign w:val="center"/>
          </w:tcPr>
          <w:p w:rsidR="007A5A90" w:rsidRPr="00506833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от 10 до 20 лет</w:t>
            </w:r>
          </w:p>
        </w:tc>
        <w:tc>
          <w:tcPr>
            <w:tcW w:w="1665" w:type="pct"/>
            <w:vAlign w:val="center"/>
          </w:tcPr>
          <w:p w:rsidR="007A5A90" w:rsidRPr="00506833" w:rsidRDefault="000A742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64" w:type="pct"/>
            <w:vAlign w:val="center"/>
          </w:tcPr>
          <w:p w:rsidR="007A5A90" w:rsidRPr="00506833" w:rsidRDefault="0094317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более 20 лет</w:t>
            </w:r>
          </w:p>
        </w:tc>
        <w:tc>
          <w:tcPr>
            <w:tcW w:w="1665" w:type="pct"/>
            <w:vAlign w:val="center"/>
          </w:tcPr>
          <w:p w:rsidR="007A5A90" w:rsidRPr="00506833" w:rsidRDefault="000A742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64" w:type="pct"/>
            <w:vAlign w:val="center"/>
          </w:tcPr>
          <w:p w:rsidR="007A5A90" w:rsidRPr="00506833" w:rsidRDefault="00943176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50683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506833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A0210B" w:rsidRPr="00506833" w:rsidTr="007A399B">
        <w:trPr>
          <w:trHeight w:val="70"/>
        </w:trPr>
        <w:tc>
          <w:tcPr>
            <w:tcW w:w="1671" w:type="pct"/>
            <w:vAlign w:val="center"/>
          </w:tcPr>
          <w:p w:rsidR="007A5A90" w:rsidRPr="0050683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Прошли курсы повышения квалификации </w:t>
            </w:r>
          </w:p>
        </w:tc>
        <w:tc>
          <w:tcPr>
            <w:tcW w:w="1665" w:type="pct"/>
            <w:vAlign w:val="center"/>
          </w:tcPr>
          <w:p w:rsidR="007A5A90" w:rsidRPr="00506833" w:rsidRDefault="007A6E79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64" w:type="pct"/>
            <w:vAlign w:val="center"/>
          </w:tcPr>
          <w:p w:rsidR="007A5A90" w:rsidRPr="00506833" w:rsidRDefault="000A742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910B42" w:rsidRPr="00506833" w:rsidRDefault="00910B4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i/>
                <w:sz w:val="24"/>
                <w:szCs w:val="24"/>
              </w:rPr>
              <w:t>Прошли курсы переподготовки</w:t>
            </w:r>
          </w:p>
        </w:tc>
        <w:tc>
          <w:tcPr>
            <w:tcW w:w="1665" w:type="pct"/>
            <w:vAlign w:val="center"/>
          </w:tcPr>
          <w:p w:rsidR="00910B42" w:rsidRPr="00506833" w:rsidRDefault="007A6E79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4" w:type="pct"/>
            <w:vAlign w:val="center"/>
          </w:tcPr>
          <w:p w:rsidR="00910B42" w:rsidRPr="00506833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E1487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Условия обучения</w:t>
      </w:r>
    </w:p>
    <w:p w:rsidR="00323167" w:rsidRPr="009F015D" w:rsidRDefault="00323167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Школа обладает необходимой материально-технической базой, позволяющей успешно осуществлять учебно-воспитательный процесс. </w:t>
      </w:r>
    </w:p>
    <w:p w:rsidR="00323167" w:rsidRPr="009F015D" w:rsidRDefault="00323167" w:rsidP="00750AB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Для обеспечения учебно-воспитательного процесса в образовательном учреждении функционируют 27 учебных кабинета, медицинский кабинет, стоматологический кабинет,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>библиотека, две мастерские для проведения уроков технологии, один кабинет обслуживающего труда,  спортивный зал, зал хореографии.</w:t>
      </w:r>
    </w:p>
    <w:p w:rsidR="00323167" w:rsidRPr="009F015D" w:rsidRDefault="00323167" w:rsidP="00750AB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кабинетах физики, химии, биологии созданы условия для выполнения практической части программ. В школе оборудовано 1 современный компьютерный класс. Кроме этого, 9 учебных кабинетов оснащены мультимедийным оборудованием (проекторы, интерактивные доски, экраны). Оснащенность в кабинете химии составляет-60%, в кабинете физики-65%, в  кабинете географии-65%,в кабинете информатики-100%.</w:t>
      </w:r>
    </w:p>
    <w:p w:rsidR="00323167" w:rsidRPr="009F015D" w:rsidRDefault="00323167" w:rsidP="00750A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Школьный фонд учебников составляет 87</w:t>
      </w:r>
      <w:r w:rsidR="0068486B">
        <w:rPr>
          <w:rFonts w:ascii="Times New Roman" w:hAnsi="Times New Roman" w:cs="Times New Roman"/>
          <w:sz w:val="24"/>
          <w:szCs w:val="24"/>
        </w:rPr>
        <w:t>51</w:t>
      </w:r>
      <w:r w:rsidRPr="009F015D">
        <w:rPr>
          <w:rFonts w:ascii="Times New Roman" w:hAnsi="Times New Roman" w:cs="Times New Roman"/>
          <w:sz w:val="24"/>
          <w:szCs w:val="24"/>
        </w:rPr>
        <w:t xml:space="preserve"> экземпляров книг. Обеспеченность учебниками</w:t>
      </w:r>
      <w:r w:rsidR="0053515F">
        <w:rPr>
          <w:rFonts w:ascii="Times New Roman" w:hAnsi="Times New Roman" w:cs="Times New Roman"/>
          <w:sz w:val="24"/>
          <w:szCs w:val="24"/>
        </w:rPr>
        <w:t xml:space="preserve"> на одного ученика составляет 14</w:t>
      </w:r>
      <w:r w:rsidRPr="009F015D">
        <w:rPr>
          <w:rFonts w:ascii="Times New Roman" w:hAnsi="Times New Roman" w:cs="Times New Roman"/>
          <w:sz w:val="24"/>
          <w:szCs w:val="24"/>
        </w:rPr>
        <w:t>,</w:t>
      </w:r>
      <w:r w:rsidR="0053515F">
        <w:rPr>
          <w:rFonts w:ascii="Times New Roman" w:hAnsi="Times New Roman" w:cs="Times New Roman"/>
          <w:sz w:val="24"/>
          <w:szCs w:val="24"/>
        </w:rPr>
        <w:t>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книг. </w:t>
      </w:r>
    </w:p>
    <w:p w:rsidR="00323167" w:rsidRPr="0053515F" w:rsidRDefault="00323167" w:rsidP="00750A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5F">
        <w:rPr>
          <w:rFonts w:ascii="Times New Roman" w:hAnsi="Times New Roman" w:cs="Times New Roman"/>
          <w:sz w:val="24"/>
          <w:szCs w:val="24"/>
        </w:rPr>
        <w:t>За 20</w:t>
      </w:r>
      <w:r w:rsidR="00380804" w:rsidRPr="0053515F">
        <w:rPr>
          <w:rFonts w:ascii="Times New Roman" w:hAnsi="Times New Roman" w:cs="Times New Roman"/>
          <w:sz w:val="24"/>
          <w:szCs w:val="24"/>
        </w:rPr>
        <w:t>20</w:t>
      </w:r>
      <w:r w:rsidRPr="0053515F">
        <w:rPr>
          <w:rFonts w:ascii="Times New Roman" w:hAnsi="Times New Roman" w:cs="Times New Roman"/>
          <w:sz w:val="24"/>
          <w:szCs w:val="24"/>
        </w:rPr>
        <w:t>-202</w:t>
      </w:r>
      <w:r w:rsidR="00380804" w:rsidRPr="0053515F">
        <w:rPr>
          <w:rFonts w:ascii="Times New Roman" w:hAnsi="Times New Roman" w:cs="Times New Roman"/>
          <w:sz w:val="24"/>
          <w:szCs w:val="24"/>
        </w:rPr>
        <w:t>1</w:t>
      </w:r>
      <w:r w:rsidRPr="0053515F">
        <w:rPr>
          <w:rFonts w:ascii="Times New Roman" w:hAnsi="Times New Roman" w:cs="Times New Roman"/>
          <w:sz w:val="24"/>
          <w:szCs w:val="24"/>
        </w:rPr>
        <w:t xml:space="preserve">учебный год в библиотеку поступило 1265 экземпляров учебников на сумму </w:t>
      </w:r>
      <w:r w:rsidR="0053515F">
        <w:rPr>
          <w:rFonts w:ascii="Times New Roman" w:hAnsi="Times New Roman" w:cs="Times New Roman"/>
          <w:sz w:val="24"/>
          <w:szCs w:val="24"/>
        </w:rPr>
        <w:t xml:space="preserve">743245,21 </w:t>
      </w:r>
      <w:r w:rsidRPr="0053515F">
        <w:rPr>
          <w:rFonts w:ascii="Times New Roman" w:hAnsi="Times New Roman" w:cs="Times New Roman"/>
          <w:sz w:val="24"/>
          <w:szCs w:val="24"/>
        </w:rPr>
        <w:t xml:space="preserve">руб., учебно-методической литературы </w:t>
      </w:r>
      <w:r w:rsidR="0053515F">
        <w:rPr>
          <w:rFonts w:ascii="Times New Roman" w:hAnsi="Times New Roman" w:cs="Times New Roman"/>
          <w:sz w:val="24"/>
          <w:szCs w:val="24"/>
        </w:rPr>
        <w:t>1697</w:t>
      </w:r>
      <w:r w:rsidRPr="0053515F">
        <w:rPr>
          <w:rFonts w:ascii="Times New Roman" w:hAnsi="Times New Roman" w:cs="Times New Roman"/>
          <w:sz w:val="24"/>
          <w:szCs w:val="24"/>
        </w:rPr>
        <w:t xml:space="preserve"> экземпляров на сумму </w:t>
      </w:r>
      <w:r w:rsidR="0053515F">
        <w:rPr>
          <w:rFonts w:ascii="Times New Roman" w:hAnsi="Times New Roman" w:cs="Times New Roman"/>
          <w:sz w:val="24"/>
          <w:szCs w:val="24"/>
        </w:rPr>
        <w:t>141444,76</w:t>
      </w:r>
      <w:r w:rsidRPr="0053515F">
        <w:rPr>
          <w:rFonts w:ascii="Times New Roman" w:hAnsi="Times New Roman" w:cs="Times New Roman"/>
          <w:sz w:val="24"/>
          <w:szCs w:val="24"/>
        </w:rPr>
        <w:t xml:space="preserve"> руб. Обучающиеся школы обеспечены учебниками на 100%. </w:t>
      </w:r>
    </w:p>
    <w:p w:rsidR="00323167" w:rsidRPr="009F015D" w:rsidRDefault="00323167" w:rsidP="00750A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5F">
        <w:rPr>
          <w:rFonts w:ascii="Times New Roman" w:hAnsi="Times New Roman" w:cs="Times New Roman"/>
          <w:sz w:val="24"/>
          <w:szCs w:val="24"/>
        </w:rPr>
        <w:t>Фонд художественной литературы составляет 678</w:t>
      </w:r>
      <w:r w:rsidR="0053515F">
        <w:rPr>
          <w:rFonts w:ascii="Times New Roman" w:hAnsi="Times New Roman" w:cs="Times New Roman"/>
          <w:sz w:val="24"/>
          <w:szCs w:val="24"/>
        </w:rPr>
        <w:t>4</w:t>
      </w:r>
      <w:r w:rsidRPr="0053515F">
        <w:rPr>
          <w:rFonts w:ascii="Times New Roman" w:hAnsi="Times New Roman" w:cs="Times New Roman"/>
          <w:sz w:val="24"/>
          <w:szCs w:val="24"/>
        </w:rPr>
        <w:t xml:space="preserve"> экземпляров книг.</w:t>
      </w:r>
      <w:r w:rsidRPr="009F0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487" w:rsidRPr="009F015D" w:rsidRDefault="005E1487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7B6" w:rsidRPr="009F015D" w:rsidRDefault="006B37B6" w:rsidP="006B37B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7B6">
        <w:rPr>
          <w:rFonts w:ascii="Times New Roman" w:hAnsi="Times New Roman" w:cs="Times New Roman"/>
          <w:b/>
          <w:sz w:val="24"/>
          <w:szCs w:val="24"/>
        </w:rPr>
        <w:t xml:space="preserve">            Охват горячим питанием в  2021  году.</w:t>
      </w: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01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>В  соответствии с Федеральным законом от 29.12.2012 № 273-ФЗ « Об образовании в Российской Федерации», постановлением Правительства Российской Федерации от 20.06.2020 № 900 « О внесении изменений в государственную программу Российской Федерации «Развитие образования», статьей 42 Устава города, Решением Городского Совета от 09.12.2021 № 10/3 «О бюджете муниципального образования город Набережные Челны на 2022 год и плановый период 2023и 2024 годов» и устанавливал порядок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предоставления мер социальной поддержки в виде организации бесплатного питания ( далее питание)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>для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обучающихся:;</w:t>
      </w: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 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>1) одноразовое горячее бесплатное питание для обучающихся 1-4 классов, в том числе для обучающихся из многодетных семей;</w:t>
      </w:r>
      <w:proofErr w:type="gramEnd"/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  2) одноразовое горячее бесплатное питание для обучающихся 5-11 классов, воспитывающихся в семьях с 3 и более несовершеннолетними детьми;</w:t>
      </w: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  3) бесплатное горячее питание для детей-инвалидов, обучающихся в общеобразовательном учреждении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</w:rPr>
        <w:t>далее в МБОУ «Средняя общеобразовательная школа № 5»):</w:t>
      </w: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- для обучающихся 1-4 классов двухразовое бесплатное  горячее питани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>е(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завтрак+ дополнительное питание);</w:t>
      </w: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- для обучающихся 5-11 классов двухразовое бесплатное  горячее питани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>е(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завтрак+ дополнительное питание).</w:t>
      </w: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 4) бесплатное горячее питание для детей с ограниченными возможностями здоровья, обучающихся  в МБОУ «Средняя общеобразовательная школа № 5»:</w:t>
      </w: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- для обучающихся 1-4 классов двухразовое бесплатное  горячее питани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>е(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завтрак+ дополнительное питание);</w:t>
      </w: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- для обучающихся 5-11 классов двухразовое бесплатное  горячее питани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>е(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завтрак+ дополнительное питание.</w:t>
      </w:r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</w:rPr>
        <w:t>5) предоставление набора продуктов питания обучающимся на дому по специальным медицинским показаниям.</w:t>
      </w:r>
      <w:proofErr w:type="gramEnd"/>
    </w:p>
    <w:p w:rsidR="006B37B6" w:rsidRDefault="006B37B6" w:rsidP="006B37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6B37B6" w:rsidRPr="009F015D" w:rsidRDefault="006B37B6" w:rsidP="006B37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В школе осуществляется двухразовое горячее питание (завтрак и обед) школьников, 6 дней в неделю. Завтраки и обеды предоставляются учащимся в соответствии с графиком горячего питания по школе. Учащиеся группы продлённого дня обеспечиваются двухразовым горячим питанием за родительскую плату. Реализуется буфетная продукция в достаточном ассортименте путём свободной продажи в течение всего учебного дня. Утвержден директором школы график дежурства учителей в столовой, график питания учащихся,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комиссии.  Холодная и горячая вода, используемая в технологических процессах обработки пищевых продуктах и приготовления блюд, мытье столовой и кухонной посуды, оборудования, инвентаря, санитарной обработке помещений, соблюдения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правил личной гигиены отвечает требованиям, предъявляемым к питьевой воде. Для этого постоянно берут пробы воды на проверку. В моечной установлены раковины, моечные ванны с подводкой холодной и горячей воды через смесители. Все установленное в производственных помещениях технологическое и холодильное оборудование находится в исправном состоянии (весы настольные, напольные). Столовая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 При организации питания используется посуда, отвечающей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изготовлены из нержавеющей стали. 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 Моющие и дезинфицирующие средства хранят в таре изготовителя в специально отведенных местах, недоступных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обучающихся, отдельно от пищевых продуктов. Один раз в неделю проводится генеральная уборка всех помещений, оборудования и инвентаря с последующей дезинфекцией.  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 Пищевые отходы не выносятся через раздаточные помещения пищеблока. С учетом возраста обучающихся в примерном меню соблюдены требования санитарных правил по массе порций блюд, их пищевой и энергетической ценности, суточной потребности в основных витаминах и микроэлементах. Производство готовых блюд осуществляется в соответствии с технологическими картами, в которых отражена рецептура и технология приготавливаемых блюд и кулинарных изделий. Питание обучающихся соответствует принципам щадящего питания, предусматривающее использование определенных способов приготовления блюд, таких как варка, приготовление на пару, тушение, запекание, и исключены продукты с раздражающими свойствами. Ежедневно в обеденном зале вывешивают, утвержденное руководителем образовательного учреждения, меню, в котором указываются сведения об объемах блюд и названия кулинарных изделий. Все приобретаемые продукты имеют сертификат соответствия. Доставка пищевых продуктов осуществляется специализированным транспортом. Для сохранения теплового режима блюд установлен мармит, который используется в случае необходимости. 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Не допускается присутствие обучающихся в производственных помещениях столовой.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Не привлекаются обучающиеся к работам, связанным с приготовлением пищи, чистке овощей, резке хлеба, мытью посуды, уборке помещений. Для мытья рук установлены умывальные раковины с подводкой к ним горячей и холодной воды со смесителями, мыльницами,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электрополотенцами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 Персонал обеспечен специальной санитарной одеждой (халат, головной убор, легкая нескользкая рабочая обувь) в количестве не менее трех комплектов на одного работника, в целях регулярной ее замены. К работе допускаются лица, имеющие соответствующую профессиональную квалификацию, прошедшие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>, при поступлении на работу, и периодические медицинские осмотры в установленном порядке, профессиональную гигиеническую подготовку и аттестацию.  Медицинский работник следит за организацией питания в общеобразовательной организации, в том числе за качеством поступающих продуктов, правильностью закладки продуктов и приготовлением готовой пищи. С целью контроля по соблюдению технологического процесса отбирается суточная проба от каждой партии приготовленных блюд. Отбор суточной пробы осуществляет заведующая столов</w:t>
      </w:r>
      <w:r>
        <w:rPr>
          <w:rFonts w:ascii="Times New Roman" w:hAnsi="Times New Roman" w:cs="Times New Roman"/>
          <w:sz w:val="24"/>
          <w:szCs w:val="24"/>
        </w:rPr>
        <w:t>ой Садыкова Е.В.</w:t>
      </w:r>
      <w:r w:rsidRPr="009F015D">
        <w:rPr>
          <w:rFonts w:ascii="Times New Roman" w:hAnsi="Times New Roman" w:cs="Times New Roman"/>
          <w:sz w:val="24"/>
          <w:szCs w:val="24"/>
        </w:rPr>
        <w:t xml:space="preserve"> в соответствии с рекомендациями по отбору проб -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2.4.5.2409-08. Контроль по правильности отбора и условиями хранения суточных проб осуществляет медицинский работник. Запрещенные продукты в питании детей не употребляются. Во время питания детей, обязательным является присутствие классного руководителя и дежурного учителя.  Классные коллективы 5-10 классов назначают дежурных по столовой, которые накрывают на столы, следят за порядком во время приёма пищи учащимися. Дежурные учителя: следят за тем, чтобы буфетную продукцию не выносили за пределы школьной столовой. Таким образом, выполнение санитарно-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>гигиенического режима и охват горячим питанием  в школе можно считать удовлетворительным.</w:t>
      </w:r>
    </w:p>
    <w:p w:rsidR="006B37B6" w:rsidRPr="009F015D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Организация питания.</w:t>
      </w:r>
    </w:p>
    <w:p w:rsidR="006B37B6" w:rsidRPr="009F015D" w:rsidRDefault="006B37B6" w:rsidP="006B37B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школе разработана нормативно-правовая база для обеспечения безопасности образовательного процесса;</w:t>
      </w:r>
    </w:p>
    <w:p w:rsidR="006B37B6" w:rsidRPr="009F015D" w:rsidRDefault="006B37B6" w:rsidP="006B37B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Приняты локальные  нормативные акты в соответствии с Федеральным  законом от 29.12.2012 года № 273 «Об образовании в Российской федерации»  в пределах своей компетенции. </w:t>
      </w:r>
    </w:p>
    <w:p w:rsidR="006B37B6" w:rsidRPr="009F015D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Кроме того, для безопасности, жизнедеятельности учащихся и работников школы установлена автоматическая пожарная сигнализация, «Кнопка» тревожности. Получена лицензия </w:t>
      </w:r>
      <w:proofErr w:type="spellStart"/>
      <w:r w:rsidRPr="009F015D">
        <w:rPr>
          <w:rFonts w:ascii="Times New Roman" w:hAnsi="Times New Roman" w:cs="Times New Roman"/>
          <w:bCs/>
          <w:iCs/>
          <w:sz w:val="24"/>
          <w:szCs w:val="24"/>
        </w:rPr>
        <w:t>Роспотребнадзора</w:t>
      </w:r>
      <w:proofErr w:type="spellEnd"/>
      <w:r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 на услуги питания и образовательную деятельность.</w:t>
      </w:r>
    </w:p>
    <w:p w:rsidR="006B37B6" w:rsidRPr="009F015D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>Проводятся тренировочные занятия с работниками и учащимися, инструктажи по охране труда.</w:t>
      </w:r>
    </w:p>
    <w:p w:rsidR="006B37B6" w:rsidRPr="009F015D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Проведены: </w:t>
      </w:r>
    </w:p>
    <w:p w:rsidR="006B37B6" w:rsidRPr="009F015D" w:rsidRDefault="006B37B6" w:rsidP="006B37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Проверка школы по линии </w:t>
      </w:r>
      <w:proofErr w:type="spellStart"/>
      <w:r w:rsidRPr="009F015D">
        <w:rPr>
          <w:rFonts w:ascii="Times New Roman" w:hAnsi="Times New Roman" w:cs="Times New Roman"/>
          <w:bCs/>
          <w:iCs/>
          <w:sz w:val="24"/>
          <w:szCs w:val="24"/>
        </w:rPr>
        <w:t>Роспотребнадзора</w:t>
      </w:r>
      <w:proofErr w:type="spellEnd"/>
      <w:r w:rsidRPr="009F015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6B37B6" w:rsidRPr="009F015D" w:rsidRDefault="006B37B6" w:rsidP="006B37B6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>Проверка советом профсоюзов РТ по выполнению требований и соблюдению трудового законодательства и охраны труда работников образования.</w:t>
      </w:r>
    </w:p>
    <w:p w:rsidR="006B37B6" w:rsidRPr="009F015D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>3.</w:t>
      </w:r>
      <w:r w:rsidRPr="009F015D">
        <w:rPr>
          <w:rFonts w:ascii="Times New Roman" w:hAnsi="Times New Roman" w:cs="Times New Roman"/>
          <w:sz w:val="24"/>
          <w:szCs w:val="24"/>
        </w:rPr>
        <w:tab/>
        <w:t xml:space="preserve">Питание и питьевой режим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организованы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на базе школьной столовой. Имеется необходимое количество рукомойников для мытья рук, сушилки. </w:t>
      </w:r>
    </w:p>
    <w:p w:rsidR="006B37B6" w:rsidRPr="009F015D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2207"/>
        <w:gridCol w:w="1701"/>
        <w:gridCol w:w="1843"/>
        <w:gridCol w:w="1701"/>
      </w:tblGrid>
      <w:tr w:rsidR="006B37B6" w:rsidRPr="009F015D" w:rsidTr="006B37B6">
        <w:tc>
          <w:tcPr>
            <w:tcW w:w="2466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2017/2018</w:t>
            </w:r>
          </w:p>
        </w:tc>
        <w:tc>
          <w:tcPr>
            <w:tcW w:w="1701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2018/2019</w:t>
            </w:r>
          </w:p>
        </w:tc>
        <w:tc>
          <w:tcPr>
            <w:tcW w:w="1843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2019/2020</w:t>
            </w:r>
          </w:p>
        </w:tc>
        <w:tc>
          <w:tcPr>
            <w:tcW w:w="1701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2020//2021</w:t>
            </w:r>
          </w:p>
        </w:tc>
      </w:tr>
      <w:tr w:rsidR="006B37B6" w:rsidRPr="009F015D" w:rsidTr="006B37B6">
        <w:tc>
          <w:tcPr>
            <w:tcW w:w="2466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Процент охвата горячим питанием</w:t>
            </w:r>
          </w:p>
        </w:tc>
        <w:tc>
          <w:tcPr>
            <w:tcW w:w="2207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843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6B37B6" w:rsidRPr="009F015D" w:rsidRDefault="006B37B6" w:rsidP="006B3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6B37B6" w:rsidRPr="009F015D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7B6" w:rsidRPr="009F015D" w:rsidRDefault="006B37B6" w:rsidP="006B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этом учебном году мы продолжили организацию двухразового питания, это позволило многим родителям повысить интерес к школьному питанию учащихся.  В следующем учебном году необходимо продолжить работу по повышению охвата учащихся горячим сбалансированным питанием, особое внимание родителей необходимо обратить на двухразовое питание, которое позволит улучшить, сохранить и укрепить здоровье учащихся.</w:t>
      </w:r>
    </w:p>
    <w:p w:rsidR="006B37B6" w:rsidRPr="009F015D" w:rsidRDefault="006B37B6" w:rsidP="006B37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E08" w:rsidRPr="00506833" w:rsidRDefault="001F2E08" w:rsidP="0006017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F1F3E" w:rsidRPr="009F015D" w:rsidRDefault="004F1F3E" w:rsidP="00060173">
      <w:pPr>
        <w:spacing w:line="240" w:lineRule="auto"/>
        <w:ind w:firstLine="360"/>
        <w:jc w:val="both"/>
        <w:rPr>
          <w:rStyle w:val="FontStyle11"/>
          <w:b/>
          <w:sz w:val="28"/>
          <w:szCs w:val="28"/>
        </w:rPr>
      </w:pPr>
      <w:r w:rsidRPr="001720D3">
        <w:rPr>
          <w:rStyle w:val="FontStyle11"/>
          <w:b/>
          <w:sz w:val="28"/>
          <w:szCs w:val="28"/>
        </w:rPr>
        <w:t>Спортивно - оздоровительная работа</w:t>
      </w:r>
    </w:p>
    <w:p w:rsidR="004F1F3E" w:rsidRPr="009F015D" w:rsidRDefault="004F1F3E" w:rsidP="00750AB1">
      <w:pPr>
        <w:pStyle w:val="af7"/>
        <w:ind w:firstLine="709"/>
        <w:jc w:val="both"/>
      </w:pPr>
      <w:r w:rsidRPr="009F015D">
        <w:t xml:space="preserve">В целях привлечения школьников к регулярным занятиям физической культуры для повышения уровня физической культуры, пропаганды здорового образа жизни, гармоничного развития личности,  профилактики  асоциального поведения учащимися средствами физической культуры и спорта,  участия в  мероприятиях спортивно-оздоровительной направленности разного уровня в школе были организованы и проведены следующие мероприятия: 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Месячник «Молодежь за ЗОЖ»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Акция «Жизнь без наркотиков»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Республиканская акция “Спорт - вместо наркотиков”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Посещение кружков по интересам, секций спортивного направления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Классные часы в рамках формирования потребности ЗОЖ 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Совместная работа с отделом молодежи Комсомольского райисполкома, с центром СПИД, детской поликлиникой №1 по пропаганде ЗОЖ, укреплению здоровья. 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спортивного комплекса в вечернее время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Агитация и пропаганда физической культуры и спорта (работа школьных стендов, выпуск стенгазет о достижениях в спорте учащихся и выпускников нашей школы, встречи со спортсменами)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Работа школьной психологической службы (по отдельному плану)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совместно с отделом опеки, ПДН КОВД, прокуратуры, врачами ГНД (по особому плану)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Мероприятия, направленные на профилактику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среди обучающихся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Всероссийский день здоровья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 Организация каникул по отдельным темам и задачам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Организация физкультминуток, подвижных перемен, динамических пауз, офтальмологических пауз и др.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9F015D">
        <w:rPr>
          <w:rStyle w:val="FontStyle11"/>
          <w:sz w:val="24"/>
          <w:szCs w:val="24"/>
        </w:rPr>
        <w:t xml:space="preserve">К сотрудничеству привлекаются городские структуры: Комсомольский исполнительный комитет, с/к «Дельфин» и др. </w:t>
      </w:r>
      <w:r w:rsidRPr="009F015D">
        <w:rPr>
          <w:rFonts w:ascii="Times New Roman" w:hAnsi="Times New Roman" w:cs="Times New Roman"/>
          <w:sz w:val="24"/>
          <w:szCs w:val="24"/>
        </w:rPr>
        <w:t>Месячник по здоровому образу жизни и другие, посвященные пропаганде здорового образа жизни среди обучающихся, профилактике вредных привычек у школьников (токсикомании, наркомании, алкоголизма, СПИДа, курения). В рамках этих месячников проводились классные часы с обучающимися, конкурсы, беседы и другие мероприятия. В школе оформлен стенд о здоровом образе жизни. В календарном плане школы предусмотрены физкультурно-массовые и спортивные мероприятия в каникулярное время. На родительских собраниях проводятся выступления с рекомендациями родителям по формированию здорового образа жизни их детей.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9F015D">
        <w:rPr>
          <w:rStyle w:val="FontStyle11"/>
          <w:sz w:val="24"/>
          <w:szCs w:val="24"/>
        </w:rPr>
        <w:t xml:space="preserve">Проводится совместная работа с городскими центрами профилактики: «СПИД-центр», ГНД, детской поликлиникой № 1, КСЦОН «Доверие»,   по вопросу  профилактике СПИДа, наркомании, алкоголизма, </w:t>
      </w:r>
      <w:proofErr w:type="spellStart"/>
      <w:r w:rsidRPr="009F015D">
        <w:rPr>
          <w:rStyle w:val="FontStyle11"/>
          <w:sz w:val="24"/>
          <w:szCs w:val="24"/>
        </w:rPr>
        <w:t>табакокурения</w:t>
      </w:r>
      <w:proofErr w:type="spellEnd"/>
      <w:r w:rsidRPr="009F015D">
        <w:rPr>
          <w:rStyle w:val="FontStyle11"/>
          <w:sz w:val="24"/>
          <w:szCs w:val="24"/>
        </w:rPr>
        <w:t xml:space="preserve"> и суицида. Реализуется программа «Здоровье» совместно с </w:t>
      </w:r>
      <w:proofErr w:type="spellStart"/>
      <w:r w:rsidRPr="009F015D">
        <w:rPr>
          <w:rStyle w:val="FontStyle11"/>
          <w:sz w:val="24"/>
          <w:szCs w:val="24"/>
        </w:rPr>
        <w:t>мед</w:t>
      </w:r>
      <w:proofErr w:type="gramStart"/>
      <w:r w:rsidRPr="009F015D">
        <w:rPr>
          <w:rStyle w:val="FontStyle11"/>
          <w:sz w:val="24"/>
          <w:szCs w:val="24"/>
        </w:rPr>
        <w:t>.у</w:t>
      </w:r>
      <w:proofErr w:type="gramEnd"/>
      <w:r w:rsidRPr="009F015D">
        <w:rPr>
          <w:rStyle w:val="FontStyle11"/>
          <w:sz w:val="24"/>
          <w:szCs w:val="24"/>
        </w:rPr>
        <w:t>чреждением</w:t>
      </w:r>
      <w:proofErr w:type="spellEnd"/>
      <w:r w:rsidRPr="009F015D">
        <w:rPr>
          <w:rStyle w:val="FontStyle11"/>
          <w:sz w:val="24"/>
          <w:szCs w:val="24"/>
        </w:rPr>
        <w:t xml:space="preserve"> – детской поликлиникой № 1. Психологи специализированных центров (КСЦОН «Доверие») проводят профилактические беседы с учащимся согласно плану оздоровительной работы на текущий год  игры и конкурсы для учащихся «группы риска».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Дополнительное образование – это вариативная часть образовательного процесса, которую ученик определяет и планирует самостоятельно, с учетом собственных познавательных интересов и возможностей.</w:t>
      </w:r>
      <w:r w:rsidRPr="009F015D">
        <w:rPr>
          <w:rStyle w:val="FontStyle11"/>
          <w:sz w:val="24"/>
          <w:szCs w:val="24"/>
        </w:rPr>
        <w:t xml:space="preserve"> В школе работают спортивные секции различного направления, серьезная подготовка к соревнованиям ведется по футболу, ОФП, военно-патриотического воспитания.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Наблюдается стабильный процент занятости учащихся дополнительным образованием. Хороший показатель удалось достичь, благодаря тесному сотрудничеству с учреждениями дополнительного образования УДОД  ЦДТ№16 «Огниво», ДЮСШ «Строитель», бассейн «Дельфин», которые работают  на базе школы.  Важную роль сыграл  и тот факт, что все объединения бесплатные и у каждого ребенка есть возможность найти себе дело по интереса</w:t>
      </w:r>
      <w:r w:rsidR="002C5D22" w:rsidRPr="009F015D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процессе реализации программы «З</w:t>
      </w:r>
      <w:r w:rsidR="00A0210B" w:rsidRPr="009F015D">
        <w:rPr>
          <w:rFonts w:ascii="Times New Roman" w:hAnsi="Times New Roman" w:cs="Times New Roman"/>
          <w:sz w:val="24"/>
          <w:szCs w:val="24"/>
        </w:rPr>
        <w:t>доровье» в МБОУ «СОШ № 5» в 2019-2020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учебном году была проведена следующая работа.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Ставшие традиционными административные планерки с присутствием медработника, работников столовой, ответственного за питание, за здоровье учащихся  по вопросам охраны здоровья, профилактике и лечении учащихся. Регулярные рейды по проверке охвата горячим питанием, питьевого режима, освещенности кабинетов, режима проветривания в кабинетах.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Систематически проводятся встречи с психологом и фельдшером школы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Суфиевой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Л.Б. на классных часах по профилактике злоупотребления ПАВ, алкогольной продукции и курения; охране репродуктивного здоровья учащихся.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Отмечается регулярное проведение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офтальмотренинга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, 100% освещение кабинетов, проветривание в течение дня, проведение динамических пауз в 1-4 классах.</w:t>
      </w:r>
    </w:p>
    <w:p w:rsidR="007A5A90" w:rsidRPr="009F015D" w:rsidRDefault="007A5A90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Проблемами образовательного учреждения является:</w:t>
      </w:r>
    </w:p>
    <w:p w:rsidR="00A606C7" w:rsidRPr="009F015D" w:rsidRDefault="00A606C7" w:rsidP="00A06DC6">
      <w:pPr>
        <w:pStyle w:val="af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Низкое качество образования, </w:t>
      </w:r>
    </w:p>
    <w:p w:rsidR="00A606C7" w:rsidRPr="009F015D" w:rsidRDefault="00A606C7" w:rsidP="00A06DC6">
      <w:pPr>
        <w:pStyle w:val="af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низкие показатели сдачи ОГЭ, </w:t>
      </w:r>
    </w:p>
    <w:p w:rsidR="00A606C7" w:rsidRPr="009F015D" w:rsidRDefault="00A606C7" w:rsidP="00A06DC6">
      <w:pPr>
        <w:pStyle w:val="af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низкие результаты в предметных олимпиадах. 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 xml:space="preserve"> Основные причины: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1.</w:t>
      </w:r>
      <w:r w:rsidR="00750AB1" w:rsidRPr="009F015D">
        <w:rPr>
          <w:rFonts w:ascii="Times New Roman" w:hAnsi="Times New Roman" w:cs="Times New Roman"/>
          <w:sz w:val="24"/>
          <w:szCs w:val="24"/>
        </w:rPr>
        <w:t xml:space="preserve"> О</w:t>
      </w:r>
      <w:r w:rsidRPr="009F015D">
        <w:rPr>
          <w:rFonts w:ascii="Times New Roman" w:hAnsi="Times New Roman" w:cs="Times New Roman"/>
          <w:sz w:val="24"/>
          <w:szCs w:val="24"/>
        </w:rPr>
        <w:t>тсутствие контроля со стороны родителей и отсутствие авторитета родителей, неумение, нежелание воспитывать своих детей;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2. </w:t>
      </w:r>
      <w:r w:rsidR="00750AB1" w:rsidRPr="009F015D">
        <w:rPr>
          <w:rFonts w:ascii="Times New Roman" w:hAnsi="Times New Roman" w:cs="Times New Roman"/>
          <w:sz w:val="24"/>
          <w:szCs w:val="24"/>
        </w:rPr>
        <w:t>С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каждым годом увеличивается численность детей, относящихся к группе риска, т.е. проблемным: интеллектуально пассивным, испытывающим трудности в обучении.  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3. </w:t>
      </w:r>
      <w:r w:rsidR="00750AB1" w:rsidRPr="009F015D">
        <w:rPr>
          <w:rFonts w:ascii="Times New Roman" w:hAnsi="Times New Roman" w:cs="Times New Roman"/>
          <w:sz w:val="24"/>
          <w:szCs w:val="24"/>
        </w:rPr>
        <w:t>О</w:t>
      </w:r>
      <w:r w:rsidRPr="009F015D">
        <w:rPr>
          <w:rFonts w:ascii="Times New Roman" w:hAnsi="Times New Roman" w:cs="Times New Roman"/>
          <w:sz w:val="24"/>
          <w:szCs w:val="24"/>
        </w:rPr>
        <w:t>тсутствие чёткой системной работы по подготовке к олимпиадам;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4. </w:t>
      </w:r>
      <w:r w:rsidR="00750AB1" w:rsidRPr="009F015D">
        <w:rPr>
          <w:rFonts w:ascii="Times New Roman" w:hAnsi="Times New Roman" w:cs="Times New Roman"/>
          <w:sz w:val="24"/>
          <w:szCs w:val="24"/>
        </w:rPr>
        <w:t>С</w:t>
      </w:r>
      <w:r w:rsidRPr="009F015D">
        <w:rPr>
          <w:rFonts w:ascii="Times New Roman" w:hAnsi="Times New Roman" w:cs="Times New Roman"/>
          <w:sz w:val="24"/>
          <w:szCs w:val="24"/>
        </w:rPr>
        <w:t xml:space="preserve">лабая подготовка детей - будущих первоклассников, многими детьми не усвоена, программа дошкольного общего образования: не развита речь, произношение,  моторика рук,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>не различают цвета, времена года, фигуры, не видят границ клеток, линий, не умеют держать ручку и другие причины;</w:t>
      </w:r>
    </w:p>
    <w:p w:rsidR="00A606C7" w:rsidRPr="009F015D" w:rsidRDefault="00750AB1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5. П</w:t>
      </w:r>
      <w:r w:rsidR="00A606C7" w:rsidRPr="009F015D">
        <w:rPr>
          <w:rFonts w:ascii="Times New Roman" w:hAnsi="Times New Roman" w:cs="Times New Roman"/>
          <w:sz w:val="24"/>
          <w:szCs w:val="24"/>
        </w:rPr>
        <w:t>робелы знаний учеников начального блока (не развиты вычислительные навыки при сложении, вычитании, умножении и делении многозначных чисел, решении задач на движение, нахождение неизвестного компонента в уравнении, отсутствует орфографическая грамотность, наличие речевых ошибок и нарушений грамматических форм;</w:t>
      </w:r>
    </w:p>
    <w:p w:rsidR="00A606C7" w:rsidRPr="009F015D" w:rsidRDefault="00750AB1" w:rsidP="005121F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6. М</w:t>
      </w:r>
      <w:r w:rsidR="00A606C7" w:rsidRPr="009F015D">
        <w:rPr>
          <w:rFonts w:ascii="Times New Roman" w:hAnsi="Times New Roman" w:cs="Times New Roman"/>
          <w:sz w:val="24"/>
          <w:szCs w:val="24"/>
        </w:rPr>
        <w:t>алая  комплектность школы не позволяет в полном объеме реализовывать учебный процесс. Большое количество мероприятий приводит к тому, что на уроках присутствует порой по 5-7 человек. Параллельно уходят на мероприятия несколько классов, чаще всего это одни и те же дети, что отрицательно влияет на учебный процесс. Большая нагрузка учителей, связанная с малой комплектностью, школы влечёт за собой пробелы в деятельности учителей. Они не успевают выполнять свои функциональные обязанности.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Пути выхода из создавшейся ситуации: 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систематизировать работу по подготовке к предметным  олимпиадам;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регулярно проводить пробные тестирования по принципу ОГЭ и ЕГЭ в 8-11 классах;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отрабатывать навыки выполнения заданий части «С»;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подготовить план работы ОО по разработке программ по  преемственности начальной и средней ступени общего образования;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-выявлять пробелы знаний с начальной ступени (обратить внимание, прежде всего, на  развитие вычислительных навыков при сложении, вычитании, делении, умножении, решении задач на движение, нахождение неизвестного компонента в уравнении, отсутствие орфографической грамотности, наличие речевых ошибок и нарушений грамматических форм;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организовать процесс подготовки к экзаменам с 5 класса, выбрав темы по предметам.</w:t>
      </w:r>
    </w:p>
    <w:p w:rsidR="00195BB5" w:rsidRPr="009F015D" w:rsidRDefault="00195BB5" w:rsidP="00060173">
      <w:pPr>
        <w:pStyle w:val="af3"/>
        <w:contextualSpacing/>
        <w:jc w:val="center"/>
        <w:rPr>
          <w:b/>
          <w:bCs/>
          <w:sz w:val="28"/>
          <w:szCs w:val="28"/>
        </w:rPr>
      </w:pPr>
      <w:r w:rsidRPr="009F015D">
        <w:rPr>
          <w:b/>
          <w:bCs/>
          <w:sz w:val="28"/>
          <w:szCs w:val="28"/>
        </w:rPr>
        <w:t xml:space="preserve">Показатели  деятельности </w:t>
      </w:r>
    </w:p>
    <w:p w:rsidR="00195BB5" w:rsidRPr="009F015D" w:rsidRDefault="00195BB5" w:rsidP="00060173">
      <w:pPr>
        <w:pStyle w:val="af3"/>
        <w:contextualSpacing/>
        <w:jc w:val="center"/>
        <w:rPr>
          <w:b/>
          <w:bCs/>
          <w:sz w:val="28"/>
          <w:szCs w:val="28"/>
        </w:rPr>
      </w:pPr>
      <w:r w:rsidRPr="009F015D">
        <w:rPr>
          <w:b/>
          <w:bCs/>
          <w:sz w:val="28"/>
          <w:szCs w:val="28"/>
        </w:rPr>
        <w:t xml:space="preserve">муниципального общеобразовательного учреждения </w:t>
      </w:r>
    </w:p>
    <w:p w:rsidR="00195BB5" w:rsidRPr="009F015D" w:rsidRDefault="00195BB5" w:rsidP="00060173">
      <w:pPr>
        <w:pStyle w:val="af3"/>
        <w:contextualSpacing/>
        <w:jc w:val="center"/>
        <w:rPr>
          <w:sz w:val="28"/>
          <w:szCs w:val="28"/>
        </w:rPr>
      </w:pPr>
      <w:r w:rsidRPr="009F015D">
        <w:rPr>
          <w:b/>
          <w:bCs/>
          <w:sz w:val="28"/>
          <w:szCs w:val="28"/>
        </w:rPr>
        <w:t>«Средняя общеобразовательная школа №5»</w:t>
      </w:r>
    </w:p>
    <w:tbl>
      <w:tblPr>
        <w:tblW w:w="9645" w:type="dxa"/>
        <w:tblInd w:w="-30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237"/>
        <w:gridCol w:w="1240"/>
        <w:gridCol w:w="1316"/>
      </w:tblGrid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866C0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3059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83059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83059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83059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  <w:r w:rsidR="0030067E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5121FB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5121FB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9F015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B79BC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5121FB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554551" w:rsidRDefault="005B3A4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  <w:r w:rsidR="00704B8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/52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6B37B6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6B37B6" w:rsidRDefault="002C5D2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110/22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6B37B6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380804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6B37B6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6B37B6" w:rsidRDefault="002C5D2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6B37B6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6B37B6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6B37B6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6B37B6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6B37B6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6B37B6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6B37B6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7B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554551" w:rsidRDefault="00CC78A2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554551" w:rsidRDefault="008D5CB1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95BB5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 w:rsidR="00503CCD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8D5CB1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380804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 w:rsidR="00380804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554551" w:rsidRDefault="008D5CB1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86C74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E86C74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554551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13606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606" w:rsidRPr="00554551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606" w:rsidRPr="00554551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13606" w:rsidRPr="00554551" w:rsidRDefault="008D5CB1" w:rsidP="008514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4/14</w:t>
            </w:r>
            <w:r w:rsidR="0081360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606" w:rsidRPr="00554551" w:rsidRDefault="00813606" w:rsidP="008514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942A60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204A78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942A60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04A78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942A60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9/31</w:t>
            </w:r>
            <w:r w:rsidR="0081360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A475B0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360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1360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A475B0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04A78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81360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A475B0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360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1360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A475B0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04A78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7B244B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CC78A2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04A78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95447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04A78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13606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E00EF8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CC78A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04A78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BF13E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04A78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диниц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53515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BF13E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04A78"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диниц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554551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554551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55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554551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517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CB2B78" w:rsidRDefault="00CB2B78" w:rsidP="00060173">
      <w:pPr>
        <w:spacing w:after="0" w:line="240" w:lineRule="auto"/>
        <w:ind w:firstLine="357"/>
        <w:jc w:val="both"/>
      </w:pPr>
    </w:p>
    <w:p w:rsidR="00195BB5" w:rsidRPr="00CB2B78" w:rsidRDefault="00CB2B78" w:rsidP="00CB2B7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B78">
        <w:rPr>
          <w:rFonts w:ascii="Times New Roman" w:hAnsi="Times New Roman" w:cs="Times New Roman"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СанПиН 2.4.2.2821-10 «</w:t>
      </w:r>
      <w:proofErr w:type="spellStart"/>
      <w:r w:rsidRPr="00CB2B78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CB2B78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</w:t>
      </w:r>
      <w:proofErr w:type="gramStart"/>
      <w:r w:rsidRPr="00CB2B7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CB2B78">
        <w:rPr>
          <w:rFonts w:ascii="Times New Roman" w:hAnsi="Times New Roman" w:cs="Times New Roman"/>
          <w:sz w:val="24"/>
          <w:szCs w:val="24"/>
        </w:rPr>
        <w:t xml:space="preserve">ред. от 24.11.2015) и позволяет реализовывать образовательные программы в полном объеме в соответствии с ФГОС общего образования.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Отчет о </w:t>
      </w:r>
      <w:proofErr w:type="spellStart"/>
      <w:r w:rsidRPr="00CB2B7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B2B78">
        <w:rPr>
          <w:rFonts w:ascii="Times New Roman" w:hAnsi="Times New Roman" w:cs="Times New Roman"/>
          <w:sz w:val="24"/>
          <w:szCs w:val="24"/>
        </w:rPr>
        <w:t xml:space="preserve"> обеспечивает прозрачность функционирования образовательной организации и ее информационную открытость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95BB5" w:rsidRPr="00CB2B78" w:rsidSect="008A62E9">
      <w:type w:val="continuous"/>
      <w:pgSz w:w="11907" w:h="16839" w:code="9"/>
      <w:pgMar w:top="567" w:right="850" w:bottom="709" w:left="1418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4D80"/>
    <w:multiLevelType w:val="hybridMultilevel"/>
    <w:tmpl w:val="F288F8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E11D82"/>
    <w:multiLevelType w:val="hybridMultilevel"/>
    <w:tmpl w:val="6AB2C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696BD1"/>
    <w:multiLevelType w:val="hybridMultilevel"/>
    <w:tmpl w:val="0B44B1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7B5FC5"/>
    <w:multiLevelType w:val="hybridMultilevel"/>
    <w:tmpl w:val="99363F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32954"/>
    <w:multiLevelType w:val="hybridMultilevel"/>
    <w:tmpl w:val="62306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850727E"/>
    <w:multiLevelType w:val="hybridMultilevel"/>
    <w:tmpl w:val="3DB8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C3B3A"/>
    <w:multiLevelType w:val="hybridMultilevel"/>
    <w:tmpl w:val="C2E2F022"/>
    <w:lvl w:ilvl="0" w:tplc="65FAA43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2A7772"/>
    <w:multiLevelType w:val="hybridMultilevel"/>
    <w:tmpl w:val="4568F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A737A5"/>
    <w:multiLevelType w:val="hybridMultilevel"/>
    <w:tmpl w:val="086674FC"/>
    <w:lvl w:ilvl="0" w:tplc="B3CE56A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C1675F6"/>
    <w:multiLevelType w:val="hybridMultilevel"/>
    <w:tmpl w:val="42EA903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3B323A22"/>
    <w:multiLevelType w:val="hybridMultilevel"/>
    <w:tmpl w:val="DA2C8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BC5685"/>
    <w:multiLevelType w:val="hybridMultilevel"/>
    <w:tmpl w:val="D4FAFC80"/>
    <w:lvl w:ilvl="0" w:tplc="D64A8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631CB6"/>
    <w:multiLevelType w:val="hybridMultilevel"/>
    <w:tmpl w:val="75803AC2"/>
    <w:lvl w:ilvl="0" w:tplc="B3CE56A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7722679"/>
    <w:multiLevelType w:val="multilevel"/>
    <w:tmpl w:val="76D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4E29BD"/>
    <w:multiLevelType w:val="hybridMultilevel"/>
    <w:tmpl w:val="E250DA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A172F8"/>
    <w:multiLevelType w:val="hybridMultilevel"/>
    <w:tmpl w:val="C03C3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3434F5"/>
    <w:multiLevelType w:val="hybridMultilevel"/>
    <w:tmpl w:val="689489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693623D"/>
    <w:multiLevelType w:val="hybridMultilevel"/>
    <w:tmpl w:val="38B250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67296F64"/>
    <w:multiLevelType w:val="hybridMultilevel"/>
    <w:tmpl w:val="25F209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E1D2D57"/>
    <w:multiLevelType w:val="hybridMultilevel"/>
    <w:tmpl w:val="38C8B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DD0230"/>
    <w:multiLevelType w:val="hybridMultilevel"/>
    <w:tmpl w:val="3EBC1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113C20"/>
    <w:multiLevelType w:val="hybridMultilevel"/>
    <w:tmpl w:val="A8182B1E"/>
    <w:lvl w:ilvl="0" w:tplc="CF2A39A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7"/>
  </w:num>
  <w:num w:numId="8">
    <w:abstractNumId w:val="15"/>
  </w:num>
  <w:num w:numId="9">
    <w:abstractNumId w:val="1"/>
  </w:num>
  <w:num w:numId="10">
    <w:abstractNumId w:val="0"/>
  </w:num>
  <w:num w:numId="11">
    <w:abstractNumId w:val="18"/>
  </w:num>
  <w:num w:numId="12">
    <w:abstractNumId w:val="7"/>
  </w:num>
  <w:num w:numId="13">
    <w:abstractNumId w:val="8"/>
  </w:num>
  <w:num w:numId="14">
    <w:abstractNumId w:val="12"/>
  </w:num>
  <w:num w:numId="15">
    <w:abstractNumId w:val="9"/>
  </w:num>
  <w:num w:numId="16">
    <w:abstractNumId w:val="14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0"/>
  </w:num>
  <w:num w:numId="20">
    <w:abstractNumId w:val="13"/>
  </w:num>
  <w:num w:numId="21">
    <w:abstractNumId w:val="19"/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2F"/>
    <w:rsid w:val="00003F1F"/>
    <w:rsid w:val="0001692D"/>
    <w:rsid w:val="00024D44"/>
    <w:rsid w:val="00026881"/>
    <w:rsid w:val="000278F0"/>
    <w:rsid w:val="0002796A"/>
    <w:rsid w:val="00032A91"/>
    <w:rsid w:val="000512AA"/>
    <w:rsid w:val="00052FA7"/>
    <w:rsid w:val="00053251"/>
    <w:rsid w:val="00057711"/>
    <w:rsid w:val="00057F12"/>
    <w:rsid w:val="00060173"/>
    <w:rsid w:val="000940EC"/>
    <w:rsid w:val="000A7424"/>
    <w:rsid w:val="000B10E1"/>
    <w:rsid w:val="000C2C09"/>
    <w:rsid w:val="000C4A18"/>
    <w:rsid w:val="000C5AAA"/>
    <w:rsid w:val="000D271B"/>
    <w:rsid w:val="000E1BA7"/>
    <w:rsid w:val="00101A9E"/>
    <w:rsid w:val="0010359A"/>
    <w:rsid w:val="00105A78"/>
    <w:rsid w:val="00106AC5"/>
    <w:rsid w:val="001329A1"/>
    <w:rsid w:val="001356BF"/>
    <w:rsid w:val="00142947"/>
    <w:rsid w:val="00145A60"/>
    <w:rsid w:val="00151C62"/>
    <w:rsid w:val="00160D0B"/>
    <w:rsid w:val="0016124C"/>
    <w:rsid w:val="00164602"/>
    <w:rsid w:val="00166DEE"/>
    <w:rsid w:val="00167211"/>
    <w:rsid w:val="001720D3"/>
    <w:rsid w:val="001904CA"/>
    <w:rsid w:val="00192F8B"/>
    <w:rsid w:val="0019499B"/>
    <w:rsid w:val="001953B6"/>
    <w:rsid w:val="00195BB5"/>
    <w:rsid w:val="00196121"/>
    <w:rsid w:val="001A4EEF"/>
    <w:rsid w:val="001B79BC"/>
    <w:rsid w:val="001C705D"/>
    <w:rsid w:val="001D3F7D"/>
    <w:rsid w:val="001D4459"/>
    <w:rsid w:val="001E2772"/>
    <w:rsid w:val="001E40C1"/>
    <w:rsid w:val="001E4FEB"/>
    <w:rsid w:val="001F2E08"/>
    <w:rsid w:val="002035A4"/>
    <w:rsid w:val="00203E9E"/>
    <w:rsid w:val="00204A78"/>
    <w:rsid w:val="0021499E"/>
    <w:rsid w:val="00217276"/>
    <w:rsid w:val="00217B1A"/>
    <w:rsid w:val="0023058E"/>
    <w:rsid w:val="00237EAA"/>
    <w:rsid w:val="002467DD"/>
    <w:rsid w:val="002502A9"/>
    <w:rsid w:val="00254196"/>
    <w:rsid w:val="00263123"/>
    <w:rsid w:val="00263C89"/>
    <w:rsid w:val="00286CB8"/>
    <w:rsid w:val="002A7A3F"/>
    <w:rsid w:val="002B0D9E"/>
    <w:rsid w:val="002B2799"/>
    <w:rsid w:val="002B4477"/>
    <w:rsid w:val="002C32C6"/>
    <w:rsid w:val="002C5D22"/>
    <w:rsid w:val="002E518E"/>
    <w:rsid w:val="002E5999"/>
    <w:rsid w:val="002E5B4D"/>
    <w:rsid w:val="002E60B9"/>
    <w:rsid w:val="002F3AE4"/>
    <w:rsid w:val="002F776C"/>
    <w:rsid w:val="0030067E"/>
    <w:rsid w:val="003058E0"/>
    <w:rsid w:val="0031040E"/>
    <w:rsid w:val="00313C85"/>
    <w:rsid w:val="00313E5E"/>
    <w:rsid w:val="00320015"/>
    <w:rsid w:val="00320C4E"/>
    <w:rsid w:val="00323167"/>
    <w:rsid w:val="003268C1"/>
    <w:rsid w:val="0034087B"/>
    <w:rsid w:val="0034442C"/>
    <w:rsid w:val="0034484A"/>
    <w:rsid w:val="003535A9"/>
    <w:rsid w:val="00357293"/>
    <w:rsid w:val="00364891"/>
    <w:rsid w:val="00375DFE"/>
    <w:rsid w:val="00377E44"/>
    <w:rsid w:val="00380804"/>
    <w:rsid w:val="00382FC5"/>
    <w:rsid w:val="003A0A4D"/>
    <w:rsid w:val="003B5F2B"/>
    <w:rsid w:val="003B75D0"/>
    <w:rsid w:val="003B7A27"/>
    <w:rsid w:val="003C7DBE"/>
    <w:rsid w:val="003F5165"/>
    <w:rsid w:val="003F7765"/>
    <w:rsid w:val="00403996"/>
    <w:rsid w:val="00405174"/>
    <w:rsid w:val="00413E7A"/>
    <w:rsid w:val="0041734E"/>
    <w:rsid w:val="00424788"/>
    <w:rsid w:val="00432535"/>
    <w:rsid w:val="0043576E"/>
    <w:rsid w:val="0046435D"/>
    <w:rsid w:val="00466477"/>
    <w:rsid w:val="00482DA0"/>
    <w:rsid w:val="00484A2A"/>
    <w:rsid w:val="0048793C"/>
    <w:rsid w:val="004924D3"/>
    <w:rsid w:val="004A3B5D"/>
    <w:rsid w:val="004A46BA"/>
    <w:rsid w:val="004A7FBF"/>
    <w:rsid w:val="004B4E7D"/>
    <w:rsid w:val="004C6A97"/>
    <w:rsid w:val="004D06BE"/>
    <w:rsid w:val="004E07EF"/>
    <w:rsid w:val="004E0D11"/>
    <w:rsid w:val="004E19C3"/>
    <w:rsid w:val="004F1F3E"/>
    <w:rsid w:val="004F52BF"/>
    <w:rsid w:val="00501361"/>
    <w:rsid w:val="00503CCD"/>
    <w:rsid w:val="005054E2"/>
    <w:rsid w:val="00506833"/>
    <w:rsid w:val="0050726A"/>
    <w:rsid w:val="00507CEB"/>
    <w:rsid w:val="00511445"/>
    <w:rsid w:val="005121FB"/>
    <w:rsid w:val="00514C7D"/>
    <w:rsid w:val="00517316"/>
    <w:rsid w:val="00517A72"/>
    <w:rsid w:val="0053515F"/>
    <w:rsid w:val="00535E56"/>
    <w:rsid w:val="00537040"/>
    <w:rsid w:val="00547754"/>
    <w:rsid w:val="0055231E"/>
    <w:rsid w:val="00552622"/>
    <w:rsid w:val="005534E8"/>
    <w:rsid w:val="00554551"/>
    <w:rsid w:val="00554912"/>
    <w:rsid w:val="00556DD6"/>
    <w:rsid w:val="00563B55"/>
    <w:rsid w:val="00570C21"/>
    <w:rsid w:val="00571613"/>
    <w:rsid w:val="005838E5"/>
    <w:rsid w:val="00584081"/>
    <w:rsid w:val="0058767B"/>
    <w:rsid w:val="00594DDB"/>
    <w:rsid w:val="00594EF1"/>
    <w:rsid w:val="005979E6"/>
    <w:rsid w:val="005B1D40"/>
    <w:rsid w:val="005B2094"/>
    <w:rsid w:val="005B28B5"/>
    <w:rsid w:val="005B2EA4"/>
    <w:rsid w:val="005B3A44"/>
    <w:rsid w:val="005C596B"/>
    <w:rsid w:val="005D5880"/>
    <w:rsid w:val="005E1487"/>
    <w:rsid w:val="005F69FE"/>
    <w:rsid w:val="0060266A"/>
    <w:rsid w:val="006155D3"/>
    <w:rsid w:val="00621531"/>
    <w:rsid w:val="00622AD6"/>
    <w:rsid w:val="00622FC1"/>
    <w:rsid w:val="0063421B"/>
    <w:rsid w:val="006560D6"/>
    <w:rsid w:val="0066534B"/>
    <w:rsid w:val="006705C7"/>
    <w:rsid w:val="006745EA"/>
    <w:rsid w:val="00674847"/>
    <w:rsid w:val="0068486B"/>
    <w:rsid w:val="00684E9D"/>
    <w:rsid w:val="00693401"/>
    <w:rsid w:val="00696734"/>
    <w:rsid w:val="006A1EE4"/>
    <w:rsid w:val="006A70E3"/>
    <w:rsid w:val="006B37B6"/>
    <w:rsid w:val="006C5B4E"/>
    <w:rsid w:val="006D4978"/>
    <w:rsid w:val="006E69E3"/>
    <w:rsid w:val="00704B86"/>
    <w:rsid w:val="007215A8"/>
    <w:rsid w:val="0072193C"/>
    <w:rsid w:val="00723351"/>
    <w:rsid w:val="0074556E"/>
    <w:rsid w:val="00750AB1"/>
    <w:rsid w:val="00760384"/>
    <w:rsid w:val="00761FBC"/>
    <w:rsid w:val="00765199"/>
    <w:rsid w:val="00765EA7"/>
    <w:rsid w:val="00770024"/>
    <w:rsid w:val="00774A9C"/>
    <w:rsid w:val="00790884"/>
    <w:rsid w:val="00795F36"/>
    <w:rsid w:val="007A07FE"/>
    <w:rsid w:val="007A399B"/>
    <w:rsid w:val="007A5A90"/>
    <w:rsid w:val="007A6E79"/>
    <w:rsid w:val="007B1761"/>
    <w:rsid w:val="007B244B"/>
    <w:rsid w:val="007D114E"/>
    <w:rsid w:val="007D1C25"/>
    <w:rsid w:val="007E226D"/>
    <w:rsid w:val="007F55BC"/>
    <w:rsid w:val="00813606"/>
    <w:rsid w:val="0081515B"/>
    <w:rsid w:val="00817B11"/>
    <w:rsid w:val="008260E1"/>
    <w:rsid w:val="00830595"/>
    <w:rsid w:val="008514EB"/>
    <w:rsid w:val="00854C3B"/>
    <w:rsid w:val="00866C0D"/>
    <w:rsid w:val="00874E84"/>
    <w:rsid w:val="008839BC"/>
    <w:rsid w:val="008A0906"/>
    <w:rsid w:val="008A5226"/>
    <w:rsid w:val="008A62E9"/>
    <w:rsid w:val="008C5099"/>
    <w:rsid w:val="008D0890"/>
    <w:rsid w:val="008D3682"/>
    <w:rsid w:val="008D5CB1"/>
    <w:rsid w:val="008E156E"/>
    <w:rsid w:val="008E5A68"/>
    <w:rsid w:val="00900E4F"/>
    <w:rsid w:val="00904B92"/>
    <w:rsid w:val="00905C2D"/>
    <w:rsid w:val="00910B42"/>
    <w:rsid w:val="00913725"/>
    <w:rsid w:val="00926480"/>
    <w:rsid w:val="00931C07"/>
    <w:rsid w:val="00942A60"/>
    <w:rsid w:val="00943176"/>
    <w:rsid w:val="0094572A"/>
    <w:rsid w:val="009473AA"/>
    <w:rsid w:val="00954476"/>
    <w:rsid w:val="00965372"/>
    <w:rsid w:val="00965C4F"/>
    <w:rsid w:val="00967883"/>
    <w:rsid w:val="009715DB"/>
    <w:rsid w:val="00972E01"/>
    <w:rsid w:val="00973CA5"/>
    <w:rsid w:val="00985A08"/>
    <w:rsid w:val="00991DDB"/>
    <w:rsid w:val="00991E7A"/>
    <w:rsid w:val="00993641"/>
    <w:rsid w:val="0099552E"/>
    <w:rsid w:val="00995DBE"/>
    <w:rsid w:val="009A2E7E"/>
    <w:rsid w:val="009C30A0"/>
    <w:rsid w:val="009C35D9"/>
    <w:rsid w:val="009D20EB"/>
    <w:rsid w:val="009E0A95"/>
    <w:rsid w:val="009F015D"/>
    <w:rsid w:val="009F2852"/>
    <w:rsid w:val="009F48C7"/>
    <w:rsid w:val="009F4A04"/>
    <w:rsid w:val="009F4B98"/>
    <w:rsid w:val="00A0210B"/>
    <w:rsid w:val="00A03820"/>
    <w:rsid w:val="00A03829"/>
    <w:rsid w:val="00A06DC6"/>
    <w:rsid w:val="00A21AC2"/>
    <w:rsid w:val="00A26C9E"/>
    <w:rsid w:val="00A41156"/>
    <w:rsid w:val="00A435C6"/>
    <w:rsid w:val="00A43DD0"/>
    <w:rsid w:val="00A475B0"/>
    <w:rsid w:val="00A5658F"/>
    <w:rsid w:val="00A601D7"/>
    <w:rsid w:val="00A606C7"/>
    <w:rsid w:val="00A61922"/>
    <w:rsid w:val="00A77BB3"/>
    <w:rsid w:val="00A92E61"/>
    <w:rsid w:val="00AB0EA9"/>
    <w:rsid w:val="00AB44D9"/>
    <w:rsid w:val="00AB5585"/>
    <w:rsid w:val="00AC6777"/>
    <w:rsid w:val="00AD3433"/>
    <w:rsid w:val="00AD5CA3"/>
    <w:rsid w:val="00AE1C0A"/>
    <w:rsid w:val="00AE43F0"/>
    <w:rsid w:val="00B148B6"/>
    <w:rsid w:val="00B16738"/>
    <w:rsid w:val="00B176DB"/>
    <w:rsid w:val="00B23072"/>
    <w:rsid w:val="00B23F0E"/>
    <w:rsid w:val="00B26486"/>
    <w:rsid w:val="00B27EAF"/>
    <w:rsid w:val="00B40BB6"/>
    <w:rsid w:val="00B56A50"/>
    <w:rsid w:val="00B60BCF"/>
    <w:rsid w:val="00B859C3"/>
    <w:rsid w:val="00B90063"/>
    <w:rsid w:val="00B91FEA"/>
    <w:rsid w:val="00BA6495"/>
    <w:rsid w:val="00BC2401"/>
    <w:rsid w:val="00BD0698"/>
    <w:rsid w:val="00BD1529"/>
    <w:rsid w:val="00BD3641"/>
    <w:rsid w:val="00BD4388"/>
    <w:rsid w:val="00BD5C1A"/>
    <w:rsid w:val="00BF13ED"/>
    <w:rsid w:val="00BF383A"/>
    <w:rsid w:val="00BF43F3"/>
    <w:rsid w:val="00BF4A25"/>
    <w:rsid w:val="00C002CB"/>
    <w:rsid w:val="00C04CC3"/>
    <w:rsid w:val="00C05C48"/>
    <w:rsid w:val="00C127BA"/>
    <w:rsid w:val="00C16672"/>
    <w:rsid w:val="00C22D6D"/>
    <w:rsid w:val="00C23E8D"/>
    <w:rsid w:val="00C25365"/>
    <w:rsid w:val="00C356A4"/>
    <w:rsid w:val="00C36164"/>
    <w:rsid w:val="00C41338"/>
    <w:rsid w:val="00C454DF"/>
    <w:rsid w:val="00C51AB0"/>
    <w:rsid w:val="00C52140"/>
    <w:rsid w:val="00C53182"/>
    <w:rsid w:val="00C53451"/>
    <w:rsid w:val="00C65CD5"/>
    <w:rsid w:val="00C67ACC"/>
    <w:rsid w:val="00C77B78"/>
    <w:rsid w:val="00C94925"/>
    <w:rsid w:val="00C96797"/>
    <w:rsid w:val="00CA106F"/>
    <w:rsid w:val="00CA2B82"/>
    <w:rsid w:val="00CA5117"/>
    <w:rsid w:val="00CA6CAC"/>
    <w:rsid w:val="00CB1295"/>
    <w:rsid w:val="00CB2B78"/>
    <w:rsid w:val="00CB51E4"/>
    <w:rsid w:val="00CC78A2"/>
    <w:rsid w:val="00CE079E"/>
    <w:rsid w:val="00CE39E9"/>
    <w:rsid w:val="00CF2BD3"/>
    <w:rsid w:val="00CF48EF"/>
    <w:rsid w:val="00D03D4D"/>
    <w:rsid w:val="00D16483"/>
    <w:rsid w:val="00D23C0F"/>
    <w:rsid w:val="00D245C1"/>
    <w:rsid w:val="00D275EB"/>
    <w:rsid w:val="00D36EE7"/>
    <w:rsid w:val="00D438FD"/>
    <w:rsid w:val="00D44D3C"/>
    <w:rsid w:val="00D54A15"/>
    <w:rsid w:val="00D7443D"/>
    <w:rsid w:val="00D80BE1"/>
    <w:rsid w:val="00D8392F"/>
    <w:rsid w:val="00D91E64"/>
    <w:rsid w:val="00D9332E"/>
    <w:rsid w:val="00DA2B59"/>
    <w:rsid w:val="00DA340B"/>
    <w:rsid w:val="00DB316C"/>
    <w:rsid w:val="00DB339F"/>
    <w:rsid w:val="00DC0041"/>
    <w:rsid w:val="00DD202F"/>
    <w:rsid w:val="00DE121B"/>
    <w:rsid w:val="00DE5F93"/>
    <w:rsid w:val="00DF07A4"/>
    <w:rsid w:val="00E00EF8"/>
    <w:rsid w:val="00E0363D"/>
    <w:rsid w:val="00E1231D"/>
    <w:rsid w:val="00E2037A"/>
    <w:rsid w:val="00E3651C"/>
    <w:rsid w:val="00E57069"/>
    <w:rsid w:val="00E601ED"/>
    <w:rsid w:val="00E71695"/>
    <w:rsid w:val="00E830A2"/>
    <w:rsid w:val="00E86C74"/>
    <w:rsid w:val="00E87F96"/>
    <w:rsid w:val="00E90E42"/>
    <w:rsid w:val="00E9357F"/>
    <w:rsid w:val="00EA686E"/>
    <w:rsid w:val="00EB4EF0"/>
    <w:rsid w:val="00EB72F9"/>
    <w:rsid w:val="00EB75CF"/>
    <w:rsid w:val="00EC3BA3"/>
    <w:rsid w:val="00ED36DE"/>
    <w:rsid w:val="00EE23BB"/>
    <w:rsid w:val="00EE6979"/>
    <w:rsid w:val="00F02E34"/>
    <w:rsid w:val="00F0644F"/>
    <w:rsid w:val="00F07B3C"/>
    <w:rsid w:val="00F11245"/>
    <w:rsid w:val="00F13679"/>
    <w:rsid w:val="00F139C0"/>
    <w:rsid w:val="00F20100"/>
    <w:rsid w:val="00F23435"/>
    <w:rsid w:val="00F23B4A"/>
    <w:rsid w:val="00F243E5"/>
    <w:rsid w:val="00F25BED"/>
    <w:rsid w:val="00F3162C"/>
    <w:rsid w:val="00F35AC9"/>
    <w:rsid w:val="00F4419A"/>
    <w:rsid w:val="00F507EF"/>
    <w:rsid w:val="00F50E85"/>
    <w:rsid w:val="00F51712"/>
    <w:rsid w:val="00F546D1"/>
    <w:rsid w:val="00F8285E"/>
    <w:rsid w:val="00F8796A"/>
    <w:rsid w:val="00F903EF"/>
    <w:rsid w:val="00FB4496"/>
    <w:rsid w:val="00FC52F8"/>
    <w:rsid w:val="00FD09B1"/>
    <w:rsid w:val="00FD1496"/>
    <w:rsid w:val="00FD484E"/>
    <w:rsid w:val="00FD4EB3"/>
    <w:rsid w:val="00FD710F"/>
    <w:rsid w:val="00FE5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202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D202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D20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E84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02F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202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D20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DD20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D202F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5">
    <w:name w:val="Hyperlink"/>
    <w:basedOn w:val="a0"/>
    <w:uiPriority w:val="99"/>
    <w:unhideWhenUsed/>
    <w:rsid w:val="00DD20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202F"/>
    <w:rPr>
      <w:color w:val="800080"/>
      <w:u w:val="single"/>
    </w:rPr>
  </w:style>
  <w:style w:type="paragraph" w:styleId="a7">
    <w:name w:val="annotation text"/>
    <w:basedOn w:val="a"/>
    <w:link w:val="a8"/>
    <w:uiPriority w:val="99"/>
    <w:semiHidden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D20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D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35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ac">
    <w:name w:val="Body Text"/>
    <w:basedOn w:val="a"/>
    <w:link w:val="ad"/>
    <w:uiPriority w:val="99"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DD202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DD202F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DD20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D202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202F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D202F"/>
    <w:rPr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DD20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DD20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3">
    <w:name w:val="Normal (Web)"/>
    <w:basedOn w:val="a"/>
    <w:uiPriority w:val="99"/>
    <w:rsid w:val="00DD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4">
    <w:name w:val="Table Grid"/>
    <w:basedOn w:val="a1"/>
    <w:rsid w:val="00DD202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link w:val="af6"/>
    <w:uiPriority w:val="34"/>
    <w:qFormat/>
    <w:rsid w:val="00DD202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_"/>
    <w:basedOn w:val="a0"/>
    <w:link w:val="40"/>
    <w:rsid w:val="00DD202F"/>
    <w:rPr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202F"/>
    <w:pPr>
      <w:shd w:val="clear" w:color="auto" w:fill="FFFFFF"/>
      <w:spacing w:before="540" w:after="240" w:line="312" w:lineRule="exact"/>
      <w:ind w:hanging="360"/>
      <w:jc w:val="both"/>
    </w:pPr>
    <w:rPr>
      <w:rFonts w:eastAsiaTheme="minorHAnsi"/>
      <w:sz w:val="27"/>
      <w:szCs w:val="27"/>
      <w:lang w:eastAsia="en-US"/>
    </w:rPr>
  </w:style>
  <w:style w:type="paragraph" w:styleId="af7">
    <w:name w:val="No Spacing"/>
    <w:link w:val="af8"/>
    <w:uiPriority w:val="99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DD202F"/>
    <w:rPr>
      <w:rFonts w:eastAsiaTheme="minorEastAsia"/>
      <w:lang w:eastAsia="ru-RU"/>
    </w:rPr>
  </w:style>
  <w:style w:type="paragraph" w:customStyle="1" w:styleId="ConsNormal">
    <w:name w:val="ConsNormal"/>
    <w:rsid w:val="00DD20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2">
    <w:name w:val="Style2"/>
    <w:basedOn w:val="a"/>
    <w:uiPriority w:val="99"/>
    <w:rsid w:val="00DD20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DD202F"/>
    <w:rPr>
      <w:rFonts w:ascii="Times New Roman" w:hAnsi="Times New Roman" w:cs="Times New Roman"/>
      <w:color w:val="000000"/>
      <w:sz w:val="30"/>
      <w:szCs w:val="30"/>
    </w:rPr>
  </w:style>
  <w:style w:type="paragraph" w:customStyle="1" w:styleId="Style4">
    <w:name w:val="Style4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DD202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5">
    <w:name w:val="Font Style15"/>
    <w:basedOn w:val="a0"/>
    <w:rsid w:val="00DD202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a0"/>
    <w:rsid w:val="00DD202F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DD202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FR2">
    <w:name w:val="FR2"/>
    <w:rsid w:val="00DD202F"/>
    <w:pPr>
      <w:widowControl w:val="0"/>
      <w:autoSpaceDE w:val="0"/>
      <w:autoSpaceDN w:val="0"/>
      <w:adjustRightInd w:val="0"/>
      <w:spacing w:before="4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tab-span">
    <w:name w:val="apple-tab-span"/>
    <w:basedOn w:val="a0"/>
    <w:rsid w:val="00DD202F"/>
  </w:style>
  <w:style w:type="paragraph" w:styleId="afb">
    <w:name w:val="Body Text Indent"/>
    <w:basedOn w:val="a"/>
    <w:link w:val="afc"/>
    <w:unhideWhenUsed/>
    <w:rsid w:val="00DD20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c">
    <w:name w:val="Основной текст с отступом Знак"/>
    <w:basedOn w:val="a0"/>
    <w:link w:val="afb"/>
    <w:rsid w:val="00DD202F"/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Emphasis"/>
    <w:basedOn w:val="a0"/>
    <w:uiPriority w:val="20"/>
    <w:qFormat/>
    <w:rsid w:val="00DD202F"/>
    <w:rPr>
      <w:i/>
      <w:iCs/>
    </w:rPr>
  </w:style>
  <w:style w:type="paragraph" w:customStyle="1" w:styleId="afe">
    <w:name w:val="Содержимое таблицы"/>
    <w:basedOn w:val="a"/>
    <w:rsid w:val="00DD202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3576E"/>
  </w:style>
  <w:style w:type="table" w:customStyle="1" w:styleId="10">
    <w:name w:val="Сетка таблицы1"/>
    <w:basedOn w:val="a1"/>
    <w:next w:val="af4"/>
    <w:uiPriority w:val="59"/>
    <w:rsid w:val="0043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с отступом Знак1"/>
    <w:basedOn w:val="a0"/>
    <w:uiPriority w:val="99"/>
    <w:semiHidden/>
    <w:rsid w:val="0043576E"/>
  </w:style>
  <w:style w:type="numbering" w:customStyle="1" w:styleId="110">
    <w:name w:val="Нет списка11"/>
    <w:next w:val="a2"/>
    <w:uiPriority w:val="99"/>
    <w:semiHidden/>
    <w:unhideWhenUsed/>
    <w:rsid w:val="0043576E"/>
  </w:style>
  <w:style w:type="table" w:customStyle="1" w:styleId="21">
    <w:name w:val="Сетка таблицы2"/>
    <w:basedOn w:val="a1"/>
    <w:uiPriority w:val="59"/>
    <w:rsid w:val="0043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48793C"/>
  </w:style>
  <w:style w:type="table" w:customStyle="1" w:styleId="31">
    <w:name w:val="Сетка таблицы3"/>
    <w:basedOn w:val="a1"/>
    <w:next w:val="af4"/>
    <w:uiPriority w:val="59"/>
    <w:rsid w:val="00487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48793C"/>
  </w:style>
  <w:style w:type="paragraph" w:customStyle="1" w:styleId="Style3">
    <w:name w:val="Style3"/>
    <w:basedOn w:val="a"/>
    <w:rsid w:val="00900E4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f4"/>
    <w:uiPriority w:val="59"/>
    <w:rsid w:val="00A26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8A62E9"/>
  </w:style>
  <w:style w:type="table" w:customStyle="1" w:styleId="51">
    <w:name w:val="Сетка таблицы5"/>
    <w:basedOn w:val="a1"/>
    <w:next w:val="af4"/>
    <w:uiPriority w:val="59"/>
    <w:rsid w:val="008A6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8A62E9"/>
  </w:style>
  <w:style w:type="table" w:customStyle="1" w:styleId="61">
    <w:name w:val="Сетка таблицы6"/>
    <w:basedOn w:val="a1"/>
    <w:next w:val="af4"/>
    <w:uiPriority w:val="59"/>
    <w:rsid w:val="00B23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4"/>
    <w:uiPriority w:val="59"/>
    <w:rsid w:val="00D9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4"/>
    <w:uiPriority w:val="59"/>
    <w:rsid w:val="00D9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4"/>
    <w:uiPriority w:val="59"/>
    <w:rsid w:val="002F7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466477"/>
  </w:style>
  <w:style w:type="table" w:customStyle="1" w:styleId="100">
    <w:name w:val="Сетка таблицы10"/>
    <w:basedOn w:val="a1"/>
    <w:next w:val="af4"/>
    <w:uiPriority w:val="59"/>
    <w:rsid w:val="00466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466477"/>
  </w:style>
  <w:style w:type="table" w:customStyle="1" w:styleId="111">
    <w:name w:val="Сетка таблицы11"/>
    <w:basedOn w:val="a1"/>
    <w:next w:val="af4"/>
    <w:uiPriority w:val="59"/>
    <w:rsid w:val="00F54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774A9C"/>
  </w:style>
  <w:style w:type="table" w:customStyle="1" w:styleId="120">
    <w:name w:val="Сетка таблицы12"/>
    <w:basedOn w:val="a1"/>
    <w:next w:val="af4"/>
    <w:uiPriority w:val="59"/>
    <w:rsid w:val="00774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Абзац списка Знак"/>
    <w:basedOn w:val="a0"/>
    <w:link w:val="af5"/>
    <w:uiPriority w:val="34"/>
    <w:locked/>
    <w:rsid w:val="00674847"/>
    <w:rPr>
      <w:rFonts w:ascii="Calibri" w:eastAsia="Times New Roman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874E8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numbering" w:customStyle="1" w:styleId="62">
    <w:name w:val="Нет списка6"/>
    <w:next w:val="a2"/>
    <w:uiPriority w:val="99"/>
    <w:semiHidden/>
    <w:unhideWhenUsed/>
    <w:rsid w:val="00874E84"/>
  </w:style>
  <w:style w:type="character" w:customStyle="1" w:styleId="c21">
    <w:name w:val="c21"/>
    <w:basedOn w:val="a0"/>
    <w:rsid w:val="00874E84"/>
  </w:style>
  <w:style w:type="table" w:customStyle="1" w:styleId="210">
    <w:name w:val="Сетка таблицы21"/>
    <w:basedOn w:val="a1"/>
    <w:uiPriority w:val="59"/>
    <w:rsid w:val="00874E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uiPriority w:val="99"/>
    <w:rsid w:val="00874E8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basedOn w:val="a0"/>
    <w:link w:val="af7"/>
    <w:uiPriority w:val="1"/>
    <w:locked/>
    <w:rsid w:val="00552622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Subtitle"/>
    <w:basedOn w:val="a"/>
    <w:link w:val="aff0"/>
    <w:qFormat/>
    <w:rsid w:val="00991E7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Подзаголовок Знак"/>
    <w:basedOn w:val="a0"/>
    <w:link w:val="aff"/>
    <w:rsid w:val="00991E7A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D44D3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202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D202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D20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E84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02F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202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D20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DD20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D202F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5">
    <w:name w:val="Hyperlink"/>
    <w:basedOn w:val="a0"/>
    <w:uiPriority w:val="99"/>
    <w:unhideWhenUsed/>
    <w:rsid w:val="00DD20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202F"/>
    <w:rPr>
      <w:color w:val="800080"/>
      <w:u w:val="single"/>
    </w:rPr>
  </w:style>
  <w:style w:type="paragraph" w:styleId="a7">
    <w:name w:val="annotation text"/>
    <w:basedOn w:val="a"/>
    <w:link w:val="a8"/>
    <w:uiPriority w:val="99"/>
    <w:semiHidden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D20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D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35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ac">
    <w:name w:val="Body Text"/>
    <w:basedOn w:val="a"/>
    <w:link w:val="ad"/>
    <w:uiPriority w:val="99"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DD202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DD202F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DD20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D202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202F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D202F"/>
    <w:rPr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DD20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DD20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3">
    <w:name w:val="Normal (Web)"/>
    <w:basedOn w:val="a"/>
    <w:uiPriority w:val="99"/>
    <w:rsid w:val="00DD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4">
    <w:name w:val="Table Grid"/>
    <w:basedOn w:val="a1"/>
    <w:rsid w:val="00DD202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link w:val="af6"/>
    <w:uiPriority w:val="34"/>
    <w:qFormat/>
    <w:rsid w:val="00DD202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_"/>
    <w:basedOn w:val="a0"/>
    <w:link w:val="40"/>
    <w:rsid w:val="00DD202F"/>
    <w:rPr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202F"/>
    <w:pPr>
      <w:shd w:val="clear" w:color="auto" w:fill="FFFFFF"/>
      <w:spacing w:before="540" w:after="240" w:line="312" w:lineRule="exact"/>
      <w:ind w:hanging="360"/>
      <w:jc w:val="both"/>
    </w:pPr>
    <w:rPr>
      <w:rFonts w:eastAsiaTheme="minorHAnsi"/>
      <w:sz w:val="27"/>
      <w:szCs w:val="27"/>
      <w:lang w:eastAsia="en-US"/>
    </w:rPr>
  </w:style>
  <w:style w:type="paragraph" w:styleId="af7">
    <w:name w:val="No Spacing"/>
    <w:link w:val="af8"/>
    <w:uiPriority w:val="99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DD202F"/>
    <w:rPr>
      <w:rFonts w:eastAsiaTheme="minorEastAsia"/>
      <w:lang w:eastAsia="ru-RU"/>
    </w:rPr>
  </w:style>
  <w:style w:type="paragraph" w:customStyle="1" w:styleId="ConsNormal">
    <w:name w:val="ConsNormal"/>
    <w:rsid w:val="00DD20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2">
    <w:name w:val="Style2"/>
    <w:basedOn w:val="a"/>
    <w:uiPriority w:val="99"/>
    <w:rsid w:val="00DD20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DD202F"/>
    <w:rPr>
      <w:rFonts w:ascii="Times New Roman" w:hAnsi="Times New Roman" w:cs="Times New Roman"/>
      <w:color w:val="000000"/>
      <w:sz w:val="30"/>
      <w:szCs w:val="30"/>
    </w:rPr>
  </w:style>
  <w:style w:type="paragraph" w:customStyle="1" w:styleId="Style4">
    <w:name w:val="Style4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DD202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5">
    <w:name w:val="Font Style15"/>
    <w:basedOn w:val="a0"/>
    <w:rsid w:val="00DD202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a0"/>
    <w:rsid w:val="00DD202F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DD202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FR2">
    <w:name w:val="FR2"/>
    <w:rsid w:val="00DD202F"/>
    <w:pPr>
      <w:widowControl w:val="0"/>
      <w:autoSpaceDE w:val="0"/>
      <w:autoSpaceDN w:val="0"/>
      <w:adjustRightInd w:val="0"/>
      <w:spacing w:before="4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tab-span">
    <w:name w:val="apple-tab-span"/>
    <w:basedOn w:val="a0"/>
    <w:rsid w:val="00DD202F"/>
  </w:style>
  <w:style w:type="paragraph" w:styleId="afb">
    <w:name w:val="Body Text Indent"/>
    <w:basedOn w:val="a"/>
    <w:link w:val="afc"/>
    <w:unhideWhenUsed/>
    <w:rsid w:val="00DD20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c">
    <w:name w:val="Основной текст с отступом Знак"/>
    <w:basedOn w:val="a0"/>
    <w:link w:val="afb"/>
    <w:rsid w:val="00DD202F"/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Emphasis"/>
    <w:basedOn w:val="a0"/>
    <w:uiPriority w:val="20"/>
    <w:qFormat/>
    <w:rsid w:val="00DD202F"/>
    <w:rPr>
      <w:i/>
      <w:iCs/>
    </w:rPr>
  </w:style>
  <w:style w:type="paragraph" w:customStyle="1" w:styleId="afe">
    <w:name w:val="Содержимое таблицы"/>
    <w:basedOn w:val="a"/>
    <w:rsid w:val="00DD202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3576E"/>
  </w:style>
  <w:style w:type="table" w:customStyle="1" w:styleId="10">
    <w:name w:val="Сетка таблицы1"/>
    <w:basedOn w:val="a1"/>
    <w:next w:val="af4"/>
    <w:uiPriority w:val="59"/>
    <w:rsid w:val="0043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с отступом Знак1"/>
    <w:basedOn w:val="a0"/>
    <w:uiPriority w:val="99"/>
    <w:semiHidden/>
    <w:rsid w:val="0043576E"/>
  </w:style>
  <w:style w:type="numbering" w:customStyle="1" w:styleId="110">
    <w:name w:val="Нет списка11"/>
    <w:next w:val="a2"/>
    <w:uiPriority w:val="99"/>
    <w:semiHidden/>
    <w:unhideWhenUsed/>
    <w:rsid w:val="0043576E"/>
  </w:style>
  <w:style w:type="table" w:customStyle="1" w:styleId="21">
    <w:name w:val="Сетка таблицы2"/>
    <w:basedOn w:val="a1"/>
    <w:uiPriority w:val="59"/>
    <w:rsid w:val="0043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48793C"/>
  </w:style>
  <w:style w:type="table" w:customStyle="1" w:styleId="31">
    <w:name w:val="Сетка таблицы3"/>
    <w:basedOn w:val="a1"/>
    <w:next w:val="af4"/>
    <w:uiPriority w:val="59"/>
    <w:rsid w:val="00487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48793C"/>
  </w:style>
  <w:style w:type="paragraph" w:customStyle="1" w:styleId="Style3">
    <w:name w:val="Style3"/>
    <w:basedOn w:val="a"/>
    <w:rsid w:val="00900E4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f4"/>
    <w:uiPriority w:val="59"/>
    <w:rsid w:val="00A26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8A62E9"/>
  </w:style>
  <w:style w:type="table" w:customStyle="1" w:styleId="51">
    <w:name w:val="Сетка таблицы5"/>
    <w:basedOn w:val="a1"/>
    <w:next w:val="af4"/>
    <w:uiPriority w:val="59"/>
    <w:rsid w:val="008A6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8A62E9"/>
  </w:style>
  <w:style w:type="table" w:customStyle="1" w:styleId="61">
    <w:name w:val="Сетка таблицы6"/>
    <w:basedOn w:val="a1"/>
    <w:next w:val="af4"/>
    <w:uiPriority w:val="59"/>
    <w:rsid w:val="00B23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4"/>
    <w:uiPriority w:val="59"/>
    <w:rsid w:val="00D9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4"/>
    <w:uiPriority w:val="59"/>
    <w:rsid w:val="00D9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4"/>
    <w:uiPriority w:val="59"/>
    <w:rsid w:val="002F7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466477"/>
  </w:style>
  <w:style w:type="table" w:customStyle="1" w:styleId="100">
    <w:name w:val="Сетка таблицы10"/>
    <w:basedOn w:val="a1"/>
    <w:next w:val="af4"/>
    <w:uiPriority w:val="59"/>
    <w:rsid w:val="00466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466477"/>
  </w:style>
  <w:style w:type="table" w:customStyle="1" w:styleId="111">
    <w:name w:val="Сетка таблицы11"/>
    <w:basedOn w:val="a1"/>
    <w:next w:val="af4"/>
    <w:uiPriority w:val="59"/>
    <w:rsid w:val="00F54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774A9C"/>
  </w:style>
  <w:style w:type="table" w:customStyle="1" w:styleId="120">
    <w:name w:val="Сетка таблицы12"/>
    <w:basedOn w:val="a1"/>
    <w:next w:val="af4"/>
    <w:uiPriority w:val="59"/>
    <w:rsid w:val="00774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Абзац списка Знак"/>
    <w:basedOn w:val="a0"/>
    <w:link w:val="af5"/>
    <w:uiPriority w:val="34"/>
    <w:locked/>
    <w:rsid w:val="00674847"/>
    <w:rPr>
      <w:rFonts w:ascii="Calibri" w:eastAsia="Times New Roman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874E8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numbering" w:customStyle="1" w:styleId="62">
    <w:name w:val="Нет списка6"/>
    <w:next w:val="a2"/>
    <w:uiPriority w:val="99"/>
    <w:semiHidden/>
    <w:unhideWhenUsed/>
    <w:rsid w:val="00874E84"/>
  </w:style>
  <w:style w:type="character" w:customStyle="1" w:styleId="c21">
    <w:name w:val="c21"/>
    <w:basedOn w:val="a0"/>
    <w:rsid w:val="00874E84"/>
  </w:style>
  <w:style w:type="table" w:customStyle="1" w:styleId="210">
    <w:name w:val="Сетка таблицы21"/>
    <w:basedOn w:val="a1"/>
    <w:uiPriority w:val="59"/>
    <w:rsid w:val="00874E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uiPriority w:val="99"/>
    <w:rsid w:val="00874E8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basedOn w:val="a0"/>
    <w:link w:val="af7"/>
    <w:uiPriority w:val="1"/>
    <w:locked/>
    <w:rsid w:val="00552622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Subtitle"/>
    <w:basedOn w:val="a"/>
    <w:link w:val="aff0"/>
    <w:qFormat/>
    <w:rsid w:val="00991E7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Подзаголовок Знак"/>
    <w:basedOn w:val="a0"/>
    <w:link w:val="aff"/>
    <w:rsid w:val="00991E7A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D44D3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lny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3E91D-C38E-45C9-B358-61EB2203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36</Pages>
  <Words>13378</Words>
  <Characters>76261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XTreme.ws</cp:lastModifiedBy>
  <cp:revision>20</cp:revision>
  <cp:lastPrinted>2023-04-19T11:45:00Z</cp:lastPrinted>
  <dcterms:created xsi:type="dcterms:W3CDTF">2022-04-20T03:37:00Z</dcterms:created>
  <dcterms:modified xsi:type="dcterms:W3CDTF">2023-04-19T12:38:00Z</dcterms:modified>
</cp:coreProperties>
</file>