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03A" w:rsidRPr="00FE313B" w:rsidRDefault="005A430C" w:rsidP="00FE31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Государственное бюджетное общеобразовательное учреждение</w:t>
      </w:r>
    </w:p>
    <w:p w:rsidR="005A430C" w:rsidRPr="00FE313B" w:rsidRDefault="005A430C" w:rsidP="00FE31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«Нижнетабынская школа-интернат для детей с ограниченными возможностями здоровья» Муслюмовского муниципального района Республики Татарстан</w:t>
      </w:r>
    </w:p>
    <w:p w:rsidR="005A430C" w:rsidRPr="00FE313B" w:rsidRDefault="005A430C" w:rsidP="00FE31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Протокол</w:t>
      </w:r>
    </w:p>
    <w:p w:rsidR="005A430C" w:rsidRPr="00FE313B" w:rsidRDefault="005A430C" w:rsidP="00FE31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№ 2 от 27 октября 2025 года</w:t>
      </w:r>
    </w:p>
    <w:p w:rsidR="005A430C" w:rsidRPr="00FE313B" w:rsidRDefault="00FE313B" w:rsidP="00FE31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з</w:t>
      </w:r>
      <w:r w:rsidR="005A430C" w:rsidRPr="00FE313B">
        <w:rPr>
          <w:rFonts w:ascii="Times New Roman" w:hAnsi="Times New Roman" w:cs="Times New Roman"/>
          <w:sz w:val="28"/>
          <w:szCs w:val="28"/>
        </w:rPr>
        <w:t>аседания педагогического совета</w:t>
      </w:r>
    </w:p>
    <w:p w:rsidR="005A430C" w:rsidRPr="00FE313B" w:rsidRDefault="005A430C" w:rsidP="00FE3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Председатель: Гилязева Д.А.</w:t>
      </w:r>
    </w:p>
    <w:p w:rsidR="005A430C" w:rsidRPr="00FE313B" w:rsidRDefault="005A430C" w:rsidP="00FE3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Секретарь: Ахметзянова Р.М.</w:t>
      </w:r>
    </w:p>
    <w:p w:rsidR="005A430C" w:rsidRPr="00FE313B" w:rsidRDefault="005A430C" w:rsidP="00FE3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Всего членов педсовета: 24 человек (список прилагается)</w:t>
      </w:r>
    </w:p>
    <w:p w:rsidR="005A430C" w:rsidRPr="00FE313B" w:rsidRDefault="005A430C" w:rsidP="00FE3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Присутствовали: 24 человек</w:t>
      </w:r>
    </w:p>
    <w:p w:rsidR="005A430C" w:rsidRPr="00FE313B" w:rsidRDefault="005A430C" w:rsidP="00FE313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Повестка:</w:t>
      </w:r>
    </w:p>
    <w:p w:rsidR="005A430C" w:rsidRPr="00FE313B" w:rsidRDefault="005A430C" w:rsidP="00FE3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Выполнение решений предыдущего педагогического совета.</w:t>
      </w:r>
    </w:p>
    <w:p w:rsidR="005A430C" w:rsidRPr="00FE313B" w:rsidRDefault="005A430C" w:rsidP="00FE3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 xml:space="preserve">1. Роль дополнительного образования в формировании </w:t>
      </w:r>
      <w:proofErr w:type="spellStart"/>
      <w:r w:rsidRPr="00FE313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313B">
        <w:rPr>
          <w:rFonts w:ascii="Times New Roman" w:hAnsi="Times New Roman" w:cs="Times New Roman"/>
          <w:sz w:val="28"/>
          <w:szCs w:val="28"/>
        </w:rPr>
        <w:t xml:space="preserve"> и личностных результатов обучения.</w:t>
      </w:r>
    </w:p>
    <w:p w:rsidR="005A430C" w:rsidRDefault="005A430C" w:rsidP="00FE3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2. Итоги ВШК за первую четверть 2025-2026 учебного года.</w:t>
      </w:r>
    </w:p>
    <w:p w:rsidR="00D9460E" w:rsidRPr="00C036E9" w:rsidRDefault="00D9460E" w:rsidP="00FE3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>3. О снижении документационной нагрузки учителей</w:t>
      </w:r>
      <w:r w:rsidR="00C036E9">
        <w:rPr>
          <w:rFonts w:ascii="Times New Roman" w:hAnsi="Times New Roman" w:cs="Times New Roman"/>
          <w:sz w:val="28"/>
          <w:szCs w:val="28"/>
        </w:rPr>
        <w:t>.</w:t>
      </w:r>
    </w:p>
    <w:p w:rsidR="005A430C" w:rsidRPr="00FE313B" w:rsidRDefault="005A430C" w:rsidP="00FE313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13B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5A430C" w:rsidRPr="00FE313B" w:rsidRDefault="005A430C" w:rsidP="00FE313B">
      <w:pPr>
        <w:pStyle w:val="a3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 xml:space="preserve">Заместитель директора школы по учебной части Сайфуллина Г.Ф.: </w:t>
      </w:r>
    </w:p>
    <w:p w:rsidR="005A430C" w:rsidRPr="00FE313B" w:rsidRDefault="005A430C" w:rsidP="005A430C">
      <w:pPr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«Нижнетабынская школа-интернат для детей с ограниченными возможностями здоровья» работает по принятому плану работы школы, учебному плану, годовому календарному графику, режиму работы.</w:t>
      </w:r>
    </w:p>
    <w:p w:rsidR="005A430C" w:rsidRPr="00FE313B" w:rsidRDefault="005A430C" w:rsidP="005A430C">
      <w:pPr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b/>
          <w:sz w:val="28"/>
          <w:szCs w:val="28"/>
        </w:rPr>
        <w:t>По первому вопросу слушали</w:t>
      </w:r>
      <w:r w:rsidRPr="00FE313B">
        <w:rPr>
          <w:rFonts w:ascii="Times New Roman" w:hAnsi="Times New Roman" w:cs="Times New Roman"/>
          <w:sz w:val="28"/>
          <w:szCs w:val="28"/>
        </w:rPr>
        <w:t xml:space="preserve"> учителя технологии </w:t>
      </w:r>
      <w:proofErr w:type="spellStart"/>
      <w:r w:rsidRPr="00FE313B">
        <w:rPr>
          <w:rFonts w:ascii="Times New Roman" w:hAnsi="Times New Roman" w:cs="Times New Roman"/>
          <w:sz w:val="28"/>
          <w:szCs w:val="28"/>
        </w:rPr>
        <w:t>Ахметзянову</w:t>
      </w:r>
      <w:proofErr w:type="spellEnd"/>
      <w:r w:rsidRPr="00FE313B">
        <w:rPr>
          <w:rFonts w:ascii="Times New Roman" w:hAnsi="Times New Roman" w:cs="Times New Roman"/>
          <w:sz w:val="28"/>
          <w:szCs w:val="28"/>
        </w:rPr>
        <w:t xml:space="preserve"> Р.М., которая выступила с докладом «Роль дополнительного образования в формировании </w:t>
      </w:r>
      <w:proofErr w:type="spellStart"/>
      <w:r w:rsidRPr="00FE313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E313B">
        <w:rPr>
          <w:rFonts w:ascii="Times New Roman" w:hAnsi="Times New Roman" w:cs="Times New Roman"/>
          <w:sz w:val="28"/>
          <w:szCs w:val="28"/>
        </w:rPr>
        <w:t xml:space="preserve"> и личностных </w:t>
      </w:r>
      <w:proofErr w:type="spellStart"/>
      <w:r w:rsidRPr="00FE313B">
        <w:rPr>
          <w:rFonts w:ascii="Times New Roman" w:hAnsi="Times New Roman" w:cs="Times New Roman"/>
          <w:sz w:val="28"/>
          <w:szCs w:val="28"/>
        </w:rPr>
        <w:t>результатав</w:t>
      </w:r>
      <w:proofErr w:type="spellEnd"/>
      <w:r w:rsidRPr="00FE313B">
        <w:rPr>
          <w:rFonts w:ascii="Times New Roman" w:hAnsi="Times New Roman" w:cs="Times New Roman"/>
          <w:sz w:val="28"/>
          <w:szCs w:val="28"/>
        </w:rPr>
        <w:t xml:space="preserve"> обучения»</w:t>
      </w:r>
      <w:r w:rsidR="00FE313B" w:rsidRPr="00FE313B">
        <w:rPr>
          <w:rFonts w:ascii="Times New Roman" w:hAnsi="Times New Roman" w:cs="Times New Roman"/>
          <w:sz w:val="28"/>
          <w:szCs w:val="28"/>
        </w:rPr>
        <w:t xml:space="preserve">. В настоящее время из почти 40 млн. детей, проживающих в Российской Федерации, 4,5%, т.е.1.: млн., относятся к категории детей с ОВЗ, вызванными различными отклонениями в состоянии здоровья, и нуждаются в специальном образовании, отвечающем их образовательным потребностям… Дополнительное образование – это иной способ взаимодействия растущего человека с миром взрослых- </w:t>
      </w:r>
      <w:proofErr w:type="spellStart"/>
      <w:r w:rsidR="00FE313B" w:rsidRPr="00FE313B">
        <w:rPr>
          <w:rFonts w:ascii="Times New Roman" w:hAnsi="Times New Roman" w:cs="Times New Roman"/>
          <w:sz w:val="28"/>
          <w:szCs w:val="28"/>
        </w:rPr>
        <w:t>безоценочный</w:t>
      </w:r>
      <w:proofErr w:type="spellEnd"/>
      <w:r w:rsidR="00FE313B" w:rsidRPr="00FE313B">
        <w:rPr>
          <w:rFonts w:ascii="Times New Roman" w:hAnsi="Times New Roman" w:cs="Times New Roman"/>
          <w:sz w:val="28"/>
          <w:szCs w:val="28"/>
        </w:rPr>
        <w:t>. Обеспечивающий достижение ребенком успеха в соответствии с его способностями независимо от уровня успеваемости по обязательным учебным дисциплинам.</w:t>
      </w:r>
    </w:p>
    <w:p w:rsidR="007A32EF" w:rsidRPr="00030114" w:rsidRDefault="00FE313B" w:rsidP="007A32EF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13B">
        <w:rPr>
          <w:rFonts w:ascii="Times New Roman" w:hAnsi="Times New Roman" w:cs="Times New Roman"/>
          <w:sz w:val="28"/>
          <w:szCs w:val="28"/>
        </w:rPr>
        <w:t>Интеграция основного и дополнительного образования детей позволяет сблизить процессы воспитания, обучения и развития, что является одной из</w:t>
      </w:r>
      <w:r w:rsidR="007A32EF" w:rsidRPr="007A32EF">
        <w:rPr>
          <w:rFonts w:ascii="Times New Roman" w:hAnsi="Times New Roman" w:cs="Times New Roman"/>
          <w:sz w:val="28"/>
          <w:szCs w:val="28"/>
        </w:rPr>
        <w:t xml:space="preserve"> </w:t>
      </w:r>
      <w:r w:rsidR="007A32EF" w:rsidRPr="00030114">
        <w:rPr>
          <w:rFonts w:ascii="Times New Roman" w:hAnsi="Times New Roman" w:cs="Times New Roman"/>
          <w:sz w:val="28"/>
          <w:szCs w:val="28"/>
        </w:rPr>
        <w:t xml:space="preserve">наиболее сложных проблем современной педагогики. </w:t>
      </w:r>
      <w:proofErr w:type="gramStart"/>
      <w:r w:rsidR="007A32EF" w:rsidRPr="00030114">
        <w:rPr>
          <w:rFonts w:ascii="Times New Roman" w:hAnsi="Times New Roman" w:cs="Times New Roman"/>
          <w:sz w:val="28"/>
          <w:szCs w:val="28"/>
        </w:rPr>
        <w:t>Для обучающихся, испытывающих большие проблемы в освоении программного материала, очень важно почувствовать себя успешным.</w:t>
      </w:r>
      <w:proofErr w:type="gramEnd"/>
      <w:r w:rsidR="007A32EF" w:rsidRPr="00030114">
        <w:rPr>
          <w:rFonts w:ascii="Times New Roman" w:hAnsi="Times New Roman" w:cs="Times New Roman"/>
          <w:sz w:val="28"/>
          <w:szCs w:val="28"/>
        </w:rPr>
        <w:t xml:space="preserve"> Дополнительное образование призвано увеличить пространство, в котором ребята могут развивать творческую и познавательную активность, реализовать лучшие личностные качества, демонстрировать те способности, которые остаются </w:t>
      </w:r>
      <w:r w:rsidR="007A32EF" w:rsidRPr="00030114">
        <w:rPr>
          <w:rFonts w:ascii="Times New Roman" w:hAnsi="Times New Roman" w:cs="Times New Roman"/>
          <w:sz w:val="28"/>
          <w:szCs w:val="28"/>
        </w:rPr>
        <w:lastRenderedPageBreak/>
        <w:t xml:space="preserve">невостребованными основным образованием. В дополнительном образовании ребенок </w:t>
      </w:r>
      <w:proofErr w:type="gramStart"/>
      <w:r w:rsidR="007A32EF" w:rsidRPr="00030114">
        <w:rPr>
          <w:rFonts w:ascii="Times New Roman" w:hAnsi="Times New Roman" w:cs="Times New Roman"/>
          <w:sz w:val="28"/>
          <w:szCs w:val="28"/>
        </w:rPr>
        <w:t>может</w:t>
      </w:r>
      <w:proofErr w:type="gramEnd"/>
      <w:r w:rsidR="007A32EF" w:rsidRPr="00030114">
        <w:rPr>
          <w:rFonts w:ascii="Times New Roman" w:hAnsi="Times New Roman" w:cs="Times New Roman"/>
          <w:sz w:val="28"/>
          <w:szCs w:val="28"/>
        </w:rPr>
        <w:t xml:space="preserve"> не боятся неудач. Это создает позитивный психологический фон для достижения успеха, формирования мотивации творческой деятельности, что, в свою очередь, благоприятно сказывается и на учебную деятельность ребенка… планирование занятий осуществляется с учетом возрастных особенностей, ограничений в здоровье и интересов обучающихся. В процессе реализации программ используются разнообразные методы обучения: объяснительн</w:t>
      </w:r>
      <w:proofErr w:type="gramStart"/>
      <w:r w:rsidR="007A32EF" w:rsidRPr="00030114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7A32EF" w:rsidRPr="00030114">
        <w:rPr>
          <w:rFonts w:ascii="Times New Roman" w:hAnsi="Times New Roman" w:cs="Times New Roman"/>
          <w:sz w:val="28"/>
          <w:szCs w:val="28"/>
        </w:rPr>
        <w:t xml:space="preserve"> иллюстративный, рассказы и беседы, работа с книгой, практические работы репродуктивного и творческого характера, методы мотивации и стимулирования, обучающего контроля, взаимоконтроля и самоконтроля, познавательная игра, проблемно- поисковый, ситуационный, экскурсии… Привлечение детей к занятиям дополнительного образования приводит к развитию и них самостоятельной творческой активности, художественного вкуса, творческого мышления, познавательных интересов, навыков самообразования, способствующих самореализации личности. Формируют разностороннее развитие личности, способной реализовать творческий потенциал в современных социально – </w:t>
      </w:r>
      <w:proofErr w:type="gramStart"/>
      <w:r w:rsidR="007A32EF" w:rsidRPr="00030114">
        <w:rPr>
          <w:rFonts w:ascii="Times New Roman" w:hAnsi="Times New Roman" w:cs="Times New Roman"/>
          <w:sz w:val="28"/>
          <w:szCs w:val="28"/>
        </w:rPr>
        <w:t>экономичных условиях</w:t>
      </w:r>
      <w:proofErr w:type="gramEnd"/>
      <w:r w:rsidR="007A32EF" w:rsidRPr="00030114">
        <w:rPr>
          <w:rFonts w:ascii="Times New Roman" w:hAnsi="Times New Roman" w:cs="Times New Roman"/>
          <w:sz w:val="28"/>
          <w:szCs w:val="28"/>
        </w:rPr>
        <w:t>, как в собственных жизненных интересах, так и в интересах общества… Дополнительное образование – не просто факультативный элемент, а ценный механизм для совершенствования универсальных учебных действий, которые являются залогом адаптивности и успеха в современном мире.</w:t>
      </w:r>
    </w:p>
    <w:p w:rsidR="007A32EF" w:rsidRPr="00030114" w:rsidRDefault="007A32EF" w:rsidP="007A32EF">
      <w:pPr>
        <w:spacing w:line="276" w:lineRule="auto"/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114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7A32EF" w:rsidRPr="00030114" w:rsidRDefault="007A32EF" w:rsidP="007A32EF">
      <w:pPr>
        <w:pStyle w:val="a4"/>
        <w:numPr>
          <w:ilvl w:val="0"/>
          <w:numId w:val="4"/>
        </w:numPr>
        <w:spacing w:after="160" w:line="276" w:lineRule="auto"/>
        <w:ind w:left="0" w:firstLine="284"/>
        <w:rPr>
          <w:szCs w:val="28"/>
        </w:rPr>
      </w:pPr>
      <w:r w:rsidRPr="00030114">
        <w:rPr>
          <w:szCs w:val="28"/>
        </w:rPr>
        <w:t xml:space="preserve">Признать систему дополнительного образования учреждения динамично развивающейся, а её роль в формировании </w:t>
      </w:r>
      <w:proofErr w:type="spellStart"/>
      <w:r w:rsidRPr="00030114">
        <w:rPr>
          <w:szCs w:val="28"/>
        </w:rPr>
        <w:t>метапредметных</w:t>
      </w:r>
      <w:proofErr w:type="spellEnd"/>
      <w:r w:rsidRPr="00030114">
        <w:rPr>
          <w:szCs w:val="28"/>
        </w:rPr>
        <w:t xml:space="preserve"> и личностных результатов обучения – значимой.</w:t>
      </w:r>
    </w:p>
    <w:p w:rsidR="007A32EF" w:rsidRPr="007A32EF" w:rsidRDefault="007A32EF" w:rsidP="007A32EF">
      <w:pPr>
        <w:pStyle w:val="a4"/>
        <w:numPr>
          <w:ilvl w:val="0"/>
          <w:numId w:val="4"/>
        </w:numPr>
        <w:spacing w:after="160" w:line="276" w:lineRule="auto"/>
        <w:ind w:left="0" w:firstLine="284"/>
        <w:rPr>
          <w:szCs w:val="28"/>
        </w:rPr>
      </w:pPr>
      <w:r w:rsidRPr="00030114">
        <w:rPr>
          <w:szCs w:val="28"/>
        </w:rPr>
        <w:t>Продолжить работу по влечению учащихся объедений дополнительного образования в конкурсы различного уровня.</w:t>
      </w:r>
    </w:p>
    <w:p w:rsidR="007A32EF" w:rsidRPr="00030114" w:rsidRDefault="007A32EF" w:rsidP="007A32EF">
      <w:pPr>
        <w:pStyle w:val="a4"/>
        <w:spacing w:line="276" w:lineRule="auto"/>
        <w:ind w:left="0" w:firstLine="284"/>
        <w:rPr>
          <w:b/>
          <w:szCs w:val="28"/>
        </w:rPr>
      </w:pPr>
      <w:r w:rsidRPr="00030114">
        <w:rPr>
          <w:b/>
          <w:szCs w:val="28"/>
        </w:rPr>
        <w:t>По второму вопросу слушали:</w:t>
      </w:r>
    </w:p>
    <w:p w:rsidR="007977F4" w:rsidRDefault="001C0BC9" w:rsidP="0079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</w:t>
      </w:r>
      <w:r w:rsidR="007A32EF" w:rsidRPr="00030114">
        <w:rPr>
          <w:rFonts w:ascii="Times New Roman" w:hAnsi="Times New Roman" w:cs="Times New Roman"/>
          <w:sz w:val="28"/>
          <w:szCs w:val="28"/>
        </w:rPr>
        <w:t xml:space="preserve">стителя директора школы по учебной части </w:t>
      </w:r>
      <w:proofErr w:type="spellStart"/>
      <w:r w:rsidR="007A32EF" w:rsidRPr="00030114">
        <w:rPr>
          <w:rFonts w:ascii="Times New Roman" w:hAnsi="Times New Roman" w:cs="Times New Roman"/>
          <w:sz w:val="28"/>
          <w:szCs w:val="28"/>
        </w:rPr>
        <w:t>Сайфуллину</w:t>
      </w:r>
      <w:proofErr w:type="spellEnd"/>
      <w:r w:rsidR="007A32EF" w:rsidRPr="00030114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.Ф., которая выступила с анализо</w:t>
      </w:r>
      <w:r w:rsidR="007A32EF" w:rsidRPr="00030114">
        <w:rPr>
          <w:rFonts w:ascii="Times New Roman" w:hAnsi="Times New Roman" w:cs="Times New Roman"/>
          <w:sz w:val="28"/>
          <w:szCs w:val="28"/>
        </w:rPr>
        <w:t xml:space="preserve">м итогов первой четверти 2025- 2026 учебного года. «Качественная успеваемость по предметам: адаптивная физическая культура 82%; биология 45,5%; география 39,4%; </w:t>
      </w:r>
      <w:r w:rsidR="007977F4" w:rsidRPr="004F063E">
        <w:rPr>
          <w:rFonts w:ascii="Times New Roman" w:hAnsi="Times New Roman" w:cs="Times New Roman"/>
          <w:sz w:val="28"/>
          <w:szCs w:val="28"/>
        </w:rPr>
        <w:t>информатика 62.5%,</w:t>
      </w:r>
      <w:r w:rsidR="007977F4">
        <w:rPr>
          <w:rFonts w:ascii="Times New Roman" w:hAnsi="Times New Roman" w:cs="Times New Roman"/>
          <w:sz w:val="28"/>
          <w:szCs w:val="28"/>
        </w:rPr>
        <w:t xml:space="preserve"> история Отечества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977F4">
        <w:rPr>
          <w:rFonts w:ascii="Times New Roman" w:hAnsi="Times New Roman" w:cs="Times New Roman"/>
          <w:sz w:val="28"/>
          <w:szCs w:val="28"/>
        </w:rPr>
        <w:t>40 %, математика 47.6%, мир истории 54.4 %, музыка 69 %, ОСЖ 60 %, природоведение 58 %, рисование 78.2%, родная (тат</w:t>
      </w:r>
      <w:proofErr w:type="gramStart"/>
      <w:r w:rsidR="007977F4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="007977F4">
        <w:rPr>
          <w:rFonts w:ascii="Times New Roman" w:hAnsi="Times New Roman" w:cs="Times New Roman"/>
          <w:sz w:val="28"/>
          <w:szCs w:val="28"/>
        </w:rPr>
        <w:t>итература 49.6 %, родной (тат.) язык 36.15 %, русский язык 44 %, ручной труд 66.8 %, сельскохозяйственный труд 60%, цветоводство 60.7 %, мир природы и человека 63%, проф. трудовое обучение 70%, речевая практика 59%, чтение 47.5%»</w:t>
      </w:r>
    </w:p>
    <w:p w:rsidR="007977F4" w:rsidRDefault="007977F4" w:rsidP="0079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слушали классных руководителей:</w:t>
      </w:r>
    </w:p>
    <w:p w:rsidR="007977F4" w:rsidRDefault="007977F4" w:rsidP="0079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Классного руководителя 3 класса Шарипову И.Н.: «В классе 5 учащихся, качество успеваемости 20%;</w:t>
      </w:r>
    </w:p>
    <w:p w:rsidR="007977F4" w:rsidRDefault="007977F4" w:rsidP="0079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Классного руководителя 4 класса Шамсутдинову Ф.А. «В классе 7 учащихся, качество успеваемости 28.5%;</w:t>
      </w:r>
    </w:p>
    <w:p w:rsidR="007977F4" w:rsidRDefault="007977F4" w:rsidP="0079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3.Классного руководителя 5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Хажиеву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Ч.М. «В классе 6 учащихся, качество успеваемости 33.3%;</w:t>
      </w:r>
    </w:p>
    <w:p w:rsidR="007977F4" w:rsidRDefault="007977F4" w:rsidP="0079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4.Классного руководителя 6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Сайфуллину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Г.Ф. «В классе 11 учащихся, качество успеваемости 27.3%;</w:t>
      </w:r>
    </w:p>
    <w:p w:rsidR="007977F4" w:rsidRDefault="007977F4" w:rsidP="0079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5.Классного руководителя 7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Ахметзянову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 «В классе 8 учащихся, качество успеваемости 37.5%;</w:t>
      </w:r>
    </w:p>
    <w:p w:rsidR="007977F4" w:rsidRDefault="007977F4" w:rsidP="0079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6.Классного руководителя 8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Садриеву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А.Р. «В классе 6 учащихся, качество успеваемости 33.3%;</w:t>
      </w:r>
    </w:p>
    <w:p w:rsidR="007977F4" w:rsidRDefault="007977F4" w:rsidP="007977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7.Классного руководителя 9 класса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Садертдинову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 «В классе 8 учащихся, качество успеваемости 37.5%;</w:t>
      </w:r>
    </w:p>
    <w:p w:rsidR="007977F4" w:rsidRDefault="007977F4" w:rsidP="007977F4">
      <w:pPr>
        <w:rPr>
          <w:rFonts w:ascii="Times New Roman" w:hAnsi="Times New Roman" w:cs="Times New Roman"/>
          <w:b/>
          <w:sz w:val="28"/>
          <w:szCs w:val="28"/>
        </w:rPr>
      </w:pPr>
      <w:r w:rsidRPr="002C1A0D">
        <w:rPr>
          <w:rFonts w:ascii="Times New Roman" w:hAnsi="Times New Roman" w:cs="Times New Roman"/>
          <w:b/>
          <w:sz w:val="28"/>
          <w:szCs w:val="28"/>
        </w:rPr>
        <w:t>Решили: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77F4" w:rsidRDefault="007977F4" w:rsidP="007977F4">
      <w:pPr>
        <w:rPr>
          <w:rFonts w:ascii="Times New Roman" w:hAnsi="Times New Roman" w:cs="Times New Roman"/>
          <w:sz w:val="28"/>
          <w:szCs w:val="28"/>
        </w:rPr>
      </w:pPr>
      <w:r w:rsidRPr="002C1A0D"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 xml:space="preserve"> Признать результаты успеваемости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первую четверть удовлетворительными.</w:t>
      </w:r>
    </w:p>
    <w:p w:rsidR="00FE313B" w:rsidRDefault="007977F4" w:rsidP="005A43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Классным руководителям,  учителям-предметникам своевременно информировать родителей о не успешности в обучении учащихся, регулярно выставлять оценки в дневники учащихся, в том числе в электронный журнал.</w:t>
      </w:r>
    </w:p>
    <w:p w:rsidR="00D9460E" w:rsidRPr="00C036E9" w:rsidRDefault="00D9460E" w:rsidP="00C036E9">
      <w:pPr>
        <w:spacing w:after="233"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b/>
          <w:sz w:val="28"/>
          <w:szCs w:val="28"/>
        </w:rPr>
        <w:t xml:space="preserve">По третьему вопросу слушали: </w:t>
      </w:r>
    </w:p>
    <w:p w:rsidR="00D9460E" w:rsidRPr="00C036E9" w:rsidRDefault="00D9460E" w:rsidP="00C036E9">
      <w:pPr>
        <w:spacing w:line="240" w:lineRule="auto"/>
        <w:ind w:left="-142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>Гилязева Д.А.,  директор школы</w:t>
      </w:r>
      <w:proofErr w:type="gramStart"/>
      <w:r w:rsidRPr="00C036E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036E9">
        <w:rPr>
          <w:rFonts w:ascii="Times New Roman" w:hAnsi="Times New Roman" w:cs="Times New Roman"/>
          <w:sz w:val="28"/>
          <w:szCs w:val="28"/>
        </w:rPr>
        <w:t xml:space="preserve"> которая еще раз напомнила нормы ч.6 ст.47 Федерального закона от 29.12.2012 г. ГЧ </w:t>
      </w:r>
      <w:r w:rsidRPr="00C036E9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C036E9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 и сообщила о вступлении в силу с 1 сентября 2022 года Приказа </w:t>
      </w:r>
      <w:proofErr w:type="spellStart"/>
      <w:r w:rsidRPr="00C036E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036E9">
        <w:rPr>
          <w:rFonts w:ascii="Times New Roman" w:hAnsi="Times New Roman" w:cs="Times New Roman"/>
          <w:sz w:val="28"/>
          <w:szCs w:val="28"/>
        </w:rPr>
        <w:t xml:space="preserve"> России от 21.07.2022 г. №582 «Об утверждении перечня документации, подготовка которой осуществляется </w:t>
      </w:r>
      <w:proofErr w:type="spellStart"/>
      <w:r w:rsidRPr="00C036E9">
        <w:rPr>
          <w:rFonts w:ascii="Times New Roman" w:hAnsi="Times New Roman" w:cs="Times New Roman"/>
          <w:sz w:val="28"/>
          <w:szCs w:val="28"/>
        </w:rPr>
        <w:t>педработниками</w:t>
      </w:r>
      <w:proofErr w:type="spellEnd"/>
      <w:r w:rsidRPr="00C036E9">
        <w:rPr>
          <w:rFonts w:ascii="Times New Roman" w:hAnsi="Times New Roman" w:cs="Times New Roman"/>
          <w:sz w:val="28"/>
          <w:szCs w:val="28"/>
        </w:rPr>
        <w:t xml:space="preserve"> при реализации основных общеобразовательных программ». </w:t>
      </w:r>
    </w:p>
    <w:p w:rsidR="00D9460E" w:rsidRPr="00C036E9" w:rsidRDefault="00D9460E" w:rsidP="00C036E9">
      <w:pPr>
        <w:spacing w:after="244" w:line="240" w:lineRule="auto"/>
        <w:ind w:left="-142" w:right="204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 xml:space="preserve">Принятые поправки в закон «Об образовании «устанавливают, что учителя не обязаны более готовить отчеты за пределами перечня, утвержденного </w:t>
      </w:r>
      <w:proofErr w:type="spellStart"/>
      <w:r w:rsidRPr="00C036E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036E9">
        <w:rPr>
          <w:rFonts w:ascii="Times New Roman" w:hAnsi="Times New Roman" w:cs="Times New Roman"/>
          <w:sz w:val="28"/>
          <w:szCs w:val="28"/>
        </w:rPr>
        <w:t>, а электронный документооборот не должен дублироваться в бумажном виде.</w:t>
      </w:r>
    </w:p>
    <w:p w:rsidR="00D9460E" w:rsidRPr="00C036E9" w:rsidRDefault="00D9460E" w:rsidP="00C036E9">
      <w:pPr>
        <w:spacing w:after="244" w:line="240" w:lineRule="auto"/>
        <w:ind w:left="-142" w:right="204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>Ознакомила с</w:t>
      </w:r>
      <w:proofErr w:type="gramStart"/>
      <w:r w:rsidRPr="00C036E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D9460E" w:rsidRPr="00C036E9" w:rsidRDefault="00D9460E" w:rsidP="00C036E9">
      <w:pPr>
        <w:ind w:left="-142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C036E9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C036E9">
        <w:rPr>
          <w:rFonts w:ascii="Times New Roman" w:hAnsi="Times New Roman" w:cs="Times New Roman"/>
          <w:sz w:val="28"/>
          <w:szCs w:val="28"/>
        </w:rPr>
        <w:t xml:space="preserve"> России  от 06.11.2024 № 779.</w:t>
      </w:r>
    </w:p>
    <w:p w:rsidR="00D9460E" w:rsidRPr="00C036E9" w:rsidRDefault="00D9460E" w:rsidP="00D9460E">
      <w:pPr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lastRenderedPageBreak/>
        <w:t>- Письмом Минобрнауки РД от 07.03.2025 № 06-3727/04-04/25.</w:t>
      </w:r>
    </w:p>
    <w:p w:rsidR="00D9460E" w:rsidRPr="00C036E9" w:rsidRDefault="00D9460E" w:rsidP="00D9460E">
      <w:pPr>
        <w:spacing w:after="3" w:line="240" w:lineRule="auto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 xml:space="preserve">Эти изменения позволят максимально снизить бюрократическую нагрузку на педагогов: для заполнения учителем оставлен только необходимый перечень документов, который напрямую связан и с ведением образовательного процесса. Ведение остальной документации в школах должно быть возложено на иных административных работников. </w:t>
      </w:r>
    </w:p>
    <w:p w:rsidR="00D9460E" w:rsidRPr="00C036E9" w:rsidRDefault="00D9460E" w:rsidP="00D9460E">
      <w:pPr>
        <w:spacing w:line="240" w:lineRule="auto"/>
        <w:ind w:right="773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 xml:space="preserve">С 1 сентября 2022 года перечень документации для учителя ограничен пятью пунктами: </w:t>
      </w:r>
    </w:p>
    <w:p w:rsidR="00D9460E" w:rsidRPr="006D4FF4" w:rsidRDefault="00D9460E" w:rsidP="00D9460E">
      <w:pPr>
        <w:pStyle w:val="a4"/>
        <w:numPr>
          <w:ilvl w:val="0"/>
          <w:numId w:val="1"/>
        </w:numPr>
        <w:spacing w:line="240" w:lineRule="auto"/>
        <w:ind w:right="773"/>
        <w:jc w:val="left"/>
        <w:rPr>
          <w:szCs w:val="28"/>
        </w:rPr>
      </w:pPr>
      <w:proofErr w:type="gramStart"/>
      <w:r w:rsidRPr="006D4FF4">
        <w:rPr>
          <w:szCs w:val="28"/>
        </w:rPr>
        <w:t>Рабочая</w:t>
      </w:r>
      <w:proofErr w:type="gramEnd"/>
      <w:r w:rsidRPr="006D4FF4">
        <w:rPr>
          <w:szCs w:val="28"/>
        </w:rPr>
        <w:t xml:space="preserve"> программы учебного предмета, учебного курса (в том числе внеурочной деятельности), учебного модуля; </w:t>
      </w:r>
    </w:p>
    <w:p w:rsidR="00D9460E" w:rsidRPr="006D4FF4" w:rsidRDefault="00D9460E" w:rsidP="00D9460E">
      <w:pPr>
        <w:pStyle w:val="a4"/>
        <w:numPr>
          <w:ilvl w:val="0"/>
          <w:numId w:val="1"/>
        </w:numPr>
        <w:spacing w:line="240" w:lineRule="auto"/>
        <w:ind w:right="773"/>
        <w:jc w:val="left"/>
        <w:rPr>
          <w:szCs w:val="28"/>
        </w:rPr>
      </w:pPr>
      <w:r w:rsidRPr="006D4FF4">
        <w:rPr>
          <w:szCs w:val="28"/>
        </w:rPr>
        <w:t xml:space="preserve">Журнал учета успеваемости; </w:t>
      </w:r>
    </w:p>
    <w:p w:rsidR="00D9460E" w:rsidRPr="006D4FF4" w:rsidRDefault="00D9460E" w:rsidP="00D9460E">
      <w:pPr>
        <w:pStyle w:val="a4"/>
        <w:numPr>
          <w:ilvl w:val="0"/>
          <w:numId w:val="1"/>
        </w:numPr>
        <w:spacing w:line="240" w:lineRule="auto"/>
        <w:jc w:val="left"/>
        <w:rPr>
          <w:szCs w:val="28"/>
        </w:rPr>
      </w:pPr>
      <w:r w:rsidRPr="006D4FF4">
        <w:rPr>
          <w:szCs w:val="28"/>
        </w:rPr>
        <w:t xml:space="preserve">Журнал внеурочной деятельности (для педагогических работников, осуществляющих внеурочную деятельность); </w:t>
      </w:r>
    </w:p>
    <w:p w:rsidR="00D9460E" w:rsidRPr="006D4FF4" w:rsidRDefault="00D9460E" w:rsidP="00D9460E">
      <w:pPr>
        <w:pStyle w:val="a4"/>
        <w:numPr>
          <w:ilvl w:val="0"/>
          <w:numId w:val="1"/>
        </w:numPr>
        <w:spacing w:line="240" w:lineRule="auto"/>
        <w:jc w:val="left"/>
        <w:rPr>
          <w:szCs w:val="28"/>
        </w:rPr>
      </w:pPr>
      <w:r w:rsidRPr="006D4FF4">
        <w:rPr>
          <w:szCs w:val="28"/>
        </w:rPr>
        <w:t xml:space="preserve">План воспитательной работы (для педагогических работников, осуществляющих функции классного руководителя); </w:t>
      </w:r>
    </w:p>
    <w:p w:rsidR="00D9460E" w:rsidRPr="00C036E9" w:rsidRDefault="00D9460E" w:rsidP="00D9460E">
      <w:pPr>
        <w:pStyle w:val="a4"/>
        <w:numPr>
          <w:ilvl w:val="0"/>
          <w:numId w:val="1"/>
        </w:numPr>
        <w:spacing w:after="233" w:line="240" w:lineRule="auto"/>
        <w:jc w:val="left"/>
        <w:rPr>
          <w:szCs w:val="28"/>
        </w:rPr>
      </w:pPr>
      <w:r w:rsidRPr="006D4FF4">
        <w:rPr>
          <w:szCs w:val="28"/>
        </w:rPr>
        <w:t xml:space="preserve">Характеристика на обучающегося (для педагогических работников, </w:t>
      </w:r>
      <w:r w:rsidRPr="00C036E9">
        <w:rPr>
          <w:szCs w:val="28"/>
        </w:rPr>
        <w:t xml:space="preserve">осуществляющих функции классного руководителя, по запросу). </w:t>
      </w:r>
    </w:p>
    <w:p w:rsidR="00D9460E" w:rsidRPr="00C036E9" w:rsidRDefault="00C036E9" w:rsidP="00D9460E">
      <w:pPr>
        <w:spacing w:after="297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9460E" w:rsidRPr="00C036E9">
        <w:rPr>
          <w:rFonts w:ascii="Times New Roman" w:hAnsi="Times New Roman" w:cs="Times New Roman"/>
          <w:sz w:val="28"/>
          <w:szCs w:val="28"/>
        </w:rPr>
        <w:t xml:space="preserve">редложила: </w:t>
      </w:r>
    </w:p>
    <w:p w:rsidR="00D9460E" w:rsidRPr="00C036E9" w:rsidRDefault="00D9460E" w:rsidP="00D9460E">
      <w:pPr>
        <w:spacing w:after="3" w:line="240" w:lineRule="auto"/>
        <w:ind w:left="259" w:right="108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 xml:space="preserve">Уменьшить бюрократическую нагрузку на учителей, связанную с составлением </w:t>
      </w:r>
      <w:r w:rsidRPr="00C036E9">
        <w:rPr>
          <w:rFonts w:ascii="Times New Roman" w:hAnsi="Times New Roman" w:cs="Times New Roman"/>
          <w:sz w:val="28"/>
          <w:szCs w:val="28"/>
        </w:rPr>
        <w:tab/>
        <w:t xml:space="preserve">документации </w:t>
      </w:r>
      <w:r w:rsidRPr="00C036E9">
        <w:rPr>
          <w:rFonts w:ascii="Times New Roman" w:hAnsi="Times New Roman" w:cs="Times New Roman"/>
          <w:sz w:val="28"/>
          <w:szCs w:val="28"/>
        </w:rPr>
        <w:tab/>
        <w:t xml:space="preserve">при </w:t>
      </w:r>
      <w:r w:rsidRPr="00C036E9">
        <w:rPr>
          <w:rFonts w:ascii="Times New Roman" w:hAnsi="Times New Roman" w:cs="Times New Roman"/>
          <w:sz w:val="28"/>
          <w:szCs w:val="28"/>
        </w:rPr>
        <w:tab/>
        <w:t xml:space="preserve">реализации </w:t>
      </w:r>
      <w:r w:rsidRPr="00C036E9">
        <w:rPr>
          <w:rFonts w:ascii="Times New Roman" w:hAnsi="Times New Roman" w:cs="Times New Roman"/>
          <w:sz w:val="28"/>
          <w:szCs w:val="28"/>
        </w:rPr>
        <w:tab/>
        <w:t xml:space="preserve">основных общеобразовательных программ. </w:t>
      </w:r>
    </w:p>
    <w:p w:rsidR="00D9460E" w:rsidRPr="006D4FF4" w:rsidRDefault="00D9460E" w:rsidP="00D9460E">
      <w:pPr>
        <w:pStyle w:val="a4"/>
        <w:numPr>
          <w:ilvl w:val="0"/>
          <w:numId w:val="2"/>
        </w:numPr>
        <w:spacing w:after="47" w:line="240" w:lineRule="auto"/>
        <w:ind w:right="108"/>
        <w:jc w:val="left"/>
        <w:rPr>
          <w:szCs w:val="28"/>
        </w:rPr>
      </w:pPr>
      <w:r w:rsidRPr="006D4FF4">
        <w:rPr>
          <w:szCs w:val="28"/>
        </w:rPr>
        <w:t xml:space="preserve">Использовать в работе перечень документации, подготовка которой осуществляется педагогическими работниками при реализации при реализации основных общеобразовательных программ: </w:t>
      </w:r>
    </w:p>
    <w:p w:rsidR="00D9460E" w:rsidRPr="006D4FF4" w:rsidRDefault="00D9460E" w:rsidP="00D9460E">
      <w:pPr>
        <w:pStyle w:val="a4"/>
        <w:numPr>
          <w:ilvl w:val="0"/>
          <w:numId w:val="3"/>
        </w:numPr>
        <w:spacing w:line="240" w:lineRule="auto"/>
        <w:jc w:val="left"/>
        <w:rPr>
          <w:szCs w:val="28"/>
        </w:rPr>
      </w:pPr>
      <w:r w:rsidRPr="006D4FF4">
        <w:rPr>
          <w:szCs w:val="28"/>
        </w:rPr>
        <w:t xml:space="preserve">Рабочая программа учебного предмета, учебного курса (в том числе внеурочной деятельности) учебного модуля; </w:t>
      </w:r>
    </w:p>
    <w:p w:rsidR="00D9460E" w:rsidRPr="006D4FF4" w:rsidRDefault="00D9460E" w:rsidP="00D9460E">
      <w:pPr>
        <w:pStyle w:val="a4"/>
        <w:numPr>
          <w:ilvl w:val="0"/>
          <w:numId w:val="3"/>
        </w:numPr>
        <w:spacing w:line="240" w:lineRule="auto"/>
        <w:jc w:val="left"/>
        <w:rPr>
          <w:szCs w:val="28"/>
        </w:rPr>
      </w:pPr>
      <w:r w:rsidRPr="006D4FF4">
        <w:rPr>
          <w:szCs w:val="28"/>
        </w:rPr>
        <w:t xml:space="preserve">Журнал учета успеваемости; </w:t>
      </w:r>
    </w:p>
    <w:p w:rsidR="00D9460E" w:rsidRPr="006D4FF4" w:rsidRDefault="00D9460E" w:rsidP="00D9460E">
      <w:pPr>
        <w:pStyle w:val="a4"/>
        <w:numPr>
          <w:ilvl w:val="0"/>
          <w:numId w:val="3"/>
        </w:numPr>
        <w:spacing w:line="240" w:lineRule="auto"/>
        <w:jc w:val="left"/>
        <w:rPr>
          <w:szCs w:val="28"/>
        </w:rPr>
      </w:pPr>
      <w:r w:rsidRPr="006D4FF4">
        <w:rPr>
          <w:szCs w:val="28"/>
        </w:rPr>
        <w:t xml:space="preserve">Журнал внеурочной деятельности (для педагогических работников, осуществляющих внеурочную деятельность); </w:t>
      </w:r>
    </w:p>
    <w:p w:rsidR="00D9460E" w:rsidRPr="006D4FF4" w:rsidRDefault="00D9460E" w:rsidP="00D9460E">
      <w:pPr>
        <w:pStyle w:val="a4"/>
        <w:numPr>
          <w:ilvl w:val="0"/>
          <w:numId w:val="3"/>
        </w:numPr>
        <w:spacing w:line="240" w:lineRule="auto"/>
        <w:jc w:val="left"/>
        <w:rPr>
          <w:szCs w:val="28"/>
        </w:rPr>
      </w:pPr>
      <w:r w:rsidRPr="006D4FF4">
        <w:rPr>
          <w:szCs w:val="28"/>
        </w:rPr>
        <w:t xml:space="preserve">План воспитательной работы (для педагогических работников, осуществляющих функции классного руководителя); </w:t>
      </w:r>
    </w:p>
    <w:p w:rsidR="00D9460E" w:rsidRPr="006D4FF4" w:rsidRDefault="00D9460E" w:rsidP="00D9460E">
      <w:pPr>
        <w:pStyle w:val="a4"/>
        <w:numPr>
          <w:ilvl w:val="0"/>
          <w:numId w:val="3"/>
        </w:numPr>
        <w:spacing w:line="240" w:lineRule="auto"/>
        <w:jc w:val="left"/>
        <w:rPr>
          <w:szCs w:val="28"/>
        </w:rPr>
      </w:pPr>
      <w:r w:rsidRPr="006D4FF4">
        <w:rPr>
          <w:szCs w:val="28"/>
        </w:rPr>
        <w:t xml:space="preserve">Характеристика на обучающегося (для педагогических работников, осуществляющих функции классного руководителя, по запросу). </w:t>
      </w:r>
    </w:p>
    <w:p w:rsidR="00D9460E" w:rsidRDefault="00D9460E" w:rsidP="00D9460E">
      <w:pPr>
        <w:pStyle w:val="a4"/>
        <w:numPr>
          <w:ilvl w:val="0"/>
          <w:numId w:val="2"/>
        </w:numPr>
        <w:spacing w:line="240" w:lineRule="auto"/>
        <w:jc w:val="left"/>
        <w:rPr>
          <w:szCs w:val="28"/>
        </w:rPr>
      </w:pPr>
      <w:r w:rsidRPr="006D4FF4">
        <w:rPr>
          <w:szCs w:val="28"/>
        </w:rPr>
        <w:t xml:space="preserve">Перечень документации закрепить в должностных инструкциях «Учителя» и «Классного руководителя». </w:t>
      </w:r>
    </w:p>
    <w:p w:rsidR="00D9460E" w:rsidRPr="006D4FF4" w:rsidRDefault="00D9460E" w:rsidP="00C036E9">
      <w:pPr>
        <w:pStyle w:val="a4"/>
        <w:numPr>
          <w:ilvl w:val="0"/>
          <w:numId w:val="2"/>
        </w:numPr>
        <w:spacing w:after="0" w:line="240" w:lineRule="auto"/>
        <w:ind w:right="21"/>
        <w:jc w:val="left"/>
        <w:rPr>
          <w:szCs w:val="28"/>
        </w:rPr>
      </w:pPr>
      <w:r w:rsidRPr="006D4FF4">
        <w:rPr>
          <w:szCs w:val="28"/>
        </w:rPr>
        <w:t xml:space="preserve">Использовать </w:t>
      </w:r>
      <w:r w:rsidRPr="006D4FF4">
        <w:rPr>
          <w:szCs w:val="28"/>
        </w:rPr>
        <w:tab/>
        <w:t xml:space="preserve">право применять </w:t>
      </w:r>
      <w:r w:rsidRPr="006D4FF4">
        <w:rPr>
          <w:szCs w:val="28"/>
        </w:rPr>
        <w:tab/>
        <w:t xml:space="preserve">в образовательной деятельности Электронный документооборот. </w:t>
      </w:r>
    </w:p>
    <w:p w:rsidR="00D9460E" w:rsidRPr="00C036E9" w:rsidRDefault="00D9460E" w:rsidP="00C036E9">
      <w:pPr>
        <w:numPr>
          <w:ilvl w:val="0"/>
          <w:numId w:val="2"/>
        </w:numPr>
        <w:spacing w:after="0" w:line="240" w:lineRule="auto"/>
        <w:ind w:left="462" w:right="374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 xml:space="preserve">В случае запросов отправлять документы в электронном виде. </w:t>
      </w:r>
    </w:p>
    <w:p w:rsidR="001C0BC9" w:rsidRPr="00C036E9" w:rsidRDefault="001C0BC9" w:rsidP="00C036E9">
      <w:pPr>
        <w:spacing w:after="233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b/>
          <w:sz w:val="28"/>
          <w:szCs w:val="28"/>
        </w:rPr>
        <w:t>Решили:</w:t>
      </w:r>
    </w:p>
    <w:p w:rsidR="001C0BC9" w:rsidRPr="006D4FF4" w:rsidRDefault="001C0BC9" w:rsidP="001C0BC9">
      <w:pPr>
        <w:pStyle w:val="a4"/>
        <w:numPr>
          <w:ilvl w:val="0"/>
          <w:numId w:val="6"/>
        </w:numPr>
        <w:spacing w:after="3" w:line="240" w:lineRule="auto"/>
        <w:jc w:val="left"/>
        <w:rPr>
          <w:szCs w:val="28"/>
        </w:rPr>
      </w:pPr>
      <w:r w:rsidRPr="006D4FF4">
        <w:rPr>
          <w:szCs w:val="28"/>
        </w:rPr>
        <w:lastRenderedPageBreak/>
        <w:t xml:space="preserve">Уменьшить бюрократическую нагрузку на учителей, связанную с составлением </w:t>
      </w:r>
      <w:r w:rsidRPr="006D4FF4">
        <w:rPr>
          <w:szCs w:val="28"/>
        </w:rPr>
        <w:tab/>
        <w:t xml:space="preserve">документации </w:t>
      </w:r>
      <w:r w:rsidRPr="006D4FF4">
        <w:rPr>
          <w:szCs w:val="28"/>
        </w:rPr>
        <w:tab/>
        <w:t xml:space="preserve">при </w:t>
      </w:r>
      <w:r w:rsidRPr="006D4FF4">
        <w:rPr>
          <w:szCs w:val="28"/>
        </w:rPr>
        <w:tab/>
        <w:t xml:space="preserve">реализации </w:t>
      </w:r>
      <w:r w:rsidRPr="006D4FF4">
        <w:rPr>
          <w:szCs w:val="28"/>
        </w:rPr>
        <w:tab/>
        <w:t xml:space="preserve">основных общеобразовательных программ. </w:t>
      </w:r>
    </w:p>
    <w:p w:rsidR="001C0BC9" w:rsidRPr="006D4FF4" w:rsidRDefault="001C0BC9" w:rsidP="001C0BC9">
      <w:pPr>
        <w:pStyle w:val="a4"/>
        <w:numPr>
          <w:ilvl w:val="0"/>
          <w:numId w:val="6"/>
        </w:numPr>
        <w:spacing w:after="3" w:line="240" w:lineRule="auto"/>
        <w:jc w:val="left"/>
        <w:rPr>
          <w:szCs w:val="28"/>
        </w:rPr>
      </w:pPr>
      <w:r w:rsidRPr="006D4FF4">
        <w:rPr>
          <w:szCs w:val="28"/>
        </w:rPr>
        <w:t xml:space="preserve">Принять к сведению Перечень документации, подготовка которой осуществляется </w:t>
      </w:r>
      <w:r w:rsidRPr="006D4FF4">
        <w:rPr>
          <w:szCs w:val="28"/>
        </w:rPr>
        <w:tab/>
      </w:r>
      <w:proofErr w:type="spellStart"/>
      <w:r w:rsidRPr="006D4FF4">
        <w:rPr>
          <w:szCs w:val="28"/>
        </w:rPr>
        <w:t>педработниками</w:t>
      </w:r>
      <w:proofErr w:type="spellEnd"/>
      <w:r w:rsidRPr="006D4FF4">
        <w:rPr>
          <w:szCs w:val="28"/>
        </w:rPr>
        <w:tab/>
        <w:t xml:space="preserve">при </w:t>
      </w:r>
      <w:r w:rsidRPr="006D4FF4">
        <w:rPr>
          <w:szCs w:val="28"/>
        </w:rPr>
        <w:tab/>
        <w:t xml:space="preserve">реализации </w:t>
      </w:r>
      <w:r w:rsidRPr="006D4FF4">
        <w:rPr>
          <w:szCs w:val="28"/>
        </w:rPr>
        <w:tab/>
        <w:t>основных</w:t>
      </w:r>
      <w:r>
        <w:rPr>
          <w:szCs w:val="28"/>
        </w:rPr>
        <w:t xml:space="preserve"> общеобразовательных программ ГБОУ «НШИ</w:t>
      </w:r>
      <w:r w:rsidRPr="006D4FF4">
        <w:rPr>
          <w:szCs w:val="28"/>
        </w:rPr>
        <w:t xml:space="preserve">». </w:t>
      </w:r>
    </w:p>
    <w:p w:rsidR="001C0BC9" w:rsidRDefault="001C0BC9" w:rsidP="001C0BC9">
      <w:pPr>
        <w:pStyle w:val="a4"/>
        <w:numPr>
          <w:ilvl w:val="0"/>
          <w:numId w:val="6"/>
        </w:numPr>
        <w:spacing w:line="240" w:lineRule="auto"/>
        <w:jc w:val="left"/>
        <w:rPr>
          <w:szCs w:val="28"/>
        </w:rPr>
      </w:pPr>
      <w:r w:rsidRPr="006D4FF4">
        <w:rPr>
          <w:szCs w:val="28"/>
        </w:rPr>
        <w:t xml:space="preserve">Перечень документации закрепить в должностных инструкциях «Учителя» и «Классного руководителя». </w:t>
      </w:r>
    </w:p>
    <w:p w:rsidR="001C0BC9" w:rsidRPr="006D4FF4" w:rsidRDefault="001C0BC9" w:rsidP="001C0BC9">
      <w:pPr>
        <w:pStyle w:val="a4"/>
        <w:numPr>
          <w:ilvl w:val="0"/>
          <w:numId w:val="6"/>
        </w:numPr>
        <w:spacing w:line="240" w:lineRule="auto"/>
        <w:ind w:right="1763"/>
        <w:jc w:val="left"/>
        <w:rPr>
          <w:szCs w:val="28"/>
        </w:rPr>
      </w:pPr>
      <w:r w:rsidRPr="006D4FF4">
        <w:rPr>
          <w:szCs w:val="28"/>
        </w:rPr>
        <w:t xml:space="preserve">Использовать право применять в образовательной деятельности электронный документооборот. </w:t>
      </w:r>
    </w:p>
    <w:p w:rsidR="001C0BC9" w:rsidRPr="006D4FF4" w:rsidRDefault="001C0BC9" w:rsidP="001C0BC9">
      <w:pPr>
        <w:pStyle w:val="a4"/>
        <w:numPr>
          <w:ilvl w:val="0"/>
          <w:numId w:val="6"/>
        </w:numPr>
        <w:spacing w:line="240" w:lineRule="auto"/>
        <w:jc w:val="left"/>
        <w:rPr>
          <w:szCs w:val="28"/>
        </w:rPr>
      </w:pPr>
      <w:r w:rsidRPr="00B4272A">
        <w:rPr>
          <w:szCs w:val="28"/>
        </w:rPr>
        <w:t>В случае запросов отправлять документы в электронном виде.</w:t>
      </w:r>
    </w:p>
    <w:p w:rsidR="001C0BC9" w:rsidRPr="00B4272A" w:rsidRDefault="001C0BC9" w:rsidP="001C0BC9">
      <w:pPr>
        <w:spacing w:line="240" w:lineRule="auto"/>
        <w:ind w:left="10" w:right="1763"/>
        <w:rPr>
          <w:szCs w:val="28"/>
        </w:rPr>
      </w:pPr>
    </w:p>
    <w:p w:rsidR="001C0BC9" w:rsidRPr="00C036E9" w:rsidRDefault="001C0BC9" w:rsidP="001C0BC9">
      <w:pPr>
        <w:spacing w:line="240" w:lineRule="auto"/>
        <w:ind w:left="34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>Председател</w:t>
      </w:r>
      <w:r w:rsidR="00C036E9">
        <w:rPr>
          <w:rFonts w:ascii="Times New Roman" w:hAnsi="Times New Roman" w:cs="Times New Roman"/>
          <w:sz w:val="28"/>
          <w:szCs w:val="28"/>
        </w:rPr>
        <w:t xml:space="preserve">ь </w:t>
      </w:r>
      <w:r w:rsidRPr="00C036E9">
        <w:rPr>
          <w:rFonts w:ascii="Times New Roman" w:hAnsi="Times New Roman" w:cs="Times New Roman"/>
          <w:sz w:val="28"/>
          <w:szCs w:val="28"/>
        </w:rPr>
        <w:t xml:space="preserve">Д.А.Гилязева </w:t>
      </w:r>
    </w:p>
    <w:p w:rsidR="001C0BC9" w:rsidRPr="00C036E9" w:rsidRDefault="001C0BC9" w:rsidP="001C0BC9">
      <w:pPr>
        <w:spacing w:line="240" w:lineRule="auto"/>
        <w:ind w:left="34"/>
        <w:rPr>
          <w:rFonts w:ascii="Times New Roman" w:hAnsi="Times New Roman" w:cs="Times New Roman"/>
          <w:sz w:val="28"/>
          <w:szCs w:val="28"/>
        </w:rPr>
      </w:pPr>
      <w:r w:rsidRPr="00C036E9">
        <w:rPr>
          <w:rFonts w:ascii="Times New Roman" w:hAnsi="Times New Roman" w:cs="Times New Roman"/>
          <w:sz w:val="28"/>
          <w:szCs w:val="28"/>
        </w:rPr>
        <w:t>Секретарь</w:t>
      </w:r>
      <w:r w:rsidR="00C036E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036E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36E9">
        <w:rPr>
          <w:rFonts w:ascii="Times New Roman" w:hAnsi="Times New Roman" w:cs="Times New Roman"/>
          <w:sz w:val="28"/>
          <w:szCs w:val="28"/>
        </w:rPr>
        <w:t>Р.М.Ахметзянова</w:t>
      </w:r>
      <w:proofErr w:type="spellEnd"/>
      <w:r w:rsidRPr="00C036E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460E" w:rsidRPr="00FE313B" w:rsidRDefault="00D9460E" w:rsidP="005A430C">
      <w:pPr>
        <w:rPr>
          <w:rFonts w:ascii="Times New Roman" w:hAnsi="Times New Roman" w:cs="Times New Roman"/>
          <w:sz w:val="28"/>
          <w:szCs w:val="28"/>
        </w:rPr>
      </w:pPr>
    </w:p>
    <w:sectPr w:rsidR="00D9460E" w:rsidRPr="00FE313B" w:rsidSect="00C036E9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754BF"/>
    <w:multiLevelType w:val="hybridMultilevel"/>
    <w:tmpl w:val="EBDCDF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66D10"/>
    <w:multiLevelType w:val="hybridMultilevel"/>
    <w:tmpl w:val="2BA24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6A6449"/>
    <w:multiLevelType w:val="hybridMultilevel"/>
    <w:tmpl w:val="9E688050"/>
    <w:lvl w:ilvl="0" w:tplc="CA362B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6C1E3E"/>
    <w:multiLevelType w:val="hybridMultilevel"/>
    <w:tmpl w:val="27E83468"/>
    <w:lvl w:ilvl="0" w:tplc="417EE6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4">
    <w:nsid w:val="4F1B1349"/>
    <w:multiLevelType w:val="hybridMultilevel"/>
    <w:tmpl w:val="43FEF7AC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5">
    <w:nsid w:val="5F7D160E"/>
    <w:multiLevelType w:val="hybridMultilevel"/>
    <w:tmpl w:val="576C4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0C"/>
    <w:rsid w:val="001C0BC9"/>
    <w:rsid w:val="0023003A"/>
    <w:rsid w:val="005A430C"/>
    <w:rsid w:val="007977F4"/>
    <w:rsid w:val="007A32EF"/>
    <w:rsid w:val="00C036E9"/>
    <w:rsid w:val="00D9460E"/>
    <w:rsid w:val="00FE3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13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460E"/>
    <w:pPr>
      <w:spacing w:after="5" w:line="296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313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460E"/>
    <w:pPr>
      <w:spacing w:after="5" w:line="296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C5D9A-F420-4504-B67F-58C24CD90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1339</Words>
  <Characters>7637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pc01</cp:lastModifiedBy>
  <cp:revision>6</cp:revision>
  <dcterms:created xsi:type="dcterms:W3CDTF">2026-01-27T07:27:00Z</dcterms:created>
  <dcterms:modified xsi:type="dcterms:W3CDTF">2026-01-27T11:06:00Z</dcterms:modified>
</cp:coreProperties>
</file>