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71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A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9104BF">
        <w:rPr>
          <w:rFonts w:ascii="Times New Roman" w:hAnsi="Times New Roman" w:cs="Times New Roman"/>
          <w:sz w:val="28"/>
          <w:szCs w:val="28"/>
        </w:rPr>
        <w:t xml:space="preserve"> </w:t>
      </w:r>
      <w:r w:rsidRPr="00B24A71">
        <w:rPr>
          <w:rFonts w:ascii="Times New Roman" w:hAnsi="Times New Roman" w:cs="Times New Roman"/>
          <w:sz w:val="28"/>
          <w:szCs w:val="28"/>
        </w:rPr>
        <w:t>теллə</w:t>
      </w:r>
      <w:proofErr w:type="gramStart"/>
      <w:r w:rsidRPr="00B24A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04BF">
        <w:rPr>
          <w:rFonts w:ascii="Times New Roman" w:hAnsi="Times New Roman" w:cs="Times New Roman"/>
          <w:sz w:val="28"/>
          <w:szCs w:val="28"/>
        </w:rPr>
        <w:t xml:space="preserve"> </w:t>
      </w:r>
      <w:r w:rsidRPr="00B24A71">
        <w:rPr>
          <w:rFonts w:ascii="Times New Roman" w:hAnsi="Times New Roman" w:cs="Times New Roman"/>
          <w:sz w:val="28"/>
          <w:szCs w:val="28"/>
        </w:rPr>
        <w:t>һəм</w:t>
      </w:r>
      <w:r w:rsidR="00910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халыклар</w:t>
      </w:r>
      <w:proofErr w:type="spellEnd"/>
      <w:r w:rsidR="009104BF">
        <w:rPr>
          <w:rFonts w:ascii="Times New Roman" w:hAnsi="Times New Roman" w:cs="Times New Roman"/>
          <w:sz w:val="28"/>
          <w:szCs w:val="28"/>
        </w:rPr>
        <w:t xml:space="preserve"> </w:t>
      </w:r>
      <w:r w:rsidRPr="00B24A71">
        <w:rPr>
          <w:rFonts w:ascii="Times New Roman" w:hAnsi="Times New Roman" w:cs="Times New Roman"/>
          <w:sz w:val="28"/>
          <w:szCs w:val="28"/>
        </w:rPr>
        <w:t>бердəмлеге</w:t>
      </w:r>
      <w:r w:rsidR="00910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елы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</w:p>
    <w:p w:rsidR="00B24A71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Татарстан Республикасы Мөслим муниципаль районы </w:t>
      </w:r>
    </w:p>
    <w:p w:rsidR="00B24A71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үбәк урта гомуми белем бирү” мәктәбендә </w:t>
      </w:r>
    </w:p>
    <w:p w:rsidR="00645E1F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24A71">
        <w:rPr>
          <w:rFonts w:ascii="Times New Roman" w:hAnsi="Times New Roman" w:cs="Times New Roman"/>
          <w:sz w:val="28"/>
          <w:szCs w:val="28"/>
        </w:rPr>
        <w:t>үткəрелгəн</w:t>
      </w:r>
      <w:r w:rsidR="00EA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чаралар</w:t>
      </w:r>
      <w:proofErr w:type="spellEnd"/>
      <w:r w:rsidR="00EA7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4A71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B24A71">
        <w:rPr>
          <w:rFonts w:ascii="Times New Roman" w:hAnsi="Times New Roman" w:cs="Times New Roman"/>
          <w:sz w:val="28"/>
          <w:szCs w:val="28"/>
        </w:rPr>
        <w:t xml:space="preserve"> отчет</w:t>
      </w:r>
    </w:p>
    <w:p w:rsidR="00B24A71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3775" w:rsidRDefault="005E689A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24A71" w:rsidRPr="00B24A71">
        <w:rPr>
          <w:rFonts w:ascii="Times New Roman" w:hAnsi="Times New Roman" w:cs="Times New Roman"/>
          <w:sz w:val="28"/>
          <w:szCs w:val="28"/>
        </w:rPr>
        <w:t>Информац</w:t>
      </w:r>
      <w:r w:rsidR="00543775">
        <w:rPr>
          <w:rFonts w:ascii="Times New Roman" w:hAnsi="Times New Roman" w:cs="Times New Roman"/>
          <w:sz w:val="28"/>
          <w:szCs w:val="28"/>
        </w:rPr>
        <w:t xml:space="preserve">ионная справка </w:t>
      </w:r>
      <w:r w:rsidR="00543775" w:rsidRPr="00543775">
        <w:rPr>
          <w:rFonts w:ascii="Times New Roman" w:hAnsi="Times New Roman" w:cs="Times New Roman"/>
          <w:sz w:val="28"/>
          <w:szCs w:val="28"/>
          <w:u w:val="single"/>
          <w:lang w:val="tt-RU"/>
        </w:rPr>
        <w:t>Муслюмовского</w:t>
      </w:r>
      <w:r w:rsidR="00B24A71" w:rsidRPr="00B24A7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24A71" w:rsidRDefault="00B24A7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24A71">
        <w:rPr>
          <w:rFonts w:ascii="Times New Roman" w:hAnsi="Times New Roman" w:cs="Times New Roman"/>
          <w:sz w:val="28"/>
          <w:szCs w:val="28"/>
        </w:rPr>
        <w:t xml:space="preserve">по проведенным мероприятиям в рамках Года родных языков и народного единства за </w:t>
      </w:r>
      <w:r w:rsidR="009104BF" w:rsidRPr="00EA7220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  <w:r w:rsidRPr="00EA7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4A71">
        <w:rPr>
          <w:rFonts w:ascii="Times New Roman" w:hAnsi="Times New Roman" w:cs="Times New Roman"/>
          <w:sz w:val="28"/>
          <w:szCs w:val="28"/>
        </w:rPr>
        <w:t>2021 года</w:t>
      </w:r>
    </w:p>
    <w:p w:rsidR="00543775" w:rsidRDefault="00543775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43775" w:rsidTr="00543775">
        <w:tc>
          <w:tcPr>
            <w:tcW w:w="2392" w:type="dxa"/>
          </w:tcPr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393" w:type="dxa"/>
          </w:tcPr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Всего мероприятий (единиц)</w:t>
            </w:r>
          </w:p>
        </w:tc>
        <w:tc>
          <w:tcPr>
            <w:tcW w:w="2393" w:type="dxa"/>
          </w:tcPr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(чел.)</w:t>
            </w:r>
          </w:p>
        </w:tc>
        <w:tc>
          <w:tcPr>
            <w:tcW w:w="2393" w:type="dxa"/>
          </w:tcPr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Доля от общего</w:t>
            </w:r>
          </w:p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количества детей</w:t>
            </w:r>
          </w:p>
          <w:p w:rsidR="00543775" w:rsidRPr="00543775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37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(%)</w:t>
            </w:r>
          </w:p>
        </w:tc>
      </w:tr>
      <w:tr w:rsidR="00543775" w:rsidTr="00543775">
        <w:tc>
          <w:tcPr>
            <w:tcW w:w="2392" w:type="dxa"/>
          </w:tcPr>
          <w:p w:rsidR="00543775" w:rsidRPr="00543775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2393" w:type="dxa"/>
          </w:tcPr>
          <w:p w:rsidR="00543775" w:rsidRPr="00543775" w:rsidRDefault="00D31D8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393" w:type="dxa"/>
          </w:tcPr>
          <w:p w:rsidR="00D31D8F" w:rsidRPr="00D31D8F" w:rsidRDefault="00D31D8F" w:rsidP="00D31D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46 обучающихся </w:t>
            </w:r>
          </w:p>
          <w:p w:rsidR="00D31D8F" w:rsidRDefault="00D31D8F" w:rsidP="00D31D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 обучающихся</w:t>
            </w:r>
          </w:p>
          <w:p w:rsidR="00641483" w:rsidRPr="00D31D8F" w:rsidRDefault="00641483" w:rsidP="00D31D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 обучающихся</w:t>
            </w:r>
          </w:p>
          <w:p w:rsidR="00641483" w:rsidRPr="00D31D8F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обучающихся</w:t>
            </w:r>
          </w:p>
          <w:p w:rsidR="00641483" w:rsidRPr="00D31D8F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обучающихся</w:t>
            </w:r>
          </w:p>
          <w:p w:rsidR="00641483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46 обучающихся </w:t>
            </w:r>
          </w:p>
          <w:p w:rsidR="00BC5C98" w:rsidRPr="00641483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112 обучающихся</w:t>
            </w:r>
          </w:p>
        </w:tc>
        <w:tc>
          <w:tcPr>
            <w:tcW w:w="2393" w:type="dxa"/>
          </w:tcPr>
          <w:p w:rsidR="008F2425" w:rsidRDefault="00D31D8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  <w:r w:rsidR="008F24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  <w:p w:rsidR="00543775" w:rsidRDefault="00D31D8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5E689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%</w:t>
            </w:r>
          </w:p>
          <w:p w:rsidR="00641483" w:rsidRDefault="00641483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37%</w:t>
            </w:r>
          </w:p>
          <w:p w:rsidR="00641483" w:rsidRDefault="00641483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21%</w:t>
            </w:r>
          </w:p>
          <w:p w:rsidR="00641483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44%</w:t>
            </w:r>
          </w:p>
          <w:p w:rsidR="00641483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41%</w:t>
            </w:r>
          </w:p>
          <w:p w:rsidR="00641483" w:rsidRPr="00543775" w:rsidRDefault="00641483" w:rsidP="00641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100%</w:t>
            </w:r>
          </w:p>
        </w:tc>
      </w:tr>
    </w:tbl>
    <w:p w:rsidR="005E689A" w:rsidRDefault="005E689A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43775" w:rsidRDefault="005E689A" w:rsidP="00F660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</w:p>
    <w:p w:rsidR="00543775" w:rsidRDefault="00543775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461"/>
        <w:gridCol w:w="1341"/>
        <w:gridCol w:w="1766"/>
        <w:gridCol w:w="5038"/>
      </w:tblGrid>
      <w:tr w:rsidR="00392AA8" w:rsidRPr="00D31D8F" w:rsidTr="00D31D8F">
        <w:tc>
          <w:tcPr>
            <w:tcW w:w="1461" w:type="dxa"/>
          </w:tcPr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341" w:type="dxa"/>
          </w:tcPr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Наименование</w:t>
            </w:r>
          </w:p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</w:t>
            </w:r>
          </w:p>
        </w:tc>
        <w:tc>
          <w:tcPr>
            <w:tcW w:w="1766" w:type="dxa"/>
          </w:tcPr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</w:t>
            </w:r>
          </w:p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участников</w:t>
            </w:r>
          </w:p>
        </w:tc>
        <w:tc>
          <w:tcPr>
            <w:tcW w:w="5038" w:type="dxa"/>
          </w:tcPr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Информация о</w:t>
            </w:r>
          </w:p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мероприятии</w:t>
            </w:r>
          </w:p>
        </w:tc>
      </w:tr>
      <w:tr w:rsidR="00392AA8" w:rsidRPr="00D31D8F" w:rsidTr="00D31D8F">
        <w:tc>
          <w:tcPr>
            <w:tcW w:w="1461" w:type="dxa"/>
          </w:tcPr>
          <w:p w:rsidR="00543775" w:rsidRPr="00D31D8F" w:rsidRDefault="005E689A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1341" w:type="dxa"/>
          </w:tcPr>
          <w:p w:rsidR="00543775" w:rsidRPr="00D31D8F" w:rsidRDefault="009104B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Воспитательный час по теме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“Любить Родину. Патриотизм в наших сердцах”</w:t>
            </w:r>
          </w:p>
        </w:tc>
        <w:tc>
          <w:tcPr>
            <w:tcW w:w="1766" w:type="dxa"/>
          </w:tcPr>
          <w:p w:rsidR="00543775" w:rsidRPr="00D31D8F" w:rsidRDefault="009104B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46 </w:t>
            </w:r>
            <w:r w:rsidR="005E689A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обучающихся </w:t>
            </w:r>
          </w:p>
          <w:p w:rsidR="00AB2D99" w:rsidRPr="00D31D8F" w:rsidRDefault="009104B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AB2D99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педагогов</w:t>
            </w:r>
          </w:p>
        </w:tc>
        <w:tc>
          <w:tcPr>
            <w:tcW w:w="5038" w:type="dxa"/>
          </w:tcPr>
          <w:p w:rsidR="009104BF" w:rsidRPr="00D31D8F" w:rsidRDefault="009104B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05.02.2021</w:t>
            </w:r>
          </w:p>
          <w:p w:rsidR="009104BF" w:rsidRPr="00D31D8F" w:rsidRDefault="009104BF" w:rsidP="009104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Года единства родных языков и народного единства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в школе про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веден воспитательный час по теме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“Любить Родину. Патриотизм в наших сердцах”. В мероприятии приняла участие директор филиала акционерного общества “ТАТМЕДИА”, главный редактор газеты «Сельские огни”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Афзалова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. Ведущий -  министр ученического самоуправления Ахмадуллин А.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Афзалова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Р.Р. отметила, что с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охранение родного языка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</w:rPr>
              <w:t>обязанность каждого</w:t>
            </w:r>
            <w:r w:rsidR="00512548" w:rsidRPr="00D31D8F">
              <w:rPr>
                <w:rFonts w:ascii="Times New Roman" w:hAnsi="Times New Roman" w:cs="Times New Roman"/>
                <w:bCs/>
                <w:sz w:val="28"/>
                <w:szCs w:val="28"/>
              </w:rPr>
              <w:t>. Что л</w:t>
            </w:r>
            <w:r w:rsidR="00512548"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юбовь к Родине, к своему народу - самое сильное, самое благородное чувство человека.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Она также </w:t>
            </w:r>
          </w:p>
          <w:p w:rsidR="00543775" w:rsidRPr="00D31D8F" w:rsidRDefault="00590DF0" w:rsidP="00512548">
            <w:pPr>
              <w:pStyle w:val="1"/>
              <w:shd w:val="clear" w:color="auto" w:fill="F5F5F5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D31D8F">
              <w:rPr>
                <w:b w:val="0"/>
                <w:sz w:val="28"/>
                <w:szCs w:val="28"/>
                <w:lang w:val="tt-RU"/>
              </w:rPr>
              <w:t>рассказал</w:t>
            </w:r>
            <w:r w:rsidR="0094040F" w:rsidRPr="00D31D8F">
              <w:rPr>
                <w:b w:val="0"/>
                <w:sz w:val="28"/>
                <w:szCs w:val="28"/>
                <w:lang w:val="tt-RU"/>
              </w:rPr>
              <w:t>а</w:t>
            </w:r>
            <w:r w:rsidRPr="00D31D8F">
              <w:rPr>
                <w:b w:val="0"/>
                <w:sz w:val="28"/>
                <w:szCs w:val="28"/>
                <w:lang w:val="tt-RU"/>
              </w:rPr>
              <w:t xml:space="preserve"> о </w:t>
            </w:r>
            <w:r w:rsidR="009104BF" w:rsidRPr="00D31D8F">
              <w:rPr>
                <w:b w:val="0"/>
                <w:sz w:val="28"/>
                <w:szCs w:val="28"/>
                <w:lang w:val="tt-RU"/>
              </w:rPr>
              <w:t xml:space="preserve">толерантности, </w:t>
            </w:r>
            <w:r w:rsidR="00512548" w:rsidRPr="00D31D8F">
              <w:rPr>
                <w:b w:val="0"/>
                <w:sz w:val="28"/>
                <w:szCs w:val="28"/>
                <w:lang w:val="tt-RU"/>
              </w:rPr>
              <w:t xml:space="preserve">о важности </w:t>
            </w:r>
            <w:r w:rsidR="00512548" w:rsidRPr="00D31D8F">
              <w:rPr>
                <w:b w:val="0"/>
                <w:sz w:val="28"/>
                <w:szCs w:val="28"/>
                <w:lang w:val="tt-RU"/>
              </w:rPr>
              <w:lastRenderedPageBreak/>
              <w:t xml:space="preserve">сохранения культурного наследия своего народа. </w:t>
            </w:r>
          </w:p>
        </w:tc>
      </w:tr>
      <w:tr w:rsidR="00392AA8" w:rsidRPr="00D31D8F" w:rsidTr="00D31D8F">
        <w:tc>
          <w:tcPr>
            <w:tcW w:w="1461" w:type="dxa"/>
          </w:tcPr>
          <w:p w:rsidR="00543775" w:rsidRPr="00D31D8F" w:rsidRDefault="008F242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Муслюмовский</w:t>
            </w:r>
          </w:p>
        </w:tc>
        <w:tc>
          <w:tcPr>
            <w:tcW w:w="1341" w:type="dxa"/>
          </w:tcPr>
          <w:p w:rsidR="00AB2D99" w:rsidRPr="00D31D8F" w:rsidRDefault="00512548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Открытый микрофон</w:t>
            </w:r>
          </w:p>
          <w:p w:rsidR="00512548" w:rsidRPr="00D31D8F" w:rsidRDefault="00512548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«Мы читаем Джалиля»</w:t>
            </w:r>
          </w:p>
          <w:p w:rsidR="00512548" w:rsidRPr="00D31D8F" w:rsidRDefault="00512548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66" w:type="dxa"/>
          </w:tcPr>
          <w:p w:rsidR="00AB2D99" w:rsidRPr="00D31D8F" w:rsidRDefault="00392AA8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512548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B2D99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обучающихся</w:t>
            </w:r>
          </w:p>
          <w:p w:rsidR="00543775" w:rsidRPr="00D31D8F" w:rsidRDefault="00543775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8" w:type="dxa"/>
          </w:tcPr>
          <w:p w:rsidR="00392AA8" w:rsidRPr="00D31D8F" w:rsidRDefault="00392AA8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.02.21-20.02.21</w:t>
            </w:r>
          </w:p>
          <w:p w:rsidR="00392AA8" w:rsidRPr="00D31D8F" w:rsidRDefault="00611F27" w:rsidP="00392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 рамках Года родных языков и народного единства, </w:t>
            </w:r>
            <w:r w:rsidR="00512548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проекта “Жемчужины нравственности” среди обучающихся 5-</w:t>
            </w:r>
            <w:r w:rsidR="00392AA8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512548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классов прошел открытый микрофон по чтению произведений поэта-патриота Мусы Джалиля на тему «Мы читаем Джалиля». Прочитанные произведения размещены на странице проекта в Instagram</w:t>
            </w:r>
            <w:r w:rsidR="00392AA8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hyperlink r:id="rId5" w:history="1">
              <w:r w:rsidR="00392AA8" w:rsidRPr="00D31D8F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lang w:val="tt-RU"/>
                </w:rPr>
                <w:t>https://instagram.com/gemchugini_morali?igshid=xhdjnv3sj78g</w:t>
              </w:r>
            </w:hyperlink>
          </w:p>
        </w:tc>
      </w:tr>
      <w:tr w:rsidR="00594F90" w:rsidRPr="00D31D8F" w:rsidTr="00D31D8F">
        <w:tc>
          <w:tcPr>
            <w:tcW w:w="1461" w:type="dxa"/>
          </w:tcPr>
          <w:p w:rsidR="00594F90" w:rsidRPr="00D31D8F" w:rsidRDefault="00594F90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1341" w:type="dxa"/>
          </w:tcPr>
          <w:p w:rsidR="00594F90" w:rsidRPr="00D31D8F" w:rsidRDefault="00D31D8F" w:rsidP="00D31D8F">
            <w:pPr>
              <w:ind w:right="-3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“Время читать самое лучшее”</w:t>
            </w:r>
          </w:p>
        </w:tc>
        <w:tc>
          <w:tcPr>
            <w:tcW w:w="1766" w:type="dxa"/>
          </w:tcPr>
          <w:p w:rsidR="00594F90" w:rsidRPr="00D31D8F" w:rsidRDefault="00D31D8F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 обучающихся</w:t>
            </w:r>
          </w:p>
        </w:tc>
        <w:tc>
          <w:tcPr>
            <w:tcW w:w="5038" w:type="dxa"/>
          </w:tcPr>
          <w:p w:rsidR="00594F90" w:rsidRPr="00D31D8F" w:rsidRDefault="00594F90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10.02.2021</w:t>
            </w:r>
          </w:p>
          <w:p w:rsidR="00D31D8F" w:rsidRDefault="00594F90" w:rsidP="00D31D8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школы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Д. Н. ознакомила учащихся начальных классов с изданиями детских газет и журналов на татарском языке: "Сабантуй", "Салават </w:t>
            </w:r>
            <w:proofErr w:type="gram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пере", "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Ялкын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",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“Сабыйга”,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Көмеш кыңгырау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</w:rPr>
              <w:t>. Рассказала об</w:t>
            </w:r>
            <w:r w:rsid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</w:t>
            </w:r>
            <w:r w:rsidR="00D31D8F"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стории</w:t>
            </w:r>
            <w:r w:rsid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31D8F"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татарских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детских</w:t>
            </w:r>
            <w:r w:rsidR="00D31D8F"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изданий.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ризвала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выписывать </w:t>
            </w:r>
            <w:r w:rsid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етские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594F90" w:rsidRPr="00D31D8F" w:rsidRDefault="00594F90" w:rsidP="00D31D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республиканские 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издания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вручил</w:t>
            </w:r>
            <w:r w:rsidR="00D31D8F"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а детям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памятку с указанием индекса и основных рубрик 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изданий</w:t>
            </w:r>
            <w:r w:rsidR="00D31D8F"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tt-RU"/>
              </w:rPr>
              <w:t>.</w:t>
            </w:r>
          </w:p>
        </w:tc>
      </w:tr>
      <w:tr w:rsidR="00594F90" w:rsidRPr="00D31D8F" w:rsidTr="00D31D8F">
        <w:tc>
          <w:tcPr>
            <w:tcW w:w="146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1341" w:type="dxa"/>
          </w:tcPr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вест-игра “По следам поэта...”</w:t>
            </w:r>
          </w:p>
        </w:tc>
        <w:tc>
          <w:tcPr>
            <w:tcW w:w="1766" w:type="dxa"/>
          </w:tcPr>
          <w:p w:rsidR="00594F90" w:rsidRPr="00D31D8F" w:rsidRDefault="00594F90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обучающихся</w:t>
            </w:r>
          </w:p>
          <w:p w:rsidR="00594F90" w:rsidRPr="00D31D8F" w:rsidRDefault="00594F90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педагога</w:t>
            </w:r>
          </w:p>
          <w:p w:rsidR="00594F90" w:rsidRPr="00D31D8F" w:rsidRDefault="00EA000C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594F90"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сельски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 библиотекаря</w:t>
            </w:r>
          </w:p>
          <w:p w:rsidR="00594F90" w:rsidRPr="00D31D8F" w:rsidRDefault="00594F90" w:rsidP="00EA00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8" w:type="dxa"/>
          </w:tcPr>
          <w:p w:rsidR="00594F90" w:rsidRPr="00D31D8F" w:rsidRDefault="00594F90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15.02.2021</w:t>
            </w:r>
          </w:p>
          <w:p w:rsidR="00594F90" w:rsidRPr="00D31D8F" w:rsidRDefault="00594F90" w:rsidP="00392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рамках Года родных языков и народного единства, в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проекта "Сотрудничество с сельской библиотекой и Домом культуры", в Старок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рамалинском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Доме культуры с участием 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 прошла к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вест-игра “Серле йомгак эзеннән...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игры – 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сельский 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 библиотекарь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журналист</w:t>
            </w: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Мавлиева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Ф. Организаторы-преподаватели татарского языка и литературы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Г. Л.,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Д. Р.</w:t>
            </w:r>
          </w:p>
          <w:p w:rsidR="00594F90" w:rsidRPr="00D31D8F" w:rsidRDefault="00594F90" w:rsidP="00392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 </w:t>
            </w:r>
            <w:proofErr w:type="spellStart"/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квеста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ответили на вопросы о жизни и 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творчестве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Джалиля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инсценировали его стихи, доказали 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свое знание </w:t>
            </w:r>
            <w:r w:rsidRPr="00D31D8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творчества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поэта.</w:t>
            </w:r>
          </w:p>
        </w:tc>
      </w:tr>
      <w:tr w:rsidR="00594F90" w:rsidRPr="00D31D8F" w:rsidTr="00D31D8F">
        <w:tc>
          <w:tcPr>
            <w:tcW w:w="1461" w:type="dxa"/>
          </w:tcPr>
          <w:p w:rsidR="00594F90" w:rsidRPr="00D31D8F" w:rsidRDefault="00594F90" w:rsidP="00955B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Муслюмовский</w:t>
            </w:r>
          </w:p>
        </w:tc>
        <w:tc>
          <w:tcPr>
            <w:tcW w:w="134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Вечер по теме "Әбиемнең серле сандыгыннан..."</w:t>
            </w:r>
          </w:p>
        </w:tc>
        <w:tc>
          <w:tcPr>
            <w:tcW w:w="1766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 обучающихся</w:t>
            </w:r>
          </w:p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педагога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родителя</w:t>
            </w:r>
          </w:p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038" w:type="dxa"/>
          </w:tcPr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  <w:p w:rsidR="00594F90" w:rsidRPr="00D31D8F" w:rsidRDefault="00594F90" w:rsidP="006054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рамках Года родных языков и народного единства, проекта “Мост сотрудничества” (сотрудничество с Домом культуры) в Старокрамалинском Доме культуры с участием обучающихся 5-8 классов был организован вечер по теме "Әбиемнең серле сандыгыннан..." Организовала мероприятие председатель общешкольного родительского комитета, директор дома культуры Биктимерова А. Г. Обучающиеся ознакомились с национальными костюмами татарского народа, посмотрели презентацию.</w:t>
            </w:r>
          </w:p>
        </w:tc>
      </w:tr>
      <w:tr w:rsidR="00594F90" w:rsidRPr="00D31D8F" w:rsidTr="00D31D8F">
        <w:tc>
          <w:tcPr>
            <w:tcW w:w="146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134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“История татарского кино”</w:t>
            </w:r>
          </w:p>
        </w:tc>
        <w:tc>
          <w:tcPr>
            <w:tcW w:w="1766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 обучающихся</w:t>
            </w:r>
          </w:p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педагогов</w:t>
            </w:r>
          </w:p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родителей</w:t>
            </w:r>
          </w:p>
        </w:tc>
        <w:tc>
          <w:tcPr>
            <w:tcW w:w="5038" w:type="dxa"/>
          </w:tcPr>
          <w:p w:rsidR="00594F90" w:rsidRPr="00D31D8F" w:rsidRDefault="00594F90" w:rsidP="00392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16.02.2021</w:t>
            </w:r>
          </w:p>
          <w:p w:rsidR="00594F90" w:rsidRPr="00D31D8F" w:rsidRDefault="00594F90" w:rsidP="006054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Года родных языков и народного единства, реализации проекта “Мост сотрудничества” (сотрудничество с Домом культуры), в рамках внеурочной деятельности прошла Всероссийская акция "Народная культура для школьников". На мероприятии председатель общешкольного родительского комитета, руководитель Дома культуры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Биктимерова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 А.Г., художественный </w:t>
            </w:r>
          </w:p>
          <w:p w:rsidR="00594F90" w:rsidRPr="00D31D8F" w:rsidRDefault="00594F90" w:rsidP="006054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руководитель Маликова С. М. ознакомили обучающихся с историей татарского кино.</w:t>
            </w:r>
            <w:proofErr w:type="gram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После посмотрели фильм "Ө</w:t>
            </w:r>
            <w:proofErr w:type="gram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аяклы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94F90" w:rsidRPr="00D31D8F" w:rsidTr="00D31D8F">
        <w:tc>
          <w:tcPr>
            <w:tcW w:w="146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Муслюмовский</w:t>
            </w:r>
          </w:p>
        </w:tc>
        <w:tc>
          <w:tcPr>
            <w:tcW w:w="1341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Парламентские уроки</w:t>
            </w:r>
          </w:p>
        </w:tc>
        <w:tc>
          <w:tcPr>
            <w:tcW w:w="1766" w:type="dxa"/>
          </w:tcPr>
          <w:p w:rsidR="00594F90" w:rsidRPr="00D31D8F" w:rsidRDefault="00594F9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112 обучающихся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классных руководителей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ЗДВР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педагог-организатор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психолог</w:t>
            </w:r>
          </w:p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ЗДУВР</w:t>
            </w:r>
          </w:p>
        </w:tc>
        <w:tc>
          <w:tcPr>
            <w:tcW w:w="5038" w:type="dxa"/>
          </w:tcPr>
          <w:p w:rsidR="00594F90" w:rsidRPr="00D31D8F" w:rsidRDefault="00594F90" w:rsidP="006054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16.02.2021</w:t>
            </w:r>
          </w:p>
          <w:p w:rsidR="00594F90" w:rsidRPr="00D31D8F" w:rsidRDefault="00594F90" w:rsidP="0060548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В школе прошли парламентские уроки, посвященные объявленному в республике Году родных языков и народного единства, на тему: «Татарстан – наш общий дом. Единство народов, культурное и языковое многообразие как уникальное богатство республики». В 8-11 классах урок провел глава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Старокарамалинского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Каримов И.Н.. в 5-8 классах учитель истории и обществознания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Шаймухаметов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И.Х., в 1-4 классах депутат, директор школы </w:t>
            </w:r>
            <w:proofErr w:type="spellStart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D31D8F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</w:tbl>
    <w:p w:rsidR="00512548" w:rsidRDefault="00512548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856B6" w:rsidRDefault="002B57AB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>Фотографии к мероприятиям</w:t>
      </w:r>
    </w:p>
    <w:p w:rsidR="00404176" w:rsidRPr="003726DF" w:rsidRDefault="003726DF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507365</wp:posOffset>
            </wp:positionV>
            <wp:extent cx="2762250" cy="1876425"/>
            <wp:effectExtent l="19050" t="0" r="0" b="0"/>
            <wp:wrapSquare wrapText="bothSides"/>
            <wp:docPr id="5" name="Рисунок 3" descr="C:\Users\Дом\Desktop\ОТчет туган тел елы\IMG_20210205_08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ОТчет туган тел елы\IMG_20210205_083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228" b="16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6363" w:rsidRPr="003726D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507365</wp:posOffset>
            </wp:positionV>
            <wp:extent cx="2733675" cy="1876425"/>
            <wp:effectExtent l="19050" t="0" r="9525" b="0"/>
            <wp:wrapSquare wrapText="bothSides"/>
            <wp:docPr id="3" name="Рисунок 1" descr="C:\Users\Дом\Desktop\ОТчет туган тел елы\IMG_20210205_08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ОТчет туган тел елы\IMG_20210205_080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837" t="10684" b="1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D8F" w:rsidRPr="003726DF">
        <w:rPr>
          <w:rFonts w:ascii="Times New Roman" w:hAnsi="Times New Roman" w:cs="Times New Roman"/>
          <w:b/>
          <w:sz w:val="28"/>
          <w:szCs w:val="28"/>
          <w:lang w:val="tt-RU"/>
        </w:rPr>
        <w:t xml:space="preserve">Воспитательный час по теме </w:t>
      </w:r>
      <w:r w:rsidR="00D31D8F" w:rsidRPr="003726DF">
        <w:rPr>
          <w:rFonts w:ascii="Times New Roman" w:hAnsi="Times New Roman" w:cs="Times New Roman"/>
          <w:b/>
          <w:sz w:val="28"/>
          <w:szCs w:val="28"/>
        </w:rPr>
        <w:t>“Любить Родину. Патриотизм в наших сердцах”</w:t>
      </w: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56363" w:rsidRPr="003726DF" w:rsidRDefault="00056363" w:rsidP="0005636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3726DF">
        <w:rPr>
          <w:rFonts w:ascii="Times New Roman" w:hAnsi="Times New Roman" w:cs="Times New Roman"/>
          <w:b/>
          <w:sz w:val="28"/>
          <w:szCs w:val="28"/>
          <w:lang w:val="tt-RU"/>
        </w:rPr>
        <w:t>Открытый микрофон «Мы читаем Джалиля»</w:t>
      </w:r>
    </w:p>
    <w:p w:rsidR="00D422C6" w:rsidRPr="00D31D8F" w:rsidRDefault="004B2FA3" w:rsidP="0005636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224155</wp:posOffset>
            </wp:positionV>
            <wp:extent cx="3429000" cy="1790700"/>
            <wp:effectExtent l="19050" t="19050" r="19050" b="19050"/>
            <wp:wrapSquare wrapText="bothSides"/>
            <wp:docPr id="6" name="Рисунок 4" descr="C:\Users\Дом\Desktop\ОТчет туган тел елы\Screenshot_20210217-10012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ОТчет туган тел елы\Screenshot_20210217-100127_Instagra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90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43180</wp:posOffset>
            </wp:positionV>
            <wp:extent cx="2447925" cy="2438400"/>
            <wp:effectExtent l="19050" t="0" r="9525" b="0"/>
            <wp:wrapSquare wrapText="bothSides"/>
            <wp:docPr id="9" name="Рисунок 5" descr="C:\Users\Дом\Desktop\ОТчет туган тел елы\Screenshot_20210217-10013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ОТчет туган тел елы\Screenshot_20210217-100136_Instagr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0BC6" w:rsidRPr="003726DF" w:rsidRDefault="006D0BC6" w:rsidP="006D0BC6">
      <w:pPr>
        <w:ind w:right="-3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3726D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“Время читать самое лучшее”</w:t>
      </w:r>
    </w:p>
    <w:p w:rsidR="004B2FA3" w:rsidRPr="00D31D8F" w:rsidRDefault="003726DF" w:rsidP="006D0BC6">
      <w:pPr>
        <w:ind w:right="-3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99695</wp:posOffset>
            </wp:positionV>
            <wp:extent cx="2562225" cy="1847850"/>
            <wp:effectExtent l="19050" t="0" r="9525" b="0"/>
            <wp:wrapSquare wrapText="bothSides"/>
            <wp:docPr id="11" name="Рисунок 6" descr="C:\Users\Дом\AppData\Local\Microsoft\Windows\Temporary Internet Files\Content.Word\IMG-20210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AppData\Local\Microsoft\Windows\Temporary Internet Files\Content.Word\IMG-20210209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4912" t="1496" r="5719" b="2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99695</wp:posOffset>
            </wp:positionV>
            <wp:extent cx="2457450" cy="1847850"/>
            <wp:effectExtent l="19050" t="0" r="0" b="0"/>
            <wp:wrapSquare wrapText="bothSides"/>
            <wp:docPr id="14" name="Рисунок 12" descr="C:\Users\Дом\AppData\Local\Microsoft\Windows\Temporary Internet Files\Content.Word\IMG-20210208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AppData\Local\Microsoft\Windows\Temporary Internet Files\Content.Word\IMG-20210208-WA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22FBE">
        <w:rPr>
          <w:rFonts w:ascii="Times New Roman" w:hAnsi="Times New Roman" w:cs="Times New Roman"/>
          <w:b/>
          <w:sz w:val="28"/>
          <w:szCs w:val="28"/>
        </w:rPr>
        <w:t>К</w:t>
      </w:r>
      <w:r w:rsidRPr="00222FBE">
        <w:rPr>
          <w:rFonts w:ascii="Times New Roman" w:hAnsi="Times New Roman" w:cs="Times New Roman"/>
          <w:b/>
          <w:sz w:val="28"/>
          <w:szCs w:val="28"/>
          <w:lang w:val="tt-RU"/>
        </w:rPr>
        <w:t>вест-игра “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По следам поэта...”</w:t>
      </w:r>
    </w:p>
    <w:p w:rsidR="00222FBE" w:rsidRP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123190</wp:posOffset>
            </wp:positionV>
            <wp:extent cx="4724400" cy="2343150"/>
            <wp:effectExtent l="19050" t="0" r="0" b="0"/>
            <wp:wrapSquare wrapText="bothSides"/>
            <wp:docPr id="15" name="Рисунок 15" descr="C:\Users\Дом\AppData\Local\Microsoft\Windows\Temporary Internet Files\Content.Word\20210215_13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\AppData\Local\Microsoft\Windows\Temporary Internet Files\Content.Word\20210215_1306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8177" r="12293" b="12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D422C6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165100</wp:posOffset>
            </wp:positionV>
            <wp:extent cx="4781550" cy="2148840"/>
            <wp:effectExtent l="19050" t="0" r="0" b="0"/>
            <wp:wrapSquare wrapText="bothSides"/>
            <wp:docPr id="18" name="Рисунок 18" descr="C:\Users\Дом\AppData\Local\Microsoft\Windows\Temporary Internet Files\Content.Word\20210215_1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\AppData\Local\Microsoft\Windows\Temporary Internet Files\Content.Word\20210215_1307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141605</wp:posOffset>
            </wp:positionV>
            <wp:extent cx="4781550" cy="2152650"/>
            <wp:effectExtent l="19050" t="0" r="0" b="0"/>
            <wp:wrapSquare wrapText="bothSides"/>
            <wp:docPr id="21" name="Рисунок 21" descr="C:\Users\Дом\AppData\Local\Microsoft\Windows\Temporary Internet Files\Content.Word\20210215_13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ом\AppData\Local\Microsoft\Windows\Temporary Internet Files\Content.Word\20210215_1308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P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337185</wp:posOffset>
            </wp:positionV>
            <wp:extent cx="2873375" cy="2876550"/>
            <wp:effectExtent l="19050" t="0" r="3175" b="0"/>
            <wp:wrapSquare wrapText="bothSides"/>
            <wp:docPr id="27" name="Рисунок 27" descr="C:\Users\Дом\Desktop\IMG_20210216_082930_17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\Desktop\IMG_20210216_082930_177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356235</wp:posOffset>
            </wp:positionV>
            <wp:extent cx="2857500" cy="2857500"/>
            <wp:effectExtent l="19050" t="0" r="0" b="0"/>
            <wp:wrapSquare wrapText="bothSides"/>
            <wp:docPr id="28" name="Рисунок 28" descr="C:\Users\Дом\Desktop\IMG_20210216_082930_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ом\Desktop\IMG_20210216_082930_17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2FBE">
        <w:rPr>
          <w:rFonts w:ascii="Times New Roman" w:hAnsi="Times New Roman" w:cs="Times New Roman"/>
          <w:b/>
          <w:sz w:val="28"/>
          <w:szCs w:val="28"/>
          <w:lang w:val="tt-RU"/>
        </w:rPr>
        <w:t>Вечер по теме "Әбиемнең серле сандыгыннан..."</w:t>
      </w: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Pr="00BA7FB2" w:rsidRDefault="00BA7FB2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A7FB2">
        <w:rPr>
          <w:rFonts w:ascii="Times New Roman" w:hAnsi="Times New Roman" w:cs="Times New Roman"/>
          <w:b/>
          <w:sz w:val="28"/>
          <w:szCs w:val="28"/>
          <w:lang w:val="tt-RU"/>
        </w:rPr>
        <w:t>“История татарского кино”</w:t>
      </w: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22C6" w:rsidRDefault="00BA7FB2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-3810</wp:posOffset>
            </wp:positionV>
            <wp:extent cx="2990850" cy="1866900"/>
            <wp:effectExtent l="19050" t="0" r="0" b="0"/>
            <wp:wrapSquare wrapText="bothSides"/>
            <wp:docPr id="17" name="Рисунок 32" descr="C:\Users\Дом\AppData\Local\Microsoft\Windows\Temporary Internet Files\Content.Word\IMG_20210216_182824_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ом\AppData\Local\Microsoft\Windows\Temporary Internet Files\Content.Word\IMG_20210216_182824_55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1866" t="4915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-3810</wp:posOffset>
            </wp:positionV>
            <wp:extent cx="2933700" cy="1914525"/>
            <wp:effectExtent l="19050" t="0" r="0" b="0"/>
            <wp:wrapSquare wrapText="bothSides"/>
            <wp:docPr id="29" name="Рисунок 29" descr="C:\Users\Дом\AppData\Local\Microsoft\Windows\Temporary Internet Files\Content.Word\IMG_20210216_182824_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Дом\AppData\Local\Microsoft\Windows\Temporary Internet Files\Content.Word\IMG_20210216_182824_54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0000"/>
                    </a:blip>
                    <a:srcRect l="5296" t="11546" r="18798" b="2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FB2">
        <w:rPr>
          <w:rFonts w:ascii="Times New Roman" w:hAnsi="Times New Roman" w:cs="Times New Roman"/>
          <w:b/>
          <w:sz w:val="28"/>
          <w:szCs w:val="28"/>
          <w:lang w:val="tt-RU"/>
        </w:rPr>
        <w:t>Парламентские уроки</w:t>
      </w:r>
      <w:r w:rsidRPr="00BA7FB2">
        <w:rPr>
          <w:rFonts w:ascii="Times New Roman" w:hAnsi="Times New Roman" w:cs="Times New Roman"/>
          <w:b/>
          <w:sz w:val="28"/>
          <w:szCs w:val="28"/>
        </w:rPr>
        <w:t xml:space="preserve"> на тему: «Татарстан – наш общий дом. Единство народов, культурное и языковое многообразие как уникальное богатство республики»</w:t>
      </w:r>
    </w:p>
    <w:p w:rsidR="00BA7FB2" w:rsidRPr="00BA7FB2" w:rsidRDefault="00BA7FB2" w:rsidP="00F660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22FBE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63500</wp:posOffset>
            </wp:positionV>
            <wp:extent cx="4892675" cy="2200275"/>
            <wp:effectExtent l="19050" t="0" r="3175" b="0"/>
            <wp:wrapSquare wrapText="bothSides"/>
            <wp:docPr id="35" name="Рисунок 35" descr="C:\Users\Дом\Desktop\парлам уроки\20210216_07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ом\Desktop\парлам уроки\20210216_07554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2FBE" w:rsidRDefault="00222FBE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2518519"/>
            <wp:effectExtent l="19050" t="0" r="0" b="0"/>
            <wp:docPr id="36" name="Рисунок 36" descr="C:\Users\Дом\Desktop\парлам уроки\20210216_07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Дом\Desktop\парлам уроки\20210216_07565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688" r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1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161925</wp:posOffset>
            </wp:positionV>
            <wp:extent cx="4991100" cy="2686050"/>
            <wp:effectExtent l="19050" t="0" r="0" b="0"/>
            <wp:wrapSquare wrapText="bothSides"/>
            <wp:docPr id="38" name="Рисунок 38" descr="C:\Users\Дом\Desktop\IMG-20210216-WA00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Дом\Desktop\IMG-20210216-WA0056 (1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D589C" w:rsidRDefault="006D589C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E75C4" w:rsidRDefault="007E75C4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57AB" w:rsidRDefault="002B57AB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</w:t>
      </w:r>
      <w:r w:rsidR="006D58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B57AB">
        <w:rPr>
          <w:rFonts w:ascii="Times New Roman" w:hAnsi="Times New Roman" w:cs="Times New Roman"/>
          <w:sz w:val="28"/>
          <w:szCs w:val="28"/>
          <w:lang w:val="tt-RU"/>
        </w:rPr>
        <w:t>Слайд об одном мероприятии</w:t>
      </w:r>
    </w:p>
    <w:p w:rsidR="009E5212" w:rsidRDefault="00DE7C2A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Приложение 1</w:t>
      </w:r>
      <w:r w:rsidR="006D589C">
        <w:rPr>
          <w:rFonts w:ascii="Times New Roman" w:hAnsi="Times New Roman" w:cs="Times New Roman"/>
          <w:sz w:val="28"/>
          <w:szCs w:val="28"/>
          <w:lang w:val="tt-RU"/>
        </w:rPr>
        <w:t>, Приложение 2. Приложение 3, Приложение 4, Приложение 5, Приложение 6</w:t>
      </w:r>
    </w:p>
    <w:p w:rsidR="009E5212" w:rsidRDefault="009E5212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57AB" w:rsidRPr="002B57AB" w:rsidRDefault="002B57AB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57AB">
        <w:rPr>
          <w:rFonts w:ascii="Times New Roman" w:hAnsi="Times New Roman" w:cs="Times New Roman"/>
          <w:sz w:val="28"/>
          <w:szCs w:val="28"/>
          <w:lang w:val="tt-RU"/>
        </w:rPr>
        <w:t>5. Мероприятия</w:t>
      </w:r>
    </w:p>
    <w:p w:rsidR="002B57AB" w:rsidRPr="002B57AB" w:rsidRDefault="00695163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Муслюмовского </w:t>
      </w:r>
      <w:r w:rsidR="002B57AB" w:rsidRPr="002B57AB">
        <w:rPr>
          <w:rFonts w:ascii="Times New Roman" w:hAnsi="Times New Roman" w:cs="Times New Roman"/>
          <w:sz w:val="28"/>
          <w:szCs w:val="28"/>
          <w:lang w:val="tt-RU"/>
        </w:rPr>
        <w:t>муниципального района</w:t>
      </w:r>
    </w:p>
    <w:p w:rsidR="002B57AB" w:rsidRPr="002B57AB" w:rsidRDefault="002B57AB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57AB">
        <w:rPr>
          <w:rFonts w:ascii="Times New Roman" w:hAnsi="Times New Roman" w:cs="Times New Roman"/>
          <w:sz w:val="28"/>
          <w:szCs w:val="28"/>
          <w:lang w:val="tt-RU"/>
        </w:rPr>
        <w:t>запланированные в рамках Года родных языков и народного единства на</w:t>
      </w:r>
    </w:p>
    <w:p w:rsidR="002B57AB" w:rsidRDefault="00862401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62401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январь</w:t>
      </w:r>
      <w:r w:rsidR="002B57AB" w:rsidRPr="002B57AB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Style w:val="a3"/>
        <w:tblW w:w="0" w:type="auto"/>
        <w:tblLayout w:type="fixed"/>
        <w:tblLook w:val="04A0"/>
      </w:tblPr>
      <w:tblGrid>
        <w:gridCol w:w="1012"/>
        <w:gridCol w:w="1506"/>
        <w:gridCol w:w="1559"/>
        <w:gridCol w:w="5494"/>
      </w:tblGrid>
      <w:tr w:rsidR="002B57AB" w:rsidTr="004D401F">
        <w:tc>
          <w:tcPr>
            <w:tcW w:w="1012" w:type="dxa"/>
          </w:tcPr>
          <w:p w:rsidR="002B57AB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</w:t>
            </w:r>
          </w:p>
        </w:tc>
        <w:tc>
          <w:tcPr>
            <w:tcW w:w="1506" w:type="dxa"/>
          </w:tcPr>
          <w:p w:rsidR="002B57AB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Чараның исеме</w:t>
            </w:r>
          </w:p>
        </w:tc>
        <w:tc>
          <w:tcPr>
            <w:tcW w:w="1559" w:type="dxa"/>
          </w:tcPr>
          <w:p w:rsidR="002B57AB" w:rsidRPr="002B57AB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Катнашкан бала</w:t>
            </w:r>
          </w:p>
          <w:p w:rsidR="002B57AB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саны</w:t>
            </w:r>
          </w:p>
        </w:tc>
        <w:tc>
          <w:tcPr>
            <w:tcW w:w="5494" w:type="dxa"/>
          </w:tcPr>
          <w:p w:rsidR="002B57AB" w:rsidRPr="002B57AB" w:rsidRDefault="002B57AB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Кыскача</w:t>
            </w:r>
          </w:p>
          <w:p w:rsidR="002B57AB" w:rsidRDefault="002B57AB" w:rsidP="00ED1E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B57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мəгълүмат</w:t>
            </w:r>
          </w:p>
        </w:tc>
      </w:tr>
      <w:tr w:rsidR="002B57AB" w:rsidRPr="00EA7220" w:rsidTr="004D401F">
        <w:tc>
          <w:tcPr>
            <w:tcW w:w="1012" w:type="dxa"/>
          </w:tcPr>
          <w:p w:rsidR="002B57AB" w:rsidRDefault="00CF16C3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2B57AB" w:rsidRDefault="004D401F" w:rsidP="006D58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“Ватанны ярату. Патриотизм безнең йөрәкләрдә" темасына тәрбия сәгате</w:t>
            </w:r>
          </w:p>
        </w:tc>
        <w:tc>
          <w:tcPr>
            <w:tcW w:w="1559" w:type="dxa"/>
          </w:tcPr>
          <w:p w:rsidR="002B57AB" w:rsidRDefault="004D401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  <w:r w:rsidR="00030E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</w:t>
            </w:r>
          </w:p>
          <w:p w:rsidR="00030ECA" w:rsidRDefault="004D401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030EC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педагог</w:t>
            </w:r>
          </w:p>
        </w:tc>
        <w:tc>
          <w:tcPr>
            <w:tcW w:w="5494" w:type="dxa"/>
          </w:tcPr>
          <w:p w:rsidR="00646B92" w:rsidRDefault="004D401F" w:rsidP="004D40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кысаларында,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мәктәптә “Ватанны ярату. Патриотизм безнең йөрәкләрдә" темасына тәрбия сәгате узды. Чарада "ТАТМЕДИА" акционерлык җәмгыяте филиалы директоры, 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Авыл утлары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" газетасының баш мөхәррире Афзалова Римма Рәшит кызы катнашты.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Чараны у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кучылар үзидарәсе министры Әхмәдуллин 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Алып барды. 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Афзалова Р. Р. билгеләп үткәнчә, туган телне саклау – һәркемнең бурычы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 Ватанга, үз халкың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 карата мәхәббәт-кешенең иң көчле, иң игелекле хисе. Ул шулай ук толерантлык, үз халкы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ң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ның мәдәни мирасын саклауның мөһимлеге турында сөйләде.</w:t>
            </w:r>
          </w:p>
        </w:tc>
      </w:tr>
      <w:tr w:rsidR="00ED1E72" w:rsidRPr="00EA7220" w:rsidTr="004D401F">
        <w:tc>
          <w:tcPr>
            <w:tcW w:w="1012" w:type="dxa"/>
          </w:tcPr>
          <w:p w:rsidR="00ED1E72" w:rsidRDefault="00ED1E72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ED1E72" w:rsidRPr="00CF16C3" w:rsidRDefault="004D401F" w:rsidP="004D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"Без Җәлилне укыйбыз"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- а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чык микрофон</w:t>
            </w:r>
          </w:p>
        </w:tc>
        <w:tc>
          <w:tcPr>
            <w:tcW w:w="1559" w:type="dxa"/>
          </w:tcPr>
          <w:p w:rsidR="00ED1E72" w:rsidRDefault="004D401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261A8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</w:t>
            </w:r>
          </w:p>
          <w:p w:rsidR="00261A83" w:rsidRDefault="00261A83" w:rsidP="004D40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494" w:type="dxa"/>
          </w:tcPr>
          <w:p w:rsidR="004D401F" w:rsidRPr="004D401F" w:rsidRDefault="004D401F" w:rsidP="004D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10.02.21-20.02.21</w:t>
            </w:r>
          </w:p>
          <w:p w:rsidR="00ED1E72" w:rsidRPr="004D401F" w:rsidRDefault="004D401F" w:rsidP="004D40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кысаларында,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"Ә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хлак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энҗеләре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" проекты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 гамәлгә ашыру максатыннан,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5-8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нче 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укучылары арасында "Без Җәлилне укыйбыз"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темасына шагыйрь-патриот Муса Җәлил әсәрләрен уку буенча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чык микрофон узды. Укылган әсәрләр проект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ның </w:t>
            </w: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Instagram битендә урнаштырылган </w:t>
            </w:r>
            <w:hyperlink r:id="rId22" w:history="1">
              <w:r w:rsidRPr="00365DEE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https://instagram.com/gemchugini_morali?igshid=xhdjnv3sj78g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4D401F" w:rsidRPr="00EA7220" w:rsidTr="004D401F">
        <w:tc>
          <w:tcPr>
            <w:tcW w:w="1012" w:type="dxa"/>
          </w:tcPr>
          <w:p w:rsidR="004D401F" w:rsidRDefault="004D401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4D401F" w:rsidRPr="00CF16C3" w:rsidRDefault="004D401F" w:rsidP="00ED1E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“Иң яхшыны укырга вакыт”</w:t>
            </w:r>
          </w:p>
        </w:tc>
        <w:tc>
          <w:tcPr>
            <w:tcW w:w="1559" w:type="dxa"/>
          </w:tcPr>
          <w:p w:rsidR="004D401F" w:rsidRDefault="004D401F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41 укучы </w:t>
            </w:r>
          </w:p>
        </w:tc>
        <w:tc>
          <w:tcPr>
            <w:tcW w:w="5494" w:type="dxa"/>
          </w:tcPr>
          <w:p w:rsidR="004D401F" w:rsidRPr="004D401F" w:rsidRDefault="004D401F" w:rsidP="004D401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10.02.2021</w:t>
            </w:r>
          </w:p>
          <w:p w:rsidR="004D401F" w:rsidRPr="00EA000C" w:rsidRDefault="00EA000C" w:rsidP="004D40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4D40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кысаларында,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әктәп китапханәчесе Низамова Д. Н.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башлангыч сыйныф укучыларын "Сабантуй", "Салават күпере", "Ялкын", "Сабыйга", "Көмеш кыңгырау"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кебек 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балалар газеталары һәм журналлары белән таныштырды. Татар балалар басмаларының тарихы турында сөйләде. 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Укучы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ларны балалар өчен 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чыгучы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республика басмалары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на язылырга чакырды.  У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кучыларга 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балалар өчен вакытлы матбугатның 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индекс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ы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һәм төп рубрикалар</w:t>
            </w:r>
            <w:r w:rsid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ы</w:t>
            </w:r>
            <w:r w:rsidR="004D401F" w:rsidRPr="004D401F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күрсәтелгән белешмәлек тапшырды.</w:t>
            </w:r>
          </w:p>
        </w:tc>
      </w:tr>
      <w:tr w:rsidR="004D401F" w:rsidRPr="00EA7220" w:rsidTr="004D401F">
        <w:tc>
          <w:tcPr>
            <w:tcW w:w="1012" w:type="dxa"/>
          </w:tcPr>
          <w:p w:rsidR="004D401F" w:rsidRPr="00EA000C" w:rsidRDefault="00EA000C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4D401F" w:rsidRPr="00EA000C" w:rsidRDefault="00EA000C" w:rsidP="00ED1E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М.Җәлил тормышы һәм иҗаты буенча 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“Серле йомгак эзе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ннән... " дигән квест-уен</w:t>
            </w:r>
          </w:p>
        </w:tc>
        <w:tc>
          <w:tcPr>
            <w:tcW w:w="1559" w:type="dxa"/>
          </w:tcPr>
          <w:p w:rsidR="00EA000C" w:rsidRPr="00EA000C" w:rsidRDefault="00EA000C" w:rsidP="00EA00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 укучы</w:t>
            </w:r>
          </w:p>
          <w:p w:rsidR="00EA000C" w:rsidRPr="00EA000C" w:rsidRDefault="00EA000C" w:rsidP="00EA00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педагог</w:t>
            </w:r>
          </w:p>
          <w:p w:rsidR="00EA000C" w:rsidRPr="00EA000C" w:rsidRDefault="00EA000C" w:rsidP="00EA00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китапханәче </w:t>
            </w:r>
          </w:p>
          <w:p w:rsidR="004D401F" w:rsidRPr="00EA000C" w:rsidRDefault="004D401F" w:rsidP="00EA00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494" w:type="dxa"/>
          </w:tcPr>
          <w:p w:rsidR="004D401F" w:rsidRPr="00EA000C" w:rsidRDefault="00EA000C" w:rsidP="004D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  <w:p w:rsidR="00EA000C" w:rsidRPr="00EA000C" w:rsidRDefault="00EA000C" w:rsidP="00EA00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Туган телләр һәм халыклар бердәмлеге елы кысаларында, 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"Авыл китапханәсе һәм мәдәният йорты белән хезмәттәшлек" проекты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 гамәлгә ашыру максатыннан,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Иске Карамалы мәдәният йортында 7-8 сыйныф укучылары катнашында “Серле йомгак эзе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ннән... " дигән квест-уен узды.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Уенны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выл китапханәчесе, журналист Мәү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лиева Гөлназ Ф.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Алып барды. О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ештыручылар-татар теле һәм әдә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бияты укытучылары Нәҗмиева Г.Л., Гарифуллина Д.Р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. Квестта катнашучылар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М.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Җәлил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нең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тормышы һәм иҗаты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на кагылышлы </w:t>
            </w:r>
            <w:r w:rsidRPr="00EA000C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сорауларга җавап бирделәр, аның шигырьләрен сәхнәләштерделәр, шагыйрьнең иҗатын белүләрен исбатладылар.</w:t>
            </w:r>
          </w:p>
        </w:tc>
      </w:tr>
      <w:tr w:rsidR="00EA000C" w:rsidRPr="00EA000C" w:rsidTr="004D401F">
        <w:tc>
          <w:tcPr>
            <w:tcW w:w="1012" w:type="dxa"/>
          </w:tcPr>
          <w:p w:rsidR="00EA000C" w:rsidRPr="00EA000C" w:rsidRDefault="00EA000C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"Әбиемнең серле сандыгыннан..."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кичәсе</w:t>
            </w:r>
          </w:p>
        </w:tc>
        <w:tc>
          <w:tcPr>
            <w:tcW w:w="1559" w:type="dxa"/>
          </w:tcPr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49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</w:t>
            </w:r>
          </w:p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педагог</w:t>
            </w:r>
          </w:p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</w:t>
            </w:r>
          </w:p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494" w:type="dxa"/>
          </w:tcPr>
          <w:p w:rsidR="004B61D4" w:rsidRDefault="004B61D4" w:rsidP="004B61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  <w:p w:rsidR="00EA000C" w:rsidRPr="004B61D4" w:rsidRDefault="004B61D4" w:rsidP="004B61D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B6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“Хезмәттәшлек күпере” (мәдәният йорты белән хезмәттәшлек) проекты кысаларында Иске Карамалы мәдәният йортында 5-8 нче сыйныф укучылары катнашында "Әбиемнең серле сандыгыннан..." темасына чара узды. Чараны ата-аналар комитеты рәисе, мәдәният йорты директоры Биктимерова Ә.Г. оештырды. Укучылар татар халкының милли киемнәре белән таныштылар, презентация карадылар.</w:t>
            </w:r>
          </w:p>
        </w:tc>
      </w:tr>
      <w:tr w:rsidR="00EA000C" w:rsidRPr="00EA7220" w:rsidTr="004D401F">
        <w:tc>
          <w:tcPr>
            <w:tcW w:w="1012" w:type="dxa"/>
          </w:tcPr>
          <w:p w:rsidR="00EA000C" w:rsidRPr="00EA000C" w:rsidRDefault="004B61D4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EA000C" w:rsidRPr="00D31D8F" w:rsidRDefault="00EA000C" w:rsidP="004B61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4B6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киносы тарихы</w:t>
            </w: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559" w:type="dxa"/>
          </w:tcPr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46 </w:t>
            </w:r>
            <w:r w:rsidR="004B6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</w:t>
            </w:r>
          </w:p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педагог</w:t>
            </w:r>
          </w:p>
          <w:p w:rsidR="00EA000C" w:rsidRPr="00D31D8F" w:rsidRDefault="00EA000C" w:rsidP="004B61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11 </w:t>
            </w:r>
            <w:r w:rsidR="004B6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</w:t>
            </w:r>
          </w:p>
        </w:tc>
        <w:tc>
          <w:tcPr>
            <w:tcW w:w="5494" w:type="dxa"/>
          </w:tcPr>
          <w:p w:rsidR="001D0D30" w:rsidRDefault="001D0D30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16.02.2021</w:t>
            </w:r>
          </w:p>
          <w:p w:rsidR="00EA000C" w:rsidRPr="001D0D30" w:rsidRDefault="001D0D30" w:rsidP="001D0D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4B61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“Хезмәттәшлек күпере” (мәдәният йорты белән хезмәттәшлек) проекты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дәре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стән тыш эшчәнлек кысаларында "М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әктәп укучылары өчен халык мәдәнияте"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Бөтенроссия акциясе узды. Чара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ны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мәктәпнең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ата-аналар комитеты рәисе, мәдәният йорты җитәкчесе Биктимерова А. Г., сәнгать җитәкчесе Маликова С.М.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оештырды. Алар </w:t>
            </w:r>
            <w:r w:rsidRPr="001D0D3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укучыларны татар киносы тарихы белән таныштырдылар. Соңыннан "Өч аяклы ат" фильмын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арау оештырылды.</w:t>
            </w:r>
          </w:p>
        </w:tc>
      </w:tr>
      <w:tr w:rsidR="00EA000C" w:rsidRPr="00EA7220" w:rsidTr="004D401F">
        <w:tc>
          <w:tcPr>
            <w:tcW w:w="1012" w:type="dxa"/>
          </w:tcPr>
          <w:p w:rsidR="00EA000C" w:rsidRPr="00EA000C" w:rsidRDefault="001D0D30" w:rsidP="00F660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00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Мөслим</w:t>
            </w:r>
          </w:p>
        </w:tc>
        <w:tc>
          <w:tcPr>
            <w:tcW w:w="1506" w:type="dxa"/>
          </w:tcPr>
          <w:p w:rsidR="00EA000C" w:rsidRPr="00D31D8F" w:rsidRDefault="00EA000C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Парламент</w:t>
            </w:r>
            <w:r w:rsidR="001D0D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дәресләре</w:t>
            </w:r>
          </w:p>
        </w:tc>
        <w:tc>
          <w:tcPr>
            <w:tcW w:w="1559" w:type="dxa"/>
          </w:tcPr>
          <w:p w:rsidR="00EA000C" w:rsidRPr="00D31D8F" w:rsidRDefault="00EA000C" w:rsidP="002357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112 </w:t>
            </w:r>
            <w:r w:rsidR="001D0D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</w:t>
            </w:r>
          </w:p>
          <w:p w:rsidR="00EA000C" w:rsidRDefault="00EA000C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31D8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класс</w:t>
            </w:r>
            <w:r w:rsidR="001D0D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җитәкчесе</w:t>
            </w:r>
          </w:p>
          <w:p w:rsidR="001D0D30" w:rsidRDefault="001D0D30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Администрация </w:t>
            </w:r>
          </w:p>
          <w:p w:rsidR="001D0D30" w:rsidRDefault="001D0D30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Педагог-оештыручы</w:t>
            </w:r>
          </w:p>
          <w:p w:rsidR="001D0D30" w:rsidRPr="00D31D8F" w:rsidRDefault="001D0D30" w:rsidP="001D0D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Психолог</w:t>
            </w:r>
          </w:p>
        </w:tc>
        <w:tc>
          <w:tcPr>
            <w:tcW w:w="5494" w:type="dxa"/>
          </w:tcPr>
          <w:p w:rsidR="001D0D30" w:rsidRDefault="001D0D30" w:rsidP="004D4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16.02.2021</w:t>
            </w:r>
          </w:p>
          <w:p w:rsidR="00EA000C" w:rsidRPr="001D0D30" w:rsidRDefault="001D0D30" w:rsidP="001D0D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0D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телләр һәм халыклар бердәмлеге елы уңаеннан, мәктәптә «Татарстан – безнең уртак йортыбыз. Халыклар бердәмлеге, республиканың уникаль байлыгы буларак мәдәни һәм телләр күптөрлелеге" темасына Парламент дәресләре узды. 1-4 нче сыйныфларда дәресне мәктәп директоры Мөхәмәдиева Л.Р., 5-7 нче сыйныфларда дәресне тарих һәм  җәмгыять укытучысы Шаймухаметов И.Х., 8-11 нче сыйныфларда дәресне Иске Карамалы авылы җирле үзидарә башлыгы Кәримов И.Н.үткәрде.</w:t>
            </w:r>
          </w:p>
        </w:tc>
      </w:tr>
    </w:tbl>
    <w:p w:rsidR="002B57AB" w:rsidRPr="00EA000C" w:rsidRDefault="002B57AB" w:rsidP="00F660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2B57AB" w:rsidRPr="00EA000C" w:rsidSect="008E6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71"/>
    <w:rsid w:val="00006EBA"/>
    <w:rsid w:val="00030ECA"/>
    <w:rsid w:val="00056363"/>
    <w:rsid w:val="00081419"/>
    <w:rsid w:val="000A5FD6"/>
    <w:rsid w:val="000F3F52"/>
    <w:rsid w:val="001D0D30"/>
    <w:rsid w:val="00222FBE"/>
    <w:rsid w:val="00261A83"/>
    <w:rsid w:val="00275789"/>
    <w:rsid w:val="002B57AB"/>
    <w:rsid w:val="003726DF"/>
    <w:rsid w:val="00381F6C"/>
    <w:rsid w:val="00392AA8"/>
    <w:rsid w:val="00404176"/>
    <w:rsid w:val="004B2FA3"/>
    <w:rsid w:val="004B61D4"/>
    <w:rsid w:val="004D401F"/>
    <w:rsid w:val="00512548"/>
    <w:rsid w:val="00543775"/>
    <w:rsid w:val="00590DF0"/>
    <w:rsid w:val="00594F90"/>
    <w:rsid w:val="005E689A"/>
    <w:rsid w:val="00605484"/>
    <w:rsid w:val="00611F27"/>
    <w:rsid w:val="00641483"/>
    <w:rsid w:val="00646B92"/>
    <w:rsid w:val="00695163"/>
    <w:rsid w:val="006D0BC6"/>
    <w:rsid w:val="006D589C"/>
    <w:rsid w:val="007310EA"/>
    <w:rsid w:val="007713B8"/>
    <w:rsid w:val="00786456"/>
    <w:rsid w:val="007E75C4"/>
    <w:rsid w:val="00862401"/>
    <w:rsid w:val="008E6BCA"/>
    <w:rsid w:val="008F2425"/>
    <w:rsid w:val="009104BF"/>
    <w:rsid w:val="0094040F"/>
    <w:rsid w:val="009C0120"/>
    <w:rsid w:val="009E5212"/>
    <w:rsid w:val="00AB2D99"/>
    <w:rsid w:val="00AC01EC"/>
    <w:rsid w:val="00B24A71"/>
    <w:rsid w:val="00BA7FB2"/>
    <w:rsid w:val="00BC5C98"/>
    <w:rsid w:val="00BF34E5"/>
    <w:rsid w:val="00C00400"/>
    <w:rsid w:val="00C1452D"/>
    <w:rsid w:val="00C856B6"/>
    <w:rsid w:val="00CE1752"/>
    <w:rsid w:val="00CF16C3"/>
    <w:rsid w:val="00D31D8F"/>
    <w:rsid w:val="00D422C6"/>
    <w:rsid w:val="00DE7C2A"/>
    <w:rsid w:val="00E90DA8"/>
    <w:rsid w:val="00EA000C"/>
    <w:rsid w:val="00EA7220"/>
    <w:rsid w:val="00ED1E72"/>
    <w:rsid w:val="00F21ACB"/>
    <w:rsid w:val="00F6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CA"/>
  </w:style>
  <w:style w:type="paragraph" w:styleId="1">
    <w:name w:val="heading 1"/>
    <w:basedOn w:val="a"/>
    <w:link w:val="10"/>
    <w:uiPriority w:val="9"/>
    <w:qFormat/>
    <w:rsid w:val="005125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A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0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1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5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2A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unhideWhenUsed/>
    <w:rsid w:val="00392A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instagram.com/gemchugini_morali?igshid=xhdjnv3sj78g" TargetMode="Externa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instagram.com/gemchugini_morali?igshid=xhdjnv3sj7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A2CC-6C66-4BFD-BCFB-0121B215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1425</Words>
  <Characters>8126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Дом</cp:lastModifiedBy>
  <cp:revision>2</cp:revision>
  <dcterms:created xsi:type="dcterms:W3CDTF">2021-07-13T19:03:00Z</dcterms:created>
  <dcterms:modified xsi:type="dcterms:W3CDTF">2021-07-13T19:03:00Z</dcterms:modified>
</cp:coreProperties>
</file>