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CEB" w:rsidRDefault="00AF4CEB" w:rsidP="00AF4CEB">
      <w:pPr>
        <w:pStyle w:val="Default"/>
      </w:pPr>
    </w:p>
    <w:p w:rsidR="00AF4CEB" w:rsidRPr="00AF4CEB" w:rsidRDefault="00AF4CEB" w:rsidP="00AF4CEB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F4CE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Аннотация к рабочим программам по </w:t>
      </w:r>
      <w:r w:rsidR="0048777E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1524"/>
        <w:gridCol w:w="1355"/>
        <w:gridCol w:w="1843"/>
        <w:gridCol w:w="3366"/>
        <w:gridCol w:w="1831"/>
        <w:gridCol w:w="1835"/>
        <w:gridCol w:w="1834"/>
      </w:tblGrid>
      <w:tr w:rsidR="00626D3D" w:rsidTr="00910A06">
        <w:tc>
          <w:tcPr>
            <w:tcW w:w="1198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24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3366" w:type="dxa"/>
          </w:tcPr>
          <w:p w:rsidR="002B2ADD" w:rsidRPr="00626D3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Цель изучения программы</w:t>
            </w:r>
          </w:p>
        </w:tc>
        <w:tc>
          <w:tcPr>
            <w:tcW w:w="1831" w:type="dxa"/>
          </w:tcPr>
          <w:p w:rsidR="002B2ADD" w:rsidRPr="00626D3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835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834" w:type="dxa"/>
          </w:tcPr>
          <w:p w:rsidR="002B2ADD" w:rsidRPr="002B2ADD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Структура рабочей программы</w:t>
            </w:r>
          </w:p>
        </w:tc>
      </w:tr>
      <w:tr w:rsidR="00626D3D" w:rsidTr="00910A06">
        <w:tc>
          <w:tcPr>
            <w:tcW w:w="1198" w:type="dxa"/>
          </w:tcPr>
          <w:p w:rsidR="002B2ADD" w:rsidRPr="002B2ADD" w:rsidRDefault="00626D3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4" w:type="dxa"/>
          </w:tcPr>
          <w:p w:rsidR="002B2ADD" w:rsidRPr="002B2AD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Шумилова Е.В.</w:t>
            </w:r>
          </w:p>
        </w:tc>
        <w:tc>
          <w:tcPr>
            <w:tcW w:w="1355" w:type="dxa"/>
          </w:tcPr>
          <w:p w:rsidR="002B2ADD" w:rsidRPr="002B2AD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(1 час</w:t>
            </w:r>
            <w:r w:rsidR="00626D3D">
              <w:rPr>
                <w:rFonts w:ascii="Times New Roman" w:hAnsi="Times New Roman" w:cs="Times New Roman"/>
                <w:sz w:val="20"/>
                <w:szCs w:val="20"/>
              </w:rPr>
              <w:t xml:space="preserve"> в неделю)</w:t>
            </w:r>
          </w:p>
        </w:tc>
        <w:tc>
          <w:tcPr>
            <w:tcW w:w="1843" w:type="dxa"/>
          </w:tcPr>
          <w:p w:rsidR="0048777E" w:rsidRPr="0048777E" w:rsidRDefault="0048777E" w:rsidP="004E5AB2">
            <w:pPr>
              <w:pStyle w:val="a4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877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Обществознание. 7 </w:t>
            </w:r>
            <w:proofErr w:type="gramStart"/>
            <w:r w:rsidRPr="0048777E">
              <w:rPr>
                <w:rFonts w:ascii="Times New Roman" w:eastAsia="Calibri" w:hAnsi="Times New Roman" w:cs="Times New Roman"/>
                <w:sz w:val="20"/>
                <w:szCs w:val="20"/>
              </w:rPr>
              <w:t>класс :</w:t>
            </w:r>
            <w:proofErr w:type="gramEnd"/>
            <w:r w:rsidRPr="004877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учеб. для </w:t>
            </w:r>
            <w:proofErr w:type="spellStart"/>
            <w:r w:rsidRPr="0048777E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48777E">
              <w:rPr>
                <w:rFonts w:ascii="Times New Roman" w:eastAsia="Calibri" w:hAnsi="Times New Roman" w:cs="Times New Roman"/>
                <w:sz w:val="20"/>
                <w:szCs w:val="20"/>
              </w:rPr>
              <w:t>. организаций с приложением на электронном носителе / под ред. Л.Н. Боголюбова, Л.Ф. Ивановой. – 2-е изд. – М. : Просвещение, 2014.</w:t>
            </w:r>
          </w:p>
          <w:p w:rsidR="002B2ADD" w:rsidRPr="0048777E" w:rsidRDefault="002B2AD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48777E" w:rsidRPr="0048777E" w:rsidRDefault="0048777E" w:rsidP="004E5AB2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567"/>
              <w:jc w:val="both"/>
              <w:rPr>
                <w:b/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 xml:space="preserve">Изучение обществознания в основной школе направлено на достижение следующих </w:t>
            </w:r>
            <w:r w:rsidRPr="0048777E">
              <w:rPr>
                <w:b/>
                <w:sz w:val="20"/>
                <w:szCs w:val="20"/>
              </w:rPr>
              <w:t>целей</w:t>
            </w:r>
            <w:r w:rsidRPr="0048777E">
              <w:rPr>
                <w:rFonts w:eastAsia="Courier New"/>
                <w:b/>
                <w:bCs/>
                <w:iCs/>
                <w:sz w:val="20"/>
                <w:szCs w:val="20"/>
              </w:rPr>
              <w:t>: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101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</w:t>
            </w:r>
            <w:r w:rsidRPr="0048777E">
              <w:rPr>
                <w:sz w:val="20"/>
                <w:szCs w:val="20"/>
              </w:rPr>
              <w:softHyphen/>
              <w:t>ституции Российской Федерации;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1057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понимание основных принципов жизни общества, основ современных научных теорий общественного развития;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приобретение теоретических знаний, опыта применения полученных знаний и уме</w:t>
            </w:r>
            <w:r w:rsidRPr="0048777E">
              <w:rPr>
                <w:sz w:val="20"/>
                <w:szCs w:val="20"/>
              </w:rPr>
              <w:softHyphen/>
              <w:t>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</w:t>
            </w:r>
            <w:r w:rsidRPr="0048777E">
              <w:rPr>
                <w:sz w:val="20"/>
                <w:szCs w:val="20"/>
              </w:rPr>
              <w:softHyphen/>
              <w:t>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proofErr w:type="gramStart"/>
            <w:r w:rsidRPr="0048777E">
              <w:rPr>
                <w:sz w:val="20"/>
                <w:szCs w:val="20"/>
              </w:rPr>
              <w:t>формирование</w:t>
            </w:r>
            <w:proofErr w:type="gramEnd"/>
            <w:r w:rsidRPr="0048777E">
              <w:rPr>
                <w:sz w:val="20"/>
                <w:szCs w:val="20"/>
              </w:rPr>
              <w:t xml:space="preserve"> основ правосознания для соотнесения </w:t>
            </w:r>
            <w:r w:rsidRPr="0048777E">
              <w:rPr>
                <w:sz w:val="20"/>
                <w:szCs w:val="20"/>
              </w:rPr>
              <w:lastRenderedPageBreak/>
              <w:t>собственного поведения и по</w:t>
            </w:r>
            <w:r w:rsidRPr="0048777E">
              <w:rPr>
                <w:sz w:val="20"/>
                <w:szCs w:val="20"/>
              </w:rPr>
              <w:softHyphen/>
            </w:r>
            <w:bookmarkStart w:id="0" w:name="_GoBack"/>
            <w:bookmarkEnd w:id="0"/>
            <w:r w:rsidRPr="0048777E">
              <w:rPr>
                <w:sz w:val="20"/>
                <w:szCs w:val="20"/>
              </w:rPr>
              <w:t>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</w:t>
            </w:r>
            <w:r w:rsidRPr="0048777E">
              <w:rPr>
                <w:sz w:val="20"/>
                <w:szCs w:val="20"/>
              </w:rPr>
              <w:softHyphen/>
              <w:t>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99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освоение приемов работы с социально значимой информацией, её осмысление; раз</w:t>
            </w:r>
            <w:r w:rsidRPr="0048777E">
              <w:rPr>
                <w:sz w:val="20"/>
                <w:szCs w:val="20"/>
              </w:rPr>
              <w:softHyphen/>
              <w:t>витие способностей обучающихся делать необходимые выводы и давать обоснованные оценки социальным событиям и процессам;</w:t>
            </w:r>
          </w:p>
          <w:p w:rsidR="002B2ADD" w:rsidRPr="00132FFA" w:rsidRDefault="0048777E" w:rsidP="004E5AB2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1009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развитие социального кругозора и формирование познавательного интереса к изу</w:t>
            </w:r>
            <w:r w:rsidRPr="0048777E">
              <w:rPr>
                <w:sz w:val="20"/>
                <w:szCs w:val="20"/>
              </w:rPr>
              <w:softHyphen/>
              <w:t>чению общественных дисциплин.</w:t>
            </w:r>
          </w:p>
        </w:tc>
        <w:tc>
          <w:tcPr>
            <w:tcW w:w="1831" w:type="dxa"/>
          </w:tcPr>
          <w:p w:rsidR="002B2ADD" w:rsidRPr="00626D3D" w:rsidRDefault="00626D3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35" w:type="dxa"/>
          </w:tcPr>
          <w:p w:rsidR="002B2ADD" w:rsidRPr="002B2ADD" w:rsidRDefault="00626D3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</w:p>
        </w:tc>
        <w:tc>
          <w:tcPr>
            <w:tcW w:w="1834" w:type="dxa"/>
          </w:tcPr>
          <w:p w:rsidR="002B2ADD" w:rsidRPr="002B2ADD" w:rsidRDefault="00626D3D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48777E" w:rsidTr="00910A06">
        <w:trPr>
          <w:trHeight w:val="561"/>
        </w:trPr>
        <w:tc>
          <w:tcPr>
            <w:tcW w:w="1198" w:type="dxa"/>
          </w:tcPr>
          <w:p w:rsidR="0048777E" w:rsidRDefault="0048777E" w:rsidP="004E5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24" w:type="dxa"/>
          </w:tcPr>
          <w:p w:rsidR="0048777E" w:rsidRPr="002B2AD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Шумилова Е.В.</w:t>
            </w:r>
          </w:p>
        </w:tc>
        <w:tc>
          <w:tcPr>
            <w:tcW w:w="1355" w:type="dxa"/>
          </w:tcPr>
          <w:p w:rsidR="0048777E" w:rsidRPr="002B2AD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(1 час в неделю)</w:t>
            </w:r>
          </w:p>
        </w:tc>
        <w:tc>
          <w:tcPr>
            <w:tcW w:w="1843" w:type="dxa"/>
          </w:tcPr>
          <w:p w:rsidR="0048777E" w:rsidRPr="00626D3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77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Обществознание. 8 класс: учеб</w:t>
            </w:r>
            <w:proofErr w:type="gramStart"/>
            <w:r w:rsidRPr="0048777E">
              <w:rPr>
                <w:rFonts w:ascii="Times New Roman" w:eastAsia="Times New Roman" w:hAnsi="Times New Roman" w:cs="Times New Roman"/>
                <w:sz w:val="20"/>
                <w:szCs w:val="20"/>
              </w:rPr>
              <w:t>. для</w:t>
            </w:r>
            <w:proofErr w:type="gramEnd"/>
            <w:r w:rsidRPr="004877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777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48777E">
              <w:rPr>
                <w:rFonts w:ascii="Times New Roman" w:eastAsia="Times New Roman" w:hAnsi="Times New Roman" w:cs="Times New Roman"/>
                <w:sz w:val="20"/>
                <w:szCs w:val="20"/>
              </w:rPr>
              <w:t>. организаций/ под ред. Л.Н. Боголюбова, Л.Ф. Ивановой –М.: Просвещение, 2015.</w:t>
            </w:r>
          </w:p>
        </w:tc>
        <w:tc>
          <w:tcPr>
            <w:tcW w:w="3366" w:type="dxa"/>
          </w:tcPr>
          <w:p w:rsidR="0048777E" w:rsidRPr="0048777E" w:rsidRDefault="0048777E" w:rsidP="004E5AB2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567"/>
              <w:jc w:val="both"/>
              <w:rPr>
                <w:b/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 xml:space="preserve">Изучение обществознания в основной школе направлено на достижение следующих </w:t>
            </w:r>
            <w:r w:rsidRPr="0048777E">
              <w:rPr>
                <w:b/>
                <w:sz w:val="20"/>
                <w:szCs w:val="20"/>
              </w:rPr>
              <w:t>целей</w:t>
            </w:r>
            <w:r w:rsidRPr="0048777E">
              <w:rPr>
                <w:rFonts w:eastAsia="Courier New"/>
                <w:b/>
                <w:bCs/>
                <w:iCs/>
                <w:sz w:val="20"/>
                <w:szCs w:val="20"/>
              </w:rPr>
              <w:t>: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101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</w:t>
            </w:r>
            <w:r w:rsidRPr="0048777E">
              <w:rPr>
                <w:sz w:val="20"/>
                <w:szCs w:val="20"/>
              </w:rPr>
              <w:softHyphen/>
              <w:t>ституции Российской Федерации;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1057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понимание основных принципов жизни общества, основ современных научных теорий общественного развития;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приобретение теоретических знаний, опыта применения полученных знаний и уме</w:t>
            </w:r>
            <w:r w:rsidRPr="0048777E">
              <w:rPr>
                <w:sz w:val="20"/>
                <w:szCs w:val="20"/>
              </w:rPr>
              <w:softHyphen/>
              <w:t>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</w:t>
            </w:r>
            <w:r w:rsidRPr="0048777E">
              <w:rPr>
                <w:sz w:val="20"/>
                <w:szCs w:val="20"/>
              </w:rPr>
              <w:softHyphen/>
              <w:t>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proofErr w:type="gramStart"/>
            <w:r w:rsidRPr="0048777E">
              <w:rPr>
                <w:sz w:val="20"/>
                <w:szCs w:val="20"/>
              </w:rPr>
              <w:t>формирование</w:t>
            </w:r>
            <w:proofErr w:type="gramEnd"/>
            <w:r w:rsidRPr="0048777E">
              <w:rPr>
                <w:sz w:val="20"/>
                <w:szCs w:val="20"/>
              </w:rPr>
              <w:t xml:space="preserve"> основ правосознания для соотнесения собственного поведения и по</w:t>
            </w:r>
            <w:r w:rsidRPr="0048777E">
              <w:rPr>
                <w:sz w:val="20"/>
                <w:szCs w:val="20"/>
              </w:rPr>
              <w:softHyphen/>
              <w:t>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</w:t>
            </w:r>
            <w:r w:rsidRPr="0048777E">
              <w:rPr>
                <w:sz w:val="20"/>
                <w:szCs w:val="20"/>
              </w:rPr>
              <w:softHyphen/>
              <w:t>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99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освоение приемов работы с социально значимой информацией, её осмысление; раз</w:t>
            </w:r>
            <w:r w:rsidRPr="0048777E">
              <w:rPr>
                <w:sz w:val="20"/>
                <w:szCs w:val="20"/>
              </w:rPr>
              <w:softHyphen/>
              <w:t>витие способностей обучающихся делать необходимые выводы и давать обоснованные оценки социальным событиям и процессам;</w:t>
            </w:r>
          </w:p>
          <w:p w:rsidR="0048777E" w:rsidRPr="00132FFA" w:rsidRDefault="0048777E" w:rsidP="004E5AB2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0"/>
                <w:tab w:val="left" w:pos="1009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развитие социального кругозора и формирование познавательного интереса к изу</w:t>
            </w:r>
            <w:r w:rsidRPr="0048777E">
              <w:rPr>
                <w:sz w:val="20"/>
                <w:szCs w:val="20"/>
              </w:rPr>
              <w:softHyphen/>
              <w:t>чению общественных дисциплин.</w:t>
            </w:r>
          </w:p>
        </w:tc>
        <w:tc>
          <w:tcPr>
            <w:tcW w:w="1831" w:type="dxa"/>
          </w:tcPr>
          <w:p w:rsidR="0048777E" w:rsidRPr="00626D3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35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</w:p>
        </w:tc>
        <w:tc>
          <w:tcPr>
            <w:tcW w:w="1834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48777E" w:rsidTr="00910A06">
        <w:tc>
          <w:tcPr>
            <w:tcW w:w="1198" w:type="dxa"/>
          </w:tcPr>
          <w:p w:rsidR="0048777E" w:rsidRDefault="0048777E" w:rsidP="004E5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Шумилова Е.В.</w:t>
            </w:r>
          </w:p>
        </w:tc>
        <w:tc>
          <w:tcPr>
            <w:tcW w:w="1355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часа </w:t>
            </w:r>
            <w:r w:rsidR="00132F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час в неделю)</w:t>
            </w:r>
          </w:p>
        </w:tc>
        <w:tc>
          <w:tcPr>
            <w:tcW w:w="1843" w:type="dxa"/>
          </w:tcPr>
          <w:p w:rsidR="00132FFA" w:rsidRPr="00132FFA" w:rsidRDefault="00132FFA" w:rsidP="004E5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FFA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Обществознание. 9 класс: учеб</w:t>
            </w:r>
            <w:proofErr w:type="gramStart"/>
            <w:r w:rsidRPr="00132FFA">
              <w:rPr>
                <w:rFonts w:ascii="Times New Roman" w:eastAsia="Times New Roman" w:hAnsi="Times New Roman" w:cs="Times New Roman"/>
                <w:sz w:val="20"/>
                <w:szCs w:val="20"/>
              </w:rPr>
              <w:t>. для</w:t>
            </w:r>
            <w:proofErr w:type="gramEnd"/>
            <w:r w:rsidRPr="00132F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2FFA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132FFA">
              <w:rPr>
                <w:rFonts w:ascii="Times New Roman" w:eastAsia="Times New Roman" w:hAnsi="Times New Roman" w:cs="Times New Roman"/>
                <w:sz w:val="20"/>
                <w:szCs w:val="20"/>
              </w:rPr>
              <w:t>. организаций/ под ред. Л.Н. Боголюбова, Л.Ф. Ивановой –М.: Просвещение, 2015.</w:t>
            </w:r>
          </w:p>
          <w:p w:rsidR="0048777E" w:rsidRPr="00626D3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48777E" w:rsidRPr="0048777E" w:rsidRDefault="0048777E" w:rsidP="004E5AB2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567"/>
              <w:jc w:val="both"/>
              <w:rPr>
                <w:b/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 xml:space="preserve">Изучение обществознания в основной школе направлено на достижение следующих </w:t>
            </w:r>
            <w:r w:rsidRPr="0048777E">
              <w:rPr>
                <w:b/>
                <w:sz w:val="20"/>
                <w:szCs w:val="20"/>
              </w:rPr>
              <w:t>целей</w:t>
            </w:r>
            <w:r w:rsidRPr="0048777E">
              <w:rPr>
                <w:rFonts w:eastAsia="Courier New"/>
                <w:b/>
                <w:bCs/>
                <w:iCs/>
                <w:sz w:val="20"/>
                <w:szCs w:val="20"/>
              </w:rPr>
              <w:t>: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101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</w:t>
            </w:r>
            <w:r w:rsidRPr="0048777E">
              <w:rPr>
                <w:sz w:val="20"/>
                <w:szCs w:val="20"/>
              </w:rPr>
              <w:softHyphen/>
              <w:t>ституции Российской Федерации;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1057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понимание основных принципов жизни общества, основ современных научных теорий общественного развития;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приобретение теоретических знаний, опыта применения полученных знаний и уме</w:t>
            </w:r>
            <w:r w:rsidRPr="0048777E">
              <w:rPr>
                <w:sz w:val="20"/>
                <w:szCs w:val="20"/>
              </w:rPr>
              <w:softHyphen/>
              <w:t>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</w:t>
            </w:r>
            <w:r w:rsidRPr="0048777E">
              <w:rPr>
                <w:sz w:val="20"/>
                <w:szCs w:val="20"/>
              </w:rPr>
              <w:softHyphen/>
              <w:t>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100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proofErr w:type="gramStart"/>
            <w:r w:rsidRPr="0048777E">
              <w:rPr>
                <w:sz w:val="20"/>
                <w:szCs w:val="20"/>
              </w:rPr>
              <w:t>формирование</w:t>
            </w:r>
            <w:proofErr w:type="gramEnd"/>
            <w:r w:rsidRPr="0048777E">
              <w:rPr>
                <w:sz w:val="20"/>
                <w:szCs w:val="20"/>
              </w:rPr>
              <w:t xml:space="preserve"> основ правосознания для соотнесения собственного поведения и по</w:t>
            </w:r>
            <w:r w:rsidRPr="0048777E">
              <w:rPr>
                <w:sz w:val="20"/>
                <w:szCs w:val="20"/>
              </w:rPr>
              <w:softHyphen/>
              <w:t>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</w:t>
            </w:r>
            <w:r w:rsidRPr="0048777E">
              <w:rPr>
                <w:sz w:val="20"/>
                <w:szCs w:val="20"/>
              </w:rPr>
              <w:softHyphen/>
              <w:t>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  <w:p w:rsidR="0048777E" w:rsidRPr="0048777E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994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освоение приемов работы с социально значимой информацией, её осмысление; раз</w:t>
            </w:r>
            <w:r w:rsidRPr="0048777E">
              <w:rPr>
                <w:sz w:val="20"/>
                <w:szCs w:val="20"/>
              </w:rPr>
              <w:softHyphen/>
              <w:t>витие способностей обучающихся делать необходимые выводы и давать обоснованные оценки социальным событиям и процессам;</w:t>
            </w:r>
          </w:p>
          <w:p w:rsidR="0048777E" w:rsidRPr="00132FFA" w:rsidRDefault="0048777E" w:rsidP="004E5AB2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0"/>
                <w:tab w:val="left" w:pos="1009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  <w:r w:rsidRPr="0048777E">
              <w:rPr>
                <w:sz w:val="20"/>
                <w:szCs w:val="20"/>
              </w:rPr>
              <w:t>развитие социального кругозора и формирование познавательного интереса к изу</w:t>
            </w:r>
            <w:r w:rsidRPr="0048777E">
              <w:rPr>
                <w:sz w:val="20"/>
                <w:szCs w:val="20"/>
              </w:rPr>
              <w:softHyphen/>
              <w:t>чению общественных дисциплин.</w:t>
            </w:r>
          </w:p>
        </w:tc>
        <w:tc>
          <w:tcPr>
            <w:tcW w:w="1831" w:type="dxa"/>
          </w:tcPr>
          <w:p w:rsidR="0048777E" w:rsidRPr="00626D3D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35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</w:p>
        </w:tc>
        <w:tc>
          <w:tcPr>
            <w:tcW w:w="1834" w:type="dxa"/>
          </w:tcPr>
          <w:p w:rsidR="0048777E" w:rsidRDefault="0048777E" w:rsidP="004E5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</w:tbl>
    <w:p w:rsidR="004B3AED" w:rsidRDefault="004B3AED"/>
    <w:sectPr w:rsidR="004B3AED" w:rsidSect="00AF4C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A7F56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020E22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02C7145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F4CEB"/>
    <w:rsid w:val="000800E9"/>
    <w:rsid w:val="00132FFA"/>
    <w:rsid w:val="002B2ADD"/>
    <w:rsid w:val="00314AD3"/>
    <w:rsid w:val="0048777E"/>
    <w:rsid w:val="004B3AED"/>
    <w:rsid w:val="004E5AB2"/>
    <w:rsid w:val="00626D3D"/>
    <w:rsid w:val="00910A06"/>
    <w:rsid w:val="00AF4CEB"/>
    <w:rsid w:val="00C60EC6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87BD7-BD03-4A4B-8BF1-C61DB3DD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F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48777E"/>
    <w:pPr>
      <w:spacing w:after="0" w:line="240" w:lineRule="auto"/>
    </w:pPr>
    <w:rPr>
      <w:iCs/>
      <w:sz w:val="21"/>
      <w:szCs w:val="21"/>
    </w:rPr>
  </w:style>
  <w:style w:type="paragraph" w:customStyle="1" w:styleId="3">
    <w:name w:val="Основной текст3"/>
    <w:basedOn w:val="a"/>
    <w:rsid w:val="0048777E"/>
    <w:pPr>
      <w:widowControl w:val="0"/>
      <w:shd w:val="clear" w:color="auto" w:fill="FFFFFF"/>
      <w:spacing w:after="0" w:line="17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91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ICL</cp:lastModifiedBy>
  <cp:revision>10</cp:revision>
  <cp:lastPrinted>2019-08-05T10:03:00Z</cp:lastPrinted>
  <dcterms:created xsi:type="dcterms:W3CDTF">2019-07-21T04:18:00Z</dcterms:created>
  <dcterms:modified xsi:type="dcterms:W3CDTF">2019-08-05T10:03:00Z</dcterms:modified>
</cp:coreProperties>
</file>