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8B" w:rsidRPr="00D25C86" w:rsidRDefault="00784446" w:rsidP="001745FC">
      <w:pPr>
        <w:spacing w:after="0" w:line="240" w:lineRule="auto"/>
        <w:jc w:val="center"/>
        <w:rPr>
          <w:rFonts w:ascii="Times New Roman" w:hAnsi="Times New Roman" w:cs="Times New Roman"/>
          <w:sz w:val="20"/>
        </w:rPr>
      </w:pPr>
      <w:r w:rsidRPr="00D25C86">
        <w:rPr>
          <w:rFonts w:ascii="Times New Roman" w:hAnsi="Times New Roman" w:cs="Times New Roman"/>
          <w:sz w:val="20"/>
        </w:rPr>
        <w:t>МИНИСТЕРСТВО ОБРАЗОВАНИЯ И НАУКИ РЕСПУБЛИКИ ТАТАРСТАН</w:t>
      </w:r>
    </w:p>
    <w:p w:rsidR="00784446" w:rsidRPr="00D25C86" w:rsidRDefault="00784446" w:rsidP="001745FC">
      <w:pPr>
        <w:spacing w:after="0" w:line="240" w:lineRule="auto"/>
        <w:jc w:val="center"/>
        <w:rPr>
          <w:rFonts w:ascii="Times New Roman" w:hAnsi="Times New Roman" w:cs="Times New Roman"/>
          <w:sz w:val="20"/>
        </w:rPr>
      </w:pPr>
      <w:r w:rsidRPr="00D25C86">
        <w:rPr>
          <w:rFonts w:ascii="Times New Roman" w:hAnsi="Times New Roman" w:cs="Times New Roman"/>
          <w:sz w:val="20"/>
        </w:rPr>
        <w:t xml:space="preserve">ГОСУДАРСТВЕННОЕ АВТОНОМНОЕ ПРОФЕССИОНАЛЬНОЕ УЧРЕЖДЕНИЕ </w:t>
      </w:r>
    </w:p>
    <w:p w:rsidR="00784446" w:rsidRPr="00D25C86" w:rsidRDefault="00784446" w:rsidP="001745FC">
      <w:pPr>
        <w:spacing w:after="0" w:line="240" w:lineRule="auto"/>
        <w:jc w:val="center"/>
        <w:rPr>
          <w:rFonts w:ascii="Times New Roman" w:hAnsi="Times New Roman" w:cs="Times New Roman"/>
          <w:sz w:val="20"/>
        </w:rPr>
      </w:pPr>
      <w:r w:rsidRPr="00D25C86">
        <w:rPr>
          <w:rFonts w:ascii="Times New Roman" w:hAnsi="Times New Roman" w:cs="Times New Roman"/>
          <w:sz w:val="20"/>
        </w:rPr>
        <w:t>«МЕНЗЕЛИНСКИЙ ПЕДАГОГИЧЕСКИЙ КОЛЛЕДЖ ИМЕНИ МУСЫ ДЖАЛИЛЯ»</w:t>
      </w:r>
    </w:p>
    <w:p w:rsidR="00784446" w:rsidRPr="00D25C86" w:rsidRDefault="00784446" w:rsidP="00784446">
      <w:pP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84446" w:rsidRPr="00D25C86" w:rsidTr="00784446">
        <w:tc>
          <w:tcPr>
            <w:tcW w:w="4672" w:type="dxa"/>
          </w:tcPr>
          <w:p w:rsidR="00784446" w:rsidRPr="00D25C86" w:rsidRDefault="00784446" w:rsidP="00784446">
            <w:pPr>
              <w:jc w:val="center"/>
              <w:rPr>
                <w:rFonts w:ascii="Times New Roman" w:hAnsi="Times New Roman" w:cs="Times New Roman"/>
                <w:sz w:val="24"/>
              </w:rPr>
            </w:pPr>
          </w:p>
        </w:tc>
        <w:tc>
          <w:tcPr>
            <w:tcW w:w="4673" w:type="dxa"/>
          </w:tcPr>
          <w:p w:rsidR="00784446" w:rsidRPr="00D25C86" w:rsidRDefault="00784446" w:rsidP="00784446">
            <w:pPr>
              <w:rPr>
                <w:rFonts w:ascii="Times New Roman" w:hAnsi="Times New Roman" w:cs="Times New Roman"/>
                <w:sz w:val="24"/>
              </w:rPr>
            </w:pPr>
            <w:r w:rsidRPr="00D25C86">
              <w:rPr>
                <w:rFonts w:ascii="Times New Roman" w:hAnsi="Times New Roman" w:cs="Times New Roman"/>
                <w:sz w:val="24"/>
              </w:rPr>
              <w:t>«УТВЕРЖДАЮ»</w:t>
            </w:r>
          </w:p>
          <w:p w:rsidR="00784446" w:rsidRPr="00D25C86" w:rsidRDefault="00784446" w:rsidP="00784446">
            <w:pPr>
              <w:rPr>
                <w:rFonts w:ascii="Times New Roman" w:hAnsi="Times New Roman" w:cs="Times New Roman"/>
                <w:sz w:val="24"/>
              </w:rPr>
            </w:pPr>
            <w:r w:rsidRPr="00D25C86">
              <w:rPr>
                <w:rFonts w:ascii="Times New Roman" w:hAnsi="Times New Roman" w:cs="Times New Roman"/>
                <w:sz w:val="24"/>
              </w:rPr>
              <w:t>Директор ГАПОУ «Мензелинский педагогический колледж имени Мусы Джалиля»</w:t>
            </w:r>
          </w:p>
          <w:p w:rsidR="00784446" w:rsidRPr="00D25C86" w:rsidRDefault="00784446" w:rsidP="00784446">
            <w:pPr>
              <w:rPr>
                <w:rFonts w:ascii="Times New Roman" w:hAnsi="Times New Roman" w:cs="Times New Roman"/>
                <w:sz w:val="24"/>
              </w:rPr>
            </w:pPr>
            <w:r w:rsidRPr="00D25C86">
              <w:rPr>
                <w:rFonts w:ascii="Times New Roman" w:hAnsi="Times New Roman" w:cs="Times New Roman"/>
                <w:sz w:val="24"/>
              </w:rPr>
              <w:t xml:space="preserve"> _____________________Р.М. Ибрагимов</w:t>
            </w:r>
          </w:p>
          <w:p w:rsidR="00784446" w:rsidRPr="00D25C86" w:rsidRDefault="00784446" w:rsidP="00784446">
            <w:pPr>
              <w:rPr>
                <w:rFonts w:ascii="Times New Roman" w:hAnsi="Times New Roman" w:cs="Times New Roman"/>
                <w:sz w:val="24"/>
              </w:rPr>
            </w:pPr>
          </w:p>
          <w:p w:rsidR="00784446" w:rsidRPr="00D25C86" w:rsidRDefault="00784446" w:rsidP="007E44C7">
            <w:pPr>
              <w:rPr>
                <w:rFonts w:ascii="Times New Roman" w:hAnsi="Times New Roman" w:cs="Times New Roman"/>
                <w:sz w:val="24"/>
              </w:rPr>
            </w:pPr>
            <w:r w:rsidRPr="00D25C86">
              <w:rPr>
                <w:rFonts w:ascii="Times New Roman" w:hAnsi="Times New Roman" w:cs="Times New Roman"/>
                <w:sz w:val="24"/>
              </w:rPr>
              <w:t>«______»____________202</w:t>
            </w:r>
            <w:r w:rsidR="007E44C7" w:rsidRPr="00D25C86">
              <w:rPr>
                <w:rFonts w:ascii="Times New Roman" w:hAnsi="Times New Roman" w:cs="Times New Roman"/>
                <w:sz w:val="24"/>
              </w:rPr>
              <w:t>3</w:t>
            </w:r>
            <w:r w:rsidRPr="00D25C86">
              <w:rPr>
                <w:rFonts w:ascii="Times New Roman" w:hAnsi="Times New Roman" w:cs="Times New Roman"/>
                <w:sz w:val="24"/>
              </w:rPr>
              <w:t xml:space="preserve"> г.</w:t>
            </w:r>
          </w:p>
        </w:tc>
      </w:tr>
    </w:tbl>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b/>
          <w:sz w:val="24"/>
        </w:rPr>
      </w:pPr>
      <w:r w:rsidRPr="00D25C86">
        <w:rPr>
          <w:rFonts w:ascii="Times New Roman" w:hAnsi="Times New Roman" w:cs="Times New Roman"/>
          <w:b/>
          <w:sz w:val="24"/>
        </w:rPr>
        <w:t>ОТЧЕТ</w:t>
      </w:r>
    </w:p>
    <w:p w:rsidR="00784446" w:rsidRPr="00D25C86" w:rsidRDefault="00784446" w:rsidP="00784446">
      <w:pPr>
        <w:jc w:val="center"/>
        <w:rPr>
          <w:rFonts w:ascii="Times New Roman" w:hAnsi="Times New Roman" w:cs="Times New Roman"/>
          <w:b/>
          <w:sz w:val="24"/>
        </w:rPr>
      </w:pPr>
      <w:r w:rsidRPr="00D25C86">
        <w:rPr>
          <w:rFonts w:ascii="Times New Roman" w:hAnsi="Times New Roman" w:cs="Times New Roman"/>
          <w:b/>
          <w:sz w:val="24"/>
        </w:rPr>
        <w:t xml:space="preserve">ПО ИТОГАМ САМООБСЛЕДОВАНИЯ </w:t>
      </w:r>
    </w:p>
    <w:p w:rsidR="00784446" w:rsidRPr="00D25C86" w:rsidRDefault="00784446" w:rsidP="00784446">
      <w:pPr>
        <w:spacing w:line="276" w:lineRule="auto"/>
        <w:jc w:val="center"/>
        <w:rPr>
          <w:rFonts w:ascii="Times New Roman" w:hAnsi="Times New Roman" w:cs="Times New Roman"/>
          <w:b/>
          <w:sz w:val="24"/>
        </w:rPr>
      </w:pPr>
      <w:r w:rsidRPr="00D25C86">
        <w:rPr>
          <w:rFonts w:ascii="Times New Roman" w:hAnsi="Times New Roman" w:cs="Times New Roman"/>
          <w:b/>
          <w:sz w:val="24"/>
        </w:rPr>
        <w:t>ГОСУДАРСТВЕННОГО АВТОНОМНОГО</w:t>
      </w:r>
      <w:r w:rsidR="003D5E25" w:rsidRPr="00D25C86">
        <w:rPr>
          <w:rFonts w:ascii="Times New Roman" w:hAnsi="Times New Roman" w:cs="Times New Roman"/>
          <w:b/>
          <w:sz w:val="24"/>
        </w:rPr>
        <w:t xml:space="preserve"> ПРОФЕССИОНАЛЬН</w:t>
      </w:r>
      <w:r w:rsidRPr="00D25C86">
        <w:rPr>
          <w:rFonts w:ascii="Times New Roman" w:hAnsi="Times New Roman" w:cs="Times New Roman"/>
          <w:b/>
          <w:sz w:val="24"/>
        </w:rPr>
        <w:t xml:space="preserve">ОГО УЧРЕЖДЕНИЯ </w:t>
      </w:r>
    </w:p>
    <w:p w:rsidR="00784446" w:rsidRPr="00D25C86" w:rsidRDefault="00784446" w:rsidP="00784446">
      <w:pPr>
        <w:spacing w:line="276" w:lineRule="auto"/>
        <w:jc w:val="center"/>
        <w:rPr>
          <w:rFonts w:ascii="Times New Roman" w:hAnsi="Times New Roman" w:cs="Times New Roman"/>
          <w:b/>
          <w:sz w:val="24"/>
        </w:rPr>
      </w:pPr>
      <w:r w:rsidRPr="00D25C86">
        <w:rPr>
          <w:rFonts w:ascii="Times New Roman" w:hAnsi="Times New Roman" w:cs="Times New Roman"/>
          <w:b/>
          <w:sz w:val="24"/>
        </w:rPr>
        <w:t>«МЕНЗЕЛИНСКИЙ ПЕДАГОГИЧЕСКИЙ КОЛЛЕДЖ ИМЕНИ МУСЫ ДЖАЛИЛЯ»</w:t>
      </w: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1745FC" w:rsidRPr="00D25C86" w:rsidRDefault="001745FC"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p>
    <w:p w:rsidR="007E44C7" w:rsidRPr="00D25C86" w:rsidRDefault="007E44C7" w:rsidP="00784446">
      <w:pPr>
        <w:jc w:val="center"/>
        <w:rPr>
          <w:rFonts w:ascii="Times New Roman" w:hAnsi="Times New Roman" w:cs="Times New Roman"/>
          <w:sz w:val="24"/>
        </w:rPr>
      </w:pPr>
    </w:p>
    <w:p w:rsidR="00784446" w:rsidRPr="00D25C86" w:rsidRDefault="00784446" w:rsidP="00784446">
      <w:pPr>
        <w:jc w:val="center"/>
        <w:rPr>
          <w:rFonts w:ascii="Times New Roman" w:hAnsi="Times New Roman" w:cs="Times New Roman"/>
          <w:sz w:val="24"/>
        </w:rPr>
      </w:pPr>
      <w:r w:rsidRPr="00D25C86">
        <w:rPr>
          <w:rFonts w:ascii="Times New Roman" w:hAnsi="Times New Roman" w:cs="Times New Roman"/>
          <w:sz w:val="24"/>
        </w:rPr>
        <w:t>Мензелинск,202</w:t>
      </w:r>
      <w:r w:rsidR="001745FC" w:rsidRPr="00D25C86">
        <w:rPr>
          <w:rFonts w:ascii="Times New Roman" w:hAnsi="Times New Roman" w:cs="Times New Roman"/>
          <w:sz w:val="24"/>
        </w:rPr>
        <w:t>3</w:t>
      </w:r>
      <w:r w:rsidRPr="00D25C86">
        <w:rPr>
          <w:rFonts w:ascii="Times New Roman" w:hAnsi="Times New Roman" w:cs="Times New Roman"/>
          <w:sz w:val="24"/>
        </w:rPr>
        <w:t xml:space="preserve"> </w:t>
      </w:r>
    </w:p>
    <w:p w:rsidR="007F59E2" w:rsidRPr="00D25C86" w:rsidRDefault="007F59E2" w:rsidP="00FE1043">
      <w:pPr>
        <w:pStyle w:val="Default"/>
        <w:jc w:val="center"/>
        <w:rPr>
          <w:b/>
          <w:bCs/>
          <w:color w:val="auto"/>
          <w:sz w:val="28"/>
          <w:szCs w:val="28"/>
        </w:rPr>
      </w:pPr>
      <w:r w:rsidRPr="00D25C86">
        <w:rPr>
          <w:b/>
          <w:bCs/>
          <w:color w:val="auto"/>
          <w:sz w:val="28"/>
          <w:szCs w:val="28"/>
        </w:rPr>
        <w:lastRenderedPageBreak/>
        <w:t>ОГЛАВ</w:t>
      </w:r>
      <w:r w:rsidR="00FE1043" w:rsidRPr="00D25C86">
        <w:rPr>
          <w:b/>
          <w:bCs/>
          <w:color w:val="auto"/>
          <w:sz w:val="28"/>
          <w:szCs w:val="28"/>
        </w:rPr>
        <w:t>ЛЕНИE</w:t>
      </w:r>
    </w:p>
    <w:tbl>
      <w:tblPr>
        <w:tblStyle w:val="a3"/>
        <w:tblW w:w="9918" w:type="dxa"/>
        <w:tblLook w:val="04A0" w:firstRow="1" w:lastRow="0" w:firstColumn="1" w:lastColumn="0" w:noHBand="0" w:noVBand="1"/>
      </w:tblPr>
      <w:tblGrid>
        <w:gridCol w:w="846"/>
        <w:gridCol w:w="8363"/>
        <w:gridCol w:w="709"/>
      </w:tblGrid>
      <w:tr w:rsidR="007F59E2" w:rsidRPr="00D25C86" w:rsidTr="00FE1043">
        <w:tc>
          <w:tcPr>
            <w:tcW w:w="9209" w:type="dxa"/>
            <w:gridSpan w:val="2"/>
          </w:tcPr>
          <w:p w:rsidR="007F59E2" w:rsidRPr="00D25C86" w:rsidRDefault="007F59E2" w:rsidP="007F59E2">
            <w:pPr>
              <w:pStyle w:val="Default"/>
              <w:rPr>
                <w:color w:val="auto"/>
              </w:rPr>
            </w:pPr>
            <w:r w:rsidRPr="00D25C86">
              <w:rPr>
                <w:b/>
                <w:bCs/>
                <w:color w:val="auto"/>
              </w:rPr>
              <w:t>ВВЕДЕНИЕ</w:t>
            </w:r>
          </w:p>
        </w:tc>
        <w:tc>
          <w:tcPr>
            <w:tcW w:w="709" w:type="dxa"/>
          </w:tcPr>
          <w:p w:rsidR="007F59E2" w:rsidRPr="00D25C86" w:rsidRDefault="005517E2" w:rsidP="007F59E2">
            <w:pPr>
              <w:pStyle w:val="Default"/>
              <w:jc w:val="center"/>
              <w:rPr>
                <w:color w:val="auto"/>
              </w:rPr>
            </w:pPr>
            <w:r w:rsidRPr="00D25C86">
              <w:rPr>
                <w:color w:val="auto"/>
              </w:rPr>
              <w:t>3</w:t>
            </w:r>
          </w:p>
        </w:tc>
      </w:tr>
      <w:tr w:rsidR="007F59E2" w:rsidRPr="00D25C86" w:rsidTr="00FE1043">
        <w:tc>
          <w:tcPr>
            <w:tcW w:w="846" w:type="dxa"/>
          </w:tcPr>
          <w:p w:rsidR="007F59E2" w:rsidRPr="00D25C86" w:rsidRDefault="002261BC" w:rsidP="007F59E2">
            <w:pPr>
              <w:pStyle w:val="Default"/>
              <w:jc w:val="center"/>
              <w:rPr>
                <w:color w:val="auto"/>
              </w:rPr>
            </w:pPr>
            <w:r w:rsidRPr="00D25C86">
              <w:rPr>
                <w:b/>
                <w:bCs/>
                <w:color w:val="auto"/>
              </w:rPr>
              <w:t>I</w:t>
            </w:r>
          </w:p>
        </w:tc>
        <w:tc>
          <w:tcPr>
            <w:tcW w:w="8363" w:type="dxa"/>
          </w:tcPr>
          <w:p w:rsidR="007F59E2" w:rsidRPr="00D25C86" w:rsidRDefault="007F59E2" w:rsidP="007F59E2">
            <w:pPr>
              <w:pStyle w:val="Default"/>
              <w:rPr>
                <w:color w:val="auto"/>
                <w:sz w:val="22"/>
              </w:rPr>
            </w:pPr>
            <w:r w:rsidRPr="00D25C86">
              <w:rPr>
                <w:b/>
                <w:bCs/>
                <w:color w:val="auto"/>
                <w:sz w:val="22"/>
              </w:rPr>
              <w:t xml:space="preserve">ОРГАНИЗАЦИОННО – ПРАВОВОЕ ОБЕСПЕЧЕНИЕ ОБРАЗОВАТЕЛЬНОЙ ДЕЯТЕЛЬНОСТИ </w:t>
            </w:r>
          </w:p>
        </w:tc>
        <w:tc>
          <w:tcPr>
            <w:tcW w:w="709" w:type="dxa"/>
          </w:tcPr>
          <w:p w:rsidR="007F59E2" w:rsidRPr="00D25C86" w:rsidRDefault="005517E2" w:rsidP="007F59E2">
            <w:pPr>
              <w:pStyle w:val="Default"/>
              <w:jc w:val="center"/>
              <w:rPr>
                <w:color w:val="auto"/>
              </w:rPr>
            </w:pPr>
            <w:r w:rsidRPr="00D25C86">
              <w:rPr>
                <w:color w:val="auto"/>
              </w:rPr>
              <w:t>4</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1. 1</w:t>
            </w:r>
          </w:p>
        </w:tc>
        <w:tc>
          <w:tcPr>
            <w:tcW w:w="8363" w:type="dxa"/>
          </w:tcPr>
          <w:p w:rsidR="007F59E2" w:rsidRPr="00D25C86" w:rsidRDefault="007F59E2" w:rsidP="007F59E2">
            <w:pPr>
              <w:pStyle w:val="Default"/>
              <w:rPr>
                <w:color w:val="auto"/>
              </w:rPr>
            </w:pPr>
            <w:r w:rsidRPr="00D25C86">
              <w:rPr>
                <w:color w:val="auto"/>
              </w:rPr>
              <w:t>Общие положения</w:t>
            </w:r>
          </w:p>
        </w:tc>
        <w:tc>
          <w:tcPr>
            <w:tcW w:w="709" w:type="dxa"/>
          </w:tcPr>
          <w:p w:rsidR="007F59E2" w:rsidRPr="00D25C86" w:rsidRDefault="005517E2" w:rsidP="007F59E2">
            <w:pPr>
              <w:pStyle w:val="Default"/>
              <w:jc w:val="center"/>
              <w:rPr>
                <w:color w:val="auto"/>
              </w:rPr>
            </w:pPr>
            <w:r w:rsidRPr="00D25C86">
              <w:rPr>
                <w:color w:val="auto"/>
              </w:rPr>
              <w:t>4</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1.2</w:t>
            </w:r>
          </w:p>
        </w:tc>
        <w:tc>
          <w:tcPr>
            <w:tcW w:w="8363" w:type="dxa"/>
          </w:tcPr>
          <w:p w:rsidR="007F59E2" w:rsidRPr="00D25C86" w:rsidRDefault="007F59E2" w:rsidP="007F59E2">
            <w:pPr>
              <w:pStyle w:val="Default"/>
              <w:rPr>
                <w:color w:val="auto"/>
              </w:rPr>
            </w:pPr>
            <w:r w:rsidRPr="00D25C86">
              <w:rPr>
                <w:color w:val="auto"/>
              </w:rPr>
              <w:t>Нормативно – правовое обеспечение образовательной деятельности Колледжа</w:t>
            </w:r>
          </w:p>
        </w:tc>
        <w:tc>
          <w:tcPr>
            <w:tcW w:w="709" w:type="dxa"/>
          </w:tcPr>
          <w:p w:rsidR="007F59E2" w:rsidRPr="00D25C86" w:rsidRDefault="005517E2" w:rsidP="007F59E2">
            <w:pPr>
              <w:pStyle w:val="Default"/>
              <w:jc w:val="center"/>
              <w:rPr>
                <w:color w:val="auto"/>
              </w:rPr>
            </w:pPr>
            <w:r w:rsidRPr="00D25C86">
              <w:rPr>
                <w:color w:val="auto"/>
              </w:rPr>
              <w:t>5</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1.3</w:t>
            </w:r>
          </w:p>
        </w:tc>
        <w:tc>
          <w:tcPr>
            <w:tcW w:w="8363" w:type="dxa"/>
          </w:tcPr>
          <w:p w:rsidR="007F59E2" w:rsidRPr="00D25C86" w:rsidRDefault="007F59E2" w:rsidP="007F59E2">
            <w:pPr>
              <w:pStyle w:val="Default"/>
              <w:rPr>
                <w:color w:val="auto"/>
              </w:rPr>
            </w:pPr>
            <w:r w:rsidRPr="00D25C86">
              <w:rPr>
                <w:color w:val="auto"/>
              </w:rPr>
              <w:t>Система управления Колледжем</w:t>
            </w:r>
          </w:p>
        </w:tc>
        <w:tc>
          <w:tcPr>
            <w:tcW w:w="709" w:type="dxa"/>
          </w:tcPr>
          <w:p w:rsidR="007F59E2" w:rsidRPr="00D25C86" w:rsidRDefault="005517E2" w:rsidP="007F59E2">
            <w:pPr>
              <w:pStyle w:val="Default"/>
              <w:jc w:val="center"/>
              <w:rPr>
                <w:color w:val="auto"/>
              </w:rPr>
            </w:pPr>
            <w:r w:rsidRPr="00D25C86">
              <w:rPr>
                <w:color w:val="auto"/>
              </w:rPr>
              <w:t>6</w:t>
            </w:r>
          </w:p>
        </w:tc>
      </w:tr>
      <w:tr w:rsidR="007F59E2" w:rsidRPr="00D25C86" w:rsidTr="00FE1043">
        <w:tc>
          <w:tcPr>
            <w:tcW w:w="846" w:type="dxa"/>
          </w:tcPr>
          <w:p w:rsidR="007F59E2" w:rsidRPr="00D25C86" w:rsidRDefault="002261BC" w:rsidP="007F59E2">
            <w:pPr>
              <w:pStyle w:val="Default"/>
              <w:jc w:val="center"/>
              <w:rPr>
                <w:color w:val="auto"/>
              </w:rPr>
            </w:pPr>
            <w:r w:rsidRPr="00D25C86">
              <w:rPr>
                <w:b/>
                <w:bCs/>
                <w:color w:val="auto"/>
              </w:rPr>
              <w:t>II</w:t>
            </w:r>
          </w:p>
        </w:tc>
        <w:tc>
          <w:tcPr>
            <w:tcW w:w="8363" w:type="dxa"/>
          </w:tcPr>
          <w:p w:rsidR="007F59E2" w:rsidRPr="00D25C86" w:rsidRDefault="007F59E2" w:rsidP="007F59E2">
            <w:pPr>
              <w:pStyle w:val="Default"/>
              <w:rPr>
                <w:color w:val="auto"/>
                <w:sz w:val="22"/>
              </w:rPr>
            </w:pPr>
            <w:r w:rsidRPr="00D25C86">
              <w:rPr>
                <w:b/>
                <w:bCs/>
                <w:color w:val="auto"/>
                <w:sz w:val="22"/>
              </w:rPr>
              <w:t xml:space="preserve">СОДЕРЖАНИЕ И КАЧЕСТВО ПОДГОТОВКИ СПЕЦИАЛИСТОВ </w:t>
            </w:r>
          </w:p>
        </w:tc>
        <w:tc>
          <w:tcPr>
            <w:tcW w:w="709" w:type="dxa"/>
          </w:tcPr>
          <w:p w:rsidR="007F59E2" w:rsidRPr="00D25C86" w:rsidRDefault="005517E2" w:rsidP="007F59E2">
            <w:pPr>
              <w:pStyle w:val="Default"/>
              <w:jc w:val="center"/>
              <w:rPr>
                <w:color w:val="auto"/>
              </w:rPr>
            </w:pPr>
            <w:r w:rsidRPr="00D25C86">
              <w:rPr>
                <w:color w:val="auto"/>
              </w:rPr>
              <w:t>8</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2.1</w:t>
            </w:r>
          </w:p>
        </w:tc>
        <w:tc>
          <w:tcPr>
            <w:tcW w:w="8363" w:type="dxa"/>
          </w:tcPr>
          <w:p w:rsidR="007F59E2" w:rsidRPr="00D25C86" w:rsidRDefault="007F59E2" w:rsidP="007F59E2">
            <w:pPr>
              <w:pStyle w:val="Default"/>
              <w:rPr>
                <w:color w:val="auto"/>
              </w:rPr>
            </w:pPr>
            <w:r w:rsidRPr="00D25C86">
              <w:rPr>
                <w:color w:val="auto"/>
              </w:rPr>
              <w:t>Организация учебного процесса</w:t>
            </w:r>
          </w:p>
        </w:tc>
        <w:tc>
          <w:tcPr>
            <w:tcW w:w="709" w:type="dxa"/>
          </w:tcPr>
          <w:p w:rsidR="007F59E2" w:rsidRPr="00D25C86" w:rsidRDefault="005517E2" w:rsidP="007F59E2">
            <w:pPr>
              <w:pStyle w:val="Default"/>
              <w:jc w:val="center"/>
              <w:rPr>
                <w:color w:val="auto"/>
              </w:rPr>
            </w:pPr>
            <w:r w:rsidRPr="00D25C86">
              <w:rPr>
                <w:color w:val="auto"/>
              </w:rPr>
              <w:t>8</w:t>
            </w:r>
          </w:p>
        </w:tc>
      </w:tr>
      <w:tr w:rsidR="00CB733F" w:rsidRPr="00D25C86" w:rsidTr="00FE1043">
        <w:tc>
          <w:tcPr>
            <w:tcW w:w="846" w:type="dxa"/>
          </w:tcPr>
          <w:p w:rsidR="00CB733F" w:rsidRPr="00D25C86" w:rsidRDefault="00CB733F" w:rsidP="00491693">
            <w:pPr>
              <w:pStyle w:val="Default"/>
              <w:jc w:val="center"/>
              <w:rPr>
                <w:color w:val="auto"/>
              </w:rPr>
            </w:pPr>
            <w:r w:rsidRPr="00D25C86">
              <w:rPr>
                <w:rFonts w:eastAsiaTheme="minorEastAsia"/>
                <w:color w:val="auto"/>
                <w:lang w:eastAsia="ru-RU"/>
              </w:rPr>
              <w:t>2.1.1</w:t>
            </w:r>
          </w:p>
        </w:tc>
        <w:tc>
          <w:tcPr>
            <w:tcW w:w="8363" w:type="dxa"/>
          </w:tcPr>
          <w:p w:rsidR="00CB733F" w:rsidRPr="00D25C86" w:rsidRDefault="00CB733F" w:rsidP="00491693">
            <w:pPr>
              <w:rPr>
                <w:rFonts w:ascii="Times New Roman" w:eastAsiaTheme="minorEastAsia" w:hAnsi="Times New Roman" w:cs="Times New Roman"/>
                <w:sz w:val="24"/>
                <w:szCs w:val="24"/>
                <w:lang w:eastAsia="ru-RU"/>
              </w:rPr>
            </w:pPr>
            <w:r w:rsidRPr="00D25C86">
              <w:rPr>
                <w:rFonts w:ascii="Times New Roman" w:eastAsiaTheme="minorEastAsia" w:hAnsi="Times New Roman" w:cs="Times New Roman"/>
                <w:sz w:val="24"/>
                <w:szCs w:val="24"/>
                <w:lang w:eastAsia="ru-RU"/>
              </w:rPr>
              <w:t>Структура и содержание образовательных программ по аккредитованным специальностям и направлениям</w:t>
            </w:r>
          </w:p>
        </w:tc>
        <w:tc>
          <w:tcPr>
            <w:tcW w:w="709" w:type="dxa"/>
          </w:tcPr>
          <w:p w:rsidR="00CB733F" w:rsidRPr="00D25C86" w:rsidRDefault="00CB733F" w:rsidP="007F59E2">
            <w:pPr>
              <w:pStyle w:val="Default"/>
              <w:jc w:val="center"/>
              <w:rPr>
                <w:color w:val="auto"/>
              </w:rPr>
            </w:pPr>
            <w:r w:rsidRPr="00D25C86">
              <w:rPr>
                <w:color w:val="auto"/>
              </w:rPr>
              <w:t>9</w:t>
            </w:r>
          </w:p>
        </w:tc>
      </w:tr>
      <w:tr w:rsidR="00CB733F" w:rsidRPr="00D25C86" w:rsidTr="00FE1043">
        <w:tc>
          <w:tcPr>
            <w:tcW w:w="846" w:type="dxa"/>
          </w:tcPr>
          <w:p w:rsidR="00CB733F" w:rsidRPr="00D25C86" w:rsidRDefault="00CB733F" w:rsidP="00491693">
            <w:pPr>
              <w:pStyle w:val="Default"/>
              <w:jc w:val="center"/>
              <w:rPr>
                <w:rFonts w:eastAsiaTheme="minorEastAsia"/>
                <w:color w:val="auto"/>
                <w:lang w:eastAsia="ru-RU"/>
              </w:rPr>
            </w:pPr>
            <w:r w:rsidRPr="00D25C86">
              <w:rPr>
                <w:rFonts w:eastAsiaTheme="minorEastAsia"/>
                <w:color w:val="auto"/>
                <w:lang w:eastAsia="ru-RU"/>
              </w:rPr>
              <w:t>2.1.2</w:t>
            </w:r>
          </w:p>
        </w:tc>
        <w:tc>
          <w:tcPr>
            <w:tcW w:w="8363" w:type="dxa"/>
          </w:tcPr>
          <w:p w:rsidR="00CB733F" w:rsidRPr="00D25C86" w:rsidRDefault="00CB733F" w:rsidP="00491693">
            <w:pPr>
              <w:jc w:val="both"/>
              <w:rPr>
                <w:rFonts w:ascii="Times New Roman" w:eastAsiaTheme="minorEastAsia" w:hAnsi="Times New Roman" w:cs="Times New Roman"/>
                <w:sz w:val="24"/>
                <w:szCs w:val="24"/>
                <w:lang w:eastAsia="ru-RU"/>
              </w:rPr>
            </w:pPr>
            <w:r w:rsidRPr="00D25C86">
              <w:rPr>
                <w:rFonts w:ascii="Times New Roman" w:eastAsiaTheme="minorEastAsia" w:hAnsi="Times New Roman" w:cs="Times New Roman"/>
                <w:sz w:val="24"/>
                <w:szCs w:val="24"/>
                <w:lang w:eastAsia="ru-RU"/>
              </w:rPr>
              <w:t>Организация учебного процесса</w:t>
            </w:r>
          </w:p>
        </w:tc>
        <w:tc>
          <w:tcPr>
            <w:tcW w:w="709" w:type="dxa"/>
          </w:tcPr>
          <w:p w:rsidR="00CB733F" w:rsidRPr="00D25C86" w:rsidRDefault="00CB733F" w:rsidP="007F59E2">
            <w:pPr>
              <w:pStyle w:val="Default"/>
              <w:jc w:val="center"/>
              <w:rPr>
                <w:color w:val="auto"/>
              </w:rPr>
            </w:pPr>
            <w:r w:rsidRPr="00D25C86">
              <w:rPr>
                <w:color w:val="auto"/>
              </w:rPr>
              <w:t>11</w:t>
            </w:r>
          </w:p>
        </w:tc>
      </w:tr>
      <w:tr w:rsidR="00CB733F" w:rsidRPr="00D25C86" w:rsidTr="00FE1043">
        <w:tc>
          <w:tcPr>
            <w:tcW w:w="846" w:type="dxa"/>
          </w:tcPr>
          <w:p w:rsidR="00CB733F" w:rsidRPr="00D25C86" w:rsidRDefault="00CB733F" w:rsidP="00491693">
            <w:pPr>
              <w:pStyle w:val="Default"/>
              <w:jc w:val="center"/>
              <w:rPr>
                <w:rFonts w:eastAsiaTheme="minorEastAsia"/>
                <w:color w:val="auto"/>
                <w:lang w:eastAsia="ru-RU"/>
              </w:rPr>
            </w:pPr>
            <w:r w:rsidRPr="00D25C86">
              <w:rPr>
                <w:rFonts w:eastAsiaTheme="minorEastAsia"/>
                <w:color w:val="auto"/>
                <w:lang w:eastAsia="ru-RU"/>
              </w:rPr>
              <w:t>2.1.3</w:t>
            </w:r>
          </w:p>
        </w:tc>
        <w:tc>
          <w:tcPr>
            <w:tcW w:w="8363" w:type="dxa"/>
          </w:tcPr>
          <w:p w:rsidR="00CB733F" w:rsidRPr="00D25C86" w:rsidRDefault="00CB733F" w:rsidP="00491693">
            <w:pPr>
              <w:jc w:val="both"/>
              <w:rPr>
                <w:rFonts w:ascii="Times New Roman" w:eastAsiaTheme="minorEastAsia" w:hAnsi="Times New Roman" w:cs="Times New Roman"/>
                <w:sz w:val="24"/>
                <w:szCs w:val="24"/>
                <w:lang w:eastAsia="ru-RU"/>
              </w:rPr>
            </w:pPr>
            <w:r w:rsidRPr="00D25C86">
              <w:rPr>
                <w:rFonts w:ascii="Times New Roman" w:eastAsiaTheme="minorEastAsia" w:hAnsi="Times New Roman" w:cs="Times New Roman"/>
                <w:sz w:val="24"/>
                <w:szCs w:val="24"/>
                <w:lang w:eastAsia="ru-RU"/>
              </w:rPr>
              <w:t>Итоговая аттестация</w:t>
            </w:r>
          </w:p>
        </w:tc>
        <w:tc>
          <w:tcPr>
            <w:tcW w:w="709" w:type="dxa"/>
          </w:tcPr>
          <w:p w:rsidR="00CB733F" w:rsidRPr="00D25C86" w:rsidRDefault="00CB733F" w:rsidP="007F59E2">
            <w:pPr>
              <w:pStyle w:val="Default"/>
              <w:jc w:val="center"/>
              <w:rPr>
                <w:color w:val="auto"/>
              </w:rPr>
            </w:pPr>
            <w:r w:rsidRPr="00D25C86">
              <w:rPr>
                <w:color w:val="auto"/>
              </w:rPr>
              <w:t>12</w:t>
            </w:r>
          </w:p>
        </w:tc>
      </w:tr>
      <w:tr w:rsidR="00CB733F" w:rsidRPr="00D25C86" w:rsidTr="00FE1043">
        <w:trPr>
          <w:trHeight w:val="405"/>
        </w:trPr>
        <w:tc>
          <w:tcPr>
            <w:tcW w:w="846" w:type="dxa"/>
          </w:tcPr>
          <w:p w:rsidR="00CB733F" w:rsidRPr="00D25C86" w:rsidRDefault="00CB733F" w:rsidP="00491693">
            <w:pPr>
              <w:pStyle w:val="Default"/>
              <w:jc w:val="center"/>
              <w:rPr>
                <w:rFonts w:eastAsiaTheme="minorEastAsia"/>
                <w:color w:val="auto"/>
                <w:lang w:eastAsia="ru-RU"/>
              </w:rPr>
            </w:pPr>
            <w:r w:rsidRPr="00D25C86">
              <w:rPr>
                <w:color w:val="auto"/>
              </w:rPr>
              <w:t>2.1.4</w:t>
            </w:r>
          </w:p>
        </w:tc>
        <w:tc>
          <w:tcPr>
            <w:tcW w:w="8363" w:type="dxa"/>
          </w:tcPr>
          <w:p w:rsidR="00CB733F" w:rsidRPr="00D25C86" w:rsidRDefault="005C0A43" w:rsidP="00491693">
            <w:pPr>
              <w:rPr>
                <w:rFonts w:ascii="Times New Roman" w:hAnsi="Times New Roman" w:cs="Times New Roman"/>
                <w:sz w:val="24"/>
                <w:szCs w:val="24"/>
              </w:rPr>
            </w:pPr>
            <w:r w:rsidRPr="00D25C86">
              <w:rPr>
                <w:rFonts w:ascii="Times New Roman" w:hAnsi="Times New Roman" w:cs="Times New Roman"/>
                <w:sz w:val="24"/>
                <w:szCs w:val="24"/>
              </w:rPr>
              <w:t>Чемпионатное движение по профессиональному мастерству «Профессионалы»</w:t>
            </w:r>
          </w:p>
        </w:tc>
        <w:tc>
          <w:tcPr>
            <w:tcW w:w="709" w:type="dxa"/>
          </w:tcPr>
          <w:p w:rsidR="00CB733F" w:rsidRPr="00D25C86" w:rsidRDefault="00CB733F" w:rsidP="004F308B">
            <w:pPr>
              <w:pStyle w:val="Default"/>
              <w:jc w:val="center"/>
              <w:rPr>
                <w:color w:val="auto"/>
              </w:rPr>
            </w:pPr>
            <w:r w:rsidRPr="00D25C86">
              <w:rPr>
                <w:color w:val="auto"/>
              </w:rPr>
              <w:t>1</w:t>
            </w:r>
            <w:r w:rsidR="004F308B">
              <w:rPr>
                <w:color w:val="auto"/>
              </w:rPr>
              <w:t>3</w:t>
            </w:r>
          </w:p>
        </w:tc>
      </w:tr>
      <w:tr w:rsidR="00CB733F" w:rsidRPr="00D25C86" w:rsidTr="00FE1043">
        <w:trPr>
          <w:trHeight w:val="405"/>
        </w:trPr>
        <w:tc>
          <w:tcPr>
            <w:tcW w:w="846" w:type="dxa"/>
          </w:tcPr>
          <w:p w:rsidR="00CB733F" w:rsidRPr="00D25C86" w:rsidRDefault="00CB733F" w:rsidP="00491693">
            <w:pPr>
              <w:pStyle w:val="Default"/>
              <w:jc w:val="center"/>
              <w:rPr>
                <w:color w:val="auto"/>
              </w:rPr>
            </w:pPr>
            <w:r w:rsidRPr="00D25C86">
              <w:rPr>
                <w:rFonts w:eastAsia="Times New Roman"/>
                <w:color w:val="auto"/>
                <w:lang w:eastAsia="ru-RU"/>
              </w:rPr>
              <w:t>2.1.5</w:t>
            </w:r>
          </w:p>
        </w:tc>
        <w:tc>
          <w:tcPr>
            <w:tcW w:w="8363" w:type="dxa"/>
          </w:tcPr>
          <w:p w:rsidR="00CB733F" w:rsidRPr="00D25C86" w:rsidRDefault="00CB733F" w:rsidP="00491693">
            <w:pPr>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Реализация инклюзивного образования в колледже</w:t>
            </w:r>
          </w:p>
        </w:tc>
        <w:tc>
          <w:tcPr>
            <w:tcW w:w="709" w:type="dxa"/>
          </w:tcPr>
          <w:p w:rsidR="00CB733F" w:rsidRPr="00D25C86" w:rsidRDefault="00CB733F" w:rsidP="004F308B">
            <w:pPr>
              <w:pStyle w:val="Default"/>
              <w:jc w:val="center"/>
              <w:rPr>
                <w:color w:val="auto"/>
              </w:rPr>
            </w:pPr>
            <w:r w:rsidRPr="00D25C86">
              <w:rPr>
                <w:color w:val="auto"/>
              </w:rPr>
              <w:t>1</w:t>
            </w:r>
            <w:r w:rsidR="004F308B">
              <w:rPr>
                <w:color w:val="auto"/>
              </w:rPr>
              <w:t>4</w:t>
            </w:r>
          </w:p>
        </w:tc>
      </w:tr>
      <w:tr w:rsidR="00CB733F" w:rsidRPr="00D25C86" w:rsidTr="00FE1043">
        <w:trPr>
          <w:trHeight w:val="405"/>
        </w:trPr>
        <w:tc>
          <w:tcPr>
            <w:tcW w:w="846" w:type="dxa"/>
          </w:tcPr>
          <w:p w:rsidR="00CB733F" w:rsidRPr="00D25C86" w:rsidRDefault="00CB733F" w:rsidP="00491693">
            <w:pPr>
              <w:pStyle w:val="Default"/>
              <w:jc w:val="center"/>
              <w:rPr>
                <w:rFonts w:eastAsia="Times New Roman"/>
                <w:color w:val="auto"/>
                <w:lang w:eastAsia="ru-RU"/>
              </w:rPr>
            </w:pPr>
            <w:r w:rsidRPr="00D25C86">
              <w:rPr>
                <w:rFonts w:eastAsia="Times New Roman"/>
                <w:color w:val="auto"/>
                <w:lang w:eastAsia="ru-RU"/>
              </w:rPr>
              <w:t>2.1.6</w:t>
            </w:r>
          </w:p>
        </w:tc>
        <w:tc>
          <w:tcPr>
            <w:tcW w:w="8363" w:type="dxa"/>
          </w:tcPr>
          <w:p w:rsidR="00CB733F" w:rsidRPr="00D25C86" w:rsidRDefault="00CB733F" w:rsidP="00491693">
            <w:pPr>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Демонстрационный экзамен</w:t>
            </w:r>
          </w:p>
        </w:tc>
        <w:tc>
          <w:tcPr>
            <w:tcW w:w="709" w:type="dxa"/>
          </w:tcPr>
          <w:p w:rsidR="00CB733F" w:rsidRPr="00D25C86" w:rsidRDefault="00CB733F" w:rsidP="007F59E2">
            <w:pPr>
              <w:pStyle w:val="Default"/>
              <w:jc w:val="center"/>
              <w:rPr>
                <w:color w:val="auto"/>
              </w:rPr>
            </w:pPr>
            <w:r w:rsidRPr="00D25C86">
              <w:rPr>
                <w:color w:val="auto"/>
              </w:rPr>
              <w:t>15</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2.2</w:t>
            </w:r>
          </w:p>
        </w:tc>
        <w:tc>
          <w:tcPr>
            <w:tcW w:w="8363" w:type="dxa"/>
          </w:tcPr>
          <w:p w:rsidR="007F59E2" w:rsidRPr="00D25C86" w:rsidRDefault="007F59E2" w:rsidP="002261BC">
            <w:pPr>
              <w:pStyle w:val="Default"/>
              <w:rPr>
                <w:color w:val="auto"/>
              </w:rPr>
            </w:pPr>
            <w:r w:rsidRPr="00D25C86">
              <w:rPr>
                <w:color w:val="auto"/>
              </w:rPr>
              <w:t xml:space="preserve">Обеспечение </w:t>
            </w:r>
            <w:r w:rsidR="002261BC" w:rsidRPr="00D25C86">
              <w:rPr>
                <w:color w:val="auto"/>
              </w:rPr>
              <w:t>механизма социального партнертсва, организация производственного обучения</w:t>
            </w:r>
          </w:p>
        </w:tc>
        <w:tc>
          <w:tcPr>
            <w:tcW w:w="709" w:type="dxa"/>
          </w:tcPr>
          <w:p w:rsidR="007F59E2" w:rsidRPr="00D25C86" w:rsidRDefault="005517E2" w:rsidP="004F308B">
            <w:pPr>
              <w:pStyle w:val="Default"/>
              <w:jc w:val="center"/>
              <w:rPr>
                <w:color w:val="auto"/>
              </w:rPr>
            </w:pPr>
            <w:r w:rsidRPr="00D25C86">
              <w:rPr>
                <w:color w:val="auto"/>
              </w:rPr>
              <w:t>1</w:t>
            </w:r>
            <w:r w:rsidR="004F308B">
              <w:rPr>
                <w:color w:val="auto"/>
              </w:rPr>
              <w:t>8</w:t>
            </w:r>
          </w:p>
        </w:tc>
      </w:tr>
      <w:tr w:rsidR="00FA7FD3" w:rsidRPr="00D25C86" w:rsidTr="00FE1043">
        <w:tc>
          <w:tcPr>
            <w:tcW w:w="846" w:type="dxa"/>
          </w:tcPr>
          <w:p w:rsidR="00FA7FD3" w:rsidRPr="00D25C86" w:rsidRDefault="002261BC" w:rsidP="007F59E2">
            <w:pPr>
              <w:pStyle w:val="Default"/>
              <w:jc w:val="center"/>
              <w:rPr>
                <w:color w:val="auto"/>
              </w:rPr>
            </w:pPr>
            <w:r w:rsidRPr="00D25C86">
              <w:rPr>
                <w:color w:val="auto"/>
              </w:rPr>
              <w:t>2.3</w:t>
            </w:r>
          </w:p>
        </w:tc>
        <w:tc>
          <w:tcPr>
            <w:tcW w:w="8363" w:type="dxa"/>
          </w:tcPr>
          <w:p w:rsidR="00FA7FD3" w:rsidRPr="00D25C86" w:rsidRDefault="00FA7FD3" w:rsidP="007F59E2">
            <w:pPr>
              <w:pStyle w:val="Default"/>
              <w:rPr>
                <w:color w:val="auto"/>
              </w:rPr>
            </w:pPr>
            <w:r w:rsidRPr="00D25C86">
              <w:rPr>
                <w:color w:val="auto"/>
              </w:rPr>
              <w:t>Трудоустройство выпускников</w:t>
            </w:r>
          </w:p>
        </w:tc>
        <w:tc>
          <w:tcPr>
            <w:tcW w:w="709" w:type="dxa"/>
          </w:tcPr>
          <w:p w:rsidR="00FA7FD3" w:rsidRPr="00D25C86" w:rsidRDefault="004F308B" w:rsidP="007F59E2">
            <w:pPr>
              <w:pStyle w:val="Default"/>
              <w:jc w:val="center"/>
              <w:rPr>
                <w:color w:val="auto"/>
              </w:rPr>
            </w:pPr>
            <w:r>
              <w:rPr>
                <w:color w:val="auto"/>
              </w:rPr>
              <w:t>21</w:t>
            </w:r>
          </w:p>
        </w:tc>
      </w:tr>
      <w:tr w:rsidR="007F59E2" w:rsidRPr="00D25C86" w:rsidTr="00FE1043">
        <w:tc>
          <w:tcPr>
            <w:tcW w:w="846" w:type="dxa"/>
          </w:tcPr>
          <w:p w:rsidR="007F59E2" w:rsidRPr="00D25C86" w:rsidRDefault="002261BC" w:rsidP="007F59E2">
            <w:pPr>
              <w:pStyle w:val="Default"/>
              <w:jc w:val="center"/>
              <w:rPr>
                <w:color w:val="auto"/>
              </w:rPr>
            </w:pPr>
            <w:r w:rsidRPr="00D25C86">
              <w:rPr>
                <w:b/>
                <w:bCs/>
                <w:color w:val="auto"/>
              </w:rPr>
              <w:t>III</w:t>
            </w:r>
          </w:p>
        </w:tc>
        <w:tc>
          <w:tcPr>
            <w:tcW w:w="8363" w:type="dxa"/>
          </w:tcPr>
          <w:p w:rsidR="007F59E2" w:rsidRPr="00D25C86" w:rsidRDefault="007F59E2" w:rsidP="007F59E2">
            <w:pPr>
              <w:pStyle w:val="Default"/>
              <w:rPr>
                <w:color w:val="auto"/>
                <w:sz w:val="22"/>
              </w:rPr>
            </w:pPr>
            <w:r w:rsidRPr="00D25C86">
              <w:rPr>
                <w:b/>
                <w:bCs/>
                <w:color w:val="auto"/>
                <w:sz w:val="22"/>
              </w:rPr>
              <w:t xml:space="preserve">УСЛОВИЯ РЕАЛИЗАЦИИ ОБРАЗОВАТЕЛЬНОГО ПРОЦЕССА </w:t>
            </w:r>
          </w:p>
        </w:tc>
        <w:tc>
          <w:tcPr>
            <w:tcW w:w="709" w:type="dxa"/>
          </w:tcPr>
          <w:p w:rsidR="007F59E2" w:rsidRPr="00D25C86" w:rsidRDefault="005517E2" w:rsidP="004F308B">
            <w:pPr>
              <w:pStyle w:val="Default"/>
              <w:jc w:val="center"/>
              <w:rPr>
                <w:color w:val="auto"/>
              </w:rPr>
            </w:pPr>
            <w:r w:rsidRPr="00D25C86">
              <w:rPr>
                <w:color w:val="auto"/>
              </w:rPr>
              <w:t>2</w:t>
            </w:r>
            <w:r w:rsidR="004F308B">
              <w:rPr>
                <w:color w:val="auto"/>
              </w:rPr>
              <w:t>4</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3.1</w:t>
            </w:r>
          </w:p>
        </w:tc>
        <w:tc>
          <w:tcPr>
            <w:tcW w:w="8363" w:type="dxa"/>
          </w:tcPr>
          <w:p w:rsidR="007F59E2" w:rsidRPr="00D25C86" w:rsidRDefault="007F59E2" w:rsidP="007F59E2">
            <w:pPr>
              <w:pStyle w:val="Default"/>
              <w:rPr>
                <w:color w:val="auto"/>
              </w:rPr>
            </w:pPr>
            <w:r w:rsidRPr="00D25C86">
              <w:rPr>
                <w:color w:val="auto"/>
              </w:rPr>
              <w:t>Кадровая политика и пути профессионального развития педагогического коллектива</w:t>
            </w:r>
          </w:p>
        </w:tc>
        <w:tc>
          <w:tcPr>
            <w:tcW w:w="709" w:type="dxa"/>
          </w:tcPr>
          <w:p w:rsidR="007F59E2" w:rsidRPr="00D25C86" w:rsidRDefault="005517E2" w:rsidP="004F308B">
            <w:pPr>
              <w:pStyle w:val="Default"/>
              <w:jc w:val="center"/>
              <w:rPr>
                <w:color w:val="auto"/>
              </w:rPr>
            </w:pPr>
            <w:r w:rsidRPr="00D25C86">
              <w:rPr>
                <w:color w:val="auto"/>
              </w:rPr>
              <w:t>2</w:t>
            </w:r>
            <w:r w:rsidR="004F308B">
              <w:rPr>
                <w:color w:val="auto"/>
              </w:rPr>
              <w:t>4</w:t>
            </w:r>
          </w:p>
        </w:tc>
      </w:tr>
      <w:tr w:rsidR="005517E2" w:rsidRPr="00D25C86" w:rsidTr="00FE1043">
        <w:tc>
          <w:tcPr>
            <w:tcW w:w="846" w:type="dxa"/>
          </w:tcPr>
          <w:p w:rsidR="005517E2" w:rsidRPr="00D25C86" w:rsidRDefault="005517E2" w:rsidP="007F59E2">
            <w:pPr>
              <w:pStyle w:val="Default"/>
              <w:jc w:val="center"/>
              <w:rPr>
                <w:color w:val="auto"/>
              </w:rPr>
            </w:pPr>
            <w:r w:rsidRPr="00D25C86">
              <w:rPr>
                <w:color w:val="auto"/>
              </w:rPr>
              <w:t>3.1.1</w:t>
            </w:r>
          </w:p>
        </w:tc>
        <w:tc>
          <w:tcPr>
            <w:tcW w:w="8363" w:type="dxa"/>
          </w:tcPr>
          <w:p w:rsidR="005517E2" w:rsidRPr="00D25C86" w:rsidRDefault="005517E2" w:rsidP="007F59E2">
            <w:pPr>
              <w:pStyle w:val="Default"/>
              <w:rPr>
                <w:color w:val="auto"/>
              </w:rPr>
            </w:pPr>
            <w:r w:rsidRPr="00D25C86">
              <w:rPr>
                <w:color w:val="auto"/>
              </w:rPr>
              <w:t>Педагогический коллектив колледжа</w:t>
            </w:r>
          </w:p>
        </w:tc>
        <w:tc>
          <w:tcPr>
            <w:tcW w:w="709" w:type="dxa"/>
          </w:tcPr>
          <w:p w:rsidR="005517E2" w:rsidRPr="00D25C86" w:rsidRDefault="005517E2" w:rsidP="004F308B">
            <w:pPr>
              <w:pStyle w:val="Default"/>
              <w:jc w:val="center"/>
              <w:rPr>
                <w:color w:val="auto"/>
              </w:rPr>
            </w:pPr>
            <w:r w:rsidRPr="00D25C86">
              <w:rPr>
                <w:color w:val="auto"/>
              </w:rPr>
              <w:t>2</w:t>
            </w:r>
            <w:r w:rsidR="004F308B">
              <w:rPr>
                <w:color w:val="auto"/>
              </w:rPr>
              <w:t>4</w:t>
            </w:r>
          </w:p>
        </w:tc>
      </w:tr>
      <w:tr w:rsidR="005517E2" w:rsidRPr="00D25C86" w:rsidTr="00FE1043">
        <w:tc>
          <w:tcPr>
            <w:tcW w:w="846" w:type="dxa"/>
          </w:tcPr>
          <w:p w:rsidR="005517E2" w:rsidRPr="00D25C86" w:rsidRDefault="005517E2" w:rsidP="007F59E2">
            <w:pPr>
              <w:pStyle w:val="Default"/>
              <w:jc w:val="center"/>
              <w:rPr>
                <w:color w:val="auto"/>
              </w:rPr>
            </w:pPr>
            <w:r w:rsidRPr="00D25C86">
              <w:rPr>
                <w:color w:val="auto"/>
              </w:rPr>
              <w:t>3.1.2</w:t>
            </w:r>
          </w:p>
        </w:tc>
        <w:tc>
          <w:tcPr>
            <w:tcW w:w="8363" w:type="dxa"/>
          </w:tcPr>
          <w:p w:rsidR="005517E2" w:rsidRPr="00D25C86" w:rsidRDefault="005517E2" w:rsidP="007F59E2">
            <w:pPr>
              <w:pStyle w:val="Default"/>
              <w:rPr>
                <w:color w:val="auto"/>
              </w:rPr>
            </w:pPr>
            <w:r w:rsidRPr="00D25C86">
              <w:rPr>
                <w:color w:val="auto"/>
              </w:rPr>
              <w:t>Повышение квалификации педагогических работников</w:t>
            </w:r>
          </w:p>
        </w:tc>
        <w:tc>
          <w:tcPr>
            <w:tcW w:w="709" w:type="dxa"/>
          </w:tcPr>
          <w:p w:rsidR="005517E2" w:rsidRPr="00D25C86" w:rsidRDefault="005517E2" w:rsidP="004F308B">
            <w:pPr>
              <w:pStyle w:val="Default"/>
              <w:jc w:val="center"/>
              <w:rPr>
                <w:color w:val="auto"/>
              </w:rPr>
            </w:pPr>
            <w:r w:rsidRPr="00D25C86">
              <w:rPr>
                <w:color w:val="auto"/>
              </w:rPr>
              <w:t>2</w:t>
            </w:r>
            <w:r w:rsidR="004F308B">
              <w:rPr>
                <w:color w:val="auto"/>
              </w:rPr>
              <w:t>8</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3.2</w:t>
            </w:r>
          </w:p>
        </w:tc>
        <w:tc>
          <w:tcPr>
            <w:tcW w:w="8363" w:type="dxa"/>
          </w:tcPr>
          <w:p w:rsidR="007F59E2" w:rsidRPr="00D25C86" w:rsidRDefault="002261BC" w:rsidP="007F59E2">
            <w:pPr>
              <w:pStyle w:val="Default"/>
              <w:rPr>
                <w:color w:val="auto"/>
              </w:rPr>
            </w:pPr>
            <w:r w:rsidRPr="00D25C86">
              <w:rPr>
                <w:color w:val="auto"/>
              </w:rPr>
              <w:t xml:space="preserve"> Научно – методическая работа</w:t>
            </w:r>
          </w:p>
        </w:tc>
        <w:tc>
          <w:tcPr>
            <w:tcW w:w="709" w:type="dxa"/>
          </w:tcPr>
          <w:p w:rsidR="007F59E2" w:rsidRPr="00D25C86" w:rsidRDefault="004F308B" w:rsidP="007F59E2">
            <w:pPr>
              <w:pStyle w:val="Default"/>
              <w:jc w:val="center"/>
              <w:rPr>
                <w:color w:val="auto"/>
              </w:rPr>
            </w:pPr>
            <w:r>
              <w:rPr>
                <w:color w:val="auto"/>
              </w:rPr>
              <w:t>31</w:t>
            </w:r>
          </w:p>
        </w:tc>
      </w:tr>
      <w:tr w:rsidR="00491693" w:rsidRPr="00D25C86" w:rsidTr="00FE1043">
        <w:tc>
          <w:tcPr>
            <w:tcW w:w="846" w:type="dxa"/>
          </w:tcPr>
          <w:p w:rsidR="00491693" w:rsidRPr="00D25C86" w:rsidRDefault="00491693" w:rsidP="00491693">
            <w:pPr>
              <w:pStyle w:val="Default"/>
              <w:jc w:val="both"/>
              <w:rPr>
                <w:color w:val="auto"/>
              </w:rPr>
            </w:pPr>
            <w:r w:rsidRPr="00D25C86">
              <w:rPr>
                <w:color w:val="auto"/>
              </w:rPr>
              <w:t>3.2.1</w:t>
            </w:r>
          </w:p>
        </w:tc>
        <w:tc>
          <w:tcPr>
            <w:tcW w:w="8363" w:type="dxa"/>
          </w:tcPr>
          <w:p w:rsidR="00491693" w:rsidRPr="00D25C86" w:rsidRDefault="00491693" w:rsidP="00491693">
            <w:pPr>
              <w:pStyle w:val="Default"/>
              <w:jc w:val="both"/>
              <w:rPr>
                <w:color w:val="auto"/>
              </w:rPr>
            </w:pPr>
            <w:r w:rsidRPr="00D25C86">
              <w:rPr>
                <w:color w:val="auto"/>
              </w:rPr>
              <w:t>Информационная сводка по стажировке педагогов колледжа</w:t>
            </w:r>
          </w:p>
        </w:tc>
        <w:tc>
          <w:tcPr>
            <w:tcW w:w="709" w:type="dxa"/>
          </w:tcPr>
          <w:p w:rsidR="00491693" w:rsidRPr="00D25C86" w:rsidRDefault="00491693" w:rsidP="004F308B">
            <w:pPr>
              <w:pStyle w:val="Default"/>
              <w:jc w:val="center"/>
              <w:rPr>
                <w:color w:val="auto"/>
              </w:rPr>
            </w:pPr>
            <w:r w:rsidRPr="00D25C86">
              <w:rPr>
                <w:color w:val="auto"/>
              </w:rPr>
              <w:t>3</w:t>
            </w:r>
            <w:r w:rsidR="004F308B">
              <w:rPr>
                <w:color w:val="auto"/>
              </w:rPr>
              <w:t>3</w:t>
            </w:r>
          </w:p>
        </w:tc>
      </w:tr>
      <w:tr w:rsidR="00491693" w:rsidRPr="00D25C86" w:rsidTr="00FE1043">
        <w:tc>
          <w:tcPr>
            <w:tcW w:w="846" w:type="dxa"/>
          </w:tcPr>
          <w:p w:rsidR="00491693" w:rsidRPr="00D25C86" w:rsidRDefault="00491693" w:rsidP="00491693">
            <w:pPr>
              <w:pStyle w:val="Default"/>
              <w:jc w:val="both"/>
              <w:rPr>
                <w:color w:val="auto"/>
              </w:rPr>
            </w:pPr>
            <w:r w:rsidRPr="00D25C86">
              <w:rPr>
                <w:color w:val="auto"/>
              </w:rPr>
              <w:t>3.2.2</w:t>
            </w:r>
          </w:p>
        </w:tc>
        <w:tc>
          <w:tcPr>
            <w:tcW w:w="8363" w:type="dxa"/>
          </w:tcPr>
          <w:p w:rsidR="00491693" w:rsidRPr="00D25C86" w:rsidRDefault="00491693" w:rsidP="00491693">
            <w:pPr>
              <w:pStyle w:val="Default"/>
              <w:jc w:val="both"/>
              <w:rPr>
                <w:color w:val="auto"/>
              </w:rPr>
            </w:pPr>
            <w:r w:rsidRPr="00D25C86">
              <w:rPr>
                <w:color w:val="auto"/>
              </w:rPr>
              <w:t>Программа переподготовкии повышения квалификации специалистов образовательных организаций за 2022г.</w:t>
            </w:r>
          </w:p>
        </w:tc>
        <w:tc>
          <w:tcPr>
            <w:tcW w:w="709" w:type="dxa"/>
          </w:tcPr>
          <w:p w:rsidR="00491693" w:rsidRPr="00D25C86" w:rsidRDefault="00491693" w:rsidP="004F308B">
            <w:pPr>
              <w:pStyle w:val="Default"/>
              <w:jc w:val="center"/>
              <w:rPr>
                <w:color w:val="auto"/>
              </w:rPr>
            </w:pPr>
            <w:r w:rsidRPr="00D25C86">
              <w:rPr>
                <w:color w:val="auto"/>
              </w:rPr>
              <w:t>3</w:t>
            </w:r>
            <w:r w:rsidR="004F308B">
              <w:rPr>
                <w:color w:val="auto"/>
              </w:rPr>
              <w:t>4</w:t>
            </w:r>
          </w:p>
        </w:tc>
      </w:tr>
      <w:tr w:rsidR="00491693" w:rsidRPr="00D25C86" w:rsidTr="00FE1043">
        <w:tc>
          <w:tcPr>
            <w:tcW w:w="846" w:type="dxa"/>
          </w:tcPr>
          <w:p w:rsidR="00491693" w:rsidRPr="00D25C86" w:rsidRDefault="00491693" w:rsidP="00491693">
            <w:pPr>
              <w:pStyle w:val="Default"/>
              <w:jc w:val="both"/>
              <w:rPr>
                <w:color w:val="auto"/>
              </w:rPr>
            </w:pPr>
            <w:r w:rsidRPr="00D25C86">
              <w:rPr>
                <w:rFonts w:eastAsia="Times New Roman"/>
                <w:color w:val="auto"/>
                <w:lang w:eastAsia="ru-RU"/>
              </w:rPr>
              <w:t>3.2.3</w:t>
            </w:r>
          </w:p>
        </w:tc>
        <w:tc>
          <w:tcPr>
            <w:tcW w:w="8363" w:type="dxa"/>
          </w:tcPr>
          <w:p w:rsidR="00491693" w:rsidRPr="00D25C86" w:rsidRDefault="00491693" w:rsidP="00491693">
            <w:pPr>
              <w:jc w:val="both"/>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Показатель уровня исследовательской деятельности преподавателей ГАПОУ «Мензелинский педагогический колледж имени Мусы Джалиля»</w:t>
            </w:r>
          </w:p>
          <w:p w:rsidR="00491693" w:rsidRPr="00D25C86" w:rsidRDefault="00491693" w:rsidP="00EB0FFE">
            <w:pPr>
              <w:pStyle w:val="Default"/>
              <w:jc w:val="both"/>
              <w:rPr>
                <w:color w:val="auto"/>
              </w:rPr>
            </w:pPr>
            <w:r w:rsidRPr="00D25C86">
              <w:rPr>
                <w:rFonts w:eastAsia="Times New Roman"/>
                <w:color w:val="auto"/>
                <w:lang w:eastAsia="ru-RU"/>
              </w:rPr>
              <w:t>за 202</w:t>
            </w:r>
            <w:r w:rsidR="00EB0FFE" w:rsidRPr="00D25C86">
              <w:rPr>
                <w:rFonts w:eastAsia="Times New Roman"/>
                <w:color w:val="auto"/>
                <w:lang w:eastAsia="ru-RU"/>
              </w:rPr>
              <w:t>3</w:t>
            </w:r>
            <w:r w:rsidRPr="00D25C86">
              <w:rPr>
                <w:rFonts w:eastAsia="Times New Roman"/>
                <w:color w:val="auto"/>
                <w:lang w:eastAsia="ru-RU"/>
              </w:rPr>
              <w:t xml:space="preserve"> год</w:t>
            </w:r>
          </w:p>
        </w:tc>
        <w:tc>
          <w:tcPr>
            <w:tcW w:w="709" w:type="dxa"/>
          </w:tcPr>
          <w:p w:rsidR="00491693" w:rsidRPr="00D25C86" w:rsidRDefault="00491693" w:rsidP="004F308B">
            <w:pPr>
              <w:pStyle w:val="Default"/>
              <w:jc w:val="center"/>
              <w:rPr>
                <w:color w:val="auto"/>
              </w:rPr>
            </w:pPr>
            <w:r w:rsidRPr="00D25C86">
              <w:rPr>
                <w:color w:val="auto"/>
              </w:rPr>
              <w:t>3</w:t>
            </w:r>
            <w:r w:rsidR="004F308B">
              <w:rPr>
                <w:color w:val="auto"/>
              </w:rPr>
              <w:t>5</w:t>
            </w:r>
          </w:p>
        </w:tc>
      </w:tr>
      <w:tr w:rsidR="00491693" w:rsidRPr="00D25C86" w:rsidTr="00FE1043">
        <w:tc>
          <w:tcPr>
            <w:tcW w:w="846" w:type="dxa"/>
          </w:tcPr>
          <w:p w:rsidR="00491693" w:rsidRPr="00D25C86" w:rsidRDefault="00491693" w:rsidP="00491693">
            <w:pPr>
              <w:pStyle w:val="Default"/>
              <w:jc w:val="both"/>
              <w:rPr>
                <w:rFonts w:eastAsia="Times New Roman"/>
                <w:color w:val="auto"/>
                <w:lang w:eastAsia="ru-RU"/>
              </w:rPr>
            </w:pPr>
            <w:r w:rsidRPr="00D25C86">
              <w:rPr>
                <w:color w:val="auto"/>
              </w:rPr>
              <w:t>3.2.4</w:t>
            </w:r>
          </w:p>
        </w:tc>
        <w:tc>
          <w:tcPr>
            <w:tcW w:w="8363" w:type="dxa"/>
          </w:tcPr>
          <w:p w:rsidR="00491693" w:rsidRPr="00D25C86" w:rsidRDefault="00491693" w:rsidP="00EB0FFE">
            <w:pPr>
              <w:jc w:val="both"/>
              <w:rPr>
                <w:rFonts w:ascii="Times New Roman" w:hAnsi="Times New Roman" w:cs="Times New Roman"/>
                <w:sz w:val="24"/>
                <w:szCs w:val="24"/>
              </w:rPr>
            </w:pPr>
            <w:r w:rsidRPr="00D25C86">
              <w:rPr>
                <w:rFonts w:ascii="Times New Roman" w:hAnsi="Times New Roman" w:cs="Times New Roman"/>
                <w:sz w:val="24"/>
                <w:szCs w:val="24"/>
              </w:rPr>
              <w:t>Участие преподавательского состава и обучающихся</w:t>
            </w:r>
            <w:r w:rsidRPr="00D25C86">
              <w:rPr>
                <w:rFonts w:ascii="Times New Roman" w:hAnsi="Times New Roman" w:cs="Times New Roman"/>
                <w:sz w:val="24"/>
                <w:szCs w:val="24"/>
              </w:rPr>
              <w:br/>
              <w:t>ГАПОУ «Мензелинский педагогический колледж имени Мусы Джалиля» в конкурсах, научно-практических конференциях в 202</w:t>
            </w:r>
            <w:r w:rsidR="00EB0FFE" w:rsidRPr="00D25C86">
              <w:rPr>
                <w:rFonts w:ascii="Times New Roman" w:hAnsi="Times New Roman" w:cs="Times New Roman"/>
                <w:sz w:val="24"/>
                <w:szCs w:val="24"/>
              </w:rPr>
              <w:t>3</w:t>
            </w:r>
            <w:r w:rsidRPr="00D25C86">
              <w:rPr>
                <w:rFonts w:ascii="Times New Roman" w:hAnsi="Times New Roman" w:cs="Times New Roman"/>
                <w:sz w:val="24"/>
                <w:szCs w:val="24"/>
              </w:rPr>
              <w:t xml:space="preserve"> году</w:t>
            </w:r>
          </w:p>
        </w:tc>
        <w:tc>
          <w:tcPr>
            <w:tcW w:w="709" w:type="dxa"/>
          </w:tcPr>
          <w:p w:rsidR="00491693" w:rsidRPr="00D25C86" w:rsidRDefault="004F308B" w:rsidP="007F59E2">
            <w:pPr>
              <w:pStyle w:val="Default"/>
              <w:jc w:val="center"/>
              <w:rPr>
                <w:color w:val="auto"/>
              </w:rPr>
            </w:pPr>
            <w:r>
              <w:rPr>
                <w:color w:val="auto"/>
              </w:rPr>
              <w:t>36</w:t>
            </w:r>
          </w:p>
        </w:tc>
      </w:tr>
      <w:tr w:rsidR="007F59E2" w:rsidRPr="00D25C86" w:rsidTr="00FE1043">
        <w:tc>
          <w:tcPr>
            <w:tcW w:w="846" w:type="dxa"/>
          </w:tcPr>
          <w:p w:rsidR="007F59E2" w:rsidRPr="00D25C86" w:rsidRDefault="002261BC" w:rsidP="007F59E2">
            <w:pPr>
              <w:pStyle w:val="Default"/>
              <w:jc w:val="center"/>
              <w:rPr>
                <w:color w:val="auto"/>
              </w:rPr>
            </w:pPr>
            <w:r w:rsidRPr="00D25C86">
              <w:rPr>
                <w:color w:val="auto"/>
              </w:rPr>
              <w:t>3.3</w:t>
            </w:r>
          </w:p>
        </w:tc>
        <w:tc>
          <w:tcPr>
            <w:tcW w:w="8363" w:type="dxa"/>
          </w:tcPr>
          <w:p w:rsidR="007F59E2" w:rsidRPr="00D25C86" w:rsidRDefault="002261BC" w:rsidP="007F59E2">
            <w:pPr>
              <w:pStyle w:val="Default"/>
              <w:rPr>
                <w:color w:val="auto"/>
              </w:rPr>
            </w:pPr>
            <w:r w:rsidRPr="00D25C86">
              <w:rPr>
                <w:color w:val="auto"/>
              </w:rPr>
              <w:t>Воспитательная работа</w:t>
            </w:r>
          </w:p>
        </w:tc>
        <w:tc>
          <w:tcPr>
            <w:tcW w:w="709" w:type="dxa"/>
          </w:tcPr>
          <w:p w:rsidR="007F59E2" w:rsidRPr="00D25C86" w:rsidRDefault="004F308B" w:rsidP="007F59E2">
            <w:pPr>
              <w:pStyle w:val="Default"/>
              <w:jc w:val="center"/>
              <w:rPr>
                <w:color w:val="auto"/>
              </w:rPr>
            </w:pPr>
            <w:r>
              <w:rPr>
                <w:color w:val="auto"/>
              </w:rPr>
              <w:t>50</w:t>
            </w:r>
          </w:p>
        </w:tc>
      </w:tr>
      <w:tr w:rsidR="002261BC" w:rsidRPr="00D25C86" w:rsidTr="00FE1043">
        <w:tc>
          <w:tcPr>
            <w:tcW w:w="846" w:type="dxa"/>
          </w:tcPr>
          <w:p w:rsidR="002261BC" w:rsidRPr="00D25C86" w:rsidRDefault="002261BC" w:rsidP="007F59E2">
            <w:pPr>
              <w:pStyle w:val="Default"/>
              <w:jc w:val="center"/>
              <w:rPr>
                <w:color w:val="auto"/>
              </w:rPr>
            </w:pPr>
            <w:r w:rsidRPr="00D25C86">
              <w:rPr>
                <w:color w:val="auto"/>
              </w:rPr>
              <w:t>3.4</w:t>
            </w:r>
          </w:p>
        </w:tc>
        <w:tc>
          <w:tcPr>
            <w:tcW w:w="8363" w:type="dxa"/>
          </w:tcPr>
          <w:p w:rsidR="002261BC" w:rsidRPr="00D25C86" w:rsidRDefault="002261BC" w:rsidP="007F59E2">
            <w:pPr>
              <w:pStyle w:val="Default"/>
              <w:rPr>
                <w:color w:val="auto"/>
              </w:rPr>
            </w:pPr>
            <w:r w:rsidRPr="00D25C86">
              <w:rPr>
                <w:color w:val="auto"/>
              </w:rPr>
              <w:t>Ресурсный центр по подготовке национальных кадров</w:t>
            </w:r>
          </w:p>
        </w:tc>
        <w:tc>
          <w:tcPr>
            <w:tcW w:w="709" w:type="dxa"/>
          </w:tcPr>
          <w:p w:rsidR="002261BC" w:rsidRPr="00D25C86" w:rsidRDefault="00FE1043" w:rsidP="004F308B">
            <w:pPr>
              <w:pStyle w:val="Default"/>
              <w:jc w:val="center"/>
              <w:rPr>
                <w:color w:val="auto"/>
              </w:rPr>
            </w:pPr>
            <w:r w:rsidRPr="00D25C86">
              <w:rPr>
                <w:color w:val="auto"/>
              </w:rPr>
              <w:t>7</w:t>
            </w:r>
            <w:r w:rsidR="004F308B">
              <w:rPr>
                <w:color w:val="auto"/>
              </w:rPr>
              <w:t>0</w:t>
            </w:r>
          </w:p>
        </w:tc>
      </w:tr>
      <w:tr w:rsidR="007F59E2" w:rsidRPr="00D25C86" w:rsidTr="00FE1043">
        <w:tc>
          <w:tcPr>
            <w:tcW w:w="846" w:type="dxa"/>
          </w:tcPr>
          <w:p w:rsidR="007F59E2" w:rsidRPr="00D25C86" w:rsidRDefault="007F59E2" w:rsidP="002261BC">
            <w:pPr>
              <w:pStyle w:val="Default"/>
              <w:jc w:val="center"/>
              <w:rPr>
                <w:color w:val="auto"/>
              </w:rPr>
            </w:pPr>
            <w:r w:rsidRPr="00D25C86">
              <w:rPr>
                <w:color w:val="auto"/>
              </w:rPr>
              <w:t>3.</w:t>
            </w:r>
            <w:r w:rsidR="002261BC" w:rsidRPr="00D25C86">
              <w:rPr>
                <w:color w:val="auto"/>
              </w:rPr>
              <w:t>5</w:t>
            </w:r>
          </w:p>
        </w:tc>
        <w:tc>
          <w:tcPr>
            <w:tcW w:w="8363" w:type="dxa"/>
          </w:tcPr>
          <w:p w:rsidR="007F59E2" w:rsidRPr="00D25C86" w:rsidRDefault="007F59E2" w:rsidP="007F59E2">
            <w:pPr>
              <w:pStyle w:val="Default"/>
              <w:rPr>
                <w:color w:val="auto"/>
              </w:rPr>
            </w:pPr>
            <w:r w:rsidRPr="00D25C86">
              <w:rPr>
                <w:color w:val="auto"/>
              </w:rPr>
              <w:t>Финансово-хозяйственная деятельность</w:t>
            </w:r>
          </w:p>
        </w:tc>
        <w:tc>
          <w:tcPr>
            <w:tcW w:w="709" w:type="dxa"/>
          </w:tcPr>
          <w:p w:rsidR="007F59E2" w:rsidRPr="00D25C86" w:rsidRDefault="004F308B" w:rsidP="007F59E2">
            <w:pPr>
              <w:pStyle w:val="Default"/>
              <w:jc w:val="center"/>
              <w:rPr>
                <w:color w:val="auto"/>
              </w:rPr>
            </w:pPr>
            <w:r>
              <w:rPr>
                <w:color w:val="auto"/>
              </w:rPr>
              <w:t>81</w:t>
            </w:r>
          </w:p>
        </w:tc>
      </w:tr>
      <w:tr w:rsidR="007F59E2" w:rsidRPr="00D25C86" w:rsidTr="00FE1043">
        <w:tc>
          <w:tcPr>
            <w:tcW w:w="846" w:type="dxa"/>
          </w:tcPr>
          <w:p w:rsidR="007F59E2" w:rsidRPr="00D25C86" w:rsidRDefault="002261BC" w:rsidP="002261BC">
            <w:pPr>
              <w:pStyle w:val="Default"/>
              <w:jc w:val="center"/>
              <w:rPr>
                <w:color w:val="auto"/>
              </w:rPr>
            </w:pPr>
            <w:r w:rsidRPr="00D25C86">
              <w:rPr>
                <w:color w:val="auto"/>
              </w:rPr>
              <w:t>3.5.1</w:t>
            </w:r>
          </w:p>
        </w:tc>
        <w:tc>
          <w:tcPr>
            <w:tcW w:w="8363" w:type="dxa"/>
          </w:tcPr>
          <w:p w:rsidR="007F59E2" w:rsidRPr="00D25C86" w:rsidRDefault="007F59E2" w:rsidP="007F59E2">
            <w:pPr>
              <w:pStyle w:val="Default"/>
              <w:rPr>
                <w:color w:val="auto"/>
              </w:rPr>
            </w:pPr>
            <w:r w:rsidRPr="00D25C86">
              <w:rPr>
                <w:color w:val="auto"/>
              </w:rPr>
              <w:t>Финансово – экономическая деятельность</w:t>
            </w:r>
          </w:p>
        </w:tc>
        <w:tc>
          <w:tcPr>
            <w:tcW w:w="709" w:type="dxa"/>
          </w:tcPr>
          <w:p w:rsidR="007F59E2" w:rsidRPr="00D25C86" w:rsidRDefault="004F308B" w:rsidP="007F59E2">
            <w:pPr>
              <w:pStyle w:val="Default"/>
              <w:jc w:val="center"/>
              <w:rPr>
                <w:color w:val="auto"/>
              </w:rPr>
            </w:pPr>
            <w:r>
              <w:rPr>
                <w:color w:val="auto"/>
              </w:rPr>
              <w:t>81</w:t>
            </w:r>
          </w:p>
        </w:tc>
      </w:tr>
      <w:tr w:rsidR="007F59E2" w:rsidRPr="00D25C86" w:rsidTr="00FE1043">
        <w:tc>
          <w:tcPr>
            <w:tcW w:w="846" w:type="dxa"/>
          </w:tcPr>
          <w:p w:rsidR="007F59E2" w:rsidRPr="00D25C86" w:rsidRDefault="002261BC" w:rsidP="002261BC">
            <w:pPr>
              <w:pStyle w:val="Default"/>
              <w:jc w:val="center"/>
              <w:rPr>
                <w:color w:val="auto"/>
              </w:rPr>
            </w:pPr>
            <w:r w:rsidRPr="00D25C86">
              <w:rPr>
                <w:color w:val="auto"/>
              </w:rPr>
              <w:t>3.5.2</w:t>
            </w:r>
          </w:p>
        </w:tc>
        <w:tc>
          <w:tcPr>
            <w:tcW w:w="8363" w:type="dxa"/>
          </w:tcPr>
          <w:p w:rsidR="007F59E2" w:rsidRPr="00D25C86" w:rsidRDefault="007F59E2" w:rsidP="007F59E2">
            <w:pPr>
              <w:pStyle w:val="Default"/>
              <w:rPr>
                <w:color w:val="auto"/>
              </w:rPr>
            </w:pPr>
            <w:r w:rsidRPr="00D25C86">
              <w:rPr>
                <w:color w:val="auto"/>
              </w:rPr>
              <w:t>Материально-техническая база</w:t>
            </w:r>
          </w:p>
        </w:tc>
        <w:tc>
          <w:tcPr>
            <w:tcW w:w="709" w:type="dxa"/>
          </w:tcPr>
          <w:p w:rsidR="007F59E2" w:rsidRPr="00D25C86" w:rsidRDefault="004F308B" w:rsidP="007F59E2">
            <w:pPr>
              <w:pStyle w:val="Default"/>
              <w:jc w:val="center"/>
              <w:rPr>
                <w:color w:val="auto"/>
              </w:rPr>
            </w:pPr>
            <w:r>
              <w:rPr>
                <w:color w:val="auto"/>
              </w:rPr>
              <w:t>8</w:t>
            </w:r>
            <w:r w:rsidR="00FE1043" w:rsidRPr="00D25C86">
              <w:rPr>
                <w:color w:val="auto"/>
              </w:rPr>
              <w:t>2</w:t>
            </w:r>
          </w:p>
        </w:tc>
      </w:tr>
      <w:tr w:rsidR="002261BC" w:rsidRPr="00D25C86" w:rsidTr="00FE1043">
        <w:tc>
          <w:tcPr>
            <w:tcW w:w="846" w:type="dxa"/>
          </w:tcPr>
          <w:p w:rsidR="002261BC" w:rsidRPr="00D25C86" w:rsidRDefault="00C732C3" w:rsidP="002261BC">
            <w:pPr>
              <w:pStyle w:val="Default"/>
              <w:jc w:val="center"/>
              <w:rPr>
                <w:color w:val="auto"/>
              </w:rPr>
            </w:pPr>
            <w:r w:rsidRPr="00D25C86">
              <w:rPr>
                <w:color w:val="auto"/>
              </w:rPr>
              <w:t>3.5.3</w:t>
            </w:r>
          </w:p>
        </w:tc>
        <w:tc>
          <w:tcPr>
            <w:tcW w:w="8363" w:type="dxa"/>
          </w:tcPr>
          <w:p w:rsidR="002261BC" w:rsidRPr="00D25C86" w:rsidRDefault="00C732C3" w:rsidP="007F59E2">
            <w:pPr>
              <w:pStyle w:val="Default"/>
              <w:rPr>
                <w:color w:val="auto"/>
              </w:rPr>
            </w:pPr>
            <w:r w:rsidRPr="00D25C86">
              <w:rPr>
                <w:color w:val="auto"/>
              </w:rPr>
              <w:t>Библиотечно-информационное обеспечение образовательного процесса</w:t>
            </w:r>
          </w:p>
        </w:tc>
        <w:tc>
          <w:tcPr>
            <w:tcW w:w="709" w:type="dxa"/>
          </w:tcPr>
          <w:p w:rsidR="002261BC" w:rsidRPr="00D25C86" w:rsidRDefault="004F308B" w:rsidP="007F59E2">
            <w:pPr>
              <w:pStyle w:val="Default"/>
              <w:jc w:val="center"/>
              <w:rPr>
                <w:color w:val="auto"/>
              </w:rPr>
            </w:pPr>
            <w:r>
              <w:rPr>
                <w:color w:val="auto"/>
              </w:rPr>
              <w:t>8</w:t>
            </w:r>
            <w:r w:rsidR="00FE1043" w:rsidRPr="00D25C86">
              <w:rPr>
                <w:color w:val="auto"/>
              </w:rPr>
              <w:t>5</w:t>
            </w:r>
          </w:p>
        </w:tc>
      </w:tr>
      <w:tr w:rsidR="00C732C3" w:rsidRPr="00D25C86" w:rsidTr="00FE1043">
        <w:tc>
          <w:tcPr>
            <w:tcW w:w="846" w:type="dxa"/>
          </w:tcPr>
          <w:p w:rsidR="00C732C3" w:rsidRPr="00D25C86" w:rsidRDefault="00C732C3" w:rsidP="002261BC">
            <w:pPr>
              <w:pStyle w:val="Default"/>
              <w:jc w:val="center"/>
              <w:rPr>
                <w:color w:val="auto"/>
              </w:rPr>
            </w:pPr>
            <w:r w:rsidRPr="00D25C86">
              <w:rPr>
                <w:color w:val="auto"/>
              </w:rPr>
              <w:t>3.5.4</w:t>
            </w:r>
          </w:p>
        </w:tc>
        <w:tc>
          <w:tcPr>
            <w:tcW w:w="8363" w:type="dxa"/>
          </w:tcPr>
          <w:p w:rsidR="00C732C3" w:rsidRPr="00D25C86" w:rsidRDefault="00C732C3" w:rsidP="007F59E2">
            <w:pPr>
              <w:pStyle w:val="Default"/>
              <w:rPr>
                <w:color w:val="auto"/>
              </w:rPr>
            </w:pPr>
            <w:r w:rsidRPr="00D25C86">
              <w:rPr>
                <w:color w:val="auto"/>
              </w:rPr>
              <w:t>Организация питания</w:t>
            </w:r>
          </w:p>
        </w:tc>
        <w:tc>
          <w:tcPr>
            <w:tcW w:w="709" w:type="dxa"/>
          </w:tcPr>
          <w:p w:rsidR="00C732C3" w:rsidRPr="00D25C86" w:rsidRDefault="004F308B" w:rsidP="007F59E2">
            <w:pPr>
              <w:pStyle w:val="Default"/>
              <w:jc w:val="center"/>
              <w:rPr>
                <w:color w:val="auto"/>
              </w:rPr>
            </w:pPr>
            <w:r>
              <w:rPr>
                <w:color w:val="auto"/>
              </w:rPr>
              <w:t>88</w:t>
            </w:r>
          </w:p>
        </w:tc>
      </w:tr>
      <w:tr w:rsidR="00C732C3" w:rsidRPr="00D25C86" w:rsidTr="00FE1043">
        <w:tc>
          <w:tcPr>
            <w:tcW w:w="846" w:type="dxa"/>
          </w:tcPr>
          <w:p w:rsidR="00C732C3" w:rsidRPr="00D25C86" w:rsidRDefault="00C732C3" w:rsidP="002261BC">
            <w:pPr>
              <w:pStyle w:val="Default"/>
              <w:jc w:val="center"/>
              <w:rPr>
                <w:color w:val="auto"/>
              </w:rPr>
            </w:pPr>
            <w:r w:rsidRPr="00D25C86">
              <w:rPr>
                <w:color w:val="auto"/>
              </w:rPr>
              <w:t>3.5.5</w:t>
            </w:r>
          </w:p>
        </w:tc>
        <w:tc>
          <w:tcPr>
            <w:tcW w:w="8363" w:type="dxa"/>
          </w:tcPr>
          <w:p w:rsidR="00C732C3" w:rsidRPr="00D25C86" w:rsidRDefault="00C732C3" w:rsidP="007F59E2">
            <w:pPr>
              <w:pStyle w:val="Default"/>
              <w:rPr>
                <w:color w:val="auto"/>
              </w:rPr>
            </w:pPr>
            <w:r w:rsidRPr="00D25C86">
              <w:rPr>
                <w:color w:val="auto"/>
              </w:rPr>
              <w:t>Медицинское обеспечение</w:t>
            </w:r>
          </w:p>
        </w:tc>
        <w:tc>
          <w:tcPr>
            <w:tcW w:w="709" w:type="dxa"/>
          </w:tcPr>
          <w:p w:rsidR="00C732C3" w:rsidRPr="00D25C86" w:rsidRDefault="004F308B" w:rsidP="007F59E2">
            <w:pPr>
              <w:pStyle w:val="Default"/>
              <w:jc w:val="center"/>
              <w:rPr>
                <w:color w:val="auto"/>
              </w:rPr>
            </w:pPr>
            <w:r>
              <w:rPr>
                <w:color w:val="auto"/>
              </w:rPr>
              <w:t>88</w:t>
            </w:r>
          </w:p>
        </w:tc>
      </w:tr>
      <w:tr w:rsidR="00C732C3" w:rsidRPr="00D25C86" w:rsidTr="00FE1043">
        <w:tc>
          <w:tcPr>
            <w:tcW w:w="846" w:type="dxa"/>
          </w:tcPr>
          <w:p w:rsidR="00C732C3" w:rsidRPr="00D25C86" w:rsidRDefault="00C732C3" w:rsidP="00C732C3">
            <w:pPr>
              <w:pStyle w:val="Default"/>
              <w:jc w:val="center"/>
              <w:rPr>
                <w:color w:val="auto"/>
                <w:sz w:val="22"/>
              </w:rPr>
            </w:pPr>
            <w:r w:rsidRPr="00D25C86">
              <w:rPr>
                <w:b/>
                <w:bCs/>
                <w:color w:val="auto"/>
                <w:sz w:val="22"/>
              </w:rPr>
              <w:t>IV</w:t>
            </w:r>
          </w:p>
        </w:tc>
        <w:tc>
          <w:tcPr>
            <w:tcW w:w="8363" w:type="dxa"/>
          </w:tcPr>
          <w:p w:rsidR="00C732C3" w:rsidRPr="00D25C86" w:rsidRDefault="00C732C3" w:rsidP="00C732C3">
            <w:pPr>
              <w:pStyle w:val="Default"/>
              <w:rPr>
                <w:color w:val="auto"/>
                <w:sz w:val="22"/>
              </w:rPr>
            </w:pPr>
            <w:r w:rsidRPr="00D25C86">
              <w:rPr>
                <w:b/>
                <w:bCs/>
                <w:color w:val="auto"/>
                <w:sz w:val="22"/>
              </w:rPr>
              <w:t>ПЕРСПЕКТИВЫ РАЗВИТИЯ КОЛЛЕДЖА</w:t>
            </w:r>
          </w:p>
        </w:tc>
        <w:tc>
          <w:tcPr>
            <w:tcW w:w="709" w:type="dxa"/>
          </w:tcPr>
          <w:p w:rsidR="00C732C3" w:rsidRPr="00D25C86" w:rsidRDefault="004F308B" w:rsidP="00C732C3">
            <w:pPr>
              <w:pStyle w:val="Default"/>
              <w:jc w:val="center"/>
              <w:rPr>
                <w:color w:val="auto"/>
              </w:rPr>
            </w:pPr>
            <w:r>
              <w:rPr>
                <w:color w:val="auto"/>
              </w:rPr>
              <w:t>89</w:t>
            </w:r>
          </w:p>
        </w:tc>
      </w:tr>
      <w:tr w:rsidR="00C732C3" w:rsidRPr="00D25C86" w:rsidTr="00FE1043">
        <w:tc>
          <w:tcPr>
            <w:tcW w:w="9209" w:type="dxa"/>
            <w:gridSpan w:val="2"/>
          </w:tcPr>
          <w:p w:rsidR="00C732C3" w:rsidRPr="00D25C86" w:rsidRDefault="00C732C3" w:rsidP="00C732C3">
            <w:pPr>
              <w:rPr>
                <w:rFonts w:ascii="Times New Roman" w:hAnsi="Times New Roman" w:cs="Times New Roman"/>
                <w:szCs w:val="24"/>
              </w:rPr>
            </w:pPr>
            <w:r w:rsidRPr="00D25C86">
              <w:rPr>
                <w:rFonts w:ascii="Times New Roman" w:hAnsi="Times New Roman" w:cs="Times New Roman"/>
                <w:b/>
                <w:bCs/>
                <w:szCs w:val="24"/>
              </w:rPr>
              <w:t>ПРИЛОЖЕНИЕ</w:t>
            </w:r>
          </w:p>
        </w:tc>
        <w:tc>
          <w:tcPr>
            <w:tcW w:w="709" w:type="dxa"/>
          </w:tcPr>
          <w:p w:rsidR="00C732C3" w:rsidRPr="00D25C86" w:rsidRDefault="004F308B" w:rsidP="004F308B">
            <w:pPr>
              <w:pStyle w:val="Default"/>
              <w:jc w:val="center"/>
              <w:rPr>
                <w:color w:val="auto"/>
              </w:rPr>
            </w:pPr>
            <w:r>
              <w:rPr>
                <w:color w:val="auto"/>
              </w:rPr>
              <w:t>9</w:t>
            </w:r>
            <w:r w:rsidR="00FE1043" w:rsidRPr="00D25C86">
              <w:rPr>
                <w:color w:val="auto"/>
              </w:rPr>
              <w:t>1</w:t>
            </w:r>
            <w:r>
              <w:rPr>
                <w:color w:val="auto"/>
              </w:rPr>
              <w:t xml:space="preserve"> </w:t>
            </w:r>
          </w:p>
        </w:tc>
      </w:tr>
    </w:tbl>
    <w:p w:rsidR="007F59E2" w:rsidRPr="00D25C86" w:rsidRDefault="007F59E2" w:rsidP="007F59E2">
      <w:pPr>
        <w:pStyle w:val="Default"/>
        <w:jc w:val="center"/>
        <w:rPr>
          <w:color w:val="auto"/>
        </w:rPr>
      </w:pPr>
    </w:p>
    <w:p w:rsidR="007F59E2" w:rsidRPr="00D25C86" w:rsidRDefault="007F59E2" w:rsidP="007F59E2">
      <w:pPr>
        <w:pStyle w:val="Default"/>
        <w:rPr>
          <w:color w:val="auto"/>
          <w:sz w:val="28"/>
          <w:szCs w:val="28"/>
        </w:rPr>
      </w:pPr>
      <w:r w:rsidRPr="00D25C86">
        <w:rPr>
          <w:b/>
          <w:bCs/>
          <w:color w:val="auto"/>
          <w:sz w:val="28"/>
          <w:szCs w:val="28"/>
        </w:rPr>
        <w:t xml:space="preserve"> </w:t>
      </w:r>
    </w:p>
    <w:p w:rsidR="007F59E2" w:rsidRPr="00D25C86" w:rsidRDefault="007F59E2" w:rsidP="007F59E2">
      <w:pPr>
        <w:pStyle w:val="Default"/>
        <w:rPr>
          <w:color w:val="auto"/>
          <w:sz w:val="28"/>
          <w:szCs w:val="28"/>
        </w:rPr>
      </w:pPr>
      <w:r w:rsidRPr="00D25C86">
        <w:rPr>
          <w:color w:val="auto"/>
          <w:sz w:val="28"/>
          <w:szCs w:val="28"/>
        </w:rPr>
        <w:t xml:space="preserve"> </w:t>
      </w:r>
    </w:p>
    <w:p w:rsidR="007F59E2" w:rsidRPr="00D25C86" w:rsidRDefault="007F59E2" w:rsidP="007F59E2">
      <w:pPr>
        <w:pStyle w:val="Default"/>
        <w:rPr>
          <w:color w:val="auto"/>
          <w:sz w:val="28"/>
          <w:szCs w:val="28"/>
        </w:rPr>
      </w:pPr>
      <w:r w:rsidRPr="00D25C86">
        <w:rPr>
          <w:color w:val="auto"/>
          <w:sz w:val="28"/>
          <w:szCs w:val="28"/>
        </w:rPr>
        <w:t xml:space="preserve"> </w:t>
      </w:r>
    </w:p>
    <w:p w:rsidR="00CB733F" w:rsidRPr="00D25C86" w:rsidRDefault="007F59E2" w:rsidP="007F59E2">
      <w:pPr>
        <w:pStyle w:val="Default"/>
        <w:rPr>
          <w:color w:val="auto"/>
          <w:sz w:val="28"/>
          <w:szCs w:val="28"/>
        </w:rPr>
      </w:pPr>
      <w:r w:rsidRPr="00D25C86">
        <w:rPr>
          <w:color w:val="auto"/>
          <w:sz w:val="28"/>
          <w:szCs w:val="28"/>
        </w:rPr>
        <w:t xml:space="preserve"> </w:t>
      </w:r>
    </w:p>
    <w:p w:rsidR="007F59E2" w:rsidRPr="00D25C86" w:rsidRDefault="007F59E2" w:rsidP="007F59E2">
      <w:pPr>
        <w:pStyle w:val="Default"/>
        <w:rPr>
          <w:color w:val="auto"/>
          <w:sz w:val="28"/>
          <w:szCs w:val="28"/>
        </w:rPr>
      </w:pPr>
    </w:p>
    <w:p w:rsidR="007F59E2" w:rsidRPr="00D25C86" w:rsidRDefault="007F59E2" w:rsidP="007F59E2">
      <w:pPr>
        <w:pStyle w:val="Default"/>
        <w:jc w:val="center"/>
        <w:rPr>
          <w:color w:val="auto"/>
          <w:sz w:val="28"/>
          <w:szCs w:val="28"/>
        </w:rPr>
      </w:pPr>
      <w:r w:rsidRPr="00D25C86">
        <w:rPr>
          <w:b/>
          <w:bCs/>
          <w:color w:val="auto"/>
          <w:sz w:val="28"/>
          <w:szCs w:val="28"/>
        </w:rPr>
        <w:t>ВВЕДЕНИЕ</w:t>
      </w:r>
    </w:p>
    <w:p w:rsidR="007F59E2" w:rsidRPr="00D25C86" w:rsidRDefault="007F59E2" w:rsidP="00A40D7F">
      <w:pPr>
        <w:pStyle w:val="Default"/>
        <w:ind w:firstLine="708"/>
        <w:jc w:val="both"/>
        <w:rPr>
          <w:color w:val="auto"/>
          <w:sz w:val="28"/>
          <w:szCs w:val="28"/>
        </w:rPr>
      </w:pPr>
      <w:r w:rsidRPr="00D25C86">
        <w:rPr>
          <w:color w:val="auto"/>
          <w:sz w:val="28"/>
          <w:szCs w:val="28"/>
        </w:rPr>
        <w:t>Самообследование ГАПОУ «</w:t>
      </w:r>
      <w:r w:rsidR="00275C12" w:rsidRPr="00D25C86">
        <w:rPr>
          <w:color w:val="auto"/>
          <w:sz w:val="28"/>
          <w:szCs w:val="28"/>
        </w:rPr>
        <w:t>Мензелинский</w:t>
      </w:r>
      <w:r w:rsidRPr="00D25C86">
        <w:rPr>
          <w:color w:val="auto"/>
          <w:sz w:val="28"/>
          <w:szCs w:val="28"/>
        </w:rPr>
        <w:t xml:space="preserve"> педагогический колледж</w:t>
      </w:r>
      <w:r w:rsidR="00275C12" w:rsidRPr="00D25C86">
        <w:rPr>
          <w:color w:val="auto"/>
          <w:sz w:val="28"/>
          <w:szCs w:val="28"/>
        </w:rPr>
        <w:t xml:space="preserve"> имени Мусы Джалиля</w:t>
      </w:r>
      <w:r w:rsidRPr="00D25C86">
        <w:rPr>
          <w:color w:val="auto"/>
          <w:sz w:val="28"/>
          <w:szCs w:val="28"/>
        </w:rPr>
        <w:t xml:space="preserve">» было проведено в соответствии с Федеральным Законом от 29.12.2012 </w:t>
      </w:r>
      <w:r w:rsidR="001745FC" w:rsidRPr="00D25C86">
        <w:rPr>
          <w:color w:val="auto"/>
          <w:sz w:val="28"/>
          <w:szCs w:val="28"/>
        </w:rPr>
        <w:t xml:space="preserve">№ 273-ФЗ «Об образовании в РФ», </w:t>
      </w:r>
      <w:r w:rsidR="001745FC" w:rsidRPr="00D25C86">
        <w:rPr>
          <w:rFonts w:eastAsia="Times New Roman"/>
          <w:color w:val="auto"/>
          <w:sz w:val="28"/>
          <w:szCs w:val="28"/>
        </w:rPr>
        <w:t>Приказом Министерства просвещения Российской Федерации от 24 августа 2022 года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1745FC" w:rsidRPr="00D25C86">
        <w:rPr>
          <w:rFonts w:eastAsia="Times New Roman"/>
          <w:color w:val="auto"/>
          <w:sz w:val="28"/>
        </w:rPr>
        <w:t xml:space="preserve"> </w:t>
      </w:r>
      <w:r w:rsidRPr="00D25C86">
        <w:rPr>
          <w:color w:val="auto"/>
          <w:sz w:val="28"/>
          <w:szCs w:val="28"/>
        </w:rPr>
        <w:t>приказом Министерства образования и науки РФ от 14.06.13 г. N 462 «Об утверждении Порядка проведения самообследования образовательной организацией»</w:t>
      </w:r>
      <w:r w:rsidR="001745FC" w:rsidRPr="00D25C86">
        <w:rPr>
          <w:color w:val="auto"/>
        </w:rPr>
        <w:t xml:space="preserve"> (</w:t>
      </w:r>
      <w:r w:rsidR="001745FC" w:rsidRPr="00D25C86">
        <w:rPr>
          <w:color w:val="auto"/>
          <w:sz w:val="28"/>
          <w:szCs w:val="28"/>
        </w:rPr>
        <w:t>с изменениями и дополнениями от: 14 декабря 2017 г.),</w:t>
      </w:r>
      <w:r w:rsidRPr="00D25C86">
        <w:rPr>
          <w:color w:val="auto"/>
          <w:sz w:val="28"/>
          <w:szCs w:val="28"/>
        </w:rPr>
        <w:t xml:space="preserve"> приказом Министерства образования и науки РФ от 10.12.2013 года № </w:t>
      </w:r>
      <w:r w:rsidR="00012381" w:rsidRPr="00D25C86">
        <w:rPr>
          <w:color w:val="auto"/>
          <w:sz w:val="28"/>
          <w:szCs w:val="28"/>
        </w:rPr>
        <w:t>1</w:t>
      </w:r>
      <w:r w:rsidRPr="00D25C86">
        <w:rPr>
          <w:color w:val="auto"/>
          <w:sz w:val="28"/>
          <w:szCs w:val="28"/>
        </w:rPr>
        <w:t>3</w:t>
      </w:r>
      <w:r w:rsidR="00012381" w:rsidRPr="00D25C86">
        <w:rPr>
          <w:color w:val="auto"/>
          <w:sz w:val="28"/>
          <w:szCs w:val="28"/>
        </w:rPr>
        <w:t>24</w:t>
      </w:r>
      <w:r w:rsidRPr="00D25C86">
        <w:rPr>
          <w:color w:val="auto"/>
          <w:sz w:val="28"/>
          <w:szCs w:val="28"/>
        </w:rPr>
        <w:t xml:space="preserve"> «Об утверждении показателей деятельности образовательной организации, подлежащей самообследованию»</w:t>
      </w:r>
      <w:r w:rsidR="001745FC" w:rsidRPr="00D25C86">
        <w:rPr>
          <w:color w:val="auto"/>
        </w:rPr>
        <w:t xml:space="preserve"> (</w:t>
      </w:r>
      <w:r w:rsidR="001745FC" w:rsidRPr="00D25C86">
        <w:rPr>
          <w:color w:val="auto"/>
          <w:sz w:val="28"/>
          <w:szCs w:val="28"/>
        </w:rPr>
        <w:t>с изменениями и дополнениями от: 15 февраля 2017 г., 6 мая, 3 ноября 2022 г. )</w:t>
      </w:r>
      <w:r w:rsidRPr="00D25C86">
        <w:rPr>
          <w:color w:val="auto"/>
          <w:sz w:val="28"/>
          <w:szCs w:val="28"/>
        </w:rPr>
        <w:t xml:space="preserve">, приказом директора Колледжа «О </w:t>
      </w:r>
      <w:r w:rsidR="00012381" w:rsidRPr="00D25C86">
        <w:rPr>
          <w:color w:val="auto"/>
          <w:sz w:val="28"/>
          <w:szCs w:val="28"/>
        </w:rPr>
        <w:t xml:space="preserve">проведении процедуры </w:t>
      </w:r>
      <w:r w:rsidRPr="00D25C86">
        <w:rPr>
          <w:color w:val="auto"/>
          <w:sz w:val="28"/>
          <w:szCs w:val="28"/>
        </w:rPr>
        <w:t>самообследовани</w:t>
      </w:r>
      <w:r w:rsidR="00012381" w:rsidRPr="00D25C86">
        <w:rPr>
          <w:color w:val="auto"/>
          <w:sz w:val="28"/>
          <w:szCs w:val="28"/>
        </w:rPr>
        <w:t>я за 202</w:t>
      </w:r>
      <w:r w:rsidR="00FD5229" w:rsidRPr="00D25C86">
        <w:rPr>
          <w:color w:val="auto"/>
          <w:sz w:val="28"/>
          <w:szCs w:val="28"/>
        </w:rPr>
        <w:t>4</w:t>
      </w:r>
      <w:r w:rsidR="00012381" w:rsidRPr="00D25C86">
        <w:rPr>
          <w:color w:val="auto"/>
          <w:sz w:val="28"/>
          <w:szCs w:val="28"/>
        </w:rPr>
        <w:t xml:space="preserve"> год</w:t>
      </w:r>
      <w:r w:rsidRPr="00D25C86">
        <w:rPr>
          <w:color w:val="auto"/>
          <w:sz w:val="28"/>
          <w:szCs w:val="28"/>
        </w:rPr>
        <w:t xml:space="preserve">» № </w:t>
      </w:r>
      <w:r w:rsidR="00FD5229" w:rsidRPr="00D25C86">
        <w:rPr>
          <w:color w:val="auto"/>
          <w:sz w:val="28"/>
          <w:szCs w:val="28"/>
        </w:rPr>
        <w:t>1</w:t>
      </w:r>
      <w:r w:rsidR="001745FC" w:rsidRPr="00D25C86">
        <w:rPr>
          <w:color w:val="auto"/>
          <w:sz w:val="28"/>
          <w:szCs w:val="28"/>
        </w:rPr>
        <w:t xml:space="preserve"> </w:t>
      </w:r>
      <w:r w:rsidRPr="00D25C86">
        <w:rPr>
          <w:color w:val="auto"/>
          <w:sz w:val="28"/>
          <w:szCs w:val="28"/>
        </w:rPr>
        <w:t xml:space="preserve">от </w:t>
      </w:r>
      <w:r w:rsidR="00FD5229" w:rsidRPr="00D25C86">
        <w:rPr>
          <w:color w:val="auto"/>
          <w:sz w:val="28"/>
          <w:szCs w:val="28"/>
        </w:rPr>
        <w:t>09</w:t>
      </w:r>
      <w:r w:rsidRPr="00D25C86">
        <w:rPr>
          <w:color w:val="auto"/>
          <w:sz w:val="28"/>
          <w:szCs w:val="28"/>
        </w:rPr>
        <w:t>.</w:t>
      </w:r>
      <w:r w:rsidR="00012381" w:rsidRPr="00D25C86">
        <w:rPr>
          <w:color w:val="auto"/>
          <w:sz w:val="28"/>
          <w:szCs w:val="28"/>
        </w:rPr>
        <w:t>01</w:t>
      </w:r>
      <w:r w:rsidRPr="00D25C86">
        <w:rPr>
          <w:color w:val="auto"/>
          <w:sz w:val="28"/>
          <w:szCs w:val="28"/>
        </w:rPr>
        <w:t>.202</w:t>
      </w:r>
      <w:r w:rsidR="00FD5229" w:rsidRPr="00D25C86">
        <w:rPr>
          <w:color w:val="auto"/>
          <w:sz w:val="28"/>
          <w:szCs w:val="28"/>
        </w:rPr>
        <w:t>4</w:t>
      </w:r>
      <w:r w:rsidRPr="00D25C86">
        <w:rPr>
          <w:color w:val="auto"/>
          <w:sz w:val="28"/>
          <w:szCs w:val="28"/>
        </w:rPr>
        <w:t xml:space="preserve"> г. </w:t>
      </w:r>
    </w:p>
    <w:p w:rsidR="007F59E2" w:rsidRPr="00D25C86" w:rsidRDefault="007F59E2" w:rsidP="00275C12">
      <w:pPr>
        <w:pStyle w:val="Default"/>
        <w:jc w:val="both"/>
        <w:rPr>
          <w:color w:val="auto"/>
          <w:sz w:val="28"/>
          <w:szCs w:val="28"/>
        </w:rPr>
      </w:pPr>
      <w:r w:rsidRPr="00D25C86">
        <w:rPr>
          <w:color w:val="auto"/>
          <w:sz w:val="28"/>
          <w:szCs w:val="28"/>
        </w:rPr>
        <w:t xml:space="preserve">Процедура самообследования Колледжа включала в себя следующие этапы: </w:t>
      </w:r>
    </w:p>
    <w:p w:rsidR="007F59E2" w:rsidRPr="00D25C86" w:rsidRDefault="007F59E2" w:rsidP="00275C12">
      <w:pPr>
        <w:pStyle w:val="Default"/>
        <w:jc w:val="both"/>
        <w:rPr>
          <w:color w:val="auto"/>
          <w:sz w:val="28"/>
          <w:szCs w:val="28"/>
        </w:rPr>
      </w:pPr>
      <w:r w:rsidRPr="00D25C86">
        <w:rPr>
          <w:color w:val="auto"/>
          <w:sz w:val="28"/>
          <w:szCs w:val="28"/>
        </w:rPr>
        <w:t xml:space="preserve">1. Планирование самообследования Колледжа </w:t>
      </w:r>
      <w:r w:rsidR="00012381" w:rsidRPr="00D25C86">
        <w:rPr>
          <w:color w:val="auto"/>
          <w:sz w:val="28"/>
          <w:szCs w:val="28"/>
        </w:rPr>
        <w:t>–</w:t>
      </w:r>
      <w:r w:rsidRPr="00D25C86">
        <w:rPr>
          <w:color w:val="auto"/>
          <w:sz w:val="28"/>
          <w:szCs w:val="28"/>
        </w:rPr>
        <w:t xml:space="preserve"> </w:t>
      </w:r>
      <w:r w:rsidR="00012381" w:rsidRPr="00D25C86">
        <w:rPr>
          <w:color w:val="auto"/>
          <w:sz w:val="28"/>
          <w:szCs w:val="28"/>
        </w:rPr>
        <w:t>январь-февраль 202</w:t>
      </w:r>
      <w:r w:rsidR="00FD5229" w:rsidRPr="00D25C86">
        <w:rPr>
          <w:color w:val="auto"/>
          <w:sz w:val="28"/>
          <w:szCs w:val="28"/>
        </w:rPr>
        <w:t>4</w:t>
      </w:r>
      <w:r w:rsidR="00012381" w:rsidRPr="00D25C86">
        <w:rPr>
          <w:color w:val="auto"/>
          <w:sz w:val="28"/>
          <w:szCs w:val="28"/>
        </w:rPr>
        <w:t xml:space="preserve"> г.</w:t>
      </w:r>
      <w:r w:rsidRPr="00D25C86">
        <w:rPr>
          <w:color w:val="auto"/>
          <w:sz w:val="28"/>
          <w:szCs w:val="28"/>
        </w:rPr>
        <w:t xml:space="preserve">; </w:t>
      </w:r>
    </w:p>
    <w:p w:rsidR="007F59E2" w:rsidRPr="00D25C86" w:rsidRDefault="007F59E2" w:rsidP="00275C12">
      <w:pPr>
        <w:pStyle w:val="Default"/>
        <w:jc w:val="both"/>
        <w:rPr>
          <w:color w:val="auto"/>
          <w:sz w:val="28"/>
          <w:szCs w:val="28"/>
        </w:rPr>
      </w:pPr>
      <w:r w:rsidRPr="00D25C86">
        <w:rPr>
          <w:color w:val="auto"/>
          <w:sz w:val="28"/>
          <w:szCs w:val="28"/>
        </w:rPr>
        <w:t xml:space="preserve">2. Организация и проведение самообследования в Колледже с </w:t>
      </w:r>
      <w:r w:rsidR="00FD5229" w:rsidRPr="00D25C86">
        <w:rPr>
          <w:color w:val="auto"/>
          <w:sz w:val="28"/>
          <w:szCs w:val="28"/>
        </w:rPr>
        <w:t>01</w:t>
      </w:r>
      <w:r w:rsidRPr="00D25C86">
        <w:rPr>
          <w:color w:val="auto"/>
          <w:sz w:val="28"/>
          <w:szCs w:val="28"/>
        </w:rPr>
        <w:t>.03.2</w:t>
      </w:r>
      <w:r w:rsidR="00FD5229" w:rsidRPr="00D25C86">
        <w:rPr>
          <w:color w:val="auto"/>
          <w:sz w:val="28"/>
          <w:szCs w:val="28"/>
        </w:rPr>
        <w:t>4</w:t>
      </w:r>
      <w:r w:rsidRPr="00D25C86">
        <w:rPr>
          <w:color w:val="auto"/>
          <w:sz w:val="28"/>
          <w:szCs w:val="28"/>
        </w:rPr>
        <w:t xml:space="preserve"> г. по 31.03.2</w:t>
      </w:r>
      <w:r w:rsidR="00FD5229" w:rsidRPr="00D25C86">
        <w:rPr>
          <w:color w:val="auto"/>
          <w:sz w:val="28"/>
          <w:szCs w:val="28"/>
        </w:rPr>
        <w:t>4</w:t>
      </w:r>
      <w:r w:rsidRPr="00D25C86">
        <w:rPr>
          <w:color w:val="auto"/>
          <w:sz w:val="28"/>
          <w:szCs w:val="28"/>
        </w:rPr>
        <w:t xml:space="preserve"> г.; </w:t>
      </w:r>
    </w:p>
    <w:p w:rsidR="007F59E2" w:rsidRPr="00D25C86" w:rsidRDefault="007F59E2" w:rsidP="00275C12">
      <w:pPr>
        <w:pStyle w:val="Default"/>
        <w:jc w:val="both"/>
        <w:rPr>
          <w:color w:val="auto"/>
          <w:sz w:val="28"/>
          <w:szCs w:val="28"/>
        </w:rPr>
      </w:pPr>
      <w:r w:rsidRPr="00D25C86">
        <w:rPr>
          <w:color w:val="auto"/>
          <w:sz w:val="28"/>
          <w:szCs w:val="28"/>
        </w:rPr>
        <w:t xml:space="preserve">3. Обобщение и анализ полученных результатов, и формирование отчета </w:t>
      </w:r>
      <w:r w:rsidR="00012381" w:rsidRPr="00D25C86">
        <w:rPr>
          <w:color w:val="auto"/>
          <w:sz w:val="28"/>
          <w:szCs w:val="28"/>
        </w:rPr>
        <w:t>–</w:t>
      </w:r>
      <w:r w:rsidRPr="00D25C86">
        <w:rPr>
          <w:color w:val="auto"/>
          <w:sz w:val="28"/>
          <w:szCs w:val="28"/>
        </w:rPr>
        <w:t xml:space="preserve"> </w:t>
      </w:r>
      <w:r w:rsidR="00012381" w:rsidRPr="00D25C86">
        <w:rPr>
          <w:color w:val="auto"/>
          <w:sz w:val="28"/>
          <w:szCs w:val="28"/>
        </w:rPr>
        <w:t>март 202</w:t>
      </w:r>
      <w:r w:rsidR="00FD5229" w:rsidRPr="00D25C86">
        <w:rPr>
          <w:color w:val="auto"/>
          <w:sz w:val="28"/>
          <w:szCs w:val="28"/>
        </w:rPr>
        <w:t>4</w:t>
      </w:r>
      <w:r w:rsidR="00012381" w:rsidRPr="00D25C86">
        <w:rPr>
          <w:color w:val="auto"/>
          <w:sz w:val="28"/>
          <w:szCs w:val="28"/>
        </w:rPr>
        <w:t xml:space="preserve"> г</w:t>
      </w:r>
      <w:r w:rsidRPr="00D25C86">
        <w:rPr>
          <w:color w:val="auto"/>
          <w:sz w:val="28"/>
          <w:szCs w:val="28"/>
        </w:rPr>
        <w:t xml:space="preserve">. </w:t>
      </w:r>
    </w:p>
    <w:p w:rsidR="007F59E2" w:rsidRPr="00D25C86" w:rsidRDefault="007F59E2" w:rsidP="00012381">
      <w:pPr>
        <w:pStyle w:val="Default"/>
        <w:ind w:firstLine="708"/>
        <w:jc w:val="both"/>
        <w:rPr>
          <w:color w:val="auto"/>
          <w:sz w:val="28"/>
          <w:szCs w:val="28"/>
        </w:rPr>
      </w:pPr>
      <w:r w:rsidRPr="00D25C86">
        <w:rPr>
          <w:b/>
          <w:bCs/>
          <w:color w:val="auto"/>
          <w:sz w:val="28"/>
          <w:szCs w:val="28"/>
        </w:rPr>
        <w:t xml:space="preserve">Цель проведения самообследования </w:t>
      </w:r>
      <w:r w:rsidRPr="00D25C86">
        <w:rPr>
          <w:color w:val="auto"/>
          <w:sz w:val="28"/>
          <w:szCs w:val="28"/>
        </w:rPr>
        <w:t>— анализ деятельности колледжа по состоянию на 1 апреля 202</w:t>
      </w:r>
      <w:r w:rsidR="00FD5229" w:rsidRPr="00D25C86">
        <w:rPr>
          <w:color w:val="auto"/>
          <w:sz w:val="28"/>
          <w:szCs w:val="28"/>
        </w:rPr>
        <w:t>4</w:t>
      </w:r>
      <w:r w:rsidRPr="00D25C86">
        <w:rPr>
          <w:color w:val="auto"/>
          <w:sz w:val="28"/>
          <w:szCs w:val="28"/>
        </w:rPr>
        <w:t xml:space="preserve"> г. и обеспечение доступности и открытости информации о деятельности ГАПОУ «</w:t>
      </w:r>
      <w:r w:rsidR="00012381" w:rsidRPr="00D25C86">
        <w:rPr>
          <w:color w:val="auto"/>
          <w:sz w:val="28"/>
          <w:szCs w:val="28"/>
        </w:rPr>
        <w:t>Мензелинский</w:t>
      </w:r>
      <w:r w:rsidRPr="00D25C86">
        <w:rPr>
          <w:color w:val="auto"/>
          <w:sz w:val="28"/>
          <w:szCs w:val="28"/>
        </w:rPr>
        <w:t xml:space="preserve"> педагогический колледж</w:t>
      </w:r>
      <w:r w:rsidR="00012381" w:rsidRPr="00D25C86">
        <w:rPr>
          <w:color w:val="auto"/>
          <w:sz w:val="28"/>
          <w:szCs w:val="28"/>
        </w:rPr>
        <w:t xml:space="preserve"> имени Мусы Джалиля</w:t>
      </w:r>
      <w:r w:rsidRPr="00D25C86">
        <w:rPr>
          <w:color w:val="auto"/>
          <w:sz w:val="28"/>
          <w:szCs w:val="28"/>
        </w:rPr>
        <w:t xml:space="preserve">». </w:t>
      </w:r>
    </w:p>
    <w:p w:rsidR="007F59E2" w:rsidRPr="00D25C86" w:rsidRDefault="007F59E2" w:rsidP="00012381">
      <w:pPr>
        <w:pStyle w:val="Default"/>
        <w:ind w:firstLine="708"/>
        <w:jc w:val="both"/>
        <w:rPr>
          <w:color w:val="auto"/>
          <w:sz w:val="28"/>
          <w:szCs w:val="28"/>
        </w:rPr>
      </w:pPr>
      <w:r w:rsidRPr="00D25C86">
        <w:rPr>
          <w:color w:val="auto"/>
          <w:sz w:val="28"/>
          <w:szCs w:val="28"/>
        </w:rPr>
        <w:t>В процессе самообследования анализировались показатели, утвержденные приказом Минобрнауки России от 10 декабря 2013 г. № 1324 «Об утверждении показателей деятельности образовательной организации, подлежащие самообследованию» (с изменениями на 15 февраля 2017 года)</w:t>
      </w:r>
      <w:r w:rsidR="001745FC" w:rsidRPr="00D25C86">
        <w:rPr>
          <w:color w:val="auto"/>
          <w:sz w:val="28"/>
          <w:szCs w:val="28"/>
        </w:rPr>
        <w:t>.</w:t>
      </w:r>
      <w:r w:rsidRPr="00D25C86">
        <w:rPr>
          <w:color w:val="auto"/>
          <w:sz w:val="28"/>
          <w:szCs w:val="28"/>
        </w:rPr>
        <w:t xml:space="preserve"> </w:t>
      </w:r>
    </w:p>
    <w:p w:rsidR="007F59E2" w:rsidRPr="00D25C86" w:rsidRDefault="007F59E2" w:rsidP="00012381">
      <w:pPr>
        <w:pStyle w:val="Default"/>
        <w:ind w:firstLine="708"/>
        <w:jc w:val="both"/>
        <w:rPr>
          <w:color w:val="auto"/>
          <w:sz w:val="23"/>
          <w:szCs w:val="23"/>
        </w:rPr>
      </w:pPr>
      <w:r w:rsidRPr="00D25C86">
        <w:rPr>
          <w:color w:val="auto"/>
          <w:sz w:val="28"/>
          <w:szCs w:val="28"/>
        </w:rPr>
        <w:t xml:space="preserve">Отчет включает в себя аналитическую часть и результаты анализа показателей самообследования, представленные в приложении. Комиссия по самообследованию колледжа рассмотрела подготовленные материалы, по которым сформирован настоящий отчет. </w:t>
      </w:r>
      <w:r w:rsidR="00012381" w:rsidRPr="00D25C86">
        <w:rPr>
          <w:color w:val="auto"/>
          <w:sz w:val="23"/>
          <w:szCs w:val="23"/>
        </w:rPr>
        <w:t xml:space="preserve"> </w:t>
      </w:r>
      <w:r w:rsidRPr="00D25C86">
        <w:rPr>
          <w:color w:val="auto"/>
          <w:sz w:val="23"/>
          <w:szCs w:val="23"/>
        </w:rPr>
        <w:t xml:space="preserve"> </w:t>
      </w:r>
    </w:p>
    <w:p w:rsidR="007F59E2" w:rsidRPr="00D25C86" w:rsidRDefault="007F59E2" w:rsidP="00275C12">
      <w:pPr>
        <w:pStyle w:val="Default"/>
        <w:jc w:val="both"/>
        <w:rPr>
          <w:color w:val="auto"/>
        </w:rPr>
      </w:pPr>
    </w:p>
    <w:p w:rsidR="007F59E2" w:rsidRPr="00D25C86" w:rsidRDefault="007F59E2" w:rsidP="00012381">
      <w:pPr>
        <w:pStyle w:val="Default"/>
        <w:pageBreakBefore/>
        <w:jc w:val="center"/>
        <w:rPr>
          <w:color w:val="auto"/>
          <w:sz w:val="28"/>
          <w:szCs w:val="28"/>
        </w:rPr>
      </w:pPr>
      <w:r w:rsidRPr="00D25C86">
        <w:rPr>
          <w:b/>
          <w:bCs/>
          <w:color w:val="auto"/>
          <w:sz w:val="28"/>
          <w:szCs w:val="28"/>
        </w:rPr>
        <w:lastRenderedPageBreak/>
        <w:t>I. ОРГАНИЗАЦИОННО – ПРАВОВОЕ ОБЕСПЕЧЕНИЕ ОБРАЗОВАТЕЛЬНОЙ ДЕЯТЕЛЬНОСТИ</w:t>
      </w:r>
    </w:p>
    <w:p w:rsidR="007F59E2" w:rsidRPr="00D25C86" w:rsidRDefault="007F59E2" w:rsidP="007F59E2">
      <w:pPr>
        <w:pStyle w:val="Default"/>
        <w:rPr>
          <w:b/>
          <w:bCs/>
          <w:color w:val="auto"/>
          <w:sz w:val="28"/>
          <w:szCs w:val="28"/>
        </w:rPr>
      </w:pPr>
      <w:r w:rsidRPr="00D25C86">
        <w:rPr>
          <w:b/>
          <w:bCs/>
          <w:color w:val="auto"/>
          <w:sz w:val="28"/>
          <w:szCs w:val="28"/>
        </w:rPr>
        <w:t xml:space="preserve">1. 1. Общие положения </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 xml:space="preserve">ГАПОУ «Мензелинский педагогический колледж имени Мусы Джалиля» - одно из старейших профессиональных образовательных учреждений Республики Татарстан, ведущее инновационную деятельность, имеющее богатейший опыт и традиции в благородном деле воспитания педагогических кадров. </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 xml:space="preserve"> Мензелинский колледж имеет богатую историю становления: от педагогического техникума, педагогического училища и, на данный момент - педагогический колледж имени Мусы Джалиля. </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Учебное заведение образовано по распоряжению Народного Комиссариата Просвещения ТАССР в 1932 году с наименованием «Мензелинское педагогическое училище».</w:t>
      </w:r>
    </w:p>
    <w:p w:rsidR="00BE414B" w:rsidRPr="00D25C86" w:rsidRDefault="00BE414B"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Приказом Министерства образования Российской Федерации от 07.06.95г.№294 Мензелинское педагогическое у</w:t>
      </w:r>
      <w:r w:rsidR="000C6792" w:rsidRPr="00D25C86">
        <w:rPr>
          <w:rFonts w:ascii="Times New Roman" w:hAnsi="Times New Roman" w:cs="Times New Roman"/>
          <w:sz w:val="28"/>
          <w:szCs w:val="24"/>
        </w:rPr>
        <w:t>ч</w:t>
      </w:r>
      <w:r w:rsidRPr="00D25C86">
        <w:rPr>
          <w:rFonts w:ascii="Times New Roman" w:hAnsi="Times New Roman" w:cs="Times New Roman"/>
          <w:sz w:val="28"/>
          <w:szCs w:val="24"/>
        </w:rPr>
        <w:t>илище преобразовано в педагогический колледж. Распоряжением Кабинета Министров Республики Татарстан №2155-Рот 25.12.2005 г. Мензелинский педагогический колледж получил статус Государственного образовательного учреждения среднего профессионального учреждения «Мензелинский педагогический колледж»</w:t>
      </w:r>
      <w:r w:rsidR="000C6792" w:rsidRPr="00D25C86">
        <w:rPr>
          <w:rFonts w:ascii="Times New Roman" w:hAnsi="Times New Roman" w:cs="Times New Roman"/>
          <w:sz w:val="28"/>
          <w:szCs w:val="24"/>
        </w:rPr>
        <w:t>.</w:t>
      </w:r>
    </w:p>
    <w:p w:rsidR="000C6792" w:rsidRPr="00D25C86" w:rsidRDefault="000C6792" w:rsidP="00BE414B">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Постановление Кабинета Министров Республики Татарстан от 30.11.2007 г. №673, создано государственное автономное учреждение среднего профессионального образования «Мензелинский педагогический колледж» путем изменения типа государственного образовательного учреждения среднего профессионального образования «Мензелинский педагогический колледж». Постановление Кабинета Министров Республики Татарстан от 08.05.2008 г. №294 внесено изменение в название колледжа- государственное автономное образовательное учреждение среднего профессионального образования «Мензелинский педагогический колледж».</w:t>
      </w:r>
    </w:p>
    <w:p w:rsidR="007F59E2" w:rsidRPr="00D25C86" w:rsidRDefault="000C6792" w:rsidP="00A07C67">
      <w:pPr>
        <w:spacing w:after="0" w:line="240" w:lineRule="auto"/>
        <w:ind w:firstLine="567"/>
        <w:jc w:val="both"/>
        <w:rPr>
          <w:rFonts w:ascii="Times New Roman" w:hAnsi="Times New Roman" w:cs="Times New Roman"/>
          <w:sz w:val="28"/>
          <w:szCs w:val="24"/>
        </w:rPr>
      </w:pPr>
      <w:r w:rsidRPr="00D25C86">
        <w:rPr>
          <w:rFonts w:ascii="Times New Roman" w:hAnsi="Times New Roman" w:cs="Times New Roman"/>
          <w:sz w:val="28"/>
          <w:szCs w:val="24"/>
        </w:rPr>
        <w:t xml:space="preserve">Постановление Кабинета Министров Республики Татарстан от 23.09.2010г. №759 государственному автономному образовательному учреждению среднего профессионального образования «Мензелинский педагогический колледж» присвоено имя Мусы Джалиля, в целях увековечения памяти татарского поэта, героя Советского Союза, лауреата Ленинской премии Мусы Джалиля. </w:t>
      </w:r>
    </w:p>
    <w:p w:rsidR="00A07C67" w:rsidRPr="00D25C86" w:rsidRDefault="00A07C67" w:rsidP="007F59E2">
      <w:pPr>
        <w:pStyle w:val="Default"/>
        <w:rPr>
          <w:b/>
          <w:bCs/>
          <w:color w:val="auto"/>
          <w:sz w:val="28"/>
          <w:szCs w:val="28"/>
        </w:rPr>
      </w:pPr>
    </w:p>
    <w:p w:rsidR="007F59E2" w:rsidRPr="00D25C86" w:rsidRDefault="007F59E2" w:rsidP="007F59E2">
      <w:pPr>
        <w:pStyle w:val="Default"/>
        <w:rPr>
          <w:color w:val="auto"/>
          <w:sz w:val="28"/>
          <w:szCs w:val="28"/>
        </w:rPr>
      </w:pPr>
      <w:r w:rsidRPr="00D25C86">
        <w:rPr>
          <w:b/>
          <w:bCs/>
          <w:color w:val="auto"/>
          <w:sz w:val="28"/>
          <w:szCs w:val="28"/>
        </w:rPr>
        <w:t xml:space="preserve">Директор: </w:t>
      </w:r>
      <w:r w:rsidR="00A07C67" w:rsidRPr="00D25C86">
        <w:rPr>
          <w:color w:val="auto"/>
          <w:sz w:val="28"/>
          <w:szCs w:val="28"/>
        </w:rPr>
        <w:t>Ибрагимов Ренат Махмутович</w:t>
      </w:r>
      <w:r w:rsidRPr="00D25C86">
        <w:rPr>
          <w:color w:val="auto"/>
          <w:sz w:val="28"/>
          <w:szCs w:val="28"/>
        </w:rPr>
        <w:t xml:space="preserve"> </w:t>
      </w:r>
      <w:r w:rsidR="00A07C67" w:rsidRPr="00D25C86">
        <w:rPr>
          <w:color w:val="auto"/>
          <w:sz w:val="28"/>
          <w:szCs w:val="28"/>
        </w:rPr>
        <w:t xml:space="preserve"> </w:t>
      </w:r>
    </w:p>
    <w:p w:rsidR="00337E72" w:rsidRPr="00D25C86" w:rsidRDefault="00337E72" w:rsidP="00337E72">
      <w:pPr>
        <w:pStyle w:val="Default"/>
        <w:pageBreakBefore/>
        <w:rPr>
          <w:color w:val="auto"/>
          <w:sz w:val="28"/>
          <w:szCs w:val="28"/>
        </w:rPr>
      </w:pPr>
      <w:r w:rsidRPr="00D25C86">
        <w:rPr>
          <w:b/>
          <w:bCs/>
          <w:color w:val="auto"/>
          <w:sz w:val="28"/>
          <w:szCs w:val="28"/>
        </w:rPr>
        <w:lastRenderedPageBreak/>
        <w:t>Контактная информация:</w:t>
      </w:r>
      <w:r w:rsidRPr="00D25C86">
        <w:rPr>
          <w:bCs/>
          <w:color w:val="auto"/>
          <w:sz w:val="28"/>
          <w:szCs w:val="28"/>
        </w:rPr>
        <w:t xml:space="preserve"> Юридический адрес учреждения: 423700, </w:t>
      </w:r>
      <w:r w:rsidRPr="00D25C86">
        <w:rPr>
          <w:color w:val="auto"/>
          <w:sz w:val="28"/>
          <w:szCs w:val="28"/>
        </w:rPr>
        <w:t>Российская Федерация, Республика Татарстан, г. Мензелинск, ул. Мусы Джалиля, д. 18</w:t>
      </w:r>
    </w:p>
    <w:p w:rsidR="00337E72" w:rsidRPr="00D25C86" w:rsidRDefault="00337E72" w:rsidP="00337E72">
      <w:pPr>
        <w:pStyle w:val="Default"/>
        <w:rPr>
          <w:color w:val="auto"/>
          <w:sz w:val="23"/>
          <w:szCs w:val="23"/>
        </w:rPr>
      </w:pPr>
      <w:r w:rsidRPr="00D25C86">
        <w:rPr>
          <w:color w:val="auto"/>
          <w:sz w:val="28"/>
          <w:szCs w:val="28"/>
        </w:rPr>
        <w:t xml:space="preserve">Телефон (факс): </w:t>
      </w:r>
      <w:r w:rsidRPr="00D25C86">
        <w:rPr>
          <w:rFonts w:ascii="Century Schoolbook" w:eastAsia="Times New Roman" w:hAnsi="Century Schoolbook"/>
          <w:color w:val="auto"/>
          <w:sz w:val="28"/>
          <w:lang w:eastAsia="ru-RU"/>
        </w:rPr>
        <w:t>8(85555) 3-21-36 , 3–30-65</w:t>
      </w:r>
    </w:p>
    <w:p w:rsidR="00337E72" w:rsidRPr="00D25C86" w:rsidRDefault="00337E72" w:rsidP="00337E72">
      <w:pPr>
        <w:pStyle w:val="Default"/>
        <w:rPr>
          <w:color w:val="auto"/>
          <w:sz w:val="28"/>
          <w:szCs w:val="28"/>
        </w:rPr>
      </w:pPr>
      <w:r w:rsidRPr="00D25C86">
        <w:rPr>
          <w:color w:val="auto"/>
          <w:sz w:val="28"/>
          <w:szCs w:val="28"/>
        </w:rPr>
        <w:t>Электронный адрес :</w:t>
      </w:r>
      <w:r w:rsidRPr="00D25C86">
        <w:rPr>
          <w:rFonts w:ascii="Arial" w:hAnsi="Arial" w:cs="Arial"/>
          <w:color w:val="auto"/>
          <w:sz w:val="20"/>
          <w:szCs w:val="20"/>
          <w:shd w:val="clear" w:color="auto" w:fill="F6F6F6"/>
        </w:rPr>
        <w:t xml:space="preserve"> </w:t>
      </w:r>
      <w:r w:rsidRPr="00D25C86">
        <w:rPr>
          <w:color w:val="auto"/>
          <w:sz w:val="28"/>
          <w:szCs w:val="20"/>
          <w:shd w:val="clear" w:color="auto" w:fill="F6F6F6"/>
        </w:rPr>
        <w:t>menzpk@mail.ru</w:t>
      </w:r>
      <w:r w:rsidRPr="00D25C86">
        <w:rPr>
          <w:color w:val="auto"/>
          <w:sz w:val="28"/>
          <w:szCs w:val="28"/>
        </w:rPr>
        <w:t xml:space="preserve"> </w:t>
      </w:r>
    </w:p>
    <w:p w:rsidR="00337E72" w:rsidRPr="00D25C86" w:rsidRDefault="00337E72" w:rsidP="00337E72">
      <w:pPr>
        <w:pStyle w:val="Default"/>
        <w:rPr>
          <w:color w:val="auto"/>
          <w:sz w:val="28"/>
          <w:szCs w:val="28"/>
        </w:rPr>
      </w:pPr>
      <w:r w:rsidRPr="00D25C86">
        <w:rPr>
          <w:color w:val="auto"/>
          <w:sz w:val="28"/>
          <w:szCs w:val="28"/>
        </w:rPr>
        <w:t>Общежитии колледжа: 423700, Российская Федерация, Республика Татарстан, г. Мензелинск, ул. Чернышевского, д. 18;</w:t>
      </w:r>
    </w:p>
    <w:p w:rsidR="00A07C67" w:rsidRPr="00D25C86" w:rsidRDefault="00337E72" w:rsidP="007F59E2">
      <w:pPr>
        <w:pStyle w:val="Default"/>
        <w:rPr>
          <w:color w:val="auto"/>
          <w:sz w:val="28"/>
          <w:szCs w:val="28"/>
        </w:rPr>
      </w:pPr>
      <w:r w:rsidRPr="00D25C86">
        <w:rPr>
          <w:color w:val="auto"/>
          <w:sz w:val="28"/>
          <w:szCs w:val="28"/>
        </w:rPr>
        <w:t>423700, Российская Федерация, Республика Татарстан, г. Мензелинск, ул. Пролетарская, д. 52.</w:t>
      </w:r>
    </w:p>
    <w:p w:rsidR="00A07C67" w:rsidRPr="00D25C86" w:rsidRDefault="00A07C67" w:rsidP="00A07C67">
      <w:pPr>
        <w:pStyle w:val="Default"/>
        <w:jc w:val="both"/>
        <w:rPr>
          <w:color w:val="auto"/>
          <w:sz w:val="28"/>
          <w:szCs w:val="28"/>
        </w:rPr>
      </w:pPr>
      <w:r w:rsidRPr="00D25C86">
        <w:rPr>
          <w:b/>
          <w:bCs/>
          <w:color w:val="auto"/>
          <w:sz w:val="28"/>
          <w:szCs w:val="28"/>
        </w:rPr>
        <w:t xml:space="preserve">1.2. Нормативно – правовое обеспечение образовательной деятельности Колледжа </w:t>
      </w:r>
    </w:p>
    <w:p w:rsidR="00A07C67" w:rsidRPr="00D25C86" w:rsidRDefault="00A07C67" w:rsidP="00A07C67">
      <w:pPr>
        <w:pStyle w:val="Default"/>
        <w:jc w:val="both"/>
        <w:rPr>
          <w:color w:val="auto"/>
          <w:sz w:val="28"/>
          <w:szCs w:val="28"/>
        </w:rPr>
      </w:pPr>
      <w:r w:rsidRPr="00D25C86">
        <w:rPr>
          <w:color w:val="auto"/>
          <w:sz w:val="28"/>
          <w:szCs w:val="28"/>
        </w:rPr>
        <w:t xml:space="preserve">Образовательная деятельность в колледже осуществляется на основе: </w:t>
      </w:r>
    </w:p>
    <w:p w:rsidR="00CB733F" w:rsidRPr="00D25C86" w:rsidRDefault="00CB733F" w:rsidP="00CB733F">
      <w:pPr>
        <w:pStyle w:val="Default"/>
        <w:jc w:val="both"/>
        <w:rPr>
          <w:color w:val="auto"/>
          <w:sz w:val="28"/>
          <w:szCs w:val="28"/>
        </w:rPr>
      </w:pPr>
      <w:r w:rsidRPr="00D25C86">
        <w:rPr>
          <w:color w:val="auto"/>
          <w:sz w:val="28"/>
          <w:szCs w:val="28"/>
        </w:rPr>
        <w:t>-</w:t>
      </w:r>
      <w:r w:rsidR="00A07C67" w:rsidRPr="00D25C86">
        <w:rPr>
          <w:color w:val="auto"/>
          <w:sz w:val="28"/>
          <w:szCs w:val="28"/>
        </w:rPr>
        <w:t xml:space="preserve">Конституции Российской Федерации, Республики Татарстан; </w:t>
      </w:r>
    </w:p>
    <w:p w:rsidR="00A07C67" w:rsidRPr="00D25C86" w:rsidRDefault="00CB733F" w:rsidP="00CB733F">
      <w:pPr>
        <w:pStyle w:val="Default"/>
        <w:jc w:val="both"/>
        <w:rPr>
          <w:color w:val="auto"/>
          <w:sz w:val="28"/>
          <w:szCs w:val="28"/>
        </w:rPr>
      </w:pPr>
      <w:r w:rsidRPr="00D25C86">
        <w:rPr>
          <w:color w:val="auto"/>
          <w:sz w:val="28"/>
          <w:szCs w:val="28"/>
        </w:rPr>
        <w:t>-</w:t>
      </w:r>
      <w:r w:rsidR="00A07C67" w:rsidRPr="00D25C86">
        <w:rPr>
          <w:color w:val="auto"/>
          <w:sz w:val="28"/>
          <w:szCs w:val="28"/>
        </w:rPr>
        <w:t>Федерального закона от 03 ноября 2006 года №174-ФЗ «Об автономных учреждениях»</w:t>
      </w:r>
      <w:r w:rsidR="001745FC" w:rsidRPr="00D25C86">
        <w:rPr>
          <w:color w:val="auto"/>
          <w:sz w:val="28"/>
          <w:szCs w:val="28"/>
        </w:rPr>
        <w:t xml:space="preserve"> (</w:t>
      </w:r>
      <w:r w:rsidR="001745FC" w:rsidRPr="00D25C86">
        <w:rPr>
          <w:color w:val="auto"/>
        </w:rPr>
        <w:t>с</w:t>
      </w:r>
      <w:r w:rsidR="001745FC" w:rsidRPr="00D25C86">
        <w:rPr>
          <w:color w:val="auto"/>
          <w:sz w:val="28"/>
          <w:szCs w:val="28"/>
        </w:rPr>
        <w:t xml:space="preserve"> изменениями и дополнениями от: 24 июля, 18 октября 2007 г., 8 мая 2010 г., 14 июня, 18 июля, 6 ноября 2011 г., 3 декабря 2012 г., 28 декабря 2013 г., 4 ноября 2014 г., 3, 23 ноября, 29 декабря 2015 г., 23 мая, 3 июля 2016 г., 7 июня, 27 ноября 2017 г., 15 октября 2020 г., 24 февраля, 2 июля, 29 ноября 2021 г., 6 марта, 21 ноября 2022 г.)</w:t>
      </w:r>
      <w:r w:rsidR="00A07C67" w:rsidRPr="00D25C86">
        <w:rPr>
          <w:color w:val="auto"/>
          <w:sz w:val="28"/>
          <w:szCs w:val="28"/>
        </w:rPr>
        <w:t xml:space="preserve">; </w:t>
      </w:r>
    </w:p>
    <w:p w:rsidR="00A07C67" w:rsidRPr="00D25C86" w:rsidRDefault="00CB733F" w:rsidP="00CB733F">
      <w:pPr>
        <w:pStyle w:val="Default"/>
        <w:jc w:val="both"/>
        <w:rPr>
          <w:color w:val="auto"/>
          <w:sz w:val="28"/>
          <w:szCs w:val="28"/>
        </w:rPr>
      </w:pPr>
      <w:r w:rsidRPr="00D25C86">
        <w:rPr>
          <w:color w:val="auto"/>
          <w:sz w:val="28"/>
          <w:szCs w:val="28"/>
        </w:rPr>
        <w:t>-</w:t>
      </w:r>
      <w:r w:rsidR="00A07C67" w:rsidRPr="00D25C86">
        <w:rPr>
          <w:color w:val="auto"/>
          <w:sz w:val="28"/>
          <w:szCs w:val="28"/>
        </w:rPr>
        <w:t>Федерального закона № 273 от 29 декабря 2012 года «Об образовании в Российской Федерации»</w:t>
      </w:r>
      <w:r w:rsidR="001745FC" w:rsidRPr="00D25C86">
        <w:rPr>
          <w:color w:val="auto"/>
        </w:rPr>
        <w:t xml:space="preserve"> (</w:t>
      </w:r>
      <w:r w:rsidR="001745FC" w:rsidRPr="00D25C86">
        <w:rPr>
          <w:color w:val="auto"/>
          <w:sz w:val="28"/>
          <w:szCs w:val="28"/>
        </w:rPr>
        <w:t>с изменениями и дополнениями от:7 мая, 7 июня, 2, 23 июля, 25 ноября 2013 г., 3 февраля, 5, 27 мая, 4, 28 июня, 21 июля, 31 декабря 2014 г., 6 апреля, 2 мая, 29 июня, 13 июля, 14, 29, 30 декабря 2015 г., 2 марта, 2 июня, 3 июля, 19 декабря 2016 г., 1 мая, 29 июля, 5, 29 декабря 2017 г., 19 февраля, 7 марта, 27 июня, 3, 29 июля, 3 августа, 25 декабря 2018 г., 6 марта, 1 мая, 17 июня, 26 июля, 1 октября, 2, 27 декабря 2019 г., 6 февраля, 1, 18 марта, 24 апреля, 25 мая, 8 июня, 31 июля, 8, 30 декабря 2020 г., 17 февраля, 24 марта, 5, 20, 30 апреля, 26 мая, 11, 28 июня, 2 июля, 30 декабря 2021 г., 16 апреля, 11 июня, 14 июля, 24 сентября, 7 октября, 21 ноября, 5, 19, 28, 29 декабря 2022 г., 6, 17 февраля 2023 г.)</w:t>
      </w:r>
      <w:r w:rsidR="00A07C67" w:rsidRPr="00D25C86">
        <w:rPr>
          <w:color w:val="auto"/>
          <w:sz w:val="28"/>
          <w:szCs w:val="28"/>
        </w:rPr>
        <w:t xml:space="preserve">; </w:t>
      </w:r>
    </w:p>
    <w:p w:rsidR="0061216A" w:rsidRPr="00D25C86" w:rsidRDefault="00A07C67" w:rsidP="00CB733F">
      <w:pPr>
        <w:pStyle w:val="Default"/>
        <w:jc w:val="both"/>
        <w:rPr>
          <w:color w:val="auto"/>
          <w:sz w:val="28"/>
          <w:szCs w:val="28"/>
        </w:rPr>
      </w:pPr>
      <w:r w:rsidRPr="00D25C86">
        <w:rPr>
          <w:color w:val="auto"/>
          <w:sz w:val="28"/>
          <w:szCs w:val="28"/>
        </w:rPr>
        <w:t>- Законом Республики Татарстан от 22 июля 2013 года №68-ЗРТ «Об образовании»</w:t>
      </w:r>
      <w:r w:rsidR="0061216A" w:rsidRPr="00D25C86">
        <w:rPr>
          <w:color w:val="auto"/>
          <w:sz w:val="28"/>
          <w:szCs w:val="28"/>
        </w:rPr>
        <w:t>,  (в ред. Законов РТ от 23.07.2014 N 61-ЗРТ, от 16.03.2015 N 14-ЗРТ,</w:t>
      </w:r>
    </w:p>
    <w:p w:rsidR="00A07C67" w:rsidRPr="00D25C86" w:rsidRDefault="0061216A" w:rsidP="00CB733F">
      <w:pPr>
        <w:pStyle w:val="Default"/>
        <w:jc w:val="both"/>
        <w:rPr>
          <w:color w:val="auto"/>
          <w:sz w:val="28"/>
          <w:szCs w:val="28"/>
        </w:rPr>
      </w:pPr>
      <w:r w:rsidRPr="00D25C86">
        <w:rPr>
          <w:color w:val="auto"/>
          <w:sz w:val="28"/>
          <w:szCs w:val="28"/>
        </w:rPr>
        <w:t xml:space="preserve">от 08.10.2015 N 76-ЗРТ, от 06.07.2016 N 54-ЗРТ, от 17.11.2016 N 84-ЗРТ); </w:t>
      </w:r>
    </w:p>
    <w:p w:rsidR="00A07C67" w:rsidRPr="00D25C86" w:rsidRDefault="00A07C67" w:rsidP="00CB733F">
      <w:pPr>
        <w:pStyle w:val="Default"/>
        <w:jc w:val="both"/>
        <w:rPr>
          <w:color w:val="auto"/>
          <w:sz w:val="28"/>
          <w:szCs w:val="28"/>
        </w:rPr>
      </w:pPr>
      <w:r w:rsidRPr="00D25C86">
        <w:rPr>
          <w:color w:val="auto"/>
          <w:sz w:val="28"/>
          <w:szCs w:val="28"/>
        </w:rPr>
        <w:t xml:space="preserve">-Федеральных государственных образовательных стандартов среднего профессионального образования, реализуемых в колледже программ подготовки специалистов среднего звена; </w:t>
      </w:r>
    </w:p>
    <w:p w:rsidR="00A07C67" w:rsidRPr="00D25C86" w:rsidRDefault="00A07C67" w:rsidP="00CB733F">
      <w:pPr>
        <w:pStyle w:val="Default"/>
        <w:jc w:val="both"/>
        <w:rPr>
          <w:color w:val="auto"/>
          <w:sz w:val="28"/>
          <w:szCs w:val="28"/>
        </w:rPr>
      </w:pPr>
      <w:r w:rsidRPr="00D25C86">
        <w:rPr>
          <w:color w:val="auto"/>
          <w:sz w:val="28"/>
          <w:szCs w:val="28"/>
        </w:rPr>
        <w:t xml:space="preserve">- </w:t>
      </w:r>
      <w:r w:rsidR="00CB733F" w:rsidRPr="00D25C86">
        <w:rPr>
          <w:color w:val="auto"/>
          <w:sz w:val="28"/>
          <w:szCs w:val="28"/>
        </w:rPr>
        <w:t xml:space="preserve"> </w:t>
      </w:r>
      <w:r w:rsidR="0061216A" w:rsidRPr="00D25C86">
        <w:rPr>
          <w:color w:val="auto"/>
          <w:sz w:val="28"/>
          <w:szCs w:val="28"/>
        </w:rPr>
        <w:t xml:space="preserve">Приказа Министерства просвещения Российской Федерации от 24 августа 2022 года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A97307" w:rsidRPr="00D25C86" w:rsidRDefault="00CB733F" w:rsidP="00CB733F">
      <w:pPr>
        <w:pStyle w:val="Default"/>
        <w:jc w:val="both"/>
        <w:rPr>
          <w:color w:val="auto"/>
          <w:sz w:val="23"/>
          <w:szCs w:val="23"/>
        </w:rPr>
      </w:pPr>
      <w:r w:rsidRPr="00D25C86">
        <w:rPr>
          <w:color w:val="auto"/>
          <w:sz w:val="23"/>
          <w:szCs w:val="23"/>
        </w:rPr>
        <w:t xml:space="preserve"> </w:t>
      </w:r>
      <w:r w:rsidRPr="00D25C86">
        <w:rPr>
          <w:color w:val="auto"/>
          <w:sz w:val="28"/>
          <w:szCs w:val="28"/>
        </w:rPr>
        <w:t>-</w:t>
      </w:r>
      <w:r w:rsidR="00A97307" w:rsidRPr="00D25C86">
        <w:rPr>
          <w:color w:val="auto"/>
          <w:sz w:val="28"/>
          <w:szCs w:val="28"/>
        </w:rPr>
        <w:t xml:space="preserve">Рекомендаций по организации 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специальности среднего профессионального образования от17.03.2015 года № 06- 259; </w:t>
      </w:r>
    </w:p>
    <w:p w:rsidR="00A97307" w:rsidRPr="00D25C86" w:rsidRDefault="00A97307" w:rsidP="00CB733F">
      <w:pPr>
        <w:pStyle w:val="Default"/>
        <w:jc w:val="both"/>
        <w:rPr>
          <w:color w:val="auto"/>
          <w:sz w:val="28"/>
          <w:szCs w:val="28"/>
        </w:rPr>
      </w:pPr>
      <w:r w:rsidRPr="00D25C86">
        <w:rPr>
          <w:color w:val="auto"/>
          <w:sz w:val="28"/>
          <w:szCs w:val="28"/>
        </w:rPr>
        <w:lastRenderedPageBreak/>
        <w:t xml:space="preserve">- </w:t>
      </w:r>
      <w:r w:rsidR="00624375" w:rsidRPr="00D25C86">
        <w:rPr>
          <w:color w:val="auto"/>
          <w:sz w:val="28"/>
          <w:szCs w:val="28"/>
        </w:rPr>
        <w:t xml:space="preserve">Выписка из реестра лицензий по состоянию «02» февраля 2023 г.   </w:t>
      </w:r>
      <w:r w:rsidRPr="00D25C86">
        <w:rPr>
          <w:color w:val="auto"/>
          <w:sz w:val="28"/>
          <w:szCs w:val="28"/>
        </w:rPr>
        <w:t xml:space="preserve"> регистрационный № </w:t>
      </w:r>
      <w:r w:rsidR="00624375" w:rsidRPr="00D25C86">
        <w:rPr>
          <w:color w:val="auto"/>
          <w:sz w:val="28"/>
          <w:szCs w:val="28"/>
        </w:rPr>
        <w:t>ЛО 35</w:t>
      </w:r>
      <w:r w:rsidR="005A0BD0" w:rsidRPr="00D25C86">
        <w:rPr>
          <w:color w:val="auto"/>
          <w:sz w:val="28"/>
          <w:szCs w:val="28"/>
        </w:rPr>
        <w:t xml:space="preserve">-01272-16/00251467 </w:t>
      </w:r>
      <w:r w:rsidRPr="00D25C86">
        <w:rPr>
          <w:color w:val="auto"/>
          <w:sz w:val="28"/>
          <w:szCs w:val="28"/>
        </w:rPr>
        <w:t xml:space="preserve"> (бессрочная); </w:t>
      </w:r>
    </w:p>
    <w:p w:rsidR="00A97307" w:rsidRPr="00D25C86" w:rsidRDefault="00A97307" w:rsidP="00CB733F">
      <w:pPr>
        <w:pStyle w:val="Default"/>
        <w:jc w:val="both"/>
        <w:rPr>
          <w:color w:val="auto"/>
          <w:sz w:val="28"/>
          <w:szCs w:val="28"/>
        </w:rPr>
      </w:pPr>
      <w:r w:rsidRPr="00D25C86">
        <w:rPr>
          <w:color w:val="auto"/>
          <w:sz w:val="28"/>
          <w:szCs w:val="28"/>
        </w:rPr>
        <w:t xml:space="preserve">-Свидетельства об аккредитации, серия 16 А 01 № 000146, регистрационный номер 4323, дата выдачи 02 ноября 2017года, срок действия до 02 ноября 2023 года; </w:t>
      </w:r>
    </w:p>
    <w:p w:rsidR="00A97307" w:rsidRPr="00D25C86" w:rsidRDefault="00A97307" w:rsidP="00CB733F">
      <w:pPr>
        <w:pStyle w:val="Default"/>
        <w:rPr>
          <w:color w:val="auto"/>
          <w:sz w:val="28"/>
          <w:szCs w:val="28"/>
        </w:rPr>
      </w:pPr>
      <w:r w:rsidRPr="00D25C86">
        <w:rPr>
          <w:color w:val="auto"/>
          <w:sz w:val="28"/>
          <w:szCs w:val="28"/>
        </w:rPr>
        <w:t>-Устава колледжа</w:t>
      </w:r>
      <w:r w:rsidR="009D7800" w:rsidRPr="00D25C86">
        <w:rPr>
          <w:color w:val="auto"/>
          <w:sz w:val="28"/>
          <w:szCs w:val="28"/>
        </w:rPr>
        <w:t xml:space="preserve"> от 21.112018 г.№ под-1734/18, Изменения в Уставе от 29.07.2020 № под 806</w:t>
      </w:r>
      <w:r w:rsidRPr="00D25C86">
        <w:rPr>
          <w:color w:val="auto"/>
          <w:sz w:val="28"/>
          <w:szCs w:val="28"/>
        </w:rPr>
        <w:t xml:space="preserve">; </w:t>
      </w:r>
    </w:p>
    <w:p w:rsidR="00A97307" w:rsidRPr="00D25C86" w:rsidRDefault="003D5E25" w:rsidP="00CB733F">
      <w:pPr>
        <w:pStyle w:val="Default"/>
        <w:rPr>
          <w:color w:val="auto"/>
          <w:sz w:val="28"/>
          <w:szCs w:val="28"/>
        </w:rPr>
      </w:pPr>
      <w:r w:rsidRPr="00D25C86">
        <w:rPr>
          <w:color w:val="auto"/>
          <w:sz w:val="28"/>
          <w:szCs w:val="28"/>
        </w:rPr>
        <w:t>- Л</w:t>
      </w:r>
      <w:r w:rsidR="00A97307" w:rsidRPr="00D25C86">
        <w:rPr>
          <w:color w:val="auto"/>
          <w:sz w:val="28"/>
          <w:szCs w:val="28"/>
        </w:rPr>
        <w:t>окальн</w:t>
      </w:r>
      <w:r w:rsidR="00CB733F" w:rsidRPr="00D25C86">
        <w:rPr>
          <w:color w:val="auto"/>
          <w:sz w:val="28"/>
          <w:szCs w:val="28"/>
        </w:rPr>
        <w:t xml:space="preserve">ых нормативных актов колледжа. </w:t>
      </w:r>
    </w:p>
    <w:p w:rsidR="00A97307" w:rsidRPr="00D25C86" w:rsidRDefault="00A97307" w:rsidP="00CB733F">
      <w:pPr>
        <w:pStyle w:val="Default"/>
        <w:ind w:firstLine="708"/>
        <w:jc w:val="both"/>
        <w:rPr>
          <w:color w:val="auto"/>
          <w:sz w:val="28"/>
          <w:szCs w:val="28"/>
        </w:rPr>
      </w:pPr>
      <w:r w:rsidRPr="00D25C86">
        <w:rPr>
          <w:color w:val="auto"/>
          <w:sz w:val="28"/>
          <w:szCs w:val="28"/>
        </w:rPr>
        <w:t>Устав ГАПОУ «Мензелинский педагогический колледж имени Мусы Джалиля» принят решением общего собрания работников и обучающихся Колледжа (протокол №7 от 07 сентября 2018 года), утверждён приказом Министерства образования и науки РТ (приказ № 1734/18 от 21 ноября   2018 года)</w:t>
      </w:r>
      <w:r w:rsidR="009D7800" w:rsidRPr="00D25C86">
        <w:rPr>
          <w:color w:val="auto"/>
          <w:sz w:val="28"/>
          <w:szCs w:val="28"/>
        </w:rPr>
        <w:t xml:space="preserve">,     Изменения в Уставе от 29.07.2020 № под 806.  </w:t>
      </w:r>
    </w:p>
    <w:p w:rsidR="00560512" w:rsidRPr="00D25C86" w:rsidRDefault="00A97307" w:rsidP="003D5E25">
      <w:pPr>
        <w:pStyle w:val="Default"/>
        <w:ind w:firstLine="708"/>
        <w:jc w:val="both"/>
        <w:rPr>
          <w:color w:val="auto"/>
          <w:sz w:val="28"/>
          <w:szCs w:val="28"/>
        </w:rPr>
      </w:pPr>
      <w:r w:rsidRPr="00D25C86">
        <w:rPr>
          <w:color w:val="auto"/>
          <w:sz w:val="28"/>
          <w:szCs w:val="28"/>
        </w:rPr>
        <w:t>В 202</w:t>
      </w:r>
      <w:r w:rsidR="009D7800" w:rsidRPr="00D25C86">
        <w:rPr>
          <w:color w:val="auto"/>
          <w:sz w:val="28"/>
          <w:szCs w:val="28"/>
        </w:rPr>
        <w:t>2</w:t>
      </w:r>
      <w:r w:rsidRPr="00D25C86">
        <w:rPr>
          <w:color w:val="auto"/>
          <w:sz w:val="28"/>
          <w:szCs w:val="28"/>
        </w:rPr>
        <w:t xml:space="preserve"> году ГАПОУ «</w:t>
      </w:r>
      <w:r w:rsidR="00560512" w:rsidRPr="00D25C86">
        <w:rPr>
          <w:color w:val="auto"/>
          <w:sz w:val="28"/>
          <w:szCs w:val="28"/>
        </w:rPr>
        <w:t>Мензелинский</w:t>
      </w:r>
      <w:r w:rsidRPr="00D25C86">
        <w:rPr>
          <w:color w:val="auto"/>
          <w:sz w:val="28"/>
          <w:szCs w:val="28"/>
        </w:rPr>
        <w:t xml:space="preserve"> педагогический колледж</w:t>
      </w:r>
      <w:r w:rsidR="00560512" w:rsidRPr="00D25C86">
        <w:rPr>
          <w:color w:val="auto"/>
          <w:sz w:val="28"/>
          <w:szCs w:val="28"/>
        </w:rPr>
        <w:t xml:space="preserve"> имени Мусы Джалиля</w:t>
      </w:r>
      <w:r w:rsidRPr="00D25C86">
        <w:rPr>
          <w:color w:val="auto"/>
          <w:sz w:val="28"/>
          <w:szCs w:val="28"/>
        </w:rPr>
        <w:t xml:space="preserve">» </w:t>
      </w:r>
      <w:r w:rsidR="00560512" w:rsidRPr="00D25C86">
        <w:rPr>
          <w:color w:val="auto"/>
          <w:sz w:val="28"/>
          <w:szCs w:val="28"/>
        </w:rPr>
        <w:t xml:space="preserve">в соответствии с действующей лицензией   осуществлял подготовку по очной и заочной формам обучения, как за счет средств государственного бюджета, так и с оплатой стоимости обучения по </w:t>
      </w:r>
      <w:r w:rsidR="00E52D87" w:rsidRPr="00D25C86">
        <w:rPr>
          <w:color w:val="auto"/>
          <w:sz w:val="28"/>
          <w:szCs w:val="28"/>
        </w:rPr>
        <w:t>6</w:t>
      </w:r>
      <w:r w:rsidR="00560512" w:rsidRPr="00D25C86">
        <w:rPr>
          <w:color w:val="auto"/>
          <w:sz w:val="28"/>
          <w:szCs w:val="28"/>
        </w:rPr>
        <w:t xml:space="preserve"> программам подготовки специалистов среднего звена и одной основной общеобразовательной </w:t>
      </w:r>
    </w:p>
    <w:p w:rsidR="00560512" w:rsidRPr="00D25C86" w:rsidRDefault="00560512" w:rsidP="00560512">
      <w:pPr>
        <w:pStyle w:val="Default"/>
        <w:rPr>
          <w:color w:val="auto"/>
          <w:sz w:val="28"/>
          <w:szCs w:val="28"/>
        </w:rPr>
      </w:pPr>
      <w:r w:rsidRPr="00D25C86">
        <w:rPr>
          <w:b/>
          <w:bCs/>
          <w:color w:val="auto"/>
          <w:sz w:val="28"/>
          <w:szCs w:val="28"/>
        </w:rPr>
        <w:t xml:space="preserve">1.3. Система управления Колледжем </w:t>
      </w:r>
    </w:p>
    <w:p w:rsidR="00560512" w:rsidRPr="00D25C86" w:rsidRDefault="00560512" w:rsidP="00560512">
      <w:pPr>
        <w:pStyle w:val="Default"/>
        <w:ind w:firstLine="708"/>
        <w:jc w:val="both"/>
        <w:rPr>
          <w:color w:val="auto"/>
          <w:sz w:val="23"/>
          <w:szCs w:val="23"/>
        </w:rPr>
      </w:pPr>
      <w:r w:rsidRPr="00D25C86">
        <w:rPr>
          <w:color w:val="auto"/>
          <w:sz w:val="28"/>
          <w:szCs w:val="28"/>
        </w:rPr>
        <w:t xml:space="preserve">Управление деятельностью колледжа непосредственно осуществляет директор, который назначается согласно Уставу колледжа. Основными структурными единицами Колледжа являются учебная часть, административно-хозяйственная часть, бухгалтерия, библиотека, учебно-производственная база - ресурсный центр, столовая, медицинский пункт, общежитие. </w:t>
      </w:r>
      <w:r w:rsidRPr="00D25C86">
        <w:rPr>
          <w:color w:val="auto"/>
          <w:sz w:val="23"/>
          <w:szCs w:val="23"/>
        </w:rPr>
        <w:t xml:space="preserve"> </w:t>
      </w:r>
    </w:p>
    <w:p w:rsidR="003D5E25" w:rsidRPr="00D25C86" w:rsidRDefault="00560512" w:rsidP="003D5E25">
      <w:pPr>
        <w:pStyle w:val="Default"/>
        <w:ind w:firstLine="708"/>
        <w:jc w:val="both"/>
        <w:rPr>
          <w:color w:val="auto"/>
          <w:sz w:val="28"/>
          <w:szCs w:val="28"/>
        </w:rPr>
      </w:pPr>
      <w:r w:rsidRPr="00D25C86">
        <w:rPr>
          <w:color w:val="auto"/>
          <w:sz w:val="28"/>
          <w:szCs w:val="28"/>
        </w:rPr>
        <w:t xml:space="preserve">Общее управление работой структурных подразделений осуществляется заместителями директора в соответствии с утвержденной схемой структуры управления Колледжем: </w:t>
      </w:r>
    </w:p>
    <w:p w:rsidR="00560512" w:rsidRPr="00D25C86" w:rsidRDefault="00560512" w:rsidP="003D5E25">
      <w:pPr>
        <w:pStyle w:val="Default"/>
        <w:jc w:val="both"/>
        <w:rPr>
          <w:color w:val="auto"/>
          <w:sz w:val="28"/>
          <w:szCs w:val="28"/>
        </w:rPr>
      </w:pPr>
      <w:r w:rsidRPr="00D25C86">
        <w:rPr>
          <w:color w:val="auto"/>
          <w:sz w:val="28"/>
          <w:szCs w:val="28"/>
        </w:rPr>
        <w:t>- заместитель директора по учебной работе – Лаптева М.П.;</w:t>
      </w:r>
    </w:p>
    <w:p w:rsidR="00560512" w:rsidRPr="00D25C86" w:rsidRDefault="00560512" w:rsidP="00560512">
      <w:pPr>
        <w:pStyle w:val="Default"/>
        <w:jc w:val="both"/>
        <w:rPr>
          <w:color w:val="auto"/>
          <w:sz w:val="28"/>
          <w:szCs w:val="28"/>
        </w:rPr>
      </w:pPr>
      <w:r w:rsidRPr="00D25C86">
        <w:rPr>
          <w:color w:val="auto"/>
          <w:sz w:val="28"/>
          <w:szCs w:val="28"/>
        </w:rPr>
        <w:t>-заместитель директора по учебно-методической работе- Зайнутдинова И.Х.;</w:t>
      </w:r>
    </w:p>
    <w:p w:rsidR="00560512" w:rsidRPr="00D25C86" w:rsidRDefault="00560512" w:rsidP="00560512">
      <w:pPr>
        <w:pStyle w:val="Default"/>
        <w:jc w:val="both"/>
        <w:rPr>
          <w:color w:val="auto"/>
          <w:sz w:val="28"/>
          <w:szCs w:val="28"/>
        </w:rPr>
      </w:pPr>
      <w:r w:rsidRPr="00D25C86">
        <w:rPr>
          <w:color w:val="auto"/>
          <w:sz w:val="28"/>
          <w:szCs w:val="28"/>
        </w:rPr>
        <w:t>- заместитель директора по воспитательной работе – Черезова Л.Г.;</w:t>
      </w:r>
    </w:p>
    <w:p w:rsidR="003D5E25" w:rsidRPr="00D25C86" w:rsidRDefault="003D5E25" w:rsidP="00560512">
      <w:pPr>
        <w:pStyle w:val="Default"/>
        <w:jc w:val="both"/>
        <w:rPr>
          <w:color w:val="auto"/>
          <w:sz w:val="28"/>
          <w:szCs w:val="28"/>
        </w:rPr>
      </w:pPr>
      <w:r w:rsidRPr="00D25C86">
        <w:rPr>
          <w:color w:val="auto"/>
          <w:sz w:val="28"/>
          <w:szCs w:val="28"/>
        </w:rPr>
        <w:t>-заместитель директора по информатизации- Гайниева А.Р.;</w:t>
      </w:r>
    </w:p>
    <w:p w:rsidR="00560512" w:rsidRPr="00D25C86" w:rsidRDefault="003D5E25" w:rsidP="00560512">
      <w:pPr>
        <w:pStyle w:val="Default"/>
        <w:jc w:val="both"/>
        <w:rPr>
          <w:color w:val="auto"/>
          <w:sz w:val="28"/>
          <w:szCs w:val="28"/>
        </w:rPr>
      </w:pPr>
      <w:r w:rsidRPr="00D25C86">
        <w:rPr>
          <w:color w:val="auto"/>
          <w:sz w:val="28"/>
          <w:szCs w:val="28"/>
        </w:rPr>
        <w:t>-</w:t>
      </w:r>
      <w:r w:rsidR="00560512" w:rsidRPr="00D25C86">
        <w:rPr>
          <w:color w:val="auto"/>
          <w:sz w:val="28"/>
          <w:szCs w:val="28"/>
        </w:rPr>
        <w:t xml:space="preserve">заместитель директора по учебно-производственной практике – </w:t>
      </w:r>
      <w:r w:rsidR="0064499A" w:rsidRPr="00D25C86">
        <w:rPr>
          <w:color w:val="auto"/>
          <w:sz w:val="28"/>
          <w:szCs w:val="28"/>
        </w:rPr>
        <w:t>Ф</w:t>
      </w:r>
      <w:r w:rsidR="005C0A43" w:rsidRPr="00D25C86">
        <w:rPr>
          <w:color w:val="auto"/>
          <w:sz w:val="28"/>
          <w:szCs w:val="28"/>
        </w:rPr>
        <w:t>азлыева А.Г.</w:t>
      </w:r>
      <w:r w:rsidR="00560512" w:rsidRPr="00D25C86">
        <w:rPr>
          <w:color w:val="auto"/>
          <w:sz w:val="28"/>
          <w:szCs w:val="28"/>
        </w:rPr>
        <w:t>;</w:t>
      </w:r>
    </w:p>
    <w:p w:rsidR="00560512" w:rsidRPr="00D25C86" w:rsidRDefault="00560512" w:rsidP="00560512">
      <w:pPr>
        <w:pStyle w:val="Default"/>
        <w:jc w:val="both"/>
        <w:rPr>
          <w:color w:val="auto"/>
          <w:sz w:val="28"/>
          <w:szCs w:val="28"/>
        </w:rPr>
      </w:pPr>
      <w:r w:rsidRPr="00D25C86">
        <w:rPr>
          <w:color w:val="auto"/>
          <w:sz w:val="28"/>
          <w:szCs w:val="28"/>
        </w:rPr>
        <w:t xml:space="preserve">-заместитель директора по административно-хозяйственной работе – Шаматов И.И.; </w:t>
      </w:r>
    </w:p>
    <w:p w:rsidR="00560512" w:rsidRPr="00D25C86" w:rsidRDefault="00560512" w:rsidP="00E8433E">
      <w:pPr>
        <w:pStyle w:val="Default"/>
        <w:jc w:val="both"/>
        <w:rPr>
          <w:color w:val="auto"/>
          <w:sz w:val="28"/>
          <w:szCs w:val="28"/>
        </w:rPr>
      </w:pPr>
      <w:r w:rsidRPr="00D25C86">
        <w:rPr>
          <w:color w:val="auto"/>
          <w:sz w:val="28"/>
          <w:szCs w:val="28"/>
        </w:rPr>
        <w:t>-Главный бухгалтер – Никитина Р.Д.</w:t>
      </w:r>
    </w:p>
    <w:p w:rsidR="00560512" w:rsidRPr="00D25C86" w:rsidRDefault="00560512" w:rsidP="003D5E25">
      <w:pPr>
        <w:pStyle w:val="Default"/>
        <w:ind w:firstLine="708"/>
        <w:jc w:val="both"/>
        <w:rPr>
          <w:color w:val="auto"/>
          <w:sz w:val="28"/>
          <w:szCs w:val="28"/>
        </w:rPr>
      </w:pPr>
      <w:r w:rsidRPr="00D25C86">
        <w:rPr>
          <w:color w:val="auto"/>
          <w:sz w:val="28"/>
          <w:szCs w:val="28"/>
        </w:rPr>
        <w:t xml:space="preserve">Непосредственное управление работой подразделений осуществляют заведующие отделениями, руководители служб, общежития, заведующая ресурсным центром. </w:t>
      </w:r>
    </w:p>
    <w:p w:rsidR="00E8433E" w:rsidRPr="00D25C86" w:rsidRDefault="00E8433E" w:rsidP="00CB733F">
      <w:pPr>
        <w:pStyle w:val="Default"/>
        <w:rPr>
          <w:color w:val="auto"/>
          <w:sz w:val="28"/>
          <w:szCs w:val="28"/>
        </w:rPr>
      </w:pPr>
      <w:r w:rsidRPr="00D25C86">
        <w:rPr>
          <w:color w:val="auto"/>
          <w:sz w:val="28"/>
          <w:szCs w:val="28"/>
        </w:rPr>
        <w:t xml:space="preserve"> -заведующий по национальному образованию- Талипова Г.Ф.;</w:t>
      </w:r>
    </w:p>
    <w:p w:rsidR="003D5E25" w:rsidRPr="00D25C86" w:rsidRDefault="003D5E25" w:rsidP="00CB733F">
      <w:pPr>
        <w:pStyle w:val="Default"/>
        <w:rPr>
          <w:color w:val="auto"/>
          <w:sz w:val="28"/>
          <w:szCs w:val="28"/>
        </w:rPr>
      </w:pPr>
      <w:r w:rsidRPr="00D25C86">
        <w:rPr>
          <w:color w:val="auto"/>
          <w:sz w:val="28"/>
          <w:szCs w:val="28"/>
        </w:rPr>
        <w:t>- завед</w:t>
      </w:r>
      <w:r w:rsidR="005C0A43" w:rsidRPr="00D25C86">
        <w:rPr>
          <w:color w:val="auto"/>
          <w:sz w:val="28"/>
          <w:szCs w:val="28"/>
        </w:rPr>
        <w:t>ующий отделением- Петрова Л.П.;</w:t>
      </w:r>
    </w:p>
    <w:p w:rsidR="003D5E25" w:rsidRPr="00D25C86" w:rsidRDefault="003D5E25" w:rsidP="00CB733F">
      <w:pPr>
        <w:pStyle w:val="Default"/>
        <w:rPr>
          <w:color w:val="auto"/>
          <w:sz w:val="28"/>
          <w:szCs w:val="28"/>
        </w:rPr>
      </w:pPr>
      <w:r w:rsidRPr="00D25C86">
        <w:rPr>
          <w:color w:val="auto"/>
          <w:sz w:val="28"/>
          <w:szCs w:val="28"/>
        </w:rPr>
        <w:t>-заведующий методическим кабинетом- Гайниева А.Р.</w:t>
      </w:r>
    </w:p>
    <w:p w:rsidR="007F59E2" w:rsidRPr="00D25C86" w:rsidRDefault="007F59E2" w:rsidP="00CB733F">
      <w:pPr>
        <w:pStyle w:val="Default"/>
        <w:jc w:val="both"/>
        <w:rPr>
          <w:color w:val="auto"/>
          <w:sz w:val="28"/>
          <w:szCs w:val="28"/>
        </w:rPr>
      </w:pPr>
      <w:r w:rsidRPr="00D25C86">
        <w:rPr>
          <w:color w:val="auto"/>
          <w:sz w:val="28"/>
          <w:szCs w:val="28"/>
        </w:rPr>
        <w:t xml:space="preserve">Учебно-воспитательный процесс осуществляют </w:t>
      </w:r>
      <w:r w:rsidR="003D5E25" w:rsidRPr="00D25C86">
        <w:rPr>
          <w:color w:val="auto"/>
          <w:sz w:val="28"/>
          <w:szCs w:val="28"/>
        </w:rPr>
        <w:t>6</w:t>
      </w:r>
      <w:r w:rsidRPr="00D25C86">
        <w:rPr>
          <w:color w:val="auto"/>
          <w:sz w:val="28"/>
          <w:szCs w:val="28"/>
        </w:rPr>
        <w:t xml:space="preserve"> предметно-цикловых комиссий: </w:t>
      </w:r>
    </w:p>
    <w:p w:rsidR="007F59E2" w:rsidRPr="00D25C86" w:rsidRDefault="00E8433E" w:rsidP="00CB733F">
      <w:pPr>
        <w:pStyle w:val="Default"/>
        <w:rPr>
          <w:color w:val="auto"/>
          <w:sz w:val="28"/>
          <w:szCs w:val="28"/>
        </w:rPr>
      </w:pPr>
      <w:r w:rsidRPr="00D25C86">
        <w:rPr>
          <w:color w:val="auto"/>
          <w:sz w:val="28"/>
          <w:szCs w:val="28"/>
        </w:rPr>
        <w:t>-</w:t>
      </w:r>
      <w:r w:rsidR="007F59E2" w:rsidRPr="00D25C86">
        <w:rPr>
          <w:color w:val="auto"/>
          <w:sz w:val="28"/>
          <w:szCs w:val="28"/>
        </w:rPr>
        <w:t xml:space="preserve"> педагогики и </w:t>
      </w:r>
      <w:r w:rsidR="002D2030" w:rsidRPr="00D25C86">
        <w:rPr>
          <w:color w:val="auto"/>
          <w:sz w:val="28"/>
          <w:szCs w:val="28"/>
        </w:rPr>
        <w:t>психологии и</w:t>
      </w:r>
      <w:r w:rsidRPr="00D25C86">
        <w:rPr>
          <w:color w:val="auto"/>
          <w:sz w:val="28"/>
          <w:szCs w:val="28"/>
        </w:rPr>
        <w:t xml:space="preserve"> дополнительного образования</w:t>
      </w:r>
      <w:r w:rsidR="007F59E2" w:rsidRPr="00D25C86">
        <w:rPr>
          <w:color w:val="auto"/>
          <w:sz w:val="28"/>
          <w:szCs w:val="28"/>
        </w:rPr>
        <w:t xml:space="preserve"> </w:t>
      </w:r>
      <w:r w:rsidRPr="00D25C86">
        <w:rPr>
          <w:color w:val="auto"/>
          <w:sz w:val="28"/>
          <w:szCs w:val="28"/>
        </w:rPr>
        <w:t>–</w:t>
      </w:r>
      <w:r w:rsidR="007F59E2" w:rsidRPr="00D25C86">
        <w:rPr>
          <w:color w:val="auto"/>
          <w:sz w:val="28"/>
          <w:szCs w:val="28"/>
        </w:rPr>
        <w:t xml:space="preserve"> </w:t>
      </w:r>
      <w:r w:rsidRPr="00D25C86">
        <w:rPr>
          <w:color w:val="auto"/>
          <w:sz w:val="28"/>
          <w:szCs w:val="28"/>
        </w:rPr>
        <w:t>Железкова Д.А.;</w:t>
      </w:r>
      <w:r w:rsidR="007F59E2" w:rsidRPr="00D25C86">
        <w:rPr>
          <w:color w:val="auto"/>
          <w:sz w:val="28"/>
          <w:szCs w:val="28"/>
        </w:rPr>
        <w:t xml:space="preserve"> </w:t>
      </w:r>
    </w:p>
    <w:p w:rsidR="00E8433E" w:rsidRPr="00D25C86" w:rsidRDefault="00E8433E" w:rsidP="00CB733F">
      <w:pPr>
        <w:pStyle w:val="Default"/>
        <w:rPr>
          <w:color w:val="auto"/>
          <w:sz w:val="28"/>
          <w:szCs w:val="28"/>
        </w:rPr>
      </w:pPr>
      <w:r w:rsidRPr="00D25C86">
        <w:rPr>
          <w:color w:val="auto"/>
          <w:sz w:val="28"/>
          <w:szCs w:val="28"/>
        </w:rPr>
        <w:t xml:space="preserve">- физической культуры – </w:t>
      </w:r>
      <w:r w:rsidR="005C0A43" w:rsidRPr="00D25C86">
        <w:rPr>
          <w:color w:val="auto"/>
          <w:sz w:val="28"/>
          <w:szCs w:val="28"/>
        </w:rPr>
        <w:t>СеменоваЛ.А.</w:t>
      </w:r>
      <w:r w:rsidRPr="00D25C86">
        <w:rPr>
          <w:color w:val="auto"/>
          <w:sz w:val="28"/>
          <w:szCs w:val="28"/>
        </w:rPr>
        <w:t>;</w:t>
      </w:r>
    </w:p>
    <w:p w:rsidR="007F59E2" w:rsidRPr="00D25C86" w:rsidRDefault="00E8433E" w:rsidP="00CB733F">
      <w:pPr>
        <w:pStyle w:val="Default"/>
        <w:rPr>
          <w:color w:val="auto"/>
          <w:sz w:val="28"/>
          <w:szCs w:val="28"/>
        </w:rPr>
      </w:pPr>
      <w:r w:rsidRPr="00D25C86">
        <w:rPr>
          <w:color w:val="auto"/>
          <w:sz w:val="28"/>
          <w:szCs w:val="28"/>
        </w:rPr>
        <w:t>- иностранного языка- Шайсуварова Л.Х.;</w:t>
      </w:r>
    </w:p>
    <w:p w:rsidR="00E8433E" w:rsidRPr="00D25C86" w:rsidRDefault="00E8433E" w:rsidP="00CB733F">
      <w:pPr>
        <w:pStyle w:val="Default"/>
        <w:rPr>
          <w:color w:val="auto"/>
          <w:sz w:val="28"/>
          <w:szCs w:val="28"/>
        </w:rPr>
      </w:pPr>
      <w:r w:rsidRPr="00D25C86">
        <w:rPr>
          <w:color w:val="auto"/>
          <w:sz w:val="28"/>
          <w:szCs w:val="28"/>
        </w:rPr>
        <w:lastRenderedPageBreak/>
        <w:t>-математики информатики и ИКТ- Московская Н.И.</w:t>
      </w:r>
    </w:p>
    <w:p w:rsidR="007F59E2" w:rsidRPr="00D25C86" w:rsidRDefault="00E8433E" w:rsidP="00CB733F">
      <w:pPr>
        <w:pStyle w:val="Default"/>
        <w:rPr>
          <w:color w:val="auto"/>
          <w:sz w:val="28"/>
          <w:szCs w:val="28"/>
        </w:rPr>
      </w:pPr>
      <w:r w:rsidRPr="00D25C86">
        <w:rPr>
          <w:color w:val="auto"/>
          <w:sz w:val="28"/>
          <w:szCs w:val="28"/>
        </w:rPr>
        <w:t xml:space="preserve"> </w:t>
      </w:r>
      <w:r w:rsidR="00F07CB6" w:rsidRPr="00D25C86">
        <w:rPr>
          <w:color w:val="auto"/>
          <w:sz w:val="28"/>
          <w:szCs w:val="28"/>
        </w:rPr>
        <w:t>-естественно-научных, общественных дисциплин-</w:t>
      </w:r>
      <w:r w:rsidR="00956800" w:rsidRPr="00D25C86">
        <w:rPr>
          <w:color w:val="auto"/>
          <w:sz w:val="28"/>
          <w:szCs w:val="28"/>
        </w:rPr>
        <w:t xml:space="preserve"> Гимадиева А.Ф.</w:t>
      </w:r>
    </w:p>
    <w:p w:rsidR="007F59E2" w:rsidRPr="00D25C86" w:rsidRDefault="00F07CB6" w:rsidP="00CB733F">
      <w:pPr>
        <w:pStyle w:val="Default"/>
        <w:rPr>
          <w:color w:val="auto"/>
          <w:sz w:val="28"/>
          <w:szCs w:val="28"/>
        </w:rPr>
      </w:pPr>
      <w:r w:rsidRPr="00D25C86">
        <w:rPr>
          <w:color w:val="auto"/>
          <w:sz w:val="28"/>
          <w:szCs w:val="28"/>
        </w:rPr>
        <w:t xml:space="preserve">- русской и </w:t>
      </w:r>
      <w:r w:rsidR="003D5E25" w:rsidRPr="00D25C86">
        <w:rPr>
          <w:color w:val="auto"/>
          <w:sz w:val="28"/>
          <w:szCs w:val="28"/>
        </w:rPr>
        <w:t>татарской филологии</w:t>
      </w:r>
      <w:r w:rsidR="007F59E2" w:rsidRPr="00D25C86">
        <w:rPr>
          <w:color w:val="auto"/>
          <w:sz w:val="28"/>
          <w:szCs w:val="28"/>
        </w:rPr>
        <w:t xml:space="preserve"> – </w:t>
      </w:r>
      <w:r w:rsidR="002D2030" w:rsidRPr="00D25C86">
        <w:rPr>
          <w:color w:val="auto"/>
          <w:sz w:val="28"/>
          <w:szCs w:val="28"/>
        </w:rPr>
        <w:t xml:space="preserve">Галиева И.М. </w:t>
      </w:r>
    </w:p>
    <w:p w:rsidR="007F59E2" w:rsidRPr="00D25C86" w:rsidRDefault="007F59E2" w:rsidP="002D2030">
      <w:pPr>
        <w:pStyle w:val="Default"/>
        <w:ind w:firstLine="708"/>
        <w:jc w:val="both"/>
        <w:rPr>
          <w:color w:val="auto"/>
          <w:sz w:val="28"/>
          <w:szCs w:val="28"/>
        </w:rPr>
      </w:pPr>
      <w:r w:rsidRPr="00D25C86">
        <w:rPr>
          <w:color w:val="auto"/>
          <w:sz w:val="28"/>
          <w:szCs w:val="28"/>
        </w:rPr>
        <w:t xml:space="preserve">В колледже </w:t>
      </w:r>
      <w:r w:rsidR="002D2030" w:rsidRPr="00D25C86">
        <w:rPr>
          <w:color w:val="auto"/>
          <w:sz w:val="28"/>
          <w:szCs w:val="28"/>
        </w:rPr>
        <w:t xml:space="preserve"> </w:t>
      </w:r>
      <w:r w:rsidRPr="00D25C86">
        <w:rPr>
          <w:color w:val="auto"/>
          <w:sz w:val="28"/>
          <w:szCs w:val="28"/>
        </w:rPr>
        <w:t xml:space="preserve"> работа</w:t>
      </w:r>
      <w:r w:rsidR="002D2030" w:rsidRPr="00D25C86">
        <w:rPr>
          <w:color w:val="auto"/>
          <w:sz w:val="28"/>
          <w:szCs w:val="28"/>
        </w:rPr>
        <w:t>е</w:t>
      </w:r>
      <w:r w:rsidRPr="00D25C86">
        <w:rPr>
          <w:color w:val="auto"/>
          <w:sz w:val="28"/>
          <w:szCs w:val="28"/>
        </w:rPr>
        <w:t xml:space="preserve">т </w:t>
      </w:r>
      <w:r w:rsidR="002D2030" w:rsidRPr="00D25C86">
        <w:rPr>
          <w:color w:val="auto"/>
          <w:sz w:val="28"/>
          <w:szCs w:val="28"/>
        </w:rPr>
        <w:t>библиотека, кабинет</w:t>
      </w:r>
      <w:r w:rsidRPr="00D25C86">
        <w:rPr>
          <w:color w:val="auto"/>
          <w:sz w:val="28"/>
          <w:szCs w:val="28"/>
        </w:rPr>
        <w:t xml:space="preserve"> психолога и другие необходимые административно-управленческие подразделения. </w:t>
      </w:r>
    </w:p>
    <w:p w:rsidR="007F59E2" w:rsidRPr="00D25C86" w:rsidRDefault="007F59E2" w:rsidP="002D2030">
      <w:pPr>
        <w:pStyle w:val="Default"/>
        <w:ind w:firstLine="708"/>
        <w:jc w:val="both"/>
        <w:rPr>
          <w:color w:val="auto"/>
          <w:sz w:val="28"/>
          <w:szCs w:val="28"/>
        </w:rPr>
      </w:pPr>
      <w:r w:rsidRPr="00D25C86">
        <w:rPr>
          <w:color w:val="auto"/>
          <w:sz w:val="28"/>
          <w:szCs w:val="28"/>
        </w:rPr>
        <w:t xml:space="preserve">В целях совершенствования качества обучения и воспитания студентов, методической работы, повышения педагогического мастерства преподавателей в колледже действуют Педагогический </w:t>
      </w:r>
      <w:r w:rsidR="003D5E25" w:rsidRPr="00D25C86">
        <w:rPr>
          <w:color w:val="auto"/>
          <w:sz w:val="28"/>
          <w:szCs w:val="28"/>
        </w:rPr>
        <w:t>совет, Методический</w:t>
      </w:r>
      <w:r w:rsidRPr="00D25C86">
        <w:rPr>
          <w:color w:val="auto"/>
          <w:sz w:val="28"/>
          <w:szCs w:val="28"/>
        </w:rPr>
        <w:t xml:space="preserve"> совет, Наблюдательный совет, Общее со</w:t>
      </w:r>
      <w:r w:rsidR="003D5E25" w:rsidRPr="00D25C86">
        <w:rPr>
          <w:color w:val="auto"/>
          <w:sz w:val="28"/>
          <w:szCs w:val="28"/>
        </w:rPr>
        <w:t xml:space="preserve">брание работников и обучающихся, Совет родителей, Попечительский </w:t>
      </w:r>
      <w:r w:rsidR="001C25F2" w:rsidRPr="00D25C86">
        <w:rPr>
          <w:color w:val="auto"/>
          <w:sz w:val="28"/>
          <w:szCs w:val="28"/>
        </w:rPr>
        <w:t>совет, Профессиональный</w:t>
      </w:r>
      <w:r w:rsidR="003D5E25" w:rsidRPr="00D25C86">
        <w:rPr>
          <w:color w:val="auto"/>
          <w:sz w:val="28"/>
          <w:szCs w:val="28"/>
        </w:rPr>
        <w:t xml:space="preserve"> союз.</w:t>
      </w:r>
      <w:r w:rsidRPr="00D25C86">
        <w:rPr>
          <w:color w:val="auto"/>
          <w:sz w:val="28"/>
          <w:szCs w:val="28"/>
        </w:rPr>
        <w:t xml:space="preserve"> Основные задачи, функции и порядок работы этих органов определяются соответствующими положениями, утвержденными директором колледжа. </w:t>
      </w:r>
    </w:p>
    <w:p w:rsidR="00E52D87" w:rsidRPr="00D25C86" w:rsidRDefault="007F59E2" w:rsidP="007E44C7">
      <w:pPr>
        <w:pStyle w:val="Default"/>
        <w:ind w:firstLine="708"/>
        <w:jc w:val="both"/>
        <w:rPr>
          <w:color w:val="auto"/>
          <w:sz w:val="28"/>
          <w:szCs w:val="28"/>
        </w:rPr>
      </w:pPr>
      <w:r w:rsidRPr="00D25C86">
        <w:rPr>
          <w:color w:val="auto"/>
          <w:sz w:val="28"/>
          <w:szCs w:val="28"/>
        </w:rPr>
        <w:t>В целях учета мнения обучающихся по вопросам управления образовательным учреждением и при принятии Колледжем локальных нормативных актов, затрагивающих их права и законные интересы, в колледже функционирует Студенческий совет колледжа и общежити</w:t>
      </w:r>
      <w:r w:rsidR="001112C4" w:rsidRPr="00D25C86">
        <w:rPr>
          <w:color w:val="auto"/>
          <w:sz w:val="28"/>
          <w:szCs w:val="28"/>
        </w:rPr>
        <w:t>и</w:t>
      </w:r>
      <w:r w:rsidRPr="00D25C86">
        <w:rPr>
          <w:color w:val="auto"/>
          <w:sz w:val="28"/>
          <w:szCs w:val="28"/>
        </w:rPr>
        <w:t xml:space="preserve"> колледжа. </w:t>
      </w: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E52D87" w:rsidRPr="00D25C86" w:rsidRDefault="00E52D87"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CB733F" w:rsidRPr="00D25C86" w:rsidRDefault="00CB733F" w:rsidP="007E44C7">
      <w:pPr>
        <w:pStyle w:val="Default"/>
        <w:ind w:firstLine="708"/>
        <w:jc w:val="both"/>
        <w:rPr>
          <w:color w:val="auto"/>
          <w:sz w:val="28"/>
          <w:szCs w:val="28"/>
        </w:rPr>
      </w:pPr>
    </w:p>
    <w:p w:rsidR="005C0A43" w:rsidRPr="00D25C86" w:rsidRDefault="005C0A43" w:rsidP="007E44C7">
      <w:pPr>
        <w:pStyle w:val="Default"/>
        <w:ind w:firstLine="708"/>
        <w:jc w:val="both"/>
        <w:rPr>
          <w:color w:val="auto"/>
          <w:sz w:val="28"/>
          <w:szCs w:val="28"/>
        </w:rPr>
      </w:pPr>
    </w:p>
    <w:p w:rsidR="005C0A43" w:rsidRPr="00D25C86" w:rsidRDefault="005C0A43" w:rsidP="007E44C7">
      <w:pPr>
        <w:pStyle w:val="Default"/>
        <w:ind w:firstLine="708"/>
        <w:jc w:val="both"/>
        <w:rPr>
          <w:color w:val="auto"/>
          <w:sz w:val="28"/>
          <w:szCs w:val="28"/>
        </w:rPr>
      </w:pPr>
    </w:p>
    <w:p w:rsidR="0064499A" w:rsidRPr="00D25C86" w:rsidRDefault="0064499A" w:rsidP="007E44C7">
      <w:pPr>
        <w:pStyle w:val="Default"/>
        <w:ind w:firstLine="708"/>
        <w:jc w:val="both"/>
        <w:rPr>
          <w:color w:val="auto"/>
          <w:sz w:val="28"/>
          <w:szCs w:val="28"/>
        </w:rPr>
      </w:pPr>
    </w:p>
    <w:p w:rsidR="001112C4" w:rsidRPr="00D25C86" w:rsidRDefault="002D2030" w:rsidP="007E44C7">
      <w:pPr>
        <w:pStyle w:val="Default"/>
        <w:ind w:firstLine="708"/>
        <w:jc w:val="both"/>
        <w:rPr>
          <w:color w:val="auto"/>
          <w:sz w:val="28"/>
          <w:szCs w:val="28"/>
        </w:rPr>
      </w:pPr>
      <w:r w:rsidRPr="00D25C86">
        <w:rPr>
          <w:color w:val="auto"/>
          <w:sz w:val="23"/>
          <w:szCs w:val="23"/>
        </w:rPr>
        <w:t xml:space="preserve"> </w:t>
      </w:r>
    </w:p>
    <w:p w:rsidR="001112C4" w:rsidRPr="00D25C86" w:rsidRDefault="001112C4" w:rsidP="007E44C7">
      <w:pPr>
        <w:autoSpaceDE w:val="0"/>
        <w:autoSpaceDN w:val="0"/>
        <w:adjustRightInd w:val="0"/>
        <w:spacing w:after="0" w:line="240" w:lineRule="auto"/>
        <w:jc w:val="center"/>
        <w:rPr>
          <w:rFonts w:ascii="Times New Roman" w:hAnsi="Times New Roman" w:cs="Times New Roman"/>
          <w:b/>
          <w:bCs/>
          <w:sz w:val="28"/>
          <w:szCs w:val="28"/>
        </w:rPr>
      </w:pPr>
      <w:r w:rsidRPr="00D25C86">
        <w:rPr>
          <w:rFonts w:ascii="Times New Roman" w:hAnsi="Times New Roman" w:cs="Times New Roman"/>
          <w:b/>
          <w:bCs/>
          <w:sz w:val="28"/>
          <w:szCs w:val="28"/>
        </w:rPr>
        <w:lastRenderedPageBreak/>
        <w:t>II. СОДЕРЖАНИЕ И КАЧЕСТВО ПОДГОТОВКИ СПЕЦИАЛИСТОВ</w:t>
      </w:r>
    </w:p>
    <w:p w:rsidR="00CF11CF" w:rsidRPr="00D25C86" w:rsidRDefault="00CF11CF" w:rsidP="00CF11CF">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b/>
          <w:bCs/>
          <w:sz w:val="28"/>
          <w:szCs w:val="28"/>
        </w:rPr>
        <w:t xml:space="preserve">2.1. Организация учебного процесса </w:t>
      </w:r>
    </w:p>
    <w:p w:rsidR="00CF11CF"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 xml:space="preserve">Образовательный процесс в Колледже регламентируется требованиями </w:t>
      </w:r>
      <w:r w:rsidR="005A0BD0" w:rsidRPr="00D25C86">
        <w:rPr>
          <w:rFonts w:ascii="Times New Roman" w:eastAsia="SimSun" w:hAnsi="Times New Roman" w:cs="Tahoma"/>
          <w:kern w:val="1"/>
          <w:sz w:val="28"/>
          <w:szCs w:val="24"/>
          <w:lang w:eastAsia="hi-IN" w:bidi="hi-IN"/>
        </w:rPr>
        <w:t>Федеральных государственных</w:t>
      </w:r>
      <w:r w:rsidRPr="00D25C86">
        <w:rPr>
          <w:rFonts w:ascii="Times New Roman" w:eastAsia="SimSun" w:hAnsi="Times New Roman" w:cs="Tahoma"/>
          <w:kern w:val="1"/>
          <w:sz w:val="28"/>
          <w:szCs w:val="24"/>
          <w:lang w:eastAsia="hi-IN" w:bidi="hi-IN"/>
        </w:rPr>
        <w:t xml:space="preserve"> образовательных стандартов, Федеральным законом от 29.12.2012 N 273- ФЗ «Об образовании в Российской Федерации» (с изменениями и дополнениями), Уставом колледжа,</w:t>
      </w:r>
      <w:r w:rsidRPr="00D25C86">
        <w:rPr>
          <w:rFonts w:ascii="Times New Roman" w:eastAsia="SimSun" w:hAnsi="Times New Roman" w:cs="Tahoma"/>
          <w:spacing w:val="-3"/>
          <w:kern w:val="1"/>
          <w:sz w:val="28"/>
          <w:szCs w:val="24"/>
          <w:lang w:eastAsia="hi-IN" w:bidi="hi-IN"/>
        </w:rPr>
        <w:t xml:space="preserve"> </w:t>
      </w:r>
      <w:r w:rsidRPr="00D25C86">
        <w:rPr>
          <w:rFonts w:ascii="Times New Roman" w:eastAsia="SimSun" w:hAnsi="Times New Roman" w:cs="Tahoma"/>
          <w:kern w:val="1"/>
          <w:sz w:val="28"/>
          <w:szCs w:val="24"/>
          <w:lang w:eastAsia="hi-IN" w:bidi="hi-IN"/>
        </w:rPr>
        <w:t>Положениями</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об</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организации</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учебного</w:t>
      </w:r>
      <w:r w:rsidRPr="00D25C86">
        <w:rPr>
          <w:rFonts w:ascii="Times New Roman" w:eastAsia="SimSun" w:hAnsi="Times New Roman" w:cs="Tahoma"/>
          <w:spacing w:val="-2"/>
          <w:kern w:val="1"/>
          <w:sz w:val="28"/>
          <w:szCs w:val="24"/>
          <w:lang w:eastAsia="hi-IN" w:bidi="hi-IN"/>
        </w:rPr>
        <w:t xml:space="preserve"> </w:t>
      </w:r>
      <w:r w:rsidRPr="00D25C86">
        <w:rPr>
          <w:rFonts w:ascii="Times New Roman" w:eastAsia="SimSun" w:hAnsi="Times New Roman" w:cs="Tahoma"/>
          <w:kern w:val="1"/>
          <w:sz w:val="28"/>
          <w:szCs w:val="24"/>
          <w:lang w:eastAsia="hi-IN" w:bidi="hi-IN"/>
        </w:rPr>
        <w:t xml:space="preserve">процесса. </w:t>
      </w:r>
    </w:p>
    <w:p w:rsidR="00CF11CF"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Образовательная деятельность осуществляется на государственном языке Российской Федерации</w:t>
      </w:r>
      <w:r w:rsidRPr="00D25C86">
        <w:rPr>
          <w:rFonts w:ascii="Times New Roman" w:eastAsia="SimSun" w:hAnsi="Times New Roman" w:cs="Tahoma"/>
          <w:spacing w:val="40"/>
          <w:kern w:val="1"/>
          <w:sz w:val="28"/>
          <w:szCs w:val="24"/>
          <w:lang w:eastAsia="hi-IN" w:bidi="hi-IN"/>
        </w:rPr>
        <w:t xml:space="preserve"> </w:t>
      </w:r>
      <w:r w:rsidRPr="00D25C86">
        <w:rPr>
          <w:rFonts w:ascii="Times New Roman" w:eastAsia="SimSun" w:hAnsi="Times New Roman" w:cs="Tahoma"/>
          <w:kern w:val="1"/>
          <w:sz w:val="28"/>
          <w:szCs w:val="24"/>
          <w:lang w:eastAsia="hi-IN" w:bidi="hi-IN"/>
        </w:rPr>
        <w:t>- русском.</w:t>
      </w:r>
    </w:p>
    <w:p w:rsidR="00CF11CF"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 xml:space="preserve">Основной целью педагогического коллектива колледжа является подготовка специалистов, востребованных на рынке труда, обладающих прочными теоретическими знаниями и профессиональными навыками. </w:t>
      </w:r>
    </w:p>
    <w:p w:rsidR="00CF11CF" w:rsidRPr="00D25C86" w:rsidRDefault="00CF11CF" w:rsidP="005A0BD0">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В соответствии с  ФГОС и нормативными документами Министерства образования и науки Российской Федерации  в колледже  разработано содержание основных профессиональных образовательных программ среднего профессионального образования по всем вышеперечисленным образовательным программам, включающих: рабочие учебные планы, рабочие программы учебных дисциплин и профессиональных модулей, рабочие программы производственной практики, программу государственной итоговой аттестации, оценочные и методические материалы, рабочие программы воспитания.  Содержание рабочих программ</w:t>
      </w:r>
      <w:r w:rsidRPr="00D25C86">
        <w:rPr>
          <w:rFonts w:ascii="Times New Roman" w:eastAsia="SimSun" w:hAnsi="Times New Roman" w:cs="Tahoma"/>
          <w:spacing w:val="40"/>
          <w:kern w:val="1"/>
          <w:sz w:val="28"/>
          <w:szCs w:val="24"/>
          <w:lang w:eastAsia="hi-IN" w:bidi="hi-IN"/>
        </w:rPr>
        <w:t xml:space="preserve"> </w:t>
      </w:r>
      <w:r w:rsidRPr="00D25C86">
        <w:rPr>
          <w:rFonts w:ascii="Times New Roman" w:eastAsia="SimSun" w:hAnsi="Times New Roman" w:cs="Tahoma"/>
          <w:kern w:val="1"/>
          <w:sz w:val="28"/>
          <w:szCs w:val="24"/>
          <w:lang w:eastAsia="hi-IN" w:bidi="hi-IN"/>
        </w:rPr>
        <w:t>учебных дисциплин и профессиональных модулей соотнесено с требованиями ФГОС СПО.  В содержании образования учитываются рекомендации работодателей, требований стандартов</w:t>
      </w:r>
      <w:r w:rsidRPr="00D25C86">
        <w:rPr>
          <w:rFonts w:ascii="Times New Roman" w:eastAsia="SimSun" w:hAnsi="Times New Roman" w:cs="Tahoma"/>
          <w:spacing w:val="40"/>
          <w:kern w:val="1"/>
          <w:sz w:val="28"/>
          <w:szCs w:val="24"/>
          <w:lang w:eastAsia="hi-IN" w:bidi="hi-IN"/>
        </w:rPr>
        <w:t xml:space="preserve"> </w:t>
      </w:r>
      <w:r w:rsidR="0064499A" w:rsidRPr="00D25C86">
        <w:rPr>
          <w:rFonts w:ascii="Times New Roman" w:eastAsia="SimSun" w:hAnsi="Times New Roman" w:cs="Tahoma"/>
          <w:kern w:val="1"/>
          <w:sz w:val="28"/>
          <w:szCs w:val="24"/>
          <w:lang w:eastAsia="hi-IN" w:bidi="hi-IN"/>
        </w:rPr>
        <w:t>чемпионата «Профессионалы»</w:t>
      </w:r>
      <w:r w:rsidRPr="00D25C86">
        <w:rPr>
          <w:rFonts w:ascii="Times New Roman" w:eastAsia="SimSun" w:hAnsi="Times New Roman" w:cs="Tahoma"/>
          <w:spacing w:val="40"/>
          <w:kern w:val="1"/>
          <w:sz w:val="28"/>
          <w:szCs w:val="24"/>
          <w:lang w:eastAsia="hi-IN" w:bidi="hi-IN"/>
        </w:rPr>
        <w:t xml:space="preserve"> </w:t>
      </w:r>
      <w:r w:rsidRPr="00D25C86">
        <w:rPr>
          <w:rFonts w:ascii="Times New Roman" w:eastAsia="SimSun" w:hAnsi="Times New Roman" w:cs="Tahoma"/>
          <w:kern w:val="1"/>
          <w:sz w:val="28"/>
          <w:szCs w:val="24"/>
          <w:lang w:eastAsia="hi-IN" w:bidi="hi-IN"/>
        </w:rPr>
        <w:t>и возможности обучающихся, что обеспечивает условия для их успешной социализации и профессиональной адаптации.</w:t>
      </w:r>
    </w:p>
    <w:p w:rsidR="00B621AD" w:rsidRPr="00D25C86" w:rsidRDefault="00CF11CF" w:rsidP="008B3B15">
      <w:pPr>
        <w:widowControl w:val="0"/>
        <w:suppressAutoHyphens/>
        <w:spacing w:after="0" w:line="240" w:lineRule="auto"/>
        <w:ind w:right="-1" w:firstLine="708"/>
        <w:jc w:val="both"/>
        <w:rPr>
          <w:rFonts w:ascii="Times New Roman" w:eastAsia="SimSun" w:hAnsi="Times New Roman" w:cs="Tahoma"/>
          <w:kern w:val="1"/>
          <w:sz w:val="28"/>
          <w:szCs w:val="24"/>
          <w:lang w:eastAsia="hi-IN" w:bidi="hi-IN"/>
        </w:rPr>
      </w:pPr>
      <w:r w:rsidRPr="00D25C86">
        <w:rPr>
          <w:rFonts w:ascii="Times New Roman" w:eastAsia="SimSun" w:hAnsi="Times New Roman" w:cs="Tahoma"/>
          <w:kern w:val="1"/>
          <w:sz w:val="28"/>
          <w:szCs w:val="24"/>
          <w:lang w:eastAsia="hi-IN" w:bidi="hi-IN"/>
        </w:rPr>
        <w:t xml:space="preserve">В колледже разработан и утвержден календарный учебный график при обязательном соблюдении общей продолжительности теоретического обучения, всех видов практики, установленного количества форм промежуточной аттестации, а также сроков государственной итоговой аттестации. </w:t>
      </w:r>
    </w:p>
    <w:p w:rsidR="001F495D" w:rsidRPr="00D25C86" w:rsidRDefault="001F495D" w:rsidP="001F495D">
      <w:pPr>
        <w:pStyle w:val="af4"/>
        <w:spacing w:after="0"/>
        <w:ind w:right="-1" w:firstLine="284"/>
        <w:jc w:val="both"/>
        <w:rPr>
          <w:rFonts w:ascii="Times New Roman" w:hAnsi="Times New Roman"/>
          <w:spacing w:val="1"/>
          <w:kern w:val="1"/>
          <w:szCs w:val="24"/>
          <w:lang w:eastAsia="hi-IN" w:bidi="hi-IN"/>
        </w:rPr>
      </w:pPr>
      <w:r w:rsidRPr="00D25C86">
        <w:rPr>
          <w:rFonts w:ascii="Times New Roman" w:hAnsi="Times New Roman"/>
          <w:spacing w:val="1"/>
          <w:kern w:val="1"/>
          <w:szCs w:val="24"/>
          <w:lang w:eastAsia="hi-IN" w:bidi="hi-IN"/>
        </w:rPr>
        <w:t xml:space="preserve"> </w:t>
      </w:r>
      <w:r w:rsidR="008B3B15" w:rsidRPr="00D25C86">
        <w:rPr>
          <w:rFonts w:ascii="Times New Roman" w:hAnsi="Times New Roman"/>
          <w:spacing w:val="1"/>
          <w:kern w:val="1"/>
          <w:szCs w:val="24"/>
          <w:lang w:eastAsia="hi-IN" w:bidi="hi-IN"/>
        </w:rPr>
        <w:tab/>
      </w:r>
      <w:r w:rsidRPr="00D25C86">
        <w:rPr>
          <w:rFonts w:ascii="Times New Roman" w:hAnsi="Times New Roman"/>
          <w:spacing w:val="1"/>
          <w:kern w:val="1"/>
          <w:szCs w:val="24"/>
          <w:lang w:eastAsia="hi-IN" w:bidi="hi-IN"/>
        </w:rPr>
        <w:t>По состоянию на 31.12.2023 г в колледже реализовывалось 6 основных профессиональных образовательных программ и 1 общеобразовательная программа:</w:t>
      </w:r>
    </w:p>
    <w:p w:rsidR="00A25EA2" w:rsidRPr="00D25C86" w:rsidRDefault="00A25EA2" w:rsidP="001F495D">
      <w:pPr>
        <w:pStyle w:val="af4"/>
        <w:spacing w:after="0"/>
        <w:ind w:right="-1" w:firstLine="284"/>
        <w:jc w:val="both"/>
        <w:rPr>
          <w:rFonts w:ascii="Times New Roman" w:hAnsi="Times New Roman"/>
          <w:spacing w:val="1"/>
          <w:kern w:val="1"/>
          <w:szCs w:val="24"/>
          <w:lang w:eastAsia="hi-IN" w:bidi="hi-IN"/>
        </w:rPr>
      </w:pPr>
    </w:p>
    <w:tbl>
      <w:tblPr>
        <w:tblW w:w="962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7"/>
        <w:gridCol w:w="5654"/>
        <w:gridCol w:w="2693"/>
      </w:tblGrid>
      <w:tr w:rsidR="001F495D" w:rsidRPr="00D25C86" w:rsidTr="001F495D">
        <w:trPr>
          <w:trHeight w:val="425"/>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Код</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Наименование специальности</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Форма обучения</w:t>
            </w:r>
          </w:p>
        </w:tc>
      </w:tr>
      <w:tr w:rsidR="001F495D" w:rsidRPr="00D25C86" w:rsidTr="001F495D">
        <w:trPr>
          <w:trHeight w:val="331"/>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44.02.01</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Дошкольное образование</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416"/>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44.02.02</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Преподавание в начальных классах</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09.02.05</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Прикладная информатика (по отраслям)</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44.02.04</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Специальное дошкольное образование</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49.02.01</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Физическая культура</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09.02.07</w:t>
            </w: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Информационные системы и программирование</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очная</w:t>
            </w:r>
          </w:p>
        </w:tc>
      </w:tr>
      <w:tr w:rsidR="001F495D" w:rsidRPr="00D25C86" w:rsidTr="001F495D">
        <w:trPr>
          <w:trHeight w:val="327"/>
        </w:trPr>
        <w:tc>
          <w:tcPr>
            <w:tcW w:w="1277"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p>
        </w:tc>
        <w:tc>
          <w:tcPr>
            <w:tcW w:w="5654"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r w:rsidRPr="00D25C86">
              <w:rPr>
                <w:rFonts w:ascii="Times New Roman" w:eastAsia="Times New Roman" w:hAnsi="Times New Roman" w:cs="Times New Roman"/>
                <w:spacing w:val="1"/>
                <w:kern w:val="1"/>
                <w:sz w:val="28"/>
                <w:szCs w:val="24"/>
                <w:lang w:eastAsia="hi-IN" w:bidi="hi-IN"/>
              </w:rPr>
              <w:t>Общеобразовательные классы с 7-9 классы</w:t>
            </w:r>
          </w:p>
        </w:tc>
        <w:tc>
          <w:tcPr>
            <w:tcW w:w="2693" w:type="dxa"/>
            <w:shd w:val="clear" w:color="auto" w:fill="auto"/>
          </w:tcPr>
          <w:p w:rsidR="001F495D" w:rsidRPr="00D25C86" w:rsidRDefault="001F495D" w:rsidP="001F495D">
            <w:pPr>
              <w:widowControl w:val="0"/>
              <w:suppressAutoHyphens/>
              <w:spacing w:after="0" w:line="240" w:lineRule="auto"/>
              <w:ind w:right="-1"/>
              <w:jc w:val="both"/>
              <w:rPr>
                <w:rFonts w:ascii="Times New Roman" w:eastAsia="Times New Roman" w:hAnsi="Times New Roman" w:cs="Times New Roman"/>
                <w:spacing w:val="1"/>
                <w:kern w:val="1"/>
                <w:sz w:val="28"/>
                <w:szCs w:val="24"/>
                <w:lang w:eastAsia="hi-IN" w:bidi="hi-IN"/>
              </w:rPr>
            </w:pPr>
          </w:p>
        </w:tc>
      </w:tr>
    </w:tbl>
    <w:p w:rsidR="001F495D" w:rsidRPr="00D25C86" w:rsidRDefault="001F495D" w:rsidP="001F495D">
      <w:pPr>
        <w:pStyle w:val="af4"/>
        <w:spacing w:after="0"/>
        <w:ind w:right="-1" w:firstLine="284"/>
        <w:jc w:val="both"/>
        <w:rPr>
          <w:rFonts w:ascii="Times New Roman" w:hAnsi="Times New Roman"/>
          <w:spacing w:val="1"/>
          <w:kern w:val="1"/>
          <w:sz w:val="24"/>
          <w:szCs w:val="24"/>
          <w:lang w:eastAsia="hi-IN" w:bidi="hi-IN"/>
        </w:rPr>
      </w:pPr>
    </w:p>
    <w:p w:rsidR="00CF11CF" w:rsidRPr="00D25C86" w:rsidRDefault="00CF11CF" w:rsidP="00CB733F">
      <w:pPr>
        <w:widowControl w:val="0"/>
        <w:suppressAutoHyphens/>
        <w:spacing w:after="0" w:line="240" w:lineRule="auto"/>
        <w:ind w:right="-1" w:firstLine="708"/>
        <w:jc w:val="both"/>
        <w:rPr>
          <w:rFonts w:ascii="Times New Roman" w:eastAsia="Times New Roman" w:hAnsi="Times New Roman" w:cs="Times New Roman"/>
          <w:spacing w:val="1"/>
          <w:kern w:val="1"/>
          <w:sz w:val="28"/>
          <w:szCs w:val="24"/>
          <w:lang w:eastAsia="hi-IN" w:bidi="hi-IN"/>
        </w:rPr>
      </w:pPr>
    </w:p>
    <w:p w:rsidR="00CF11CF" w:rsidRPr="00D25C86" w:rsidRDefault="00CF11CF" w:rsidP="00CF11C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CF11CF" w:rsidRDefault="00CF11CF" w:rsidP="00CB733F">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В колледже с 2022 года реализуются ФГОС ТОП-50 по следующей по специальности 09.02.07 Информационные системы и программирование.</w:t>
      </w:r>
    </w:p>
    <w:p w:rsidR="00E82F4D" w:rsidRPr="00D25C86" w:rsidRDefault="00E82F4D" w:rsidP="00E82F4D">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 xml:space="preserve">С 2014 года стартовал новый проект «Гимназические классы». На базе колледжа начали обучение общеобразовательные классы с 7 по 9, на данный момент обучается 52 учащихся.  Учащиеся гимназических классов, получив полноценное языковое и предметное обучение, плавно переходят в ряды студентов. </w:t>
      </w:r>
    </w:p>
    <w:p w:rsidR="00E82F4D" w:rsidRPr="00D25C86" w:rsidRDefault="00E82F4D" w:rsidP="00E82F4D">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На основании письма Министерства просвещения России от 30 марта 2021 года №ВБ -511/08 «Об организации и открытию классов Психолого-педагогической направленности» с 2022 года осуществляется набор в 7 класс психолого-педагогической направленности.    Основными целями функционирования психолого-педагогических классов являются: выявление педагогически одаренных школьников и формирование у них готовности к профессионально-личностному самоопределению и интеграция педагогически одаренных школьников в профессиональное сообщество на этапе обучения в школе. Хотелось бы отметить, что психолого-педагогические классы впервые открылись на базе колледжа и являются единственными в нашем районе.</w:t>
      </w:r>
    </w:p>
    <w:p w:rsidR="00E82F4D" w:rsidRPr="00E82F4D" w:rsidRDefault="00E82F4D" w:rsidP="00E82F4D">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 xml:space="preserve"> Учащиеся психолого педагогических классов, получив полноценное языковое и предметное обучение, плавно переходят в ряды студентов. В колледже созданы максимально благоприятные условия для умственного, нравственного, эмоционального и физического развития личности и её способностей для того, чтобы добиться прочных знаний и умений самостоятельно пополнять их.</w:t>
      </w:r>
    </w:p>
    <w:p w:rsidR="00CF11CF" w:rsidRPr="00D25C86" w:rsidRDefault="00611BAC" w:rsidP="00CF11CF">
      <w:pPr>
        <w:spacing w:after="0" w:line="240" w:lineRule="auto"/>
        <w:ind w:firstLine="709"/>
        <w:jc w:val="both"/>
        <w:rPr>
          <w:rFonts w:ascii="Times New Roman" w:eastAsiaTheme="minorEastAsia" w:hAnsi="Times New Roman" w:cs="Times New Roman"/>
          <w:b/>
          <w:sz w:val="28"/>
          <w:szCs w:val="24"/>
          <w:lang w:eastAsia="ru-RU"/>
        </w:rPr>
      </w:pPr>
      <w:r w:rsidRPr="00D25C86">
        <w:rPr>
          <w:rFonts w:ascii="Times New Roman" w:eastAsiaTheme="minorEastAsia" w:hAnsi="Times New Roman" w:cs="Times New Roman"/>
          <w:b/>
          <w:sz w:val="28"/>
          <w:szCs w:val="24"/>
          <w:lang w:eastAsia="ru-RU"/>
        </w:rPr>
        <w:t>2.1.</w:t>
      </w:r>
      <w:r w:rsidR="00E52D87" w:rsidRPr="00D25C86">
        <w:rPr>
          <w:rFonts w:ascii="Times New Roman" w:eastAsiaTheme="minorEastAsia" w:hAnsi="Times New Roman" w:cs="Times New Roman"/>
          <w:b/>
          <w:sz w:val="28"/>
          <w:szCs w:val="24"/>
          <w:lang w:eastAsia="ru-RU"/>
        </w:rPr>
        <w:t>1</w:t>
      </w:r>
      <w:r w:rsidRPr="00D25C86">
        <w:rPr>
          <w:rFonts w:ascii="Times New Roman" w:eastAsiaTheme="minorEastAsia" w:hAnsi="Times New Roman" w:cs="Times New Roman"/>
          <w:b/>
          <w:sz w:val="28"/>
          <w:szCs w:val="24"/>
          <w:lang w:eastAsia="ru-RU"/>
        </w:rPr>
        <w:t xml:space="preserve"> </w:t>
      </w:r>
      <w:r w:rsidR="00CF11CF" w:rsidRPr="00D25C86">
        <w:rPr>
          <w:rFonts w:ascii="Times New Roman" w:eastAsiaTheme="minorEastAsia" w:hAnsi="Times New Roman" w:cs="Times New Roman"/>
          <w:b/>
          <w:sz w:val="28"/>
          <w:szCs w:val="24"/>
          <w:lang w:eastAsia="ru-RU"/>
        </w:rPr>
        <w:t>Структура и содержание образовательных программ по аккредитованным специальностям и направлениям</w:t>
      </w:r>
    </w:p>
    <w:p w:rsidR="00A25EA2" w:rsidRPr="00D25C86" w:rsidRDefault="00A25EA2" w:rsidP="00A25EA2">
      <w:pPr>
        <w:spacing w:after="0" w:line="240" w:lineRule="auto"/>
        <w:ind w:firstLine="567"/>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При формировании образовательных программ особое внимание уделено получению среднего общего образования в пределах соответствующей образовательной программы среднего профессионального образования, так как подготовка по 5 специальностям ведется только на базе основного общего образования. </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Разработка программ осуществлена в соответствии со следующими нормативными документами: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Федеральным законом Российской Федерации от 29 декабря 2012 г. № 273-ФЗ «Об образовании в Российской Федерации» (далее – Федеральный закон об образовании);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приказом Минобрнауки России от 17 мая 2012 г. № 413 «Об утверждении федерального государственного образовательного стандарта среднего (полного) общего образования»;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приказом Минобрнауки России от 29 декабря 2014 г. № 1645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приказом Минобрнауки России от 28 мая 2014 г. № 594 «Об утверждении Порядка разработки примерных основных образовательных программ, </w:t>
      </w:r>
      <w:r w:rsidR="00A25EA2" w:rsidRPr="00D25C86">
        <w:rPr>
          <w:rFonts w:ascii="Times New Roman" w:eastAsiaTheme="minorEastAsia" w:hAnsi="Times New Roman" w:cs="Times New Roman"/>
          <w:sz w:val="28"/>
          <w:szCs w:val="24"/>
          <w:lang w:eastAsia="ru-RU"/>
        </w:rPr>
        <w:lastRenderedPageBreak/>
        <w:t xml:space="preserve">проведения их экспертизы и ведения реестра примерных основных образовательных программ»;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приказом Минобрнауки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Образовательная программа по специальности включает в себя: </w:t>
      </w:r>
    </w:p>
    <w:p w:rsidR="00A25EA2" w:rsidRPr="00D25C86" w:rsidRDefault="008B3B15" w:rsidP="00A25EA2">
      <w:pPr>
        <w:numPr>
          <w:ilvl w:val="0"/>
          <w:numId w:val="16"/>
        </w:numPr>
        <w:spacing w:after="0" w:line="240" w:lineRule="auto"/>
        <w:contextualSpacing/>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Ц</w:t>
      </w:r>
      <w:r w:rsidR="00A25EA2" w:rsidRPr="00D25C86">
        <w:rPr>
          <w:rFonts w:ascii="Times New Roman" w:eastAsia="Times New Roman" w:hAnsi="Times New Roman" w:cs="Times New Roman"/>
          <w:sz w:val="28"/>
          <w:szCs w:val="24"/>
          <w:lang w:eastAsia="ru-RU"/>
        </w:rPr>
        <w:t xml:space="preserve">ели реализации; </w:t>
      </w:r>
    </w:p>
    <w:p w:rsidR="00A25EA2" w:rsidRPr="00D25C86" w:rsidRDefault="008B3B15" w:rsidP="00A25EA2">
      <w:pPr>
        <w:numPr>
          <w:ilvl w:val="0"/>
          <w:numId w:val="16"/>
        </w:numPr>
        <w:spacing w:after="0" w:line="240" w:lineRule="auto"/>
        <w:contextualSpacing/>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Х</w:t>
      </w:r>
      <w:r w:rsidR="00A25EA2" w:rsidRPr="00D25C86">
        <w:rPr>
          <w:rFonts w:ascii="Times New Roman" w:eastAsia="Times New Roman" w:hAnsi="Times New Roman" w:cs="Times New Roman"/>
          <w:sz w:val="28"/>
          <w:szCs w:val="24"/>
          <w:lang w:eastAsia="ru-RU"/>
        </w:rPr>
        <w:t xml:space="preserve">арактеристика профессиональной деятельности выпускника, которая включает область и объекты профессиональной деятельности выпускника, виды и задачи профессиональной деятельности, компетенции выпускника, формируемые в результате освоения ППССЗ; </w:t>
      </w:r>
    </w:p>
    <w:p w:rsidR="00A25EA2" w:rsidRPr="00D25C86" w:rsidRDefault="008B3B15" w:rsidP="00A25EA2">
      <w:pPr>
        <w:numPr>
          <w:ilvl w:val="0"/>
          <w:numId w:val="16"/>
        </w:numPr>
        <w:spacing w:after="0" w:line="240" w:lineRule="auto"/>
        <w:contextualSpacing/>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Д</w:t>
      </w:r>
      <w:r w:rsidR="00A25EA2" w:rsidRPr="00D25C86">
        <w:rPr>
          <w:rFonts w:ascii="Times New Roman" w:eastAsia="Times New Roman" w:hAnsi="Times New Roman" w:cs="Times New Roman"/>
          <w:sz w:val="28"/>
          <w:szCs w:val="24"/>
          <w:lang w:eastAsia="ru-RU"/>
        </w:rPr>
        <w:t xml:space="preserve">окументы, регламентирующие содержание и организацию образовательного процесса: </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Учебный план, обеспечивающий реализацию требований ФГОС, определяет качественные и количественные характеристики ППССЗ: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объемные параметры учебной нагрузки в целом, по годам обучения и по семестрам;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перечень учебных дисциплин (в том числе изучаемых при получении среднего общего образования в пределах освоения образовательных программ СПО на базе основного общего образования с учетом требований федеральных государственных образовательных стандартов и получаемой специальности);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перечень профессиональных модулей и их составляющих (междисциплинарных курсов (далее – МДК), учебной и производственной практики);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последовательность изучения учебных дисциплин, освоения профессиональных модулей в целом (в том числе последовательность изучения входящих в их состав МДК и прохождения учебных и производственных практик);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виды учебных занятий;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распределение по годам обучения, семестрам различных форм промежуточной аттестации по профессиональным модулям (и элементам в их составе), учебным дисциплинам; </w:t>
      </w:r>
    </w:p>
    <w:p w:rsidR="00A25EA2" w:rsidRPr="00D25C86" w:rsidRDefault="008B3B15"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w:t>
      </w:r>
      <w:r w:rsidR="00A25EA2" w:rsidRPr="00D25C86">
        <w:rPr>
          <w:rFonts w:ascii="Times New Roman" w:eastAsiaTheme="minorEastAsia" w:hAnsi="Times New Roman" w:cs="Times New Roman"/>
          <w:sz w:val="28"/>
          <w:szCs w:val="24"/>
          <w:lang w:eastAsia="ru-RU"/>
        </w:rPr>
        <w:t xml:space="preserve">формы государственной итоговой аттестации, объемы времени, отведенные на подготовку и защиту выпускной квалификационной работы в рамках государственной итоговой аттестации. </w:t>
      </w:r>
    </w:p>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При формировании учебных планов по специальностям колледжа учитывались следующие нормы нагрузки: максимальный объем учебной нагрузки обучающихся при очной форме обучения (в том числе в период реализации программы среднего общего образования для лиц, обучающихся на базе основного общего образования) составляет 54 академических часа в неделю, включая все виды обязательной аудиторной и внеаудиторной учебной работы; максимальный объем обязательной аудиторной учебной нагрузки обучающихся при очной форме обучения (в том числе в период реализации программы среднего общего образования для лиц, обучающихся на базе основного общего </w:t>
      </w:r>
      <w:r w:rsidRPr="00D25C86">
        <w:rPr>
          <w:rFonts w:ascii="Times New Roman" w:eastAsiaTheme="minorEastAsia" w:hAnsi="Times New Roman" w:cs="Times New Roman"/>
          <w:sz w:val="28"/>
          <w:szCs w:val="24"/>
          <w:lang w:eastAsia="ru-RU"/>
        </w:rPr>
        <w:lastRenderedPageBreak/>
        <w:t>образования) составляет 36 академических часов в неделю; консультации для обучающихся очной формы получения образования предусматриваются из расчета 4 часа на одного обучающегося на каждый учебный год, в том числе в период реализации программы среднего общего образования для лиц, обучающихся на базе основного общего образования; количество экзаменов в каждом учебном году в процессе промежуточной аттестации обучающихся по очной форме получения образования не должно превышать - 8, а количество зачетов и дифференцированных зачетов – 10 (без учета зачетов по физической культуре); общая продолжительность каникул при освоении ППССЗ составляет 8–11 недель в учебном году, в том числе, не менее 2 недель в зимний период. Учебный план состоит из титульной части, пояснительной записки, таблицы «Сводные данные по бюджету времени (в неделях)», таблицы «План учебного процесса», перечня кабинетов, лабораторий, мастерских и др. для подготовки по специальности.</w:t>
      </w:r>
    </w:p>
    <w:p w:rsidR="00CF11CF" w:rsidRPr="00D25C86" w:rsidRDefault="00611BAC" w:rsidP="00CF11CF">
      <w:pPr>
        <w:spacing w:after="0" w:line="240" w:lineRule="auto"/>
        <w:ind w:firstLine="709"/>
        <w:jc w:val="both"/>
        <w:rPr>
          <w:rFonts w:ascii="Times New Roman" w:eastAsiaTheme="minorEastAsia" w:hAnsi="Times New Roman" w:cs="Times New Roman"/>
          <w:b/>
          <w:sz w:val="28"/>
          <w:szCs w:val="24"/>
          <w:lang w:eastAsia="ru-RU"/>
        </w:rPr>
      </w:pPr>
      <w:r w:rsidRPr="00D25C86">
        <w:rPr>
          <w:rFonts w:ascii="Times New Roman" w:eastAsiaTheme="minorEastAsia" w:hAnsi="Times New Roman" w:cs="Times New Roman"/>
          <w:b/>
          <w:sz w:val="28"/>
          <w:szCs w:val="24"/>
          <w:lang w:eastAsia="ru-RU"/>
        </w:rPr>
        <w:t>2.1.</w:t>
      </w:r>
      <w:r w:rsidR="00E52D87" w:rsidRPr="00D25C86">
        <w:rPr>
          <w:rFonts w:ascii="Times New Roman" w:eastAsiaTheme="minorEastAsia" w:hAnsi="Times New Roman" w:cs="Times New Roman"/>
          <w:b/>
          <w:sz w:val="28"/>
          <w:szCs w:val="24"/>
          <w:lang w:eastAsia="ru-RU"/>
        </w:rPr>
        <w:t>2</w:t>
      </w:r>
      <w:r w:rsidRPr="00D25C86">
        <w:rPr>
          <w:rFonts w:ascii="Times New Roman" w:eastAsiaTheme="minorEastAsia" w:hAnsi="Times New Roman" w:cs="Times New Roman"/>
          <w:b/>
          <w:sz w:val="28"/>
          <w:szCs w:val="24"/>
          <w:lang w:eastAsia="ru-RU"/>
        </w:rPr>
        <w:t xml:space="preserve"> </w:t>
      </w:r>
      <w:r w:rsidR="00CF11CF" w:rsidRPr="00D25C86">
        <w:rPr>
          <w:rFonts w:ascii="Times New Roman" w:eastAsiaTheme="minorEastAsia" w:hAnsi="Times New Roman" w:cs="Times New Roman"/>
          <w:b/>
          <w:sz w:val="28"/>
          <w:szCs w:val="24"/>
          <w:lang w:eastAsia="ru-RU"/>
        </w:rPr>
        <w:t>Организация учебного процесса</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Организация учебного процесса в колледже проводится в соответствии с календарным графиком учебного процесса, составленного в соответствии с рабочими учебными планами основных профессиональных образовательных программ по специальностям колледжа. Начало учебного года на всех специальностях и учебных группах с 1 сентября. Учебный год разделен на два семестра, каждый семестр заканчивается промежуточной аттестацией. Количество экзаменов и зачетов определено рабочим учебным планом. Максимальная учебная нагрузка на студента в соответствии с требованиями ФГОС СПО – 54 часа, обязательная (аудиторная) – 36 часов в неделю.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 Занятия в колледже организованы в одну смену. Продолжительность академического часа соответствует нормативным требованиям и составляет 45 мин.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Расписание учебных занятий составляется по семестрам; изменения расписания в связи с производственной необходимостью (болезнь преподавателя, командировка) производится заблаговременно учебным секретарем колледжа. Расписание составляется и вывешивается до начала семестра на информационном стенде. В расписании указывается номер учебной группы, название учебных дисциплин, МДК, тем МДК в соответствии с рабочим учебным планом, дни недели (дата), время и место проведения, фамилия, имя, отчество преподавателя.</w:t>
      </w:r>
    </w:p>
    <w:p w:rsidR="008C5249" w:rsidRPr="00D25C86" w:rsidRDefault="00611BAC" w:rsidP="008C5249">
      <w:pPr>
        <w:spacing w:after="0" w:line="240" w:lineRule="auto"/>
        <w:ind w:firstLine="708"/>
        <w:jc w:val="both"/>
        <w:rPr>
          <w:rFonts w:ascii="Times New Roman" w:eastAsia="Calibri" w:hAnsi="Times New Roman" w:cs="Times New Roman"/>
          <w:sz w:val="28"/>
        </w:rPr>
      </w:pPr>
      <w:r w:rsidRPr="00D25C86">
        <w:rPr>
          <w:rFonts w:ascii="Times New Roman" w:eastAsiaTheme="minorEastAsia" w:hAnsi="Times New Roman" w:cs="Times New Roman"/>
          <w:b/>
          <w:sz w:val="28"/>
          <w:szCs w:val="24"/>
          <w:lang w:eastAsia="ru-RU"/>
        </w:rPr>
        <w:t>2.1.</w:t>
      </w:r>
      <w:r w:rsidR="00E52D87" w:rsidRPr="00D25C86">
        <w:rPr>
          <w:rFonts w:ascii="Times New Roman" w:eastAsiaTheme="minorEastAsia" w:hAnsi="Times New Roman" w:cs="Times New Roman"/>
          <w:b/>
          <w:sz w:val="28"/>
          <w:szCs w:val="24"/>
          <w:lang w:eastAsia="ru-RU"/>
        </w:rPr>
        <w:t>3</w:t>
      </w:r>
      <w:r w:rsidRPr="00D25C86">
        <w:rPr>
          <w:rFonts w:ascii="Times New Roman" w:eastAsiaTheme="minorEastAsia" w:hAnsi="Times New Roman" w:cs="Times New Roman"/>
          <w:b/>
          <w:sz w:val="28"/>
          <w:szCs w:val="24"/>
          <w:lang w:eastAsia="ru-RU"/>
        </w:rPr>
        <w:t xml:space="preserve"> </w:t>
      </w:r>
      <w:r w:rsidR="00CF11CF" w:rsidRPr="00D25C86">
        <w:rPr>
          <w:rFonts w:ascii="Times New Roman" w:eastAsiaTheme="minorEastAsia" w:hAnsi="Times New Roman" w:cs="Times New Roman"/>
          <w:b/>
          <w:sz w:val="28"/>
          <w:szCs w:val="24"/>
          <w:lang w:eastAsia="ru-RU"/>
        </w:rPr>
        <w:t>Итоговая аттестация</w:t>
      </w:r>
      <w:r w:rsidR="008C5249" w:rsidRPr="00D25C86">
        <w:rPr>
          <w:rFonts w:ascii="Times New Roman" w:eastAsia="Calibri" w:hAnsi="Times New Roman" w:cs="Times New Roman"/>
          <w:sz w:val="28"/>
        </w:rPr>
        <w:t xml:space="preserve">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В ГАПОУ «Мензелинский педагогический колледж имени Мусы Джалиля» реализуется основная общеобразовательная программа основного общего образования (7-9 кл.).</w:t>
      </w:r>
    </w:p>
    <w:p w:rsidR="00A25EA2"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В 202</w:t>
      </w:r>
      <w:r w:rsidR="00A25EA2" w:rsidRPr="00D25C86">
        <w:rPr>
          <w:rFonts w:ascii="Times New Roman" w:eastAsiaTheme="minorEastAsia" w:hAnsi="Times New Roman" w:cs="Times New Roman"/>
          <w:sz w:val="28"/>
          <w:szCs w:val="24"/>
          <w:lang w:eastAsia="ru-RU"/>
        </w:rPr>
        <w:t>3</w:t>
      </w:r>
      <w:r w:rsidRPr="00D25C86">
        <w:rPr>
          <w:rFonts w:ascii="Times New Roman" w:eastAsiaTheme="minorEastAsia" w:hAnsi="Times New Roman" w:cs="Times New Roman"/>
          <w:sz w:val="28"/>
          <w:szCs w:val="24"/>
          <w:lang w:eastAsia="ru-RU"/>
        </w:rPr>
        <w:t xml:space="preserve"> году ГИА сдавали 1</w:t>
      </w:r>
      <w:r w:rsidR="00A25EA2" w:rsidRPr="00D25C86">
        <w:rPr>
          <w:rFonts w:ascii="Times New Roman" w:eastAsiaTheme="minorEastAsia" w:hAnsi="Times New Roman" w:cs="Times New Roman"/>
          <w:sz w:val="28"/>
          <w:szCs w:val="24"/>
          <w:lang w:eastAsia="ru-RU"/>
        </w:rPr>
        <w:t>8</w:t>
      </w:r>
      <w:r w:rsidRPr="00D25C86">
        <w:rPr>
          <w:rFonts w:ascii="Times New Roman" w:eastAsiaTheme="minorEastAsia" w:hAnsi="Times New Roman" w:cs="Times New Roman"/>
          <w:sz w:val="28"/>
          <w:szCs w:val="24"/>
          <w:lang w:eastAsia="ru-RU"/>
        </w:rPr>
        <w:t xml:space="preserve"> обучающихся по следующим предметам: обязательные: русский язык, математика. Предметы по выбору были выбраны следующие: информатика (1</w:t>
      </w:r>
      <w:r w:rsidR="00A25EA2" w:rsidRPr="00D25C86">
        <w:rPr>
          <w:rFonts w:ascii="Times New Roman" w:eastAsiaTheme="minorEastAsia" w:hAnsi="Times New Roman" w:cs="Times New Roman"/>
          <w:sz w:val="28"/>
          <w:szCs w:val="24"/>
          <w:lang w:eastAsia="ru-RU"/>
        </w:rPr>
        <w:t>7</w:t>
      </w:r>
      <w:r w:rsidRPr="00D25C86">
        <w:rPr>
          <w:rFonts w:ascii="Times New Roman" w:eastAsiaTheme="minorEastAsia" w:hAnsi="Times New Roman" w:cs="Times New Roman"/>
          <w:sz w:val="28"/>
          <w:szCs w:val="24"/>
          <w:lang w:eastAsia="ru-RU"/>
        </w:rPr>
        <w:t xml:space="preserve"> обучающихся), </w:t>
      </w:r>
      <w:r w:rsidR="00A25EA2" w:rsidRPr="00D25C86">
        <w:rPr>
          <w:rFonts w:ascii="Times New Roman" w:eastAsiaTheme="minorEastAsia" w:hAnsi="Times New Roman" w:cs="Times New Roman"/>
          <w:sz w:val="28"/>
          <w:szCs w:val="24"/>
          <w:lang w:eastAsia="ru-RU"/>
        </w:rPr>
        <w:t xml:space="preserve">биология (3), география (13), физика (3). </w:t>
      </w:r>
    </w:p>
    <w:p w:rsidR="00CF11CF" w:rsidRPr="00D25C86" w:rsidRDefault="00CF11CF" w:rsidP="00CF11CF">
      <w:pPr>
        <w:spacing w:after="0" w:line="240" w:lineRule="auto"/>
        <w:ind w:firstLine="709"/>
        <w:jc w:val="both"/>
        <w:rPr>
          <w:rFonts w:ascii="Times New Roman" w:eastAsiaTheme="minorEastAsia" w:hAnsi="Times New Roman" w:cs="Times New Roman"/>
          <w:b/>
          <w:sz w:val="28"/>
          <w:szCs w:val="24"/>
          <w:lang w:eastAsia="ru-RU"/>
        </w:rPr>
      </w:pPr>
      <w:r w:rsidRPr="00D25C86">
        <w:rPr>
          <w:rFonts w:ascii="Times New Roman" w:eastAsiaTheme="minorEastAsia" w:hAnsi="Times New Roman" w:cs="Times New Roman"/>
          <w:b/>
          <w:sz w:val="28"/>
          <w:szCs w:val="24"/>
          <w:lang w:eastAsia="ru-RU"/>
        </w:rPr>
        <w:t>Таблица 3. Итоги сдачи итоговых государственных экзаменов и контрольных работ в 202</w:t>
      </w:r>
      <w:r w:rsidR="00A25EA2" w:rsidRPr="00D25C86">
        <w:rPr>
          <w:rFonts w:ascii="Times New Roman" w:eastAsiaTheme="minorEastAsia" w:hAnsi="Times New Roman" w:cs="Times New Roman"/>
          <w:b/>
          <w:sz w:val="28"/>
          <w:szCs w:val="24"/>
          <w:lang w:eastAsia="ru-RU"/>
        </w:rPr>
        <w:t>2</w:t>
      </w:r>
      <w:r w:rsidRPr="00D25C86">
        <w:rPr>
          <w:rFonts w:ascii="Times New Roman" w:eastAsiaTheme="minorEastAsia" w:hAnsi="Times New Roman" w:cs="Times New Roman"/>
          <w:b/>
          <w:sz w:val="28"/>
          <w:szCs w:val="24"/>
          <w:lang w:eastAsia="ru-RU"/>
        </w:rPr>
        <w:t>-2</w:t>
      </w:r>
      <w:r w:rsidR="00A25EA2" w:rsidRPr="00D25C86">
        <w:rPr>
          <w:rFonts w:ascii="Times New Roman" w:eastAsiaTheme="minorEastAsia" w:hAnsi="Times New Roman" w:cs="Times New Roman"/>
          <w:b/>
          <w:sz w:val="28"/>
          <w:szCs w:val="24"/>
          <w:lang w:eastAsia="ru-RU"/>
        </w:rPr>
        <w:t>3</w:t>
      </w:r>
      <w:r w:rsidRPr="00D25C86">
        <w:rPr>
          <w:rFonts w:ascii="Times New Roman" w:eastAsiaTheme="minorEastAsia" w:hAnsi="Times New Roman" w:cs="Times New Roman"/>
          <w:b/>
          <w:sz w:val="28"/>
          <w:szCs w:val="24"/>
          <w:lang w:eastAsia="ru-RU"/>
        </w:rPr>
        <w:t xml:space="preserve"> учебного года</w:t>
      </w:r>
    </w:p>
    <w:tbl>
      <w:tblPr>
        <w:tblStyle w:val="130"/>
        <w:tblW w:w="5000" w:type="pct"/>
        <w:tblLook w:val="04A0" w:firstRow="1" w:lastRow="0" w:firstColumn="1" w:lastColumn="0" w:noHBand="0" w:noVBand="1"/>
      </w:tblPr>
      <w:tblGrid>
        <w:gridCol w:w="490"/>
        <w:gridCol w:w="3487"/>
        <w:gridCol w:w="1623"/>
        <w:gridCol w:w="1029"/>
        <w:gridCol w:w="732"/>
        <w:gridCol w:w="734"/>
        <w:gridCol w:w="900"/>
        <w:gridCol w:w="776"/>
      </w:tblGrid>
      <w:tr w:rsidR="00A25EA2" w:rsidRPr="00D25C86" w:rsidTr="007F5F3D">
        <w:trPr>
          <w:cantSplit/>
          <w:trHeight w:val="1134"/>
        </w:trPr>
        <w:tc>
          <w:tcPr>
            <w:tcW w:w="256"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lastRenderedPageBreak/>
              <w:t>№</w:t>
            </w:r>
          </w:p>
        </w:tc>
        <w:tc>
          <w:tcPr>
            <w:tcW w:w="178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предмет</w:t>
            </w:r>
          </w:p>
        </w:tc>
        <w:tc>
          <w:tcPr>
            <w:tcW w:w="83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Количество учеников</w:t>
            </w:r>
          </w:p>
        </w:tc>
        <w:tc>
          <w:tcPr>
            <w:tcW w:w="531" w:type="pct"/>
            <w:textDirection w:val="btLr"/>
          </w:tcPr>
          <w:p w:rsidR="00A25EA2" w:rsidRPr="00D25C86" w:rsidRDefault="00A25EA2" w:rsidP="00A25EA2">
            <w:pPr>
              <w:ind w:left="113" w:right="113"/>
              <w:jc w:val="both"/>
              <w:rPr>
                <w:rFonts w:ascii="Times New Roman" w:hAnsi="Times New Roman" w:cs="Times New Roman"/>
                <w:sz w:val="24"/>
                <w:szCs w:val="24"/>
              </w:rPr>
            </w:pPr>
            <w:r w:rsidRPr="00D25C86">
              <w:rPr>
                <w:rFonts w:ascii="Times New Roman" w:hAnsi="Times New Roman" w:cs="Times New Roman"/>
                <w:sz w:val="24"/>
                <w:szCs w:val="24"/>
              </w:rPr>
              <w:t>отлично</w:t>
            </w:r>
          </w:p>
        </w:tc>
        <w:tc>
          <w:tcPr>
            <w:tcW w:w="379" w:type="pct"/>
            <w:textDirection w:val="btLr"/>
          </w:tcPr>
          <w:p w:rsidR="00A25EA2" w:rsidRPr="00D25C86" w:rsidRDefault="00A25EA2" w:rsidP="00A25EA2">
            <w:pPr>
              <w:ind w:left="113" w:right="113"/>
              <w:jc w:val="both"/>
              <w:rPr>
                <w:rFonts w:ascii="Times New Roman" w:hAnsi="Times New Roman" w:cs="Times New Roman"/>
                <w:sz w:val="24"/>
                <w:szCs w:val="24"/>
              </w:rPr>
            </w:pPr>
            <w:r w:rsidRPr="00D25C86">
              <w:rPr>
                <w:rFonts w:ascii="Times New Roman" w:hAnsi="Times New Roman" w:cs="Times New Roman"/>
                <w:sz w:val="24"/>
                <w:szCs w:val="24"/>
              </w:rPr>
              <w:t>хорошо</w:t>
            </w:r>
          </w:p>
        </w:tc>
        <w:tc>
          <w:tcPr>
            <w:tcW w:w="380" w:type="pct"/>
            <w:textDirection w:val="btLr"/>
          </w:tcPr>
          <w:p w:rsidR="00A25EA2" w:rsidRPr="00D25C86" w:rsidRDefault="00A25EA2" w:rsidP="00A25EA2">
            <w:pPr>
              <w:ind w:left="113" w:right="113"/>
              <w:jc w:val="both"/>
              <w:rPr>
                <w:rFonts w:ascii="Times New Roman" w:hAnsi="Times New Roman" w:cs="Times New Roman"/>
                <w:sz w:val="24"/>
                <w:szCs w:val="24"/>
              </w:rPr>
            </w:pPr>
            <w:r w:rsidRPr="00D25C86">
              <w:rPr>
                <w:rFonts w:ascii="Times New Roman" w:hAnsi="Times New Roman" w:cs="Times New Roman"/>
                <w:sz w:val="24"/>
                <w:szCs w:val="24"/>
              </w:rPr>
              <w:t>удовлетворительно</w:t>
            </w:r>
          </w:p>
        </w:tc>
        <w:tc>
          <w:tcPr>
            <w:tcW w:w="465" w:type="pct"/>
            <w:textDirection w:val="btLr"/>
          </w:tcPr>
          <w:p w:rsidR="00A25EA2" w:rsidRPr="00D25C86" w:rsidRDefault="00A25EA2" w:rsidP="00A25EA2">
            <w:pPr>
              <w:ind w:left="113" w:right="113"/>
              <w:jc w:val="both"/>
              <w:rPr>
                <w:rFonts w:ascii="Times New Roman" w:hAnsi="Times New Roman" w:cs="Times New Roman"/>
                <w:sz w:val="24"/>
                <w:szCs w:val="24"/>
              </w:rPr>
            </w:pPr>
            <w:r w:rsidRPr="00D25C86">
              <w:rPr>
                <w:rFonts w:ascii="Times New Roman" w:hAnsi="Times New Roman" w:cs="Times New Roman"/>
                <w:sz w:val="24"/>
                <w:szCs w:val="24"/>
              </w:rPr>
              <w:t>неудовлетворительно</w:t>
            </w:r>
          </w:p>
        </w:tc>
        <w:tc>
          <w:tcPr>
            <w:tcW w:w="365" w:type="pct"/>
            <w:textDirection w:val="btLr"/>
          </w:tcPr>
          <w:p w:rsidR="00A25EA2" w:rsidRPr="00D25C86" w:rsidRDefault="00A25EA2" w:rsidP="00A25EA2">
            <w:pPr>
              <w:ind w:left="113" w:right="113"/>
              <w:jc w:val="both"/>
              <w:rPr>
                <w:rFonts w:ascii="Times New Roman" w:hAnsi="Times New Roman" w:cs="Times New Roman"/>
                <w:sz w:val="24"/>
                <w:szCs w:val="24"/>
              </w:rPr>
            </w:pPr>
            <w:r w:rsidRPr="00D25C86">
              <w:rPr>
                <w:rFonts w:ascii="Times New Roman" w:hAnsi="Times New Roman" w:cs="Times New Roman"/>
                <w:sz w:val="24"/>
                <w:szCs w:val="24"/>
              </w:rPr>
              <w:t>качество</w:t>
            </w:r>
          </w:p>
        </w:tc>
      </w:tr>
      <w:tr w:rsidR="00A25EA2" w:rsidRPr="00D25C86" w:rsidTr="007F5F3D">
        <w:tc>
          <w:tcPr>
            <w:tcW w:w="256"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w:t>
            </w:r>
          </w:p>
        </w:tc>
        <w:tc>
          <w:tcPr>
            <w:tcW w:w="178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Русский язык</w:t>
            </w:r>
          </w:p>
        </w:tc>
        <w:tc>
          <w:tcPr>
            <w:tcW w:w="83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18</w:t>
            </w:r>
          </w:p>
        </w:tc>
        <w:tc>
          <w:tcPr>
            <w:tcW w:w="531"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10</w:t>
            </w:r>
          </w:p>
        </w:tc>
        <w:tc>
          <w:tcPr>
            <w:tcW w:w="37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6</w:t>
            </w:r>
          </w:p>
        </w:tc>
        <w:tc>
          <w:tcPr>
            <w:tcW w:w="380"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3</w:t>
            </w:r>
          </w:p>
        </w:tc>
        <w:tc>
          <w:tcPr>
            <w:tcW w:w="4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c>
          <w:tcPr>
            <w:tcW w:w="3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88%</w:t>
            </w:r>
          </w:p>
        </w:tc>
      </w:tr>
      <w:tr w:rsidR="00A25EA2" w:rsidRPr="00D25C86" w:rsidTr="007F5F3D">
        <w:tc>
          <w:tcPr>
            <w:tcW w:w="256"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2</w:t>
            </w:r>
          </w:p>
        </w:tc>
        <w:tc>
          <w:tcPr>
            <w:tcW w:w="178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Математика</w:t>
            </w:r>
          </w:p>
        </w:tc>
        <w:tc>
          <w:tcPr>
            <w:tcW w:w="83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18</w:t>
            </w:r>
          </w:p>
        </w:tc>
        <w:tc>
          <w:tcPr>
            <w:tcW w:w="531"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3</w:t>
            </w:r>
          </w:p>
        </w:tc>
        <w:tc>
          <w:tcPr>
            <w:tcW w:w="37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15</w:t>
            </w:r>
          </w:p>
        </w:tc>
        <w:tc>
          <w:tcPr>
            <w:tcW w:w="380"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c>
          <w:tcPr>
            <w:tcW w:w="4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c>
          <w:tcPr>
            <w:tcW w:w="3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100%</w:t>
            </w:r>
          </w:p>
        </w:tc>
      </w:tr>
      <w:tr w:rsidR="00A25EA2" w:rsidRPr="00D25C86" w:rsidTr="007F5F3D">
        <w:tc>
          <w:tcPr>
            <w:tcW w:w="256"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3</w:t>
            </w:r>
          </w:p>
        </w:tc>
        <w:tc>
          <w:tcPr>
            <w:tcW w:w="178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Информатика</w:t>
            </w:r>
          </w:p>
        </w:tc>
        <w:tc>
          <w:tcPr>
            <w:tcW w:w="83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17</w:t>
            </w:r>
          </w:p>
        </w:tc>
        <w:tc>
          <w:tcPr>
            <w:tcW w:w="531"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2</w:t>
            </w:r>
          </w:p>
        </w:tc>
        <w:tc>
          <w:tcPr>
            <w:tcW w:w="37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12</w:t>
            </w:r>
          </w:p>
        </w:tc>
        <w:tc>
          <w:tcPr>
            <w:tcW w:w="380"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3</w:t>
            </w:r>
          </w:p>
        </w:tc>
        <w:tc>
          <w:tcPr>
            <w:tcW w:w="4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c>
          <w:tcPr>
            <w:tcW w:w="3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82%</w:t>
            </w:r>
          </w:p>
        </w:tc>
      </w:tr>
      <w:tr w:rsidR="00A25EA2" w:rsidRPr="00D25C86" w:rsidTr="007F5F3D">
        <w:tc>
          <w:tcPr>
            <w:tcW w:w="256"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5</w:t>
            </w:r>
          </w:p>
        </w:tc>
        <w:tc>
          <w:tcPr>
            <w:tcW w:w="178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 xml:space="preserve">Физика </w:t>
            </w:r>
          </w:p>
        </w:tc>
        <w:tc>
          <w:tcPr>
            <w:tcW w:w="83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3</w:t>
            </w:r>
          </w:p>
        </w:tc>
        <w:tc>
          <w:tcPr>
            <w:tcW w:w="531"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c>
          <w:tcPr>
            <w:tcW w:w="37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c>
          <w:tcPr>
            <w:tcW w:w="380"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3</w:t>
            </w:r>
          </w:p>
        </w:tc>
        <w:tc>
          <w:tcPr>
            <w:tcW w:w="4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c>
          <w:tcPr>
            <w:tcW w:w="3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r>
      <w:tr w:rsidR="00A25EA2" w:rsidRPr="00D25C86" w:rsidTr="007F5F3D">
        <w:tc>
          <w:tcPr>
            <w:tcW w:w="256"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6</w:t>
            </w:r>
          </w:p>
        </w:tc>
        <w:tc>
          <w:tcPr>
            <w:tcW w:w="178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География</w:t>
            </w:r>
          </w:p>
        </w:tc>
        <w:tc>
          <w:tcPr>
            <w:tcW w:w="83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13</w:t>
            </w:r>
          </w:p>
        </w:tc>
        <w:tc>
          <w:tcPr>
            <w:tcW w:w="531"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w:t>
            </w:r>
          </w:p>
        </w:tc>
        <w:tc>
          <w:tcPr>
            <w:tcW w:w="37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10</w:t>
            </w:r>
          </w:p>
        </w:tc>
        <w:tc>
          <w:tcPr>
            <w:tcW w:w="380"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2</w:t>
            </w:r>
          </w:p>
        </w:tc>
        <w:tc>
          <w:tcPr>
            <w:tcW w:w="4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c>
          <w:tcPr>
            <w:tcW w:w="3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84%</w:t>
            </w:r>
          </w:p>
        </w:tc>
      </w:tr>
      <w:tr w:rsidR="00A25EA2" w:rsidRPr="00D25C86" w:rsidTr="007F5F3D">
        <w:tc>
          <w:tcPr>
            <w:tcW w:w="256"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7</w:t>
            </w:r>
          </w:p>
        </w:tc>
        <w:tc>
          <w:tcPr>
            <w:tcW w:w="178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 xml:space="preserve">Биология </w:t>
            </w:r>
          </w:p>
        </w:tc>
        <w:tc>
          <w:tcPr>
            <w:tcW w:w="83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3</w:t>
            </w:r>
          </w:p>
        </w:tc>
        <w:tc>
          <w:tcPr>
            <w:tcW w:w="531"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w:t>
            </w:r>
          </w:p>
        </w:tc>
        <w:tc>
          <w:tcPr>
            <w:tcW w:w="379"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w:t>
            </w:r>
          </w:p>
        </w:tc>
        <w:tc>
          <w:tcPr>
            <w:tcW w:w="380"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1</w:t>
            </w:r>
          </w:p>
        </w:tc>
        <w:tc>
          <w:tcPr>
            <w:tcW w:w="4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0</w:t>
            </w:r>
          </w:p>
        </w:tc>
        <w:tc>
          <w:tcPr>
            <w:tcW w:w="365" w:type="pct"/>
          </w:tcPr>
          <w:p w:rsidR="00A25EA2" w:rsidRPr="00D25C86" w:rsidRDefault="00A25EA2" w:rsidP="00A25EA2">
            <w:pPr>
              <w:jc w:val="both"/>
              <w:rPr>
                <w:rFonts w:ascii="Times New Roman" w:hAnsi="Times New Roman" w:cs="Times New Roman"/>
                <w:sz w:val="24"/>
                <w:szCs w:val="24"/>
              </w:rPr>
            </w:pPr>
            <w:r w:rsidRPr="00D25C86">
              <w:rPr>
                <w:rFonts w:ascii="Times New Roman" w:hAnsi="Times New Roman" w:cs="Times New Roman"/>
                <w:sz w:val="24"/>
                <w:szCs w:val="24"/>
              </w:rPr>
              <w:t>66%</w:t>
            </w:r>
          </w:p>
        </w:tc>
      </w:tr>
      <w:tr w:rsidR="00A25EA2" w:rsidRPr="00D25C86" w:rsidTr="007F5F3D">
        <w:tc>
          <w:tcPr>
            <w:tcW w:w="256" w:type="pct"/>
          </w:tcPr>
          <w:p w:rsidR="00A25EA2" w:rsidRPr="00D25C86" w:rsidRDefault="00A25EA2" w:rsidP="00A25EA2">
            <w:pPr>
              <w:jc w:val="both"/>
              <w:rPr>
                <w:rFonts w:ascii="Times New Roman" w:hAnsi="Times New Roman" w:cs="Times New Roman"/>
                <w:b/>
                <w:sz w:val="24"/>
                <w:szCs w:val="24"/>
              </w:rPr>
            </w:pPr>
          </w:p>
        </w:tc>
        <w:tc>
          <w:tcPr>
            <w:tcW w:w="1789" w:type="pct"/>
          </w:tcPr>
          <w:p w:rsidR="00A25EA2" w:rsidRPr="00D25C86" w:rsidRDefault="00A25EA2" w:rsidP="00A25EA2">
            <w:pPr>
              <w:jc w:val="both"/>
              <w:rPr>
                <w:rFonts w:ascii="Times New Roman" w:hAnsi="Times New Roman" w:cs="Times New Roman"/>
                <w:b/>
                <w:sz w:val="24"/>
                <w:szCs w:val="24"/>
              </w:rPr>
            </w:pPr>
            <w:r w:rsidRPr="00D25C86">
              <w:rPr>
                <w:rFonts w:ascii="Times New Roman" w:hAnsi="Times New Roman" w:cs="Times New Roman"/>
                <w:b/>
                <w:sz w:val="24"/>
                <w:szCs w:val="24"/>
              </w:rPr>
              <w:t>Итого</w:t>
            </w:r>
          </w:p>
        </w:tc>
        <w:tc>
          <w:tcPr>
            <w:tcW w:w="835" w:type="pct"/>
          </w:tcPr>
          <w:p w:rsidR="00A25EA2" w:rsidRPr="00D25C86" w:rsidRDefault="00A25EA2" w:rsidP="00A25EA2">
            <w:pPr>
              <w:jc w:val="both"/>
              <w:rPr>
                <w:rFonts w:ascii="Times New Roman" w:hAnsi="Times New Roman" w:cs="Times New Roman"/>
                <w:b/>
                <w:sz w:val="24"/>
                <w:szCs w:val="24"/>
              </w:rPr>
            </w:pPr>
            <w:r w:rsidRPr="00D25C86">
              <w:rPr>
                <w:rFonts w:ascii="Times New Roman" w:hAnsi="Times New Roman" w:cs="Times New Roman"/>
                <w:b/>
                <w:sz w:val="24"/>
                <w:szCs w:val="24"/>
              </w:rPr>
              <w:t>72</w:t>
            </w:r>
          </w:p>
        </w:tc>
        <w:tc>
          <w:tcPr>
            <w:tcW w:w="531" w:type="pct"/>
          </w:tcPr>
          <w:p w:rsidR="00A25EA2" w:rsidRPr="00D25C86" w:rsidRDefault="00A25EA2" w:rsidP="00A25EA2">
            <w:pPr>
              <w:jc w:val="both"/>
              <w:rPr>
                <w:rFonts w:ascii="Times New Roman" w:hAnsi="Times New Roman" w:cs="Times New Roman"/>
                <w:b/>
                <w:sz w:val="24"/>
                <w:szCs w:val="24"/>
              </w:rPr>
            </w:pPr>
            <w:r w:rsidRPr="00D25C86">
              <w:rPr>
                <w:rFonts w:ascii="Times New Roman" w:hAnsi="Times New Roman" w:cs="Times New Roman"/>
                <w:b/>
                <w:sz w:val="24"/>
                <w:szCs w:val="24"/>
              </w:rPr>
              <w:t>17</w:t>
            </w:r>
          </w:p>
        </w:tc>
        <w:tc>
          <w:tcPr>
            <w:tcW w:w="379" w:type="pct"/>
          </w:tcPr>
          <w:p w:rsidR="00A25EA2" w:rsidRPr="00D25C86" w:rsidRDefault="00A25EA2" w:rsidP="00A25EA2">
            <w:pPr>
              <w:jc w:val="both"/>
              <w:rPr>
                <w:rFonts w:ascii="Times New Roman" w:hAnsi="Times New Roman" w:cs="Times New Roman"/>
                <w:b/>
                <w:sz w:val="24"/>
                <w:szCs w:val="24"/>
              </w:rPr>
            </w:pPr>
            <w:r w:rsidRPr="00D25C86">
              <w:rPr>
                <w:rFonts w:ascii="Times New Roman" w:hAnsi="Times New Roman" w:cs="Times New Roman"/>
                <w:b/>
                <w:sz w:val="24"/>
                <w:szCs w:val="24"/>
              </w:rPr>
              <w:t>44</w:t>
            </w:r>
          </w:p>
        </w:tc>
        <w:tc>
          <w:tcPr>
            <w:tcW w:w="380" w:type="pct"/>
          </w:tcPr>
          <w:p w:rsidR="00A25EA2" w:rsidRPr="00D25C86" w:rsidRDefault="00A25EA2" w:rsidP="00A25EA2">
            <w:pPr>
              <w:jc w:val="both"/>
              <w:rPr>
                <w:rFonts w:ascii="Times New Roman" w:hAnsi="Times New Roman" w:cs="Times New Roman"/>
                <w:b/>
                <w:sz w:val="24"/>
                <w:szCs w:val="24"/>
              </w:rPr>
            </w:pPr>
            <w:r w:rsidRPr="00D25C86">
              <w:rPr>
                <w:rFonts w:ascii="Times New Roman" w:hAnsi="Times New Roman" w:cs="Times New Roman"/>
                <w:b/>
                <w:sz w:val="24"/>
                <w:szCs w:val="24"/>
              </w:rPr>
              <w:t>11</w:t>
            </w:r>
          </w:p>
        </w:tc>
        <w:tc>
          <w:tcPr>
            <w:tcW w:w="465" w:type="pct"/>
          </w:tcPr>
          <w:p w:rsidR="00A25EA2" w:rsidRPr="00D25C86" w:rsidRDefault="00A25EA2" w:rsidP="00A25EA2">
            <w:pPr>
              <w:jc w:val="both"/>
              <w:rPr>
                <w:rFonts w:ascii="Times New Roman" w:hAnsi="Times New Roman" w:cs="Times New Roman"/>
                <w:b/>
                <w:sz w:val="24"/>
                <w:szCs w:val="24"/>
              </w:rPr>
            </w:pPr>
            <w:r w:rsidRPr="00D25C86">
              <w:rPr>
                <w:rFonts w:ascii="Times New Roman" w:hAnsi="Times New Roman" w:cs="Times New Roman"/>
                <w:b/>
                <w:sz w:val="24"/>
                <w:szCs w:val="24"/>
              </w:rPr>
              <w:t>1</w:t>
            </w:r>
          </w:p>
        </w:tc>
        <w:tc>
          <w:tcPr>
            <w:tcW w:w="365" w:type="pct"/>
          </w:tcPr>
          <w:p w:rsidR="00A25EA2" w:rsidRPr="00D25C86" w:rsidRDefault="00A25EA2" w:rsidP="00A25EA2">
            <w:pPr>
              <w:jc w:val="both"/>
              <w:rPr>
                <w:rFonts w:ascii="Times New Roman" w:hAnsi="Times New Roman" w:cs="Times New Roman"/>
                <w:b/>
                <w:sz w:val="24"/>
                <w:szCs w:val="24"/>
              </w:rPr>
            </w:pPr>
          </w:p>
        </w:tc>
      </w:tr>
    </w:tbl>
    <w:p w:rsidR="00CF11CF" w:rsidRPr="00D25C86" w:rsidRDefault="00CF11CF" w:rsidP="00A25EA2">
      <w:pPr>
        <w:spacing w:after="0" w:line="240" w:lineRule="auto"/>
        <w:jc w:val="both"/>
        <w:rPr>
          <w:rFonts w:ascii="Times New Roman" w:eastAsiaTheme="minorEastAsia" w:hAnsi="Times New Roman" w:cs="Times New Roman"/>
          <w:sz w:val="24"/>
          <w:szCs w:val="24"/>
          <w:lang w:eastAsia="ru-RU"/>
        </w:rPr>
      </w:pP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Формой государственной итоговой аттестация выпускников колледжа по образовательным программам среднего профессионального образования является: защита выпускной квалификационной работы.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Выпускные квалификационные работы призваны способствовать систематизации и закреплению знаний выпускника по специальности при решении конкретных задач, а также выяснению уровня подготовки выпускника к самостоятельной работе. </w:t>
      </w:r>
    </w:p>
    <w:p w:rsidR="00CF11CF" w:rsidRPr="00D25C86" w:rsidRDefault="00CF11CF" w:rsidP="00342A9B">
      <w:pPr>
        <w:shd w:val="clear" w:color="auto" w:fill="FFFFFF"/>
        <w:spacing w:after="0" w:line="240" w:lineRule="auto"/>
        <w:ind w:firstLine="708"/>
        <w:jc w:val="both"/>
        <w:rPr>
          <w:rFonts w:ascii="Times New Roman" w:eastAsia="Times New Roman" w:hAnsi="Times New Roman" w:cs="Times New Roman"/>
          <w:sz w:val="28"/>
          <w:szCs w:val="24"/>
          <w:lang w:eastAsia="ru-RU"/>
        </w:rPr>
      </w:pPr>
      <w:r w:rsidRPr="00D25C86">
        <w:rPr>
          <w:rFonts w:ascii="Times New Roman" w:eastAsiaTheme="minorEastAsia" w:hAnsi="Times New Roman" w:cs="Times New Roman"/>
          <w:sz w:val="28"/>
          <w:szCs w:val="24"/>
          <w:lang w:eastAsia="ru-RU"/>
        </w:rPr>
        <w:t xml:space="preserve">Порядок разработки и утверждения тем выпускных квалификационных работ и порядок их защиты регламентируется Программой государственной итоговой аттестации, разрабатываемой ежегодно цикловой комиссией, и </w:t>
      </w:r>
      <w:r w:rsidR="008B3B15" w:rsidRPr="00D25C86">
        <w:rPr>
          <w:rFonts w:ascii="Times New Roman" w:eastAsiaTheme="minorEastAsia" w:hAnsi="Times New Roman" w:cs="Times New Roman"/>
          <w:sz w:val="28"/>
          <w:szCs w:val="24"/>
          <w:lang w:eastAsia="ru-RU"/>
        </w:rPr>
        <w:t>п</w:t>
      </w:r>
      <w:r w:rsidRPr="00D25C86">
        <w:rPr>
          <w:rFonts w:ascii="Times New Roman" w:eastAsiaTheme="minorEastAsia" w:hAnsi="Times New Roman" w:cs="Times New Roman"/>
          <w:sz w:val="28"/>
          <w:szCs w:val="24"/>
          <w:lang w:eastAsia="ru-RU"/>
        </w:rPr>
        <w:t>орядком проведения государственной итоговой аттестации выпускников колледжа. Темы выпускных квалификационных работ определяются колледжем. Студенту предоставляется право выбора темы выпускной квалификационной работы, в том числе предложения своей тематики с необходимым обоснованием целесообразности ее разработки для практического применения. При этом тематика выпускной квалификационной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Для подготовки выпускной квалификационной работы каждому студенту назначается руководитель. Закрепление за студентами тем выпускных квалификационных работ, назначение руководителей осуществляется приказом директора колледжа. Выпускные квалификационные работы подлежат обязательному рецензированию. Объем времени и вид государственной итоговой аттестации устанавливаются федеральным государственным образовательным стандартом по конкретным специальностям среднего профессионального образования.</w:t>
      </w:r>
      <w:r w:rsidR="00342A9B" w:rsidRPr="00D25C86">
        <w:rPr>
          <w:rFonts w:ascii="Times New Roman" w:eastAsia="Times New Roman" w:hAnsi="Times New Roman" w:cs="Times New Roman"/>
          <w:sz w:val="28"/>
          <w:szCs w:val="24"/>
          <w:lang w:eastAsia="ru-RU"/>
        </w:rPr>
        <w:t xml:space="preserve"> </w:t>
      </w:r>
    </w:p>
    <w:p w:rsidR="00CF11CF" w:rsidRPr="00D25C86" w:rsidRDefault="00CF11CF" w:rsidP="00CF11CF">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Данные выпуска 202</w:t>
      </w:r>
      <w:r w:rsidR="00A25EA2" w:rsidRPr="00D25C86">
        <w:rPr>
          <w:rFonts w:ascii="Times New Roman" w:eastAsiaTheme="minorEastAsia" w:hAnsi="Times New Roman" w:cs="Times New Roman"/>
          <w:sz w:val="28"/>
          <w:szCs w:val="24"/>
          <w:lang w:eastAsia="ru-RU"/>
        </w:rPr>
        <w:t>3</w:t>
      </w:r>
      <w:r w:rsidRPr="00D25C86">
        <w:rPr>
          <w:rFonts w:ascii="Times New Roman" w:eastAsiaTheme="minorEastAsia" w:hAnsi="Times New Roman" w:cs="Times New Roman"/>
          <w:sz w:val="28"/>
          <w:szCs w:val="24"/>
          <w:lang w:eastAsia="ru-RU"/>
        </w:rPr>
        <w:t xml:space="preserve"> учебного года: выпуск очной формы составил </w:t>
      </w:r>
      <w:r w:rsidR="00A25EA2" w:rsidRPr="00D25C86">
        <w:rPr>
          <w:rFonts w:ascii="Times New Roman" w:eastAsiaTheme="minorEastAsia" w:hAnsi="Times New Roman" w:cs="Times New Roman"/>
          <w:sz w:val="28"/>
          <w:szCs w:val="24"/>
          <w:lang w:eastAsia="ru-RU"/>
        </w:rPr>
        <w:t>108</w:t>
      </w:r>
      <w:r w:rsidR="008B3B15" w:rsidRPr="00D25C86">
        <w:rPr>
          <w:rFonts w:ascii="Times New Roman" w:eastAsiaTheme="minorEastAsia" w:hAnsi="Times New Roman" w:cs="Times New Roman"/>
          <w:sz w:val="28"/>
          <w:szCs w:val="24"/>
          <w:lang w:eastAsia="ru-RU"/>
        </w:rPr>
        <w:t xml:space="preserve"> </w:t>
      </w:r>
      <w:r w:rsidRPr="00D25C86">
        <w:rPr>
          <w:rFonts w:ascii="Times New Roman" w:eastAsiaTheme="minorEastAsia" w:hAnsi="Times New Roman" w:cs="Times New Roman"/>
          <w:sz w:val="28"/>
          <w:szCs w:val="24"/>
          <w:lang w:eastAsia="ru-RU"/>
        </w:rPr>
        <w:t>студент</w:t>
      </w:r>
      <w:r w:rsidR="008B3B15" w:rsidRPr="00D25C86">
        <w:rPr>
          <w:rFonts w:ascii="Times New Roman" w:eastAsiaTheme="minorEastAsia" w:hAnsi="Times New Roman" w:cs="Times New Roman"/>
          <w:sz w:val="28"/>
          <w:szCs w:val="24"/>
          <w:lang w:eastAsia="ru-RU"/>
        </w:rPr>
        <w:t>ов</w:t>
      </w:r>
      <w:r w:rsidRPr="00D25C86">
        <w:rPr>
          <w:rFonts w:ascii="Times New Roman" w:eastAsiaTheme="minorEastAsia" w:hAnsi="Times New Roman" w:cs="Times New Roman"/>
          <w:sz w:val="28"/>
          <w:szCs w:val="24"/>
          <w:lang w:eastAsia="ru-RU"/>
        </w:rPr>
        <w:t>, заочной – 14 студент</w:t>
      </w:r>
      <w:r w:rsidR="008B3B15" w:rsidRPr="00D25C86">
        <w:rPr>
          <w:rFonts w:ascii="Times New Roman" w:eastAsiaTheme="minorEastAsia" w:hAnsi="Times New Roman" w:cs="Times New Roman"/>
          <w:sz w:val="28"/>
          <w:szCs w:val="24"/>
          <w:lang w:eastAsia="ru-RU"/>
        </w:rPr>
        <w:t>ов</w:t>
      </w:r>
      <w:r w:rsidRPr="00D25C86">
        <w:rPr>
          <w:rFonts w:ascii="Times New Roman" w:eastAsiaTheme="minorEastAsia" w:hAnsi="Times New Roman" w:cs="Times New Roman"/>
          <w:sz w:val="28"/>
          <w:szCs w:val="24"/>
          <w:lang w:eastAsia="ru-RU"/>
        </w:rPr>
        <w:t>.</w:t>
      </w:r>
    </w:p>
    <w:p w:rsidR="00CF11CF" w:rsidRPr="00D25C86" w:rsidRDefault="00CF11CF" w:rsidP="00CF11CF">
      <w:pPr>
        <w:spacing w:after="0" w:line="240" w:lineRule="auto"/>
        <w:ind w:firstLine="709"/>
        <w:jc w:val="both"/>
        <w:rPr>
          <w:rFonts w:ascii="Times New Roman" w:eastAsiaTheme="minorEastAsia" w:hAnsi="Times New Roman" w:cs="Times New Roman"/>
          <w:b/>
          <w:sz w:val="28"/>
          <w:szCs w:val="24"/>
          <w:lang w:eastAsia="ru-RU"/>
        </w:rPr>
      </w:pPr>
      <w:r w:rsidRPr="00D25C86">
        <w:rPr>
          <w:rFonts w:ascii="Times New Roman" w:eastAsiaTheme="minorEastAsia" w:hAnsi="Times New Roman" w:cs="Times New Roman"/>
          <w:b/>
          <w:sz w:val="28"/>
          <w:szCs w:val="24"/>
          <w:lang w:eastAsia="ru-RU"/>
        </w:rPr>
        <w:t>Таблица 4. Выпуск 202</w:t>
      </w:r>
      <w:r w:rsidR="00A25EA2" w:rsidRPr="00D25C86">
        <w:rPr>
          <w:rFonts w:ascii="Times New Roman" w:eastAsiaTheme="minorEastAsia" w:hAnsi="Times New Roman" w:cs="Times New Roman"/>
          <w:b/>
          <w:sz w:val="28"/>
          <w:szCs w:val="24"/>
          <w:lang w:eastAsia="ru-RU"/>
        </w:rPr>
        <w:t>2</w:t>
      </w:r>
      <w:r w:rsidRPr="00D25C86">
        <w:rPr>
          <w:rFonts w:ascii="Times New Roman" w:eastAsiaTheme="minorEastAsia" w:hAnsi="Times New Roman" w:cs="Times New Roman"/>
          <w:b/>
          <w:sz w:val="28"/>
          <w:szCs w:val="24"/>
          <w:lang w:eastAsia="ru-RU"/>
        </w:rPr>
        <w:t>-2</w:t>
      </w:r>
      <w:r w:rsidR="00A25EA2" w:rsidRPr="00D25C86">
        <w:rPr>
          <w:rFonts w:ascii="Times New Roman" w:eastAsiaTheme="minorEastAsia" w:hAnsi="Times New Roman" w:cs="Times New Roman"/>
          <w:b/>
          <w:sz w:val="28"/>
          <w:szCs w:val="24"/>
          <w:lang w:eastAsia="ru-RU"/>
        </w:rPr>
        <w:t>3</w:t>
      </w:r>
      <w:r w:rsidRPr="00D25C86">
        <w:rPr>
          <w:rFonts w:ascii="Times New Roman" w:eastAsiaTheme="minorEastAsia" w:hAnsi="Times New Roman" w:cs="Times New Roman"/>
          <w:b/>
          <w:sz w:val="28"/>
          <w:szCs w:val="24"/>
          <w:lang w:eastAsia="ru-RU"/>
        </w:rPr>
        <w:t xml:space="preserve"> учебного года</w:t>
      </w:r>
    </w:p>
    <w:tbl>
      <w:tblPr>
        <w:tblStyle w:val="220"/>
        <w:tblW w:w="4785" w:type="pct"/>
        <w:tblLayout w:type="fixed"/>
        <w:tblLook w:val="04A0" w:firstRow="1" w:lastRow="0" w:firstColumn="1" w:lastColumn="0" w:noHBand="0" w:noVBand="1"/>
      </w:tblPr>
      <w:tblGrid>
        <w:gridCol w:w="5667"/>
        <w:gridCol w:w="3684"/>
      </w:tblGrid>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Специальность</w:t>
            </w:r>
          </w:p>
        </w:tc>
        <w:tc>
          <w:tcPr>
            <w:tcW w:w="197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Всего обучающихся</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Прикладная информатика (по отраслям)</w:t>
            </w:r>
          </w:p>
        </w:tc>
        <w:tc>
          <w:tcPr>
            <w:tcW w:w="1970" w:type="pct"/>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21</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Дошкольное образование</w:t>
            </w:r>
          </w:p>
        </w:tc>
        <w:tc>
          <w:tcPr>
            <w:tcW w:w="1970" w:type="pct"/>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37</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Преподавание в начальных классах</w:t>
            </w:r>
          </w:p>
        </w:tc>
        <w:tc>
          <w:tcPr>
            <w:tcW w:w="1970" w:type="pct"/>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21</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Физическая культура</w:t>
            </w:r>
          </w:p>
        </w:tc>
        <w:tc>
          <w:tcPr>
            <w:tcW w:w="1970" w:type="pct"/>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29</w:t>
            </w:r>
          </w:p>
        </w:tc>
      </w:tr>
      <w:tr w:rsidR="00A25EA2" w:rsidRPr="00D25C86" w:rsidTr="00A25EA2">
        <w:tc>
          <w:tcPr>
            <w:tcW w:w="3030" w:type="pct"/>
          </w:tcPr>
          <w:p w:rsidR="00A25EA2" w:rsidRPr="00D25C86" w:rsidRDefault="00A25EA2" w:rsidP="00A25EA2">
            <w:pPr>
              <w:jc w:val="both"/>
              <w:rPr>
                <w:rFonts w:ascii="Times New Roman" w:eastAsiaTheme="minorEastAsia" w:hAnsi="Times New Roman"/>
                <w:b/>
                <w:sz w:val="28"/>
                <w:szCs w:val="24"/>
                <w:lang w:eastAsia="ru-RU"/>
              </w:rPr>
            </w:pPr>
            <w:r w:rsidRPr="00D25C86">
              <w:rPr>
                <w:rFonts w:ascii="Times New Roman" w:eastAsiaTheme="minorEastAsia" w:hAnsi="Times New Roman"/>
                <w:b/>
                <w:sz w:val="28"/>
                <w:szCs w:val="24"/>
                <w:lang w:eastAsia="ru-RU"/>
              </w:rPr>
              <w:t>Итого</w:t>
            </w:r>
          </w:p>
        </w:tc>
        <w:tc>
          <w:tcPr>
            <w:tcW w:w="1970" w:type="pct"/>
          </w:tcPr>
          <w:p w:rsidR="00A25EA2" w:rsidRPr="00D25C86" w:rsidRDefault="00A25EA2" w:rsidP="008B3B15">
            <w:pPr>
              <w:jc w:val="center"/>
              <w:rPr>
                <w:rFonts w:ascii="Times New Roman" w:eastAsiaTheme="minorEastAsia" w:hAnsi="Times New Roman"/>
                <w:b/>
                <w:sz w:val="28"/>
                <w:szCs w:val="24"/>
                <w:lang w:eastAsia="ru-RU"/>
              </w:rPr>
            </w:pPr>
            <w:r w:rsidRPr="00D25C86">
              <w:rPr>
                <w:rFonts w:ascii="Times New Roman" w:eastAsiaTheme="minorEastAsia" w:hAnsi="Times New Roman"/>
                <w:b/>
                <w:sz w:val="28"/>
                <w:szCs w:val="24"/>
                <w:lang w:eastAsia="ru-RU"/>
              </w:rPr>
              <w:t>108</w:t>
            </w:r>
          </w:p>
        </w:tc>
      </w:tr>
    </w:tbl>
    <w:p w:rsidR="00A25EA2" w:rsidRPr="00D25C86" w:rsidRDefault="00A25EA2" w:rsidP="00A25EA2">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b/>
          <w:sz w:val="28"/>
          <w:szCs w:val="24"/>
          <w:lang w:eastAsia="ru-RU"/>
        </w:rPr>
        <w:lastRenderedPageBreak/>
        <w:t>Таблица 5. Результаты ИГА студентов</w:t>
      </w:r>
      <w:r w:rsidRPr="00D25C86">
        <w:rPr>
          <w:rFonts w:ascii="Times New Roman" w:eastAsiaTheme="minorEastAsia" w:hAnsi="Times New Roman" w:cs="Times New Roman"/>
          <w:sz w:val="28"/>
          <w:szCs w:val="24"/>
          <w:lang w:eastAsia="ru-RU"/>
        </w:rPr>
        <w:t xml:space="preserve"> </w:t>
      </w:r>
    </w:p>
    <w:tbl>
      <w:tblPr>
        <w:tblStyle w:val="230"/>
        <w:tblW w:w="9345" w:type="dxa"/>
        <w:tblLook w:val="04A0" w:firstRow="1" w:lastRow="0" w:firstColumn="1" w:lastColumn="0" w:noHBand="0" w:noVBand="1"/>
      </w:tblPr>
      <w:tblGrid>
        <w:gridCol w:w="652"/>
        <w:gridCol w:w="2241"/>
        <w:gridCol w:w="1914"/>
        <w:gridCol w:w="763"/>
        <w:gridCol w:w="763"/>
        <w:gridCol w:w="828"/>
        <w:gridCol w:w="790"/>
        <w:gridCol w:w="1394"/>
      </w:tblGrid>
      <w:tr w:rsidR="00A25EA2" w:rsidRPr="00D25C86" w:rsidTr="007F5F3D">
        <w:trPr>
          <w:trHeight w:val="16"/>
        </w:trPr>
        <w:tc>
          <w:tcPr>
            <w:tcW w:w="66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 п/п</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специальность</w:t>
            </w:r>
          </w:p>
        </w:tc>
        <w:tc>
          <w:tcPr>
            <w:tcW w:w="1924"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всего обучающихся</w:t>
            </w:r>
          </w:p>
        </w:tc>
        <w:tc>
          <w:tcPr>
            <w:tcW w:w="658"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«5»</w:t>
            </w:r>
          </w:p>
        </w:tc>
        <w:tc>
          <w:tcPr>
            <w:tcW w:w="720"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«4»</w:t>
            </w:r>
          </w:p>
        </w:tc>
        <w:tc>
          <w:tcPr>
            <w:tcW w:w="844"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«3»</w:t>
            </w:r>
          </w:p>
        </w:tc>
        <w:tc>
          <w:tcPr>
            <w:tcW w:w="827"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дипломы с отличием</w:t>
            </w:r>
          </w:p>
        </w:tc>
      </w:tr>
      <w:tr w:rsidR="00A25EA2" w:rsidRPr="00D25C86" w:rsidTr="007F5F3D">
        <w:trPr>
          <w:trHeight w:val="5"/>
        </w:trPr>
        <w:tc>
          <w:tcPr>
            <w:tcW w:w="66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Прикладная информатика</w:t>
            </w:r>
          </w:p>
        </w:tc>
        <w:tc>
          <w:tcPr>
            <w:tcW w:w="1924"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21</w:t>
            </w:r>
          </w:p>
        </w:tc>
        <w:tc>
          <w:tcPr>
            <w:tcW w:w="658"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12</w:t>
            </w:r>
          </w:p>
        </w:tc>
        <w:tc>
          <w:tcPr>
            <w:tcW w:w="720"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7</w:t>
            </w:r>
          </w:p>
        </w:tc>
        <w:tc>
          <w:tcPr>
            <w:tcW w:w="844"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w:t>
            </w:r>
          </w:p>
        </w:tc>
        <w:tc>
          <w:tcPr>
            <w:tcW w:w="827"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4</w:t>
            </w:r>
          </w:p>
        </w:tc>
      </w:tr>
      <w:tr w:rsidR="00A25EA2" w:rsidRPr="00D25C86" w:rsidTr="007F5F3D">
        <w:trPr>
          <w:trHeight w:val="557"/>
        </w:trPr>
        <w:tc>
          <w:tcPr>
            <w:tcW w:w="66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Дошкольное образование</w:t>
            </w:r>
          </w:p>
        </w:tc>
        <w:tc>
          <w:tcPr>
            <w:tcW w:w="1924"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37</w:t>
            </w:r>
          </w:p>
        </w:tc>
        <w:tc>
          <w:tcPr>
            <w:tcW w:w="658"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17</w:t>
            </w:r>
          </w:p>
        </w:tc>
        <w:tc>
          <w:tcPr>
            <w:tcW w:w="720"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13</w:t>
            </w:r>
          </w:p>
        </w:tc>
        <w:tc>
          <w:tcPr>
            <w:tcW w:w="844"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7</w:t>
            </w:r>
          </w:p>
        </w:tc>
        <w:tc>
          <w:tcPr>
            <w:tcW w:w="827"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5</w:t>
            </w:r>
          </w:p>
        </w:tc>
      </w:tr>
      <w:tr w:rsidR="00A25EA2" w:rsidRPr="00D25C86" w:rsidTr="007F5F3D">
        <w:trPr>
          <w:trHeight w:val="11"/>
        </w:trPr>
        <w:tc>
          <w:tcPr>
            <w:tcW w:w="66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4</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Преподавание в начальных классах</w:t>
            </w:r>
          </w:p>
        </w:tc>
        <w:tc>
          <w:tcPr>
            <w:tcW w:w="1924"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21</w:t>
            </w:r>
          </w:p>
        </w:tc>
        <w:tc>
          <w:tcPr>
            <w:tcW w:w="658"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12</w:t>
            </w:r>
          </w:p>
        </w:tc>
        <w:tc>
          <w:tcPr>
            <w:tcW w:w="720"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7</w:t>
            </w:r>
          </w:p>
        </w:tc>
        <w:tc>
          <w:tcPr>
            <w:tcW w:w="844"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w:t>
            </w:r>
          </w:p>
        </w:tc>
        <w:tc>
          <w:tcPr>
            <w:tcW w:w="827"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5</w:t>
            </w:r>
          </w:p>
        </w:tc>
      </w:tr>
      <w:tr w:rsidR="00A25EA2" w:rsidRPr="00D25C86" w:rsidTr="007F5F3D">
        <w:trPr>
          <w:trHeight w:val="5"/>
        </w:trPr>
        <w:tc>
          <w:tcPr>
            <w:tcW w:w="66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5</w:t>
            </w:r>
          </w:p>
        </w:tc>
        <w:tc>
          <w:tcPr>
            <w:tcW w:w="2305" w:type="dxa"/>
          </w:tcPr>
          <w:p w:rsidR="00A25EA2" w:rsidRPr="00D25C86" w:rsidRDefault="00A25EA2" w:rsidP="00A25EA2">
            <w:pPr>
              <w:jc w:val="both"/>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Физическая культура</w:t>
            </w:r>
          </w:p>
        </w:tc>
        <w:tc>
          <w:tcPr>
            <w:tcW w:w="1924"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29</w:t>
            </w:r>
          </w:p>
        </w:tc>
        <w:tc>
          <w:tcPr>
            <w:tcW w:w="658"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10</w:t>
            </w:r>
          </w:p>
        </w:tc>
        <w:tc>
          <w:tcPr>
            <w:tcW w:w="720"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19</w:t>
            </w:r>
          </w:p>
        </w:tc>
        <w:tc>
          <w:tcPr>
            <w:tcW w:w="844"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827"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0</w:t>
            </w:r>
          </w:p>
        </w:tc>
        <w:tc>
          <w:tcPr>
            <w:tcW w:w="1402" w:type="dxa"/>
          </w:tcPr>
          <w:p w:rsidR="00A25EA2" w:rsidRPr="00D25C86" w:rsidRDefault="00A25EA2" w:rsidP="008B3B15">
            <w:pPr>
              <w:jc w:val="center"/>
              <w:rPr>
                <w:rFonts w:ascii="Times New Roman" w:eastAsiaTheme="minorEastAsia" w:hAnsi="Times New Roman"/>
                <w:sz w:val="28"/>
                <w:szCs w:val="24"/>
                <w:lang w:eastAsia="ru-RU"/>
              </w:rPr>
            </w:pPr>
            <w:r w:rsidRPr="00D25C86">
              <w:rPr>
                <w:rFonts w:ascii="Times New Roman" w:eastAsiaTheme="minorEastAsia" w:hAnsi="Times New Roman"/>
                <w:sz w:val="28"/>
                <w:szCs w:val="24"/>
                <w:lang w:eastAsia="ru-RU"/>
              </w:rPr>
              <w:t>4</w:t>
            </w:r>
          </w:p>
        </w:tc>
      </w:tr>
      <w:tr w:rsidR="00A25EA2" w:rsidRPr="00D25C86" w:rsidTr="007F5F3D">
        <w:trPr>
          <w:trHeight w:val="5"/>
        </w:trPr>
        <w:tc>
          <w:tcPr>
            <w:tcW w:w="665" w:type="dxa"/>
          </w:tcPr>
          <w:p w:rsidR="00A25EA2" w:rsidRPr="00D25C86" w:rsidRDefault="00A25EA2" w:rsidP="00A25EA2">
            <w:pPr>
              <w:jc w:val="both"/>
              <w:rPr>
                <w:rFonts w:ascii="Times New Roman" w:eastAsiaTheme="minorEastAsia" w:hAnsi="Times New Roman"/>
                <w:b/>
                <w:sz w:val="24"/>
                <w:szCs w:val="24"/>
                <w:lang w:eastAsia="ru-RU"/>
              </w:rPr>
            </w:pPr>
          </w:p>
        </w:tc>
        <w:tc>
          <w:tcPr>
            <w:tcW w:w="2305" w:type="dxa"/>
          </w:tcPr>
          <w:p w:rsidR="00A25EA2" w:rsidRPr="00D25C86" w:rsidRDefault="00A25EA2" w:rsidP="00A25EA2">
            <w:pPr>
              <w:jc w:val="both"/>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Итого</w:t>
            </w:r>
          </w:p>
        </w:tc>
        <w:tc>
          <w:tcPr>
            <w:tcW w:w="1924" w:type="dxa"/>
          </w:tcPr>
          <w:p w:rsidR="00A25EA2" w:rsidRPr="00D25C86" w:rsidRDefault="00A25EA2" w:rsidP="008B3B15">
            <w:pPr>
              <w:jc w:val="center"/>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108</w:t>
            </w:r>
          </w:p>
        </w:tc>
        <w:tc>
          <w:tcPr>
            <w:tcW w:w="658" w:type="dxa"/>
          </w:tcPr>
          <w:p w:rsidR="00A25EA2" w:rsidRPr="00D25C86" w:rsidRDefault="00A25EA2" w:rsidP="008B3B15">
            <w:pPr>
              <w:jc w:val="center"/>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51/47</w:t>
            </w:r>
          </w:p>
        </w:tc>
        <w:tc>
          <w:tcPr>
            <w:tcW w:w="720" w:type="dxa"/>
          </w:tcPr>
          <w:p w:rsidR="00A25EA2" w:rsidRPr="00D25C86" w:rsidRDefault="00A25EA2" w:rsidP="008B3B15">
            <w:pPr>
              <w:jc w:val="center"/>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46/43</w:t>
            </w:r>
          </w:p>
        </w:tc>
        <w:tc>
          <w:tcPr>
            <w:tcW w:w="844" w:type="dxa"/>
          </w:tcPr>
          <w:p w:rsidR="00A25EA2" w:rsidRPr="00D25C86" w:rsidRDefault="00A25EA2" w:rsidP="008B3B15">
            <w:pPr>
              <w:jc w:val="center"/>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11/10</w:t>
            </w:r>
          </w:p>
        </w:tc>
        <w:tc>
          <w:tcPr>
            <w:tcW w:w="827" w:type="dxa"/>
          </w:tcPr>
          <w:p w:rsidR="00A25EA2" w:rsidRPr="00D25C86" w:rsidRDefault="00A25EA2" w:rsidP="008B3B15">
            <w:pPr>
              <w:jc w:val="center"/>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0</w:t>
            </w:r>
          </w:p>
        </w:tc>
        <w:tc>
          <w:tcPr>
            <w:tcW w:w="1402" w:type="dxa"/>
          </w:tcPr>
          <w:p w:rsidR="00A25EA2" w:rsidRPr="00D25C86" w:rsidRDefault="00A25EA2" w:rsidP="008B3B15">
            <w:pPr>
              <w:jc w:val="center"/>
              <w:rPr>
                <w:rFonts w:ascii="Times New Roman" w:eastAsiaTheme="minorEastAsia" w:hAnsi="Times New Roman"/>
                <w:b/>
                <w:sz w:val="24"/>
                <w:szCs w:val="24"/>
                <w:lang w:eastAsia="ru-RU"/>
              </w:rPr>
            </w:pPr>
            <w:r w:rsidRPr="00D25C86">
              <w:rPr>
                <w:rFonts w:ascii="Times New Roman" w:eastAsiaTheme="minorEastAsia" w:hAnsi="Times New Roman"/>
                <w:b/>
                <w:sz w:val="24"/>
                <w:szCs w:val="24"/>
                <w:lang w:eastAsia="ru-RU"/>
              </w:rPr>
              <w:t>18/17%</w:t>
            </w:r>
          </w:p>
        </w:tc>
      </w:tr>
    </w:tbl>
    <w:p w:rsidR="00A25EA2" w:rsidRPr="00D25C86" w:rsidRDefault="00A25EA2" w:rsidP="00CF11CF">
      <w:pPr>
        <w:spacing w:after="0" w:line="240" w:lineRule="auto"/>
        <w:ind w:firstLine="709"/>
        <w:jc w:val="both"/>
        <w:rPr>
          <w:rFonts w:ascii="Times New Roman" w:eastAsiaTheme="minorEastAsia" w:hAnsi="Times New Roman" w:cs="Times New Roman"/>
          <w:b/>
          <w:sz w:val="28"/>
          <w:szCs w:val="24"/>
          <w:lang w:eastAsia="ru-RU"/>
        </w:rPr>
      </w:pPr>
    </w:p>
    <w:p w:rsidR="00582F69" w:rsidRPr="00D25C86" w:rsidRDefault="00582F69" w:rsidP="00582F69">
      <w:pPr>
        <w:spacing w:after="0" w:line="240" w:lineRule="auto"/>
        <w:ind w:firstLine="709"/>
        <w:jc w:val="both"/>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Структура подготовки кадров соответствует аккредитационным показателям; колледж обеспечивает подготовку специалистов базового уровня образования. Предприняты меры по совершенствованию структуры подготовки с учетом изменения ситуации на рынке труда, ориентации на социальные задачи общества, в том числена востребованность ITспециалистов</w:t>
      </w:r>
    </w:p>
    <w:p w:rsidR="00A25EA2" w:rsidRPr="00D25C86" w:rsidRDefault="00A25EA2" w:rsidP="00342A9B">
      <w:pPr>
        <w:shd w:val="clear" w:color="auto" w:fill="FFFFFF"/>
        <w:spacing w:after="0" w:line="240" w:lineRule="auto"/>
        <w:ind w:firstLine="708"/>
        <w:jc w:val="both"/>
        <w:rPr>
          <w:rFonts w:ascii="Times New Roman" w:eastAsia="Times New Roman" w:hAnsi="Times New Roman" w:cs="Times New Roman"/>
          <w:sz w:val="28"/>
          <w:szCs w:val="24"/>
          <w:lang w:eastAsia="ru-RU"/>
        </w:rPr>
      </w:pPr>
    </w:p>
    <w:p w:rsidR="00582F69" w:rsidRPr="00D25C86" w:rsidRDefault="00582F69" w:rsidP="00582F69">
      <w:pPr>
        <w:autoSpaceDE w:val="0"/>
        <w:autoSpaceDN w:val="0"/>
        <w:adjustRightInd w:val="0"/>
        <w:spacing w:after="0" w:line="240" w:lineRule="auto"/>
        <w:ind w:firstLine="709"/>
        <w:rPr>
          <w:rFonts w:ascii="Times New Roman" w:eastAsia="Calibri" w:hAnsi="Times New Roman" w:cs="Times New Roman"/>
          <w:b/>
          <w:sz w:val="28"/>
          <w:szCs w:val="24"/>
        </w:rPr>
      </w:pPr>
      <w:r w:rsidRPr="00D25C86">
        <w:rPr>
          <w:rFonts w:ascii="Times New Roman" w:eastAsia="Calibri" w:hAnsi="Times New Roman" w:cs="Times New Roman"/>
          <w:b/>
          <w:sz w:val="28"/>
          <w:szCs w:val="24"/>
        </w:rPr>
        <w:t>Таким образом, можно сделать вывод:</w:t>
      </w:r>
    </w:p>
    <w:p w:rsidR="00582F69" w:rsidRPr="00D25C86" w:rsidRDefault="00582F69" w:rsidP="00582F69">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1. Перечень профессий и специальностей ОПОП в колледже в данный момент стабилизировался. Основное внимание на данном этапе уделяется качеству реализации образовательного процесса.</w:t>
      </w:r>
    </w:p>
    <w:p w:rsidR="00582F69" w:rsidRPr="00D25C86" w:rsidRDefault="00582F69" w:rsidP="00582F69">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2. Работа по сохранности контингента является одним из приоритетных направлений деятельности колледжа.</w:t>
      </w:r>
    </w:p>
    <w:p w:rsidR="00CF11CF" w:rsidRPr="00D25C86" w:rsidRDefault="00582F69" w:rsidP="00582F69">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3. Ежегодный выпуск студентов, освоивших основные профессиональные образовательные программы СПО по очной и заочной формам обучения стабилен.</w:t>
      </w:r>
    </w:p>
    <w:p w:rsidR="002D29DB" w:rsidRPr="00D25C86" w:rsidRDefault="00611BAC" w:rsidP="00E82F4D">
      <w:pPr>
        <w:spacing w:after="0" w:line="240" w:lineRule="auto"/>
        <w:ind w:firstLine="709"/>
        <w:rPr>
          <w:rFonts w:ascii="Times New Roman" w:hAnsi="Times New Roman" w:cs="Times New Roman"/>
          <w:b/>
          <w:sz w:val="28"/>
          <w:szCs w:val="28"/>
        </w:rPr>
      </w:pPr>
      <w:r w:rsidRPr="00D25C86">
        <w:rPr>
          <w:rFonts w:ascii="Times New Roman" w:hAnsi="Times New Roman" w:cs="Times New Roman"/>
          <w:b/>
          <w:sz w:val="28"/>
          <w:szCs w:val="28"/>
        </w:rPr>
        <w:t>2.1.</w:t>
      </w:r>
      <w:r w:rsidR="00E52D87" w:rsidRPr="00D25C86">
        <w:rPr>
          <w:rFonts w:ascii="Times New Roman" w:hAnsi="Times New Roman" w:cs="Times New Roman"/>
          <w:b/>
          <w:sz w:val="28"/>
          <w:szCs w:val="28"/>
        </w:rPr>
        <w:t>4</w:t>
      </w:r>
      <w:r w:rsidRPr="00D25C86">
        <w:rPr>
          <w:rFonts w:ascii="Times New Roman" w:hAnsi="Times New Roman" w:cs="Times New Roman"/>
          <w:b/>
          <w:sz w:val="28"/>
          <w:szCs w:val="28"/>
        </w:rPr>
        <w:t xml:space="preserve"> </w:t>
      </w:r>
      <w:r w:rsidR="00582F69" w:rsidRPr="00D25C86">
        <w:rPr>
          <w:rFonts w:ascii="Times New Roman" w:hAnsi="Times New Roman" w:cs="Times New Roman"/>
          <w:b/>
          <w:sz w:val="28"/>
          <w:szCs w:val="24"/>
        </w:rPr>
        <w:t>Чемпионатное движение по профессиональному мастерству «Профессионалы»</w:t>
      </w:r>
    </w:p>
    <w:p w:rsidR="002D29DB" w:rsidRPr="00D25C86" w:rsidRDefault="002D29DB" w:rsidP="002D29DB">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Для обеспечения новых рабочих мест квалифицированными кадрами выдвигаются задачи приведения структуры профессионального образования в соответствии с потребностями рынка труда. В работе образовательных организаций начинает доминировать переподготовка и повышение квалификации кадров, инновационная деятельность, формируются условия для перехода к эпохе профессионализации: создается ресурсная база обучения, реализуются инновационные программы, определяются новые функции для структур образовательных организаций, создается тенденция выхода на развивающее образование и управление инновационными процессами.</w:t>
      </w:r>
    </w:p>
    <w:p w:rsidR="00582F69" w:rsidRPr="00D25C86" w:rsidRDefault="002D29DB" w:rsidP="00582F69">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Апробация и внедрение инновационных форм в развитие профессионального образования осуществляется через д</w:t>
      </w:r>
      <w:r w:rsidR="00582F69" w:rsidRPr="00D25C86">
        <w:rPr>
          <w:rFonts w:ascii="Times New Roman" w:hAnsi="Times New Roman" w:cs="Times New Roman"/>
          <w:sz w:val="28"/>
          <w:szCs w:val="28"/>
        </w:rPr>
        <w:t>вижение «Молодые профессионалы»</w:t>
      </w:r>
      <w:r w:rsidRPr="00D25C86">
        <w:rPr>
          <w:rFonts w:ascii="Times New Roman" w:hAnsi="Times New Roman" w:cs="Times New Roman"/>
          <w:sz w:val="28"/>
          <w:szCs w:val="28"/>
        </w:rPr>
        <w:t xml:space="preserve">. На </w:t>
      </w:r>
      <w:r w:rsidR="00582F69" w:rsidRPr="00D25C86">
        <w:rPr>
          <w:rFonts w:ascii="Times New Roman" w:hAnsi="Times New Roman" w:cs="Times New Roman"/>
          <w:sz w:val="28"/>
          <w:szCs w:val="24"/>
        </w:rPr>
        <w:t xml:space="preserve">чемпионатном движение по профессиональному мастерству «Профессионалы» </w:t>
      </w:r>
      <w:r w:rsidRPr="00D25C86">
        <w:rPr>
          <w:rFonts w:ascii="Times New Roman" w:hAnsi="Times New Roman" w:cs="Times New Roman"/>
          <w:sz w:val="28"/>
          <w:szCs w:val="28"/>
        </w:rPr>
        <w:t xml:space="preserve">студенты показывают приобретенные ими профессиональные навыки в различных сферах трудовой деятельности, отстаивают честь своих </w:t>
      </w:r>
      <w:r w:rsidRPr="00D25C86">
        <w:rPr>
          <w:rFonts w:ascii="Times New Roman" w:hAnsi="Times New Roman" w:cs="Times New Roman"/>
          <w:sz w:val="28"/>
          <w:szCs w:val="28"/>
        </w:rPr>
        <w:lastRenderedPageBreak/>
        <w:t>образовательных организаций, делают определенные заявки на будущее и придают дополнительный стимул для дальнейшего развития профессионального образования.</w:t>
      </w:r>
      <w:r w:rsidR="00582F69" w:rsidRPr="00D25C86">
        <w:rPr>
          <w:rFonts w:ascii="Times New Roman" w:hAnsi="Times New Roman" w:cs="Times New Roman"/>
          <w:sz w:val="28"/>
          <w:szCs w:val="28"/>
        </w:rPr>
        <w:t xml:space="preserve"> </w:t>
      </w:r>
    </w:p>
    <w:p w:rsidR="00582F69" w:rsidRPr="00D25C86" w:rsidRDefault="00582F69" w:rsidP="00582F69">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Чемпионат </w:t>
      </w:r>
      <w:r w:rsidR="001148EC" w:rsidRPr="00D25C86">
        <w:rPr>
          <w:rFonts w:ascii="Times New Roman" w:hAnsi="Times New Roman" w:cs="Times New Roman"/>
          <w:b/>
          <w:sz w:val="28"/>
          <w:szCs w:val="28"/>
        </w:rPr>
        <w:t>Юниоры</w:t>
      </w:r>
      <w:r w:rsidRPr="00D25C86">
        <w:rPr>
          <w:rFonts w:ascii="Times New Roman" w:hAnsi="Times New Roman" w:cs="Times New Roman"/>
          <w:sz w:val="28"/>
          <w:szCs w:val="28"/>
        </w:rPr>
        <w:t xml:space="preserve"> – соревнования школьников 10-17 лет по основам профессиональных компетенций с опорой на </w:t>
      </w:r>
      <w:r w:rsidR="00E2733A" w:rsidRPr="00D25C86">
        <w:rPr>
          <w:rFonts w:ascii="Times New Roman" w:hAnsi="Times New Roman" w:cs="Times New Roman"/>
          <w:sz w:val="28"/>
          <w:szCs w:val="28"/>
        </w:rPr>
        <w:t>стандарты чемпионата</w:t>
      </w:r>
      <w:r w:rsidR="001148EC" w:rsidRPr="00D25C86">
        <w:rPr>
          <w:rFonts w:ascii="Times New Roman" w:hAnsi="Times New Roman" w:cs="Times New Roman"/>
          <w:sz w:val="28"/>
          <w:szCs w:val="28"/>
        </w:rPr>
        <w:t xml:space="preserve"> «профессионалы»</w:t>
      </w:r>
      <w:r w:rsidRPr="00D25C86">
        <w:rPr>
          <w:rFonts w:ascii="Times New Roman" w:hAnsi="Times New Roman" w:cs="Times New Roman"/>
          <w:sz w:val="28"/>
          <w:szCs w:val="28"/>
        </w:rPr>
        <w:t>.</w:t>
      </w:r>
    </w:p>
    <w:p w:rsidR="00582F69" w:rsidRPr="00D25C86" w:rsidRDefault="00E2733A" w:rsidP="00582F69">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b/>
          <w:sz w:val="28"/>
          <w:szCs w:val="28"/>
        </w:rPr>
        <w:t>Юниоры</w:t>
      </w:r>
      <w:r w:rsidR="00582F69" w:rsidRPr="00D25C86">
        <w:rPr>
          <w:rFonts w:ascii="Times New Roman" w:hAnsi="Times New Roman" w:cs="Times New Roman"/>
          <w:sz w:val="28"/>
          <w:szCs w:val="28"/>
        </w:rPr>
        <w:t> - это ранняя профессиональная подготовка и профориентация школьников для создания новых возможностей освоения школьниками современных и будущих профессий.</w:t>
      </w:r>
    </w:p>
    <w:p w:rsidR="002D29DB" w:rsidRPr="00D25C86" w:rsidRDefault="00582F69" w:rsidP="00582F69">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Учитывая условия рыночной экономики и место сельскохозяйственной отрасли в ее структуре, а также модернизацию системы образования в России мы выбираем особый подход к целенаправленному формированию у школьника установки на профессиональную подготовку, востребованную региональным и местным рынком труда.</w:t>
      </w:r>
    </w:p>
    <w:p w:rsidR="00582F69" w:rsidRPr="00D25C86" w:rsidRDefault="00582F69" w:rsidP="00E2733A">
      <w:pPr>
        <w:spacing w:line="240" w:lineRule="auto"/>
        <w:ind w:firstLine="708"/>
        <w:jc w:val="both"/>
        <w:rPr>
          <w:rFonts w:ascii="Times New Roman" w:hAnsi="Times New Roman" w:cs="Times New Roman"/>
          <w:sz w:val="28"/>
          <w:szCs w:val="24"/>
        </w:rPr>
      </w:pPr>
      <w:r w:rsidRPr="00D25C86">
        <w:rPr>
          <w:rFonts w:ascii="Times New Roman" w:hAnsi="Times New Roman" w:cs="Times New Roman"/>
          <w:sz w:val="28"/>
          <w:szCs w:val="24"/>
        </w:rPr>
        <w:t xml:space="preserve">С 13 по 17 марта 2023 года </w:t>
      </w:r>
      <w:r w:rsidRPr="00D25C86">
        <w:rPr>
          <w:rFonts w:ascii="Times New Roman" w:eastAsia="Times New Roman" w:hAnsi="Times New Roman" w:cs="Times New Roman"/>
          <w:sz w:val="28"/>
          <w:szCs w:val="24"/>
          <w:lang w:eastAsia="ru-RU"/>
        </w:rPr>
        <w:t xml:space="preserve">прошел Региональный этап   Чемпионата по профессиональному мастерству «Профессионалы» Республики Татарстан 2023 года </w:t>
      </w:r>
      <w:r w:rsidRPr="00D25C86">
        <w:rPr>
          <w:rFonts w:ascii="Times New Roman" w:hAnsi="Times New Roman" w:cs="Times New Roman"/>
          <w:sz w:val="28"/>
          <w:szCs w:val="24"/>
        </w:rPr>
        <w:t xml:space="preserve">по компетенции </w:t>
      </w:r>
      <w:r w:rsidRPr="00D25C86">
        <w:rPr>
          <w:rFonts w:ascii="Times New Roman" w:hAnsi="Times New Roman" w:cs="Times New Roman"/>
          <w:b/>
          <w:sz w:val="28"/>
          <w:szCs w:val="24"/>
        </w:rPr>
        <w:t>«Преподаватель технологии».</w:t>
      </w:r>
      <w:r w:rsidRPr="00D25C86">
        <w:rPr>
          <w:rFonts w:ascii="Times New Roman" w:hAnsi="Times New Roman" w:cs="Times New Roman"/>
          <w:sz w:val="28"/>
          <w:szCs w:val="24"/>
        </w:rPr>
        <w:t xml:space="preserve"> Честь колледжа на конкурсе представляли: </w:t>
      </w:r>
      <w:r w:rsidR="00E2733A" w:rsidRPr="00D25C86">
        <w:rPr>
          <w:rFonts w:ascii="Times New Roman" w:hAnsi="Times New Roman" w:cs="Times New Roman"/>
          <w:sz w:val="28"/>
          <w:szCs w:val="24"/>
        </w:rPr>
        <w:t xml:space="preserve">Аристова Софья (эксперт Каримова А.У.), Фатихова Бэлинда, Зайнуллин Руслан (эксперт Уржумцева С.Е.).  </w:t>
      </w:r>
      <w:r w:rsidRPr="00D25C86">
        <w:rPr>
          <w:rFonts w:ascii="Times New Roman" w:hAnsi="Times New Roman" w:cs="Times New Roman"/>
          <w:sz w:val="28"/>
          <w:szCs w:val="24"/>
        </w:rPr>
        <w:t xml:space="preserve">По итогам конкурсных дней </w:t>
      </w:r>
      <w:r w:rsidRPr="00D25C86">
        <w:rPr>
          <w:rFonts w:ascii="Times New Roman" w:hAnsi="Times New Roman" w:cs="Times New Roman"/>
          <w:b/>
          <w:sz w:val="28"/>
          <w:szCs w:val="24"/>
        </w:rPr>
        <w:t>Зайнуллин Руслан Рустемович (8 класс)</w:t>
      </w:r>
      <w:r w:rsidRPr="00D25C86">
        <w:rPr>
          <w:rFonts w:ascii="Times New Roman" w:hAnsi="Times New Roman" w:cs="Times New Roman"/>
          <w:sz w:val="28"/>
          <w:szCs w:val="24"/>
        </w:rPr>
        <w:t xml:space="preserve"> удостоился </w:t>
      </w:r>
      <w:r w:rsidRPr="00D25C86">
        <w:rPr>
          <w:rFonts w:ascii="Times New Roman" w:hAnsi="Times New Roman" w:cs="Times New Roman"/>
          <w:b/>
          <w:sz w:val="28"/>
          <w:szCs w:val="24"/>
        </w:rPr>
        <w:t xml:space="preserve">2 места </w:t>
      </w:r>
      <w:r w:rsidRPr="00D25C86">
        <w:rPr>
          <w:rFonts w:ascii="Times New Roman" w:hAnsi="Times New Roman" w:cs="Times New Roman"/>
          <w:sz w:val="28"/>
          <w:szCs w:val="24"/>
        </w:rPr>
        <w:t xml:space="preserve">по компетенции </w:t>
      </w:r>
      <w:r w:rsidRPr="00D25C86">
        <w:rPr>
          <w:rFonts w:ascii="Times New Roman" w:hAnsi="Times New Roman" w:cs="Times New Roman"/>
          <w:b/>
          <w:sz w:val="28"/>
          <w:szCs w:val="24"/>
        </w:rPr>
        <w:t>«Преподаватель технологии- юниоры».</w:t>
      </w:r>
      <w:r w:rsidRPr="00D25C86">
        <w:rPr>
          <w:rFonts w:ascii="Times New Roman" w:hAnsi="Times New Roman" w:cs="Times New Roman"/>
          <w:sz w:val="28"/>
          <w:szCs w:val="24"/>
        </w:rPr>
        <w:t xml:space="preserve"> </w:t>
      </w:r>
    </w:p>
    <w:p w:rsidR="00582F69" w:rsidRPr="00D25C86" w:rsidRDefault="00582F69" w:rsidP="00E2733A">
      <w:pPr>
        <w:pStyle w:val="ad"/>
        <w:shd w:val="clear" w:color="auto" w:fill="FFFFFF"/>
        <w:spacing w:after="0" w:line="240" w:lineRule="auto"/>
        <w:ind w:left="-142" w:firstLine="850"/>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С 20 по 31 марта прошел Региональный этап   Чемпионата по профессиональному мастерству «Профессионалы» Р</w:t>
      </w:r>
      <w:r w:rsidR="00E2733A" w:rsidRPr="00D25C86">
        <w:rPr>
          <w:rFonts w:ascii="Times New Roman" w:eastAsia="Times New Roman" w:hAnsi="Times New Roman" w:cs="Times New Roman"/>
          <w:sz w:val="28"/>
          <w:szCs w:val="24"/>
          <w:lang w:eastAsia="ru-RU"/>
        </w:rPr>
        <w:t>еспублики Татарстан 2023 года по</w:t>
      </w:r>
      <w:r w:rsidRPr="00D25C86">
        <w:rPr>
          <w:rFonts w:ascii="Times New Roman" w:eastAsia="Times New Roman" w:hAnsi="Times New Roman" w:cs="Times New Roman"/>
          <w:sz w:val="28"/>
          <w:szCs w:val="24"/>
          <w:lang w:eastAsia="ru-RU"/>
        </w:rPr>
        <w:t xml:space="preserve"> 4 компетенциям: </w:t>
      </w:r>
      <w:r w:rsidRPr="00D25C86">
        <w:rPr>
          <w:rFonts w:ascii="Times New Roman" w:eastAsia="Times New Roman" w:hAnsi="Times New Roman" w:cs="Times New Roman"/>
          <w:b/>
          <w:sz w:val="28"/>
          <w:szCs w:val="24"/>
          <w:lang w:eastAsia="ru-RU"/>
        </w:rPr>
        <w:t>«Дошкольное воспитание», «Преподавание в младших классах», «Дополнительное образование детей и взрослых», «Физическая культура, спорт и фитнес».</w:t>
      </w:r>
    </w:p>
    <w:p w:rsidR="00582F69" w:rsidRPr="00D25C86" w:rsidRDefault="00582F69" w:rsidP="00582F69">
      <w:pPr>
        <w:shd w:val="clear" w:color="auto" w:fill="FFFFFF"/>
        <w:spacing w:after="0" w:line="240" w:lineRule="auto"/>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Участники добились следующих результатов:</w:t>
      </w:r>
    </w:p>
    <w:p w:rsidR="00582F69" w:rsidRPr="00D25C86" w:rsidRDefault="00582F69" w:rsidP="00582F69">
      <w:pPr>
        <w:shd w:val="clear" w:color="auto" w:fill="FFFFFF"/>
        <w:spacing w:after="0" w:line="240" w:lineRule="auto"/>
        <w:jc w:val="both"/>
        <w:rPr>
          <w:rFonts w:ascii="Times New Roman" w:eastAsia="Times New Roman" w:hAnsi="Times New Roman" w:cs="Times New Roman"/>
          <w:b/>
          <w:sz w:val="28"/>
          <w:szCs w:val="24"/>
          <w:lang w:eastAsia="ru-RU"/>
        </w:rPr>
      </w:pPr>
      <w:r w:rsidRPr="00D25C86">
        <w:rPr>
          <w:rFonts w:ascii="Times New Roman" w:eastAsia="Times New Roman" w:hAnsi="Times New Roman" w:cs="Times New Roman"/>
          <w:sz w:val="28"/>
          <w:szCs w:val="24"/>
          <w:lang w:eastAsia="ru-RU"/>
        </w:rPr>
        <w:t>компетенция</w:t>
      </w:r>
      <w:r w:rsidRPr="00D25C86">
        <w:rPr>
          <w:rFonts w:ascii="Times New Roman" w:eastAsia="Times New Roman" w:hAnsi="Times New Roman" w:cs="Times New Roman"/>
          <w:b/>
          <w:sz w:val="28"/>
          <w:szCs w:val="24"/>
          <w:lang w:eastAsia="ru-RU"/>
        </w:rPr>
        <w:t xml:space="preserve"> «Физи</w:t>
      </w:r>
      <w:r w:rsidR="00E2733A" w:rsidRPr="00D25C86">
        <w:rPr>
          <w:rFonts w:ascii="Times New Roman" w:eastAsia="Times New Roman" w:hAnsi="Times New Roman" w:cs="Times New Roman"/>
          <w:b/>
          <w:sz w:val="28"/>
          <w:szCs w:val="24"/>
          <w:lang w:eastAsia="ru-RU"/>
        </w:rPr>
        <w:t xml:space="preserve">ческая культура спорт и фитнес» </w:t>
      </w:r>
      <w:r w:rsidR="00E2733A" w:rsidRPr="00D25C86">
        <w:rPr>
          <w:rFonts w:ascii="Times New Roman" w:eastAsia="Times New Roman" w:hAnsi="Times New Roman" w:cs="Times New Roman"/>
          <w:sz w:val="28"/>
          <w:szCs w:val="24"/>
          <w:lang w:eastAsia="ru-RU"/>
        </w:rPr>
        <w:t>-</w:t>
      </w:r>
      <w:r w:rsidRPr="00D25C86">
        <w:rPr>
          <w:rFonts w:ascii="Times New Roman" w:eastAsia="Times New Roman" w:hAnsi="Times New Roman" w:cs="Times New Roman"/>
          <w:sz w:val="28"/>
          <w:szCs w:val="24"/>
          <w:lang w:eastAsia="ru-RU"/>
        </w:rPr>
        <w:t xml:space="preserve"> </w:t>
      </w:r>
      <w:r w:rsidRPr="00D25C86">
        <w:rPr>
          <w:rFonts w:ascii="Times New Roman" w:eastAsia="Times New Roman" w:hAnsi="Times New Roman" w:cs="Times New Roman"/>
          <w:b/>
          <w:sz w:val="28"/>
          <w:szCs w:val="24"/>
          <w:lang w:eastAsia="ru-RU"/>
        </w:rPr>
        <w:t>3 место</w:t>
      </w:r>
      <w:r w:rsidRPr="00D25C86">
        <w:rPr>
          <w:rFonts w:ascii="Times New Roman" w:eastAsia="Times New Roman" w:hAnsi="Times New Roman" w:cs="Times New Roman"/>
          <w:sz w:val="28"/>
          <w:szCs w:val="24"/>
          <w:lang w:eastAsia="ru-RU"/>
        </w:rPr>
        <w:t xml:space="preserve">- </w:t>
      </w:r>
      <w:r w:rsidRPr="00D25C86">
        <w:rPr>
          <w:rFonts w:ascii="Times New Roman" w:eastAsia="Times New Roman" w:hAnsi="Times New Roman" w:cs="Times New Roman"/>
          <w:b/>
          <w:sz w:val="28"/>
          <w:szCs w:val="24"/>
          <w:lang w:eastAsia="ru-RU"/>
        </w:rPr>
        <w:t>Вильданова Алия Альбертовна (3Ф) (эксперт С.В. Титов);</w:t>
      </w:r>
    </w:p>
    <w:p w:rsidR="00582F69" w:rsidRPr="00D25C86" w:rsidRDefault="00582F69" w:rsidP="00582F69">
      <w:pPr>
        <w:shd w:val="clear" w:color="auto" w:fill="FFFFFF"/>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4"/>
          <w:lang w:eastAsia="ru-RU"/>
        </w:rPr>
        <w:t>компетенция</w:t>
      </w:r>
      <w:r w:rsidRPr="00D25C86">
        <w:rPr>
          <w:rFonts w:ascii="Times New Roman" w:eastAsia="Times New Roman" w:hAnsi="Times New Roman" w:cs="Times New Roman"/>
          <w:b/>
          <w:sz w:val="28"/>
          <w:szCs w:val="24"/>
          <w:lang w:eastAsia="ru-RU"/>
        </w:rPr>
        <w:t xml:space="preserve"> «Преподавание в младших классах»</w:t>
      </w:r>
      <w:r w:rsidRPr="00D25C86">
        <w:rPr>
          <w:rFonts w:ascii="Times New Roman" w:eastAsia="Times New Roman" w:hAnsi="Times New Roman" w:cs="Times New Roman"/>
          <w:sz w:val="28"/>
          <w:szCs w:val="24"/>
          <w:lang w:eastAsia="ru-RU"/>
        </w:rPr>
        <w:t xml:space="preserve"> - Юниоры - </w:t>
      </w:r>
      <w:r w:rsidRPr="00D25C86">
        <w:rPr>
          <w:rFonts w:ascii="Times New Roman" w:eastAsia="Times New Roman" w:hAnsi="Times New Roman" w:cs="Times New Roman"/>
          <w:b/>
          <w:sz w:val="28"/>
          <w:szCs w:val="24"/>
          <w:lang w:eastAsia="ru-RU"/>
        </w:rPr>
        <w:t>2 место</w:t>
      </w:r>
      <w:r w:rsidRPr="00D25C86">
        <w:rPr>
          <w:rFonts w:ascii="Times New Roman" w:eastAsia="Times New Roman" w:hAnsi="Times New Roman" w:cs="Times New Roman"/>
          <w:sz w:val="28"/>
          <w:szCs w:val="24"/>
          <w:lang w:eastAsia="ru-RU"/>
        </w:rPr>
        <w:t xml:space="preserve">- </w:t>
      </w:r>
      <w:r w:rsidRPr="00D25C86">
        <w:rPr>
          <w:rFonts w:ascii="Times New Roman" w:eastAsia="Times New Roman" w:hAnsi="Times New Roman" w:cs="Times New Roman"/>
          <w:b/>
          <w:sz w:val="28"/>
          <w:szCs w:val="24"/>
          <w:lang w:eastAsia="ru-RU"/>
        </w:rPr>
        <w:t xml:space="preserve">Глебова </w:t>
      </w:r>
      <w:r w:rsidRPr="00D25C86">
        <w:rPr>
          <w:rFonts w:ascii="Times New Roman" w:eastAsia="Times New Roman" w:hAnsi="Times New Roman" w:cs="Times New Roman"/>
          <w:b/>
          <w:sz w:val="28"/>
          <w:szCs w:val="28"/>
          <w:lang w:eastAsia="ru-RU"/>
        </w:rPr>
        <w:t>Зарина Романовна</w:t>
      </w:r>
      <w:r w:rsidRPr="00D25C86">
        <w:rPr>
          <w:rFonts w:ascii="Times New Roman" w:eastAsia="Times New Roman" w:hAnsi="Times New Roman" w:cs="Times New Roman"/>
          <w:sz w:val="28"/>
          <w:szCs w:val="28"/>
          <w:lang w:eastAsia="ru-RU"/>
        </w:rPr>
        <w:t>, СОШ N1 10 класс (эксперт Г.Ф. Талипова).</w:t>
      </w:r>
    </w:p>
    <w:p w:rsidR="00582F69" w:rsidRPr="00D25C86" w:rsidRDefault="00582F69" w:rsidP="00E2733A">
      <w:pPr>
        <w:pStyle w:val="ad"/>
        <w:shd w:val="clear" w:color="auto" w:fill="FFFFFF"/>
        <w:spacing w:after="0" w:line="240" w:lineRule="auto"/>
        <w:ind w:left="-142" w:firstLine="850"/>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 3 по 7 апреля прошел Региональный этап   Чемпионата по профессиональному мастерству «Профессионалы» Р</w:t>
      </w:r>
      <w:r w:rsidR="00E2733A" w:rsidRPr="00D25C86">
        <w:rPr>
          <w:rFonts w:ascii="Times New Roman" w:eastAsia="Times New Roman" w:hAnsi="Times New Roman" w:cs="Times New Roman"/>
          <w:sz w:val="28"/>
          <w:szCs w:val="28"/>
          <w:lang w:eastAsia="ru-RU"/>
        </w:rPr>
        <w:t xml:space="preserve">еспублики Татарстан 2023 </w:t>
      </w:r>
      <w:r w:rsidR="006D717E" w:rsidRPr="00D25C86">
        <w:rPr>
          <w:rFonts w:ascii="Times New Roman" w:eastAsia="Times New Roman" w:hAnsi="Times New Roman" w:cs="Times New Roman"/>
          <w:sz w:val="28"/>
          <w:szCs w:val="28"/>
          <w:lang w:eastAsia="ru-RU"/>
        </w:rPr>
        <w:t>года по</w:t>
      </w:r>
      <w:r w:rsidRPr="00D25C86">
        <w:rPr>
          <w:rFonts w:ascii="Times New Roman" w:eastAsia="Times New Roman" w:hAnsi="Times New Roman" w:cs="Times New Roman"/>
          <w:sz w:val="28"/>
          <w:szCs w:val="28"/>
          <w:lang w:eastAsia="ru-RU"/>
        </w:rPr>
        <w:t xml:space="preserve"> 3 компетенциям: «</w:t>
      </w:r>
      <w:r w:rsidRPr="00D25C86">
        <w:rPr>
          <w:rFonts w:ascii="Times New Roman" w:eastAsia="Times New Roman" w:hAnsi="Times New Roman" w:cs="Times New Roman"/>
          <w:b/>
          <w:sz w:val="28"/>
          <w:szCs w:val="28"/>
          <w:lang w:eastAsia="ru-RU"/>
        </w:rPr>
        <w:t>Физическая культура, спорт и фитнес», «Вожатская деятельность», «Технология физического развития».</w:t>
      </w:r>
    </w:p>
    <w:p w:rsidR="00582F69" w:rsidRPr="00D25C86" w:rsidRDefault="00582F69" w:rsidP="00582F6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По итогам соревновательных дней определены следующие результаты:</w:t>
      </w:r>
    </w:p>
    <w:p w:rsidR="00582F69" w:rsidRPr="00D25C86" w:rsidRDefault="00582F69" w:rsidP="00582F69">
      <w:pPr>
        <w:shd w:val="clear" w:color="auto" w:fill="FFFFFF"/>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компетенция </w:t>
      </w:r>
      <w:r w:rsidRPr="00D25C86">
        <w:rPr>
          <w:rFonts w:ascii="Times New Roman" w:eastAsia="Times New Roman" w:hAnsi="Times New Roman" w:cs="Times New Roman"/>
          <w:b/>
          <w:sz w:val="28"/>
          <w:szCs w:val="28"/>
          <w:lang w:eastAsia="ru-RU"/>
        </w:rPr>
        <w:t xml:space="preserve">«Физическая культура спорт и фитнес» </w:t>
      </w:r>
      <w:r w:rsidRPr="00D25C86">
        <w:rPr>
          <w:rFonts w:ascii="Times New Roman" w:eastAsia="Times New Roman" w:hAnsi="Times New Roman" w:cs="Times New Roman"/>
          <w:sz w:val="28"/>
          <w:szCs w:val="28"/>
          <w:lang w:eastAsia="ru-RU"/>
        </w:rPr>
        <w:t xml:space="preserve">- Юниоры – </w:t>
      </w:r>
      <w:r w:rsidRPr="00D25C86">
        <w:rPr>
          <w:rFonts w:ascii="Times New Roman" w:eastAsia="Times New Roman" w:hAnsi="Times New Roman" w:cs="Times New Roman"/>
          <w:b/>
          <w:sz w:val="28"/>
          <w:szCs w:val="28"/>
          <w:lang w:eastAsia="ru-RU"/>
        </w:rPr>
        <w:t>2 место</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b/>
          <w:sz w:val="28"/>
          <w:szCs w:val="28"/>
          <w:lang w:eastAsia="ru-RU"/>
        </w:rPr>
        <w:t>Галиахметова Ксения Эрнестовна (8 класс)</w:t>
      </w:r>
      <w:r w:rsidRPr="00D25C86">
        <w:rPr>
          <w:rFonts w:ascii="Times New Roman" w:eastAsia="Times New Roman" w:hAnsi="Times New Roman" w:cs="Times New Roman"/>
          <w:sz w:val="28"/>
          <w:szCs w:val="28"/>
          <w:lang w:eastAsia="ru-RU"/>
        </w:rPr>
        <w:t xml:space="preserve"> (эксперт С.В. Титов).</w:t>
      </w:r>
    </w:p>
    <w:p w:rsidR="002D29DB" w:rsidRPr="00D25C86" w:rsidRDefault="00582F69" w:rsidP="001148EC">
      <w:pPr>
        <w:shd w:val="clear" w:color="auto" w:fill="FFFFFF"/>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Также были проведены   </w:t>
      </w:r>
      <w:r w:rsidRPr="00D25C86">
        <w:rPr>
          <w:rFonts w:ascii="Times New Roman" w:hAnsi="Times New Roman" w:cs="Times New Roman"/>
          <w:sz w:val="28"/>
          <w:szCs w:val="28"/>
        </w:rPr>
        <w:t>внутриколледжные этапы Чемпионата «Молодые профессионалы».</w:t>
      </w:r>
    </w:p>
    <w:p w:rsidR="00E52D87" w:rsidRPr="00D25C86" w:rsidRDefault="00E52D87" w:rsidP="00E52D87">
      <w:pPr>
        <w:spacing w:after="0" w:line="240" w:lineRule="auto"/>
        <w:ind w:firstLine="720"/>
        <w:contextualSpacing/>
        <w:jc w:val="center"/>
        <w:rPr>
          <w:rFonts w:ascii="Times New Roman" w:eastAsia="Times New Roman" w:hAnsi="Times New Roman" w:cs="Times New Roman"/>
          <w:b/>
          <w:sz w:val="28"/>
          <w:szCs w:val="24"/>
          <w:lang w:eastAsia="ru-RU"/>
        </w:rPr>
      </w:pPr>
      <w:r w:rsidRPr="00D25C86">
        <w:rPr>
          <w:rFonts w:ascii="Times New Roman" w:eastAsia="Times New Roman" w:hAnsi="Times New Roman" w:cs="Times New Roman"/>
          <w:b/>
          <w:sz w:val="28"/>
          <w:szCs w:val="24"/>
          <w:lang w:eastAsia="ru-RU"/>
        </w:rPr>
        <w:t>2.1.5 Реализация инклюзивного образования в колледже</w:t>
      </w:r>
    </w:p>
    <w:p w:rsidR="00E52D87" w:rsidRPr="00D25C86" w:rsidRDefault="00E52D87" w:rsidP="00E52D87">
      <w:pPr>
        <w:spacing w:after="0" w:line="240" w:lineRule="auto"/>
        <w:ind w:left="-567"/>
        <w:jc w:val="both"/>
        <w:rPr>
          <w:rFonts w:ascii="Times New Roman" w:eastAsia="Times New Roman" w:hAnsi="Times New Roman" w:cs="Times New Roman"/>
          <w:sz w:val="28"/>
          <w:szCs w:val="24"/>
          <w:lang w:eastAsia="ru-RU"/>
        </w:rPr>
      </w:pPr>
      <w:r w:rsidRPr="00D25C86">
        <w:rPr>
          <w:rFonts w:ascii="Times New Roman" w:eastAsia="Times New Roman" w:hAnsi="Times New Roman" w:cs="Times New Roman"/>
          <w:sz w:val="28"/>
          <w:szCs w:val="24"/>
          <w:lang w:eastAsia="ru-RU"/>
        </w:rPr>
        <w:t xml:space="preserve">       В 202</w:t>
      </w:r>
      <w:r w:rsidR="005C0A43" w:rsidRPr="00D25C86">
        <w:rPr>
          <w:rFonts w:ascii="Times New Roman" w:eastAsia="Times New Roman" w:hAnsi="Times New Roman" w:cs="Times New Roman"/>
          <w:sz w:val="28"/>
          <w:szCs w:val="24"/>
          <w:lang w:eastAsia="ru-RU"/>
        </w:rPr>
        <w:t>3</w:t>
      </w:r>
      <w:r w:rsidRPr="00D25C86">
        <w:rPr>
          <w:rFonts w:ascii="Times New Roman" w:eastAsia="Times New Roman" w:hAnsi="Times New Roman" w:cs="Times New Roman"/>
          <w:sz w:val="28"/>
          <w:szCs w:val="24"/>
          <w:lang w:eastAsia="ru-RU"/>
        </w:rPr>
        <w:t xml:space="preserve"> году студенты с инвалидностью и ОВЗ участвовали в движении Абилмпикс </w:t>
      </w:r>
      <w:r w:rsidR="005C0A43" w:rsidRPr="00D25C86">
        <w:rPr>
          <w:rFonts w:ascii="Times New Roman" w:eastAsia="Times New Roman" w:hAnsi="Times New Roman" w:cs="Times New Roman"/>
          <w:sz w:val="28"/>
          <w:szCs w:val="24"/>
          <w:lang w:eastAsia="ru-RU"/>
        </w:rPr>
        <w:t>в</w:t>
      </w:r>
      <w:r w:rsidRPr="00D25C86">
        <w:rPr>
          <w:rFonts w:ascii="Times New Roman" w:eastAsia="Times New Roman" w:hAnsi="Times New Roman" w:cs="Times New Roman"/>
          <w:sz w:val="28"/>
          <w:szCs w:val="24"/>
          <w:lang w:eastAsia="ru-RU"/>
        </w:rPr>
        <w:t xml:space="preserve"> </w:t>
      </w:r>
      <w:r w:rsidR="005C0A43" w:rsidRPr="00D25C86">
        <w:rPr>
          <w:rFonts w:ascii="Times New Roman" w:hAnsi="Times New Roman" w:cs="Times New Roman"/>
          <w:bCs/>
          <w:iCs/>
          <w:sz w:val="28"/>
          <w:szCs w:val="28"/>
          <w:shd w:val="clear" w:color="auto" w:fill="FFFFFF"/>
          <w:lang w:val="tt-RU"/>
        </w:rPr>
        <w:t xml:space="preserve">6 компетенциях: «Инструктор по интеллектуальным видам </w:t>
      </w:r>
      <w:r w:rsidR="006D717E" w:rsidRPr="00D25C86">
        <w:rPr>
          <w:rFonts w:ascii="Times New Roman" w:hAnsi="Times New Roman" w:cs="Times New Roman"/>
          <w:bCs/>
          <w:iCs/>
          <w:sz w:val="28"/>
          <w:szCs w:val="28"/>
          <w:shd w:val="clear" w:color="auto" w:fill="FFFFFF"/>
          <w:lang w:val="tt-RU"/>
        </w:rPr>
        <w:t>спорта» «</w:t>
      </w:r>
      <w:r w:rsidR="005C0A43" w:rsidRPr="00D25C86">
        <w:rPr>
          <w:rFonts w:ascii="Times New Roman" w:hAnsi="Times New Roman" w:cs="Times New Roman"/>
          <w:bCs/>
          <w:iCs/>
          <w:sz w:val="28"/>
          <w:szCs w:val="28"/>
          <w:shd w:val="clear" w:color="auto" w:fill="FFFFFF"/>
          <w:lang w:val="tt-RU"/>
        </w:rPr>
        <w:t xml:space="preserve">Обработка </w:t>
      </w:r>
      <w:r w:rsidR="005C0A43" w:rsidRPr="00D25C86">
        <w:rPr>
          <w:rFonts w:ascii="Times New Roman" w:hAnsi="Times New Roman" w:cs="Times New Roman"/>
          <w:bCs/>
          <w:iCs/>
          <w:sz w:val="28"/>
          <w:szCs w:val="28"/>
          <w:shd w:val="clear" w:color="auto" w:fill="FFFFFF"/>
          <w:lang w:val="tt-RU"/>
        </w:rPr>
        <w:lastRenderedPageBreak/>
        <w:t>текста», «Адаптивная физическая культура</w:t>
      </w:r>
      <w:r w:rsidR="006D717E" w:rsidRPr="00D25C86">
        <w:rPr>
          <w:rFonts w:ascii="Times New Roman" w:hAnsi="Times New Roman" w:cs="Times New Roman"/>
          <w:bCs/>
          <w:iCs/>
          <w:sz w:val="28"/>
          <w:szCs w:val="28"/>
          <w:shd w:val="clear" w:color="auto" w:fill="FFFFFF"/>
          <w:lang w:val="tt-RU"/>
        </w:rPr>
        <w:t>», «</w:t>
      </w:r>
      <w:r w:rsidR="005C0A43" w:rsidRPr="00D25C86">
        <w:rPr>
          <w:rFonts w:ascii="Times New Roman" w:hAnsi="Times New Roman" w:cs="Times New Roman"/>
          <w:bCs/>
          <w:iCs/>
          <w:sz w:val="28"/>
          <w:szCs w:val="28"/>
          <w:shd w:val="clear" w:color="auto" w:fill="FFFFFF"/>
          <w:lang w:val="tt-RU"/>
        </w:rPr>
        <w:t>Мыловарение</w:t>
      </w:r>
      <w:r w:rsidR="006D717E" w:rsidRPr="00D25C86">
        <w:rPr>
          <w:rFonts w:ascii="Times New Roman" w:hAnsi="Times New Roman" w:cs="Times New Roman"/>
          <w:bCs/>
          <w:iCs/>
          <w:sz w:val="28"/>
          <w:szCs w:val="28"/>
          <w:shd w:val="clear" w:color="auto" w:fill="FFFFFF"/>
          <w:lang w:val="tt-RU"/>
        </w:rPr>
        <w:t>», «</w:t>
      </w:r>
      <w:r w:rsidR="005C0A43" w:rsidRPr="00D25C86">
        <w:rPr>
          <w:rFonts w:ascii="Times New Roman" w:hAnsi="Times New Roman" w:cs="Times New Roman"/>
          <w:bCs/>
          <w:iCs/>
          <w:sz w:val="28"/>
          <w:szCs w:val="28"/>
          <w:shd w:val="clear" w:color="auto" w:fill="FFFFFF"/>
          <w:lang w:val="tt-RU"/>
        </w:rPr>
        <w:t>Сыроварение</w:t>
      </w:r>
      <w:r w:rsidR="006D717E" w:rsidRPr="00D25C86">
        <w:rPr>
          <w:rFonts w:ascii="Times New Roman" w:hAnsi="Times New Roman" w:cs="Times New Roman"/>
          <w:bCs/>
          <w:iCs/>
          <w:sz w:val="28"/>
          <w:szCs w:val="28"/>
          <w:shd w:val="clear" w:color="auto" w:fill="FFFFFF"/>
          <w:lang w:val="tt-RU"/>
        </w:rPr>
        <w:t>», «</w:t>
      </w:r>
      <w:r w:rsidR="005C0A43" w:rsidRPr="00D25C86">
        <w:rPr>
          <w:rFonts w:ascii="Times New Roman" w:hAnsi="Times New Roman" w:cs="Times New Roman"/>
          <w:bCs/>
          <w:iCs/>
          <w:sz w:val="28"/>
          <w:szCs w:val="28"/>
          <w:shd w:val="clear" w:color="auto" w:fill="FFFFFF"/>
          <w:lang w:val="tt-RU"/>
        </w:rPr>
        <w:t>Робототехника». Все студенты с ОВЗ, а их 4, заняли призовые места.</w:t>
      </w:r>
    </w:p>
    <w:p w:rsidR="00E52D87" w:rsidRPr="00D25C86" w:rsidRDefault="00E52D87" w:rsidP="00E52D87">
      <w:pPr>
        <w:spacing w:after="0" w:line="240" w:lineRule="auto"/>
        <w:rPr>
          <w:rFonts w:ascii="Times New Roman" w:eastAsiaTheme="minorEastAsia" w:hAnsi="Times New Roman" w:cs="Times New Roman"/>
          <w:sz w:val="28"/>
          <w:szCs w:val="24"/>
          <w:lang w:eastAsia="ru-RU"/>
        </w:rPr>
      </w:pPr>
      <w:r w:rsidRPr="00D25C86">
        <w:rPr>
          <w:rFonts w:ascii="Times New Roman" w:eastAsiaTheme="minorEastAsia" w:hAnsi="Times New Roman" w:cs="Times New Roman"/>
          <w:sz w:val="28"/>
          <w:szCs w:val="24"/>
          <w:lang w:eastAsia="ru-RU"/>
        </w:rPr>
        <w:t>Результативность участия представлена в таблице:</w:t>
      </w:r>
    </w:p>
    <w:tbl>
      <w:tblPr>
        <w:tblStyle w:val="9"/>
        <w:tblW w:w="9810" w:type="dxa"/>
        <w:tblInd w:w="-176" w:type="dxa"/>
        <w:tblLayout w:type="fixed"/>
        <w:tblLook w:val="04A0" w:firstRow="1" w:lastRow="0" w:firstColumn="1" w:lastColumn="0" w:noHBand="0" w:noVBand="1"/>
      </w:tblPr>
      <w:tblGrid>
        <w:gridCol w:w="568"/>
        <w:gridCol w:w="4281"/>
        <w:gridCol w:w="2693"/>
        <w:gridCol w:w="2268"/>
      </w:tblGrid>
      <w:tr w:rsidR="00392949" w:rsidRPr="00D25C86" w:rsidTr="00392949">
        <w:tc>
          <w:tcPr>
            <w:tcW w:w="568" w:type="dxa"/>
          </w:tcPr>
          <w:p w:rsidR="00392949" w:rsidRPr="00D25C86" w:rsidRDefault="00392949" w:rsidP="00E52D87">
            <w:pPr>
              <w:jc w:val="center"/>
              <w:rPr>
                <w:rFonts w:ascii="Times New Roman" w:hAnsi="Times New Roman" w:cs="Times New Roman"/>
                <w:b/>
                <w:sz w:val="28"/>
                <w:szCs w:val="24"/>
              </w:rPr>
            </w:pPr>
            <w:r w:rsidRPr="00D25C86">
              <w:rPr>
                <w:rFonts w:ascii="Times New Roman" w:hAnsi="Times New Roman" w:cs="Times New Roman"/>
                <w:b/>
                <w:sz w:val="28"/>
                <w:szCs w:val="24"/>
              </w:rPr>
              <w:t>№</w:t>
            </w:r>
          </w:p>
        </w:tc>
        <w:tc>
          <w:tcPr>
            <w:tcW w:w="4281" w:type="dxa"/>
          </w:tcPr>
          <w:p w:rsidR="00392949" w:rsidRPr="00D25C86" w:rsidRDefault="00392949" w:rsidP="00E52D87">
            <w:pPr>
              <w:rPr>
                <w:rFonts w:ascii="Times New Roman" w:hAnsi="Times New Roman" w:cs="Times New Roman"/>
                <w:b/>
                <w:sz w:val="28"/>
                <w:szCs w:val="24"/>
              </w:rPr>
            </w:pPr>
            <w:r w:rsidRPr="00D25C86">
              <w:rPr>
                <w:rFonts w:ascii="Times New Roman" w:hAnsi="Times New Roman" w:cs="Times New Roman"/>
                <w:b/>
                <w:sz w:val="28"/>
                <w:szCs w:val="24"/>
              </w:rPr>
              <w:t xml:space="preserve">Компетенция </w:t>
            </w:r>
          </w:p>
        </w:tc>
        <w:tc>
          <w:tcPr>
            <w:tcW w:w="2693" w:type="dxa"/>
          </w:tcPr>
          <w:p w:rsidR="00392949" w:rsidRPr="00D25C86" w:rsidRDefault="00392949" w:rsidP="00E52D87">
            <w:pPr>
              <w:jc w:val="center"/>
              <w:rPr>
                <w:rFonts w:ascii="Times New Roman" w:hAnsi="Times New Roman" w:cs="Times New Roman"/>
                <w:b/>
                <w:sz w:val="28"/>
                <w:szCs w:val="24"/>
              </w:rPr>
            </w:pPr>
            <w:r w:rsidRPr="00D25C86">
              <w:rPr>
                <w:rFonts w:ascii="Times New Roman" w:hAnsi="Times New Roman" w:cs="Times New Roman"/>
                <w:b/>
                <w:sz w:val="28"/>
                <w:szCs w:val="24"/>
              </w:rPr>
              <w:t>Региональный чемпионат</w:t>
            </w:r>
          </w:p>
        </w:tc>
        <w:tc>
          <w:tcPr>
            <w:tcW w:w="2268" w:type="dxa"/>
          </w:tcPr>
          <w:p w:rsidR="00392949" w:rsidRPr="00D25C86" w:rsidRDefault="00392949" w:rsidP="00E52D87">
            <w:pPr>
              <w:jc w:val="center"/>
              <w:rPr>
                <w:rFonts w:ascii="Times New Roman" w:hAnsi="Times New Roman" w:cs="Times New Roman"/>
                <w:b/>
                <w:sz w:val="28"/>
                <w:szCs w:val="24"/>
              </w:rPr>
            </w:pPr>
            <w:r w:rsidRPr="00D25C86">
              <w:rPr>
                <w:rFonts w:ascii="Times New Roman" w:hAnsi="Times New Roman" w:cs="Times New Roman"/>
                <w:b/>
                <w:sz w:val="28"/>
                <w:szCs w:val="24"/>
              </w:rPr>
              <w:t>ФИО участников</w:t>
            </w:r>
          </w:p>
        </w:tc>
      </w:tr>
      <w:tr w:rsidR="00392949" w:rsidRPr="00D25C86" w:rsidTr="00392949">
        <w:trPr>
          <w:trHeight w:val="337"/>
        </w:trPr>
        <w:tc>
          <w:tcPr>
            <w:tcW w:w="568" w:type="dxa"/>
          </w:tcPr>
          <w:p w:rsidR="00392949" w:rsidRPr="00D25C86" w:rsidRDefault="00392949" w:rsidP="00E52D87">
            <w:pPr>
              <w:ind w:right="110"/>
              <w:jc w:val="center"/>
              <w:rPr>
                <w:rFonts w:ascii="Times New Roman" w:hAnsi="Times New Roman" w:cs="Times New Roman"/>
                <w:sz w:val="28"/>
                <w:szCs w:val="24"/>
              </w:rPr>
            </w:pPr>
            <w:r w:rsidRPr="00D25C86">
              <w:rPr>
                <w:rFonts w:ascii="Times New Roman" w:hAnsi="Times New Roman" w:cs="Times New Roman"/>
                <w:sz w:val="28"/>
                <w:szCs w:val="24"/>
              </w:rPr>
              <w:t>1</w:t>
            </w:r>
          </w:p>
        </w:tc>
        <w:tc>
          <w:tcPr>
            <w:tcW w:w="4281" w:type="dxa"/>
          </w:tcPr>
          <w:p w:rsidR="00392949" w:rsidRPr="00D25C86" w:rsidRDefault="00392949" w:rsidP="00E52D87">
            <w:pPr>
              <w:jc w:val="center"/>
              <w:rPr>
                <w:rFonts w:ascii="Times New Roman" w:hAnsi="Times New Roman" w:cs="Times New Roman"/>
                <w:sz w:val="28"/>
                <w:szCs w:val="24"/>
              </w:rPr>
            </w:pPr>
            <w:r w:rsidRPr="00D25C86">
              <w:rPr>
                <w:rFonts w:ascii="Times New Roman" w:hAnsi="Times New Roman" w:cs="Times New Roman"/>
                <w:bCs/>
                <w:iCs/>
                <w:sz w:val="28"/>
                <w:szCs w:val="28"/>
                <w:shd w:val="clear" w:color="auto" w:fill="FFFFFF"/>
                <w:lang w:val="tt-RU"/>
              </w:rPr>
              <w:t>Адаптивная физическая культура</w:t>
            </w:r>
            <w:r w:rsidRPr="00D25C86">
              <w:rPr>
                <w:rFonts w:ascii="Times New Roman" w:hAnsi="Times New Roman" w:cs="Times New Roman"/>
                <w:sz w:val="28"/>
                <w:szCs w:val="24"/>
              </w:rPr>
              <w:t xml:space="preserve"> </w:t>
            </w:r>
          </w:p>
        </w:tc>
        <w:tc>
          <w:tcPr>
            <w:tcW w:w="2693" w:type="dxa"/>
          </w:tcPr>
          <w:p w:rsidR="00392949" w:rsidRPr="00D25C86" w:rsidRDefault="00392949" w:rsidP="00392949">
            <w:pPr>
              <w:jc w:val="center"/>
              <w:rPr>
                <w:rFonts w:ascii="Times New Roman" w:hAnsi="Times New Roman" w:cs="Times New Roman"/>
                <w:sz w:val="28"/>
                <w:szCs w:val="24"/>
              </w:rPr>
            </w:pPr>
            <w:r w:rsidRPr="00D25C86">
              <w:rPr>
                <w:rFonts w:ascii="Times New Roman" w:hAnsi="Times New Roman" w:cs="Times New Roman"/>
                <w:sz w:val="28"/>
                <w:szCs w:val="24"/>
              </w:rPr>
              <w:t>3 место</w:t>
            </w:r>
          </w:p>
        </w:tc>
        <w:tc>
          <w:tcPr>
            <w:tcW w:w="2268" w:type="dxa"/>
          </w:tcPr>
          <w:p w:rsidR="00392949" w:rsidRPr="00D25C86" w:rsidRDefault="00392949" w:rsidP="006D717E">
            <w:pPr>
              <w:jc w:val="center"/>
              <w:rPr>
                <w:rFonts w:ascii="Times New Roman" w:hAnsi="Times New Roman" w:cs="Times New Roman"/>
                <w:sz w:val="28"/>
                <w:szCs w:val="24"/>
              </w:rPr>
            </w:pPr>
            <w:r w:rsidRPr="00D25C86">
              <w:rPr>
                <w:rFonts w:ascii="Times New Roman" w:hAnsi="Times New Roman" w:cs="Times New Roman"/>
                <w:sz w:val="28"/>
                <w:szCs w:val="24"/>
              </w:rPr>
              <w:t>Бородина К.А.</w:t>
            </w:r>
          </w:p>
        </w:tc>
      </w:tr>
      <w:tr w:rsidR="00392949" w:rsidRPr="00D25C86" w:rsidTr="00392949">
        <w:tc>
          <w:tcPr>
            <w:tcW w:w="568" w:type="dxa"/>
          </w:tcPr>
          <w:p w:rsidR="00392949" w:rsidRPr="00D25C86" w:rsidRDefault="00392949" w:rsidP="00E52D87">
            <w:pPr>
              <w:jc w:val="center"/>
              <w:rPr>
                <w:rFonts w:ascii="Times New Roman" w:hAnsi="Times New Roman" w:cs="Times New Roman"/>
                <w:sz w:val="28"/>
                <w:szCs w:val="24"/>
              </w:rPr>
            </w:pPr>
            <w:r w:rsidRPr="00D25C86">
              <w:rPr>
                <w:rFonts w:ascii="Times New Roman" w:hAnsi="Times New Roman" w:cs="Times New Roman"/>
                <w:sz w:val="28"/>
                <w:szCs w:val="24"/>
              </w:rPr>
              <w:t>2</w:t>
            </w:r>
          </w:p>
        </w:tc>
        <w:tc>
          <w:tcPr>
            <w:tcW w:w="4281" w:type="dxa"/>
          </w:tcPr>
          <w:p w:rsidR="00392949" w:rsidRPr="00D25C86" w:rsidRDefault="00392949" w:rsidP="00E52D87">
            <w:pPr>
              <w:jc w:val="center"/>
              <w:rPr>
                <w:rFonts w:ascii="Times New Roman" w:hAnsi="Times New Roman" w:cs="Times New Roman"/>
                <w:sz w:val="28"/>
                <w:szCs w:val="24"/>
              </w:rPr>
            </w:pPr>
            <w:r w:rsidRPr="00D25C86">
              <w:rPr>
                <w:rFonts w:ascii="Times New Roman" w:hAnsi="Times New Roman" w:cs="Times New Roman"/>
                <w:sz w:val="28"/>
                <w:szCs w:val="24"/>
              </w:rPr>
              <w:t>Игромастер</w:t>
            </w:r>
          </w:p>
        </w:tc>
        <w:tc>
          <w:tcPr>
            <w:tcW w:w="2693" w:type="dxa"/>
          </w:tcPr>
          <w:p w:rsidR="00392949" w:rsidRPr="00D25C86" w:rsidRDefault="00392949" w:rsidP="00392949">
            <w:pPr>
              <w:jc w:val="center"/>
              <w:rPr>
                <w:rFonts w:ascii="Times New Roman" w:hAnsi="Times New Roman" w:cs="Times New Roman"/>
                <w:sz w:val="28"/>
                <w:szCs w:val="24"/>
              </w:rPr>
            </w:pPr>
            <w:r w:rsidRPr="00D25C86">
              <w:rPr>
                <w:rFonts w:ascii="Times New Roman" w:hAnsi="Times New Roman" w:cs="Times New Roman"/>
                <w:sz w:val="28"/>
                <w:szCs w:val="24"/>
              </w:rPr>
              <w:t>2 место</w:t>
            </w:r>
          </w:p>
        </w:tc>
        <w:tc>
          <w:tcPr>
            <w:tcW w:w="2268" w:type="dxa"/>
          </w:tcPr>
          <w:p w:rsidR="00392949" w:rsidRPr="00D25C86" w:rsidRDefault="00392949" w:rsidP="006D717E">
            <w:pPr>
              <w:jc w:val="center"/>
              <w:rPr>
                <w:rFonts w:ascii="Times New Roman" w:hAnsi="Times New Roman" w:cs="Times New Roman"/>
                <w:sz w:val="28"/>
                <w:szCs w:val="24"/>
              </w:rPr>
            </w:pPr>
            <w:r w:rsidRPr="00D25C86">
              <w:rPr>
                <w:rFonts w:ascii="Times New Roman" w:hAnsi="Times New Roman" w:cs="Times New Roman"/>
                <w:sz w:val="28"/>
                <w:szCs w:val="24"/>
              </w:rPr>
              <w:t>Закиров С.В.</w:t>
            </w:r>
          </w:p>
        </w:tc>
      </w:tr>
      <w:tr w:rsidR="00392949" w:rsidRPr="00D25C86" w:rsidTr="00392949">
        <w:tc>
          <w:tcPr>
            <w:tcW w:w="568" w:type="dxa"/>
          </w:tcPr>
          <w:p w:rsidR="00392949" w:rsidRPr="00D25C86" w:rsidRDefault="00392949" w:rsidP="00E52D87">
            <w:pPr>
              <w:jc w:val="center"/>
              <w:rPr>
                <w:rFonts w:ascii="Times New Roman" w:hAnsi="Times New Roman" w:cs="Times New Roman"/>
                <w:sz w:val="28"/>
                <w:szCs w:val="24"/>
              </w:rPr>
            </w:pPr>
            <w:r w:rsidRPr="00D25C86">
              <w:rPr>
                <w:rFonts w:ascii="Times New Roman" w:hAnsi="Times New Roman" w:cs="Times New Roman"/>
                <w:sz w:val="28"/>
                <w:szCs w:val="24"/>
              </w:rPr>
              <w:t>3</w:t>
            </w:r>
          </w:p>
        </w:tc>
        <w:tc>
          <w:tcPr>
            <w:tcW w:w="4281" w:type="dxa"/>
          </w:tcPr>
          <w:p w:rsidR="00392949" w:rsidRPr="00D25C86" w:rsidRDefault="00392949" w:rsidP="00E52D87">
            <w:pPr>
              <w:jc w:val="center"/>
              <w:rPr>
                <w:rFonts w:ascii="Times New Roman" w:hAnsi="Times New Roman" w:cs="Times New Roman"/>
                <w:sz w:val="28"/>
                <w:szCs w:val="24"/>
              </w:rPr>
            </w:pPr>
            <w:r w:rsidRPr="00D25C86">
              <w:rPr>
                <w:rFonts w:ascii="Times New Roman" w:hAnsi="Times New Roman" w:cs="Times New Roman"/>
                <w:sz w:val="28"/>
                <w:szCs w:val="24"/>
              </w:rPr>
              <w:t>Мыловарение</w:t>
            </w:r>
          </w:p>
        </w:tc>
        <w:tc>
          <w:tcPr>
            <w:tcW w:w="2693" w:type="dxa"/>
          </w:tcPr>
          <w:p w:rsidR="00392949" w:rsidRPr="00D25C86" w:rsidRDefault="00392949" w:rsidP="00E52D87">
            <w:pPr>
              <w:jc w:val="center"/>
              <w:rPr>
                <w:rFonts w:ascii="Times New Roman" w:hAnsi="Times New Roman" w:cs="Times New Roman"/>
                <w:sz w:val="28"/>
                <w:szCs w:val="24"/>
              </w:rPr>
            </w:pPr>
            <w:r w:rsidRPr="00D25C86">
              <w:rPr>
                <w:rFonts w:ascii="Times New Roman" w:hAnsi="Times New Roman" w:cs="Times New Roman"/>
                <w:sz w:val="28"/>
                <w:szCs w:val="24"/>
              </w:rPr>
              <w:t>3 место</w:t>
            </w:r>
          </w:p>
        </w:tc>
        <w:tc>
          <w:tcPr>
            <w:tcW w:w="2268" w:type="dxa"/>
          </w:tcPr>
          <w:p w:rsidR="00392949" w:rsidRPr="00D25C86" w:rsidRDefault="00392949" w:rsidP="006D717E">
            <w:pPr>
              <w:jc w:val="center"/>
              <w:rPr>
                <w:rFonts w:ascii="Times New Roman" w:hAnsi="Times New Roman" w:cs="Times New Roman"/>
                <w:sz w:val="28"/>
                <w:szCs w:val="24"/>
              </w:rPr>
            </w:pPr>
            <w:r w:rsidRPr="00D25C86">
              <w:rPr>
                <w:rFonts w:ascii="Times New Roman" w:hAnsi="Times New Roman" w:cs="Times New Roman"/>
                <w:sz w:val="28"/>
                <w:szCs w:val="24"/>
              </w:rPr>
              <w:t>Тимиркаев Р.В.</w:t>
            </w:r>
          </w:p>
        </w:tc>
      </w:tr>
      <w:tr w:rsidR="00392949" w:rsidRPr="00D25C86" w:rsidTr="00392949">
        <w:tc>
          <w:tcPr>
            <w:tcW w:w="568" w:type="dxa"/>
          </w:tcPr>
          <w:p w:rsidR="00392949" w:rsidRPr="00D25C86" w:rsidRDefault="00392949" w:rsidP="00E52D87">
            <w:pPr>
              <w:jc w:val="center"/>
              <w:rPr>
                <w:rFonts w:ascii="Times New Roman" w:hAnsi="Times New Roman" w:cs="Times New Roman"/>
                <w:sz w:val="28"/>
                <w:szCs w:val="24"/>
              </w:rPr>
            </w:pPr>
            <w:r w:rsidRPr="00D25C86">
              <w:rPr>
                <w:rFonts w:ascii="Times New Roman" w:hAnsi="Times New Roman" w:cs="Times New Roman"/>
                <w:sz w:val="28"/>
                <w:szCs w:val="24"/>
              </w:rPr>
              <w:t>4</w:t>
            </w:r>
          </w:p>
        </w:tc>
        <w:tc>
          <w:tcPr>
            <w:tcW w:w="4281" w:type="dxa"/>
          </w:tcPr>
          <w:p w:rsidR="00392949" w:rsidRPr="00D25C86" w:rsidRDefault="00392949" w:rsidP="00E52D87">
            <w:pPr>
              <w:jc w:val="center"/>
              <w:rPr>
                <w:rFonts w:ascii="Times New Roman" w:hAnsi="Times New Roman" w:cs="Times New Roman"/>
                <w:sz w:val="28"/>
                <w:szCs w:val="24"/>
              </w:rPr>
            </w:pPr>
            <w:r w:rsidRPr="00D25C86">
              <w:rPr>
                <w:rFonts w:ascii="Times New Roman" w:hAnsi="Times New Roman" w:cs="Times New Roman"/>
                <w:sz w:val="28"/>
                <w:szCs w:val="24"/>
              </w:rPr>
              <w:t>Сыроварение</w:t>
            </w:r>
          </w:p>
        </w:tc>
        <w:tc>
          <w:tcPr>
            <w:tcW w:w="2693" w:type="dxa"/>
          </w:tcPr>
          <w:p w:rsidR="00392949" w:rsidRPr="00D25C86" w:rsidRDefault="00392949" w:rsidP="00E52D87">
            <w:pPr>
              <w:jc w:val="center"/>
              <w:rPr>
                <w:rFonts w:ascii="Times New Roman" w:hAnsi="Times New Roman" w:cs="Times New Roman"/>
                <w:sz w:val="28"/>
                <w:szCs w:val="24"/>
              </w:rPr>
            </w:pPr>
            <w:r w:rsidRPr="00D25C86">
              <w:rPr>
                <w:rFonts w:ascii="Times New Roman" w:hAnsi="Times New Roman" w:cs="Times New Roman"/>
                <w:sz w:val="28"/>
                <w:szCs w:val="24"/>
              </w:rPr>
              <w:t>3 место</w:t>
            </w:r>
          </w:p>
        </w:tc>
        <w:tc>
          <w:tcPr>
            <w:tcW w:w="2268" w:type="dxa"/>
          </w:tcPr>
          <w:p w:rsidR="00392949" w:rsidRPr="00D25C86" w:rsidRDefault="00392949" w:rsidP="006D717E">
            <w:pPr>
              <w:jc w:val="center"/>
              <w:rPr>
                <w:rFonts w:ascii="Times New Roman" w:hAnsi="Times New Roman" w:cs="Times New Roman"/>
                <w:sz w:val="28"/>
                <w:szCs w:val="24"/>
              </w:rPr>
            </w:pPr>
            <w:r w:rsidRPr="00D25C86">
              <w:rPr>
                <w:rFonts w:ascii="Times New Roman" w:hAnsi="Times New Roman" w:cs="Times New Roman"/>
                <w:sz w:val="28"/>
                <w:szCs w:val="24"/>
              </w:rPr>
              <w:t>Галиахметов Ш.А.</w:t>
            </w:r>
          </w:p>
        </w:tc>
      </w:tr>
    </w:tbl>
    <w:p w:rsidR="00333063" w:rsidRPr="00D25C86" w:rsidRDefault="00CB733F" w:rsidP="00CB733F">
      <w:pPr>
        <w:spacing w:after="0" w:line="360" w:lineRule="auto"/>
        <w:rPr>
          <w:rFonts w:ascii="Times New Roman" w:hAnsi="Times New Roman" w:cs="Times New Roman"/>
          <w:b/>
          <w:sz w:val="28"/>
          <w:szCs w:val="28"/>
        </w:rPr>
      </w:pPr>
      <w:r w:rsidRPr="00D25C86">
        <w:rPr>
          <w:rFonts w:ascii="Times New Roman" w:hAnsi="Times New Roman" w:cs="Times New Roman"/>
          <w:sz w:val="28"/>
          <w:szCs w:val="28"/>
        </w:rPr>
        <w:t xml:space="preserve">                                  </w:t>
      </w:r>
      <w:r w:rsidR="00611BAC" w:rsidRPr="00D25C86">
        <w:rPr>
          <w:rFonts w:ascii="Times New Roman" w:hAnsi="Times New Roman" w:cs="Times New Roman"/>
          <w:b/>
          <w:sz w:val="28"/>
          <w:szCs w:val="28"/>
        </w:rPr>
        <w:t xml:space="preserve">2.1.6 </w:t>
      </w:r>
      <w:r w:rsidR="00333063" w:rsidRPr="00D25C86">
        <w:rPr>
          <w:rFonts w:ascii="Times New Roman" w:hAnsi="Times New Roman" w:cs="Times New Roman"/>
          <w:b/>
          <w:sz w:val="28"/>
          <w:szCs w:val="28"/>
        </w:rPr>
        <w:t>Демонстрационный экзамен</w:t>
      </w:r>
    </w:p>
    <w:p w:rsidR="002D29DB" w:rsidRPr="00D25C86" w:rsidRDefault="002D29DB" w:rsidP="00333063">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 xml:space="preserve">Сегодня </w:t>
      </w:r>
      <w:r w:rsidR="0064499A" w:rsidRPr="00D25C86">
        <w:rPr>
          <w:rFonts w:ascii="Times New Roman" w:hAnsi="Times New Roman" w:cs="Times New Roman"/>
          <w:sz w:val="28"/>
          <w:szCs w:val="28"/>
        </w:rPr>
        <w:t>чемпионат «Профессионалы»</w:t>
      </w:r>
      <w:r w:rsidRPr="00D25C86">
        <w:rPr>
          <w:rFonts w:ascii="Times New Roman" w:hAnsi="Times New Roman" w:cs="Times New Roman"/>
          <w:sz w:val="28"/>
          <w:szCs w:val="28"/>
        </w:rPr>
        <w:t xml:space="preserve"> становятся стандартами подготовки кадров. Важным средством повышения качества образовательного процесса является научно – методическое обеспечение и умелое владение преподавателями использование современных образовательных технологий. По технологии </w:t>
      </w:r>
      <w:r w:rsidR="0064499A" w:rsidRPr="00D25C86">
        <w:rPr>
          <w:rFonts w:ascii="Times New Roman" w:hAnsi="Times New Roman" w:cs="Times New Roman"/>
          <w:sz w:val="28"/>
          <w:szCs w:val="28"/>
        </w:rPr>
        <w:t>чемпионата «Профессионалы» планируется</w:t>
      </w:r>
      <w:r w:rsidRPr="00D25C86">
        <w:rPr>
          <w:rFonts w:ascii="Times New Roman" w:hAnsi="Times New Roman" w:cs="Times New Roman"/>
          <w:sz w:val="28"/>
          <w:szCs w:val="28"/>
        </w:rPr>
        <w:t xml:space="preserve"> не только участие в чемпионатах, но и разработка, проведение демонстрационных экзаменов в рамках промежуточной аттестации. Для этого обновляется содержание профессиональных программ в соответствии с требованиями ФГОС, профессиональных стандартов </w:t>
      </w:r>
      <w:r w:rsidR="0064499A" w:rsidRPr="00D25C86">
        <w:rPr>
          <w:rFonts w:ascii="Times New Roman" w:hAnsi="Times New Roman" w:cs="Times New Roman"/>
          <w:sz w:val="28"/>
          <w:szCs w:val="28"/>
        </w:rPr>
        <w:t>чемпионата «Профессионалы»</w:t>
      </w:r>
      <w:r w:rsidRPr="00D25C86">
        <w:rPr>
          <w:rFonts w:ascii="Times New Roman" w:hAnsi="Times New Roman" w:cs="Times New Roman"/>
          <w:sz w:val="28"/>
          <w:szCs w:val="28"/>
        </w:rPr>
        <w:t>, работодателей, развивается и увеличивается количество компетенций в чем</w:t>
      </w:r>
      <w:r w:rsidR="0064499A" w:rsidRPr="00D25C86">
        <w:rPr>
          <w:rFonts w:ascii="Times New Roman" w:hAnsi="Times New Roman" w:cs="Times New Roman"/>
          <w:sz w:val="28"/>
          <w:szCs w:val="28"/>
        </w:rPr>
        <w:t>пионате «Молодые профессионалы»</w:t>
      </w:r>
      <w:r w:rsidRPr="00D25C86">
        <w:rPr>
          <w:rFonts w:ascii="Times New Roman" w:hAnsi="Times New Roman" w:cs="Times New Roman"/>
          <w:sz w:val="28"/>
          <w:szCs w:val="28"/>
        </w:rPr>
        <w:t>, разрабатываются комплекты оценочных средств, которые предполагают прохождение квалификационного экзамена в форме демонстрационного экзамена согласно профессиональным стандартам по определенным направлениям.</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  В 2023 году демонстрационный экзамен сдавали выпускники специальностей 44.02.02 Преподавание в начальных классах, 44.02.01 Дошкольное образование, 49.02.01 Физическая культура в количестве 88 человек по трем компетенциям: Преподавание в младших классах, дошкольное воспитание, физическая культура, спорт и фитнес.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На экзаменах присутствовали 3 главных эксперта и 13 линейных экспертов, представители работодателя. </w:t>
      </w:r>
    </w:p>
    <w:p w:rsidR="0064499A" w:rsidRPr="00D25C86" w:rsidRDefault="0064499A" w:rsidP="0064499A">
      <w:pPr>
        <w:spacing w:after="0" w:line="240" w:lineRule="auto"/>
        <w:ind w:firstLine="567"/>
        <w:jc w:val="both"/>
        <w:rPr>
          <w:rFonts w:ascii="Times New Roman" w:hAnsi="Times New Roman" w:cs="Times New Roman"/>
          <w:b/>
          <w:sz w:val="28"/>
          <w:szCs w:val="28"/>
        </w:rPr>
      </w:pPr>
      <w:r w:rsidRPr="00D25C86">
        <w:rPr>
          <w:rFonts w:ascii="Times New Roman" w:hAnsi="Times New Roman" w:cs="Times New Roman"/>
          <w:b/>
          <w:sz w:val="28"/>
          <w:szCs w:val="28"/>
        </w:rPr>
        <w:t>Компетенция «Преподавание в младших классах»</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По данной компетенции приняли участие 21 выпускник 4А группы.</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Экспертную группу по оценке выполнения заданий демонстрационного экзамена возглавил Главный эксперт</w:t>
      </w:r>
      <w:r w:rsidRPr="00D25C86">
        <w:t xml:space="preserve"> </w:t>
      </w:r>
      <w:r w:rsidRPr="00D25C86">
        <w:rPr>
          <w:rFonts w:ascii="Times New Roman" w:hAnsi="Times New Roman" w:cs="Times New Roman"/>
          <w:sz w:val="28"/>
          <w:szCs w:val="28"/>
        </w:rPr>
        <w:t xml:space="preserve">Хайруллина Илгиза Муфаздаловна, техническим экспертом – Шарифуллина Гузель Назимовна.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Оценку заданий демонстрационного экзамена осуществляли три линейных эксперта, прошедших обучение и имеющих свидетельства о праве участия в оценке демонстрационного экзамена.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Линейные эксперты не принимали участия в подготовке экзаменуемых студентов и не представляли с экзаменуемыми одну образовательную организацию: Гимадиева Разина Байчуриновна (Гимназия), Кирамова Ольга Николаевна (СОШ№2), Назмеева Рамзия Тагировна (СОШ№3).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lastRenderedPageBreak/>
        <w:t>Экзамен проходил по КОД1.1, где максимально возможный балл 40.  Выпускникам предлагалось выполнить два модуля:</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Модуль А1. Подготовка и проведение фрагмента урока (этап открытия нового знания) в начальных классах по одному из учебных предметов с использованием интерактивного оборудования. На выполнение отводится 2,5 часа.</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Модуль А2. Разработка и демонстрация уровневых учебных заданий. На выполнение отводится 3 часа.</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ДЭ проходил с 20.04.23 по 24.04.23.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20 апреля был день С-1 на котором осуществлялось:</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 - регистрация участников и экспертов;</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распределение обязанностей по проведению экзамена между членами Экспертной группы, заполнение Протокола о распределении;</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инструктаж Экспертной группы по охране труда и технике безопасности, сбор подписей в Протоколе об ознакомлении;</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инструктаж участников по охране труда и технике безопасности, сбор подписей в Протоколе об ознакомлении;</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распределение рабочих мест (жеребьевка) и ознакомление участников с рабочими местами, оборудованием, графиком работы, иной документацией и заполнение Протокола.</w:t>
      </w:r>
    </w:p>
    <w:p w:rsidR="0064499A" w:rsidRPr="00D25C86" w:rsidRDefault="0064499A" w:rsidP="0064499A">
      <w:pPr>
        <w:ind w:firstLine="708"/>
        <w:rPr>
          <w:rFonts w:ascii="Times New Roman" w:hAnsi="Times New Roman" w:cs="Times New Roman"/>
          <w:sz w:val="28"/>
          <w:szCs w:val="28"/>
        </w:rPr>
      </w:pPr>
      <w:r w:rsidRPr="00D25C86">
        <w:rPr>
          <w:rFonts w:ascii="Times New Roman" w:hAnsi="Times New Roman" w:cs="Times New Roman"/>
          <w:sz w:val="28"/>
          <w:szCs w:val="28"/>
        </w:rPr>
        <w:t>Группа студентов была разбита на три подгруппы (7+7+7).</w:t>
      </w:r>
    </w:p>
    <w:p w:rsidR="0064499A" w:rsidRPr="00D25C86" w:rsidRDefault="0064499A" w:rsidP="0064499A">
      <w:pPr>
        <w:ind w:firstLine="708"/>
        <w:rPr>
          <w:rFonts w:ascii="Times New Roman" w:hAnsi="Times New Roman" w:cs="Times New Roman"/>
          <w:sz w:val="28"/>
          <w:szCs w:val="28"/>
        </w:rPr>
      </w:pPr>
      <w:r w:rsidRPr="00D25C86">
        <w:rPr>
          <w:rFonts w:ascii="Times New Roman" w:hAnsi="Times New Roman" w:cs="Times New Roman"/>
          <w:sz w:val="28"/>
          <w:szCs w:val="28"/>
        </w:rPr>
        <w:t>Наивысший балл получила Фазулзянова Полина-35,39, наименьшее количество баллов Коновалова Юлия – 26,83.</w:t>
      </w:r>
    </w:p>
    <w:p w:rsidR="0064499A" w:rsidRPr="00D25C86" w:rsidRDefault="0064499A" w:rsidP="0064499A">
      <w:pPr>
        <w:spacing w:after="0" w:line="240" w:lineRule="auto"/>
        <w:ind w:firstLine="567"/>
        <w:jc w:val="both"/>
        <w:rPr>
          <w:rFonts w:ascii="Times New Roman" w:hAnsi="Times New Roman" w:cs="Times New Roman"/>
          <w:b/>
          <w:sz w:val="28"/>
          <w:szCs w:val="28"/>
        </w:rPr>
      </w:pPr>
      <w:r w:rsidRPr="00D25C86">
        <w:rPr>
          <w:rFonts w:ascii="Times New Roman" w:hAnsi="Times New Roman" w:cs="Times New Roman"/>
          <w:b/>
          <w:sz w:val="28"/>
          <w:szCs w:val="28"/>
        </w:rPr>
        <w:t>Компетенция «Дошкольное воспитание»</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По данной компетенции приняли участие 37 выпускников, 4Г – 19 и 4Д -18.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Главным экспертом была Экспертную группу по оценке выполнения заданий демонстрационного экзамена возглавил Главный эксперт Железкова Диляра Альбертовна, техническим экспертом – Гилязетдинов Илнур Илфатовичвна.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Оценку заданий демонстрационного экзамена осуществляли три линейных эксперта, прошедших обучение и имеющих свидетельства о праве участия в оценке демонстрационного экзамена.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Линейные эксперты не принимали участия в подготовке экзаменуемых студентов и не представляли с экзаменуемыми одну образовательную организацию: Закирова Венера Олеговна (МДОУ №5), Шакирова Светлана Дмитриевна  (МДОУ №11)и Соловьева Ольга Александровна (МДОУ №1), Петрова Светлана Владимировна (МДОУ №8).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Экзамен проходил по КОД1.2, где максимально возможный балл 37.  Выпускникам предлагалось выполнить два модуля:</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Модуль А. «Обучение и воспитание детей дошкольного возраста». На выполнение отводится 3 часа.</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Модуль B: «Взаимодействие с родителями (законными представителями) и сотрудниками образовательной организации». На выполнение отводится 4 часа.</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ДЭ проходил с 20.04.23 по 25.04.23.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20 апреля был день С-1 на котором осуществлялось:</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lastRenderedPageBreak/>
        <w:t xml:space="preserve"> - регистрация участников и экспертов;</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распределение обязанностей по проведению экзамена между членами Экспертной группы, заполнение Протокола о распределении;</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инструктаж Экспертной группы по охране труда и технике безопасности, сбор подписей в Протоколе об ознакомлении;</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инструктаж участников по охране труда и технике безопасности, сбор подписей в Протоколе об ознакомлении;</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распределение рабочих мест (жеребьевка) и ознакомление участников с рабочими местами, оборудованием, графиком работы, иной документацией и заполнение Протокола.</w:t>
      </w:r>
    </w:p>
    <w:p w:rsidR="0064499A" w:rsidRPr="00D25C86" w:rsidRDefault="0064499A" w:rsidP="0064499A">
      <w:pPr>
        <w:spacing w:after="0" w:line="240" w:lineRule="auto"/>
        <w:ind w:firstLine="709"/>
        <w:rPr>
          <w:rFonts w:ascii="Times New Roman" w:hAnsi="Times New Roman" w:cs="Times New Roman"/>
          <w:sz w:val="28"/>
          <w:szCs w:val="28"/>
        </w:rPr>
      </w:pPr>
      <w:r w:rsidRPr="00D25C86">
        <w:rPr>
          <w:rFonts w:ascii="Times New Roman" w:hAnsi="Times New Roman" w:cs="Times New Roman"/>
          <w:sz w:val="28"/>
          <w:szCs w:val="28"/>
        </w:rPr>
        <w:t>Группа студентов была разбита на три подгруппы (10+8+10+9).</w:t>
      </w:r>
    </w:p>
    <w:p w:rsidR="0064499A" w:rsidRPr="00D25C86" w:rsidRDefault="0064499A" w:rsidP="0064499A">
      <w:pPr>
        <w:spacing w:after="0" w:line="240" w:lineRule="auto"/>
        <w:ind w:firstLine="709"/>
        <w:rPr>
          <w:rFonts w:ascii="Times New Roman" w:hAnsi="Times New Roman" w:cs="Times New Roman"/>
          <w:sz w:val="28"/>
          <w:szCs w:val="28"/>
        </w:rPr>
      </w:pPr>
      <w:r w:rsidRPr="00D25C86">
        <w:rPr>
          <w:rFonts w:ascii="Times New Roman" w:hAnsi="Times New Roman" w:cs="Times New Roman"/>
          <w:sz w:val="28"/>
          <w:szCs w:val="28"/>
        </w:rPr>
        <w:t>Наивысший балл получила Санарова Ксения-36,67, наименьшее количество баллов Сафиуллина Кристина – 20,54.</w:t>
      </w:r>
    </w:p>
    <w:p w:rsidR="0064499A" w:rsidRPr="00D25C86" w:rsidRDefault="0064499A" w:rsidP="0064499A">
      <w:pPr>
        <w:spacing w:after="0" w:line="240" w:lineRule="auto"/>
        <w:ind w:firstLine="708"/>
        <w:rPr>
          <w:rFonts w:ascii="Times New Roman" w:hAnsi="Times New Roman" w:cs="Times New Roman"/>
          <w:sz w:val="28"/>
          <w:szCs w:val="28"/>
        </w:rPr>
      </w:pPr>
      <w:r w:rsidRPr="00D25C86">
        <w:rPr>
          <w:rFonts w:ascii="Times New Roman" w:hAnsi="Times New Roman" w:cs="Times New Roman"/>
          <w:b/>
          <w:sz w:val="28"/>
          <w:szCs w:val="28"/>
        </w:rPr>
        <w:t>Компетенция «Физическая культура, спорт и фитнес»</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По данной компетенции приняли участие 29 выпускников, 4К – 14 и 4Ф -15.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Главным экспертом была Экспертную группу по оценке выполнения заданий демонстрационного экзамена возглавил Главный эксперт Титова Анна Алексеевна (ДЮСШ «Юбилейный»), техническим экспертом – Титов Сергей Вячеславович.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Оценку заданий демонстрационного экзамена осуществляли шесть линейных эксперта, прошедших обучение и имеющих свидетельства о праве участия в оценке демонстрационного экзамена.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Линейные эксперты не принимали участия в подготовке экзаменуемых студентов и не представляли с экзаменуемыми одну образовательную организацию: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Вильданова Лилия Ивановна (МБОУ «СОШ №3»)</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Вильданова Светлана Михайловна (ДЮСШ «Юбилейный»)</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Загриев Ленар Нурович (МБОУ «Гимназия»)</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Фатхуллина Ирина Николаевна (МБОУ «СОШ №1»)</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Шарипова Евгения Александровна (МБОУ «СОШ №3»)</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Яруллина Лилия Индусовна (ДЮСШ «Юбилейный»)</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Экзамен проходил по КОД1.1-2023-2025, где максимально возможный балл 20.  Выпускникам предлагалось выполнить один модуль:</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Модуль С. «Преподавание физической культуры по основным общеобразовательным программам». На выполнение отводится 1час 44 минуты.</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ДЭ проходил с 14.06.23 по 17.06.23. </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14 июня был день С-1 на котором осуществлялось:</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 - регистрация участников и экспертов;</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распределение обязанностей по проведению экзамена между членами Экспертной группы, заполнение Протокола о распределении;</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инструктаж Экспертной группы по охране труда и технике безопасности, сбор подписей в Протоколе об ознакомлении;</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инструктаж участников по охране труда и технике безопасности, сбор подписей в Протоколе об ознакомлении;</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lastRenderedPageBreak/>
        <w:t>- распределение рабочих мест (жеребьевка) и ознакомление участников с рабочими местами, оборудованием, графиком работы, иной документацией и заполнение Протокола.</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Группа студентов была разбита на три подгруппы (13+12+4).</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«5» - 20</w:t>
      </w:r>
    </w:p>
    <w:p w:rsidR="0064499A"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«4»- 9</w:t>
      </w:r>
    </w:p>
    <w:p w:rsidR="002D29DB" w:rsidRPr="00D25C86" w:rsidRDefault="0064499A" w:rsidP="0064499A">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Наивысший балл получила Гараева Фируза - 18,78, наименьшее количество баллов Волченко Виктор – 11,88.</w:t>
      </w:r>
    </w:p>
    <w:p w:rsidR="00DD072F" w:rsidRPr="00D25C86" w:rsidRDefault="00DD072F" w:rsidP="00DD072F">
      <w:pPr>
        <w:autoSpaceDE w:val="0"/>
        <w:autoSpaceDN w:val="0"/>
        <w:adjustRightInd w:val="0"/>
        <w:spacing w:after="0" w:line="240" w:lineRule="auto"/>
        <w:ind w:firstLine="709"/>
        <w:rPr>
          <w:rFonts w:ascii="Times New Roman" w:eastAsia="Calibri" w:hAnsi="Times New Roman" w:cs="Times New Roman"/>
          <w:b/>
          <w:sz w:val="28"/>
          <w:szCs w:val="24"/>
        </w:rPr>
      </w:pPr>
      <w:r w:rsidRPr="00D25C86">
        <w:rPr>
          <w:rFonts w:ascii="Times New Roman" w:eastAsia="Calibri" w:hAnsi="Times New Roman" w:cs="Times New Roman"/>
          <w:b/>
          <w:sz w:val="28"/>
          <w:szCs w:val="24"/>
        </w:rPr>
        <w:t>Таким образом, можно сделать вывод:</w:t>
      </w:r>
    </w:p>
    <w:p w:rsidR="00DD072F" w:rsidRPr="00D25C86" w:rsidRDefault="00DD072F" w:rsidP="00DD072F">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1. Перечень профессий и специальностей ОПОП в колледже в данный момент стабилизировался. Основное внимание на данном этапе уделяется качеству реализации образовательного процесса.</w:t>
      </w:r>
    </w:p>
    <w:p w:rsidR="00DD072F" w:rsidRPr="00D25C86" w:rsidRDefault="00DD072F" w:rsidP="00DD072F">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2. Работа по сохранности контингента является одним из приоритетных направлений деятельности колледжа.</w:t>
      </w:r>
    </w:p>
    <w:p w:rsidR="00DD072F" w:rsidRPr="00E82F4D" w:rsidRDefault="00DD072F" w:rsidP="00E82F4D">
      <w:pPr>
        <w:autoSpaceDE w:val="0"/>
        <w:autoSpaceDN w:val="0"/>
        <w:adjustRightInd w:val="0"/>
        <w:spacing w:after="0" w:line="240" w:lineRule="auto"/>
        <w:ind w:firstLine="709"/>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3. Ежегодный выпуск студентов, освоивших основные профессиональные образовательные программы СПО по очной и заочной формам обучения стабилен.</w:t>
      </w:r>
    </w:p>
    <w:p w:rsidR="001C4FB2" w:rsidRPr="00D25C86" w:rsidRDefault="00DD072F" w:rsidP="001C4FB2">
      <w:pPr>
        <w:spacing w:before="100" w:beforeAutospacing="1" w:after="100" w:afterAutospacing="1" w:line="240" w:lineRule="auto"/>
        <w:ind w:firstLine="709"/>
        <w:jc w:val="center"/>
        <w:outlineLvl w:val="0"/>
        <w:rPr>
          <w:rFonts w:ascii="Times New Roman" w:eastAsia="Times New Roman" w:hAnsi="Times New Roman" w:cs="Times New Roman"/>
          <w:b/>
          <w:bCs/>
          <w:kern w:val="36"/>
          <w:sz w:val="28"/>
          <w:szCs w:val="28"/>
          <w:lang w:eastAsia="ru-RU"/>
        </w:rPr>
      </w:pPr>
      <w:r w:rsidRPr="00D25C86">
        <w:rPr>
          <w:rFonts w:ascii="Times New Roman" w:eastAsia="Times New Roman" w:hAnsi="Times New Roman" w:cs="Times New Roman"/>
          <w:b/>
          <w:bCs/>
          <w:kern w:val="36"/>
          <w:sz w:val="28"/>
          <w:szCs w:val="28"/>
          <w:lang w:eastAsia="ru-RU"/>
        </w:rPr>
        <w:t>2.2.</w:t>
      </w:r>
      <w:r w:rsidR="00897249" w:rsidRPr="00D25C86">
        <w:rPr>
          <w:rFonts w:ascii="Times New Roman" w:eastAsia="Times New Roman" w:hAnsi="Times New Roman" w:cs="Times New Roman"/>
          <w:b/>
          <w:bCs/>
          <w:kern w:val="36"/>
          <w:sz w:val="28"/>
          <w:szCs w:val="28"/>
          <w:lang w:eastAsia="ru-RU"/>
        </w:rPr>
        <w:t>Обеспечение механизма социального партнерства, организация производственного обучения</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Важным моментом подготовки будущего специалиста является производственная практика, которая связывает теоретическое обучение и самостоятельную работу, вооружает студентов первоначальным опытом профессиональной деятельности.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 связи с этим огромное значение придается социальному партнерству педагогического колледжа и базовых учреждений, где студенты проходят профессиональную практику.</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Заключение договора о сотрудничестве происходит с МКУ «Отдел образования» Мензелинского муниципального района на 5 лет, его реализация подтверждается ежегодным прохождением педагогической практики студентами колледжа в образовательных учреждениях нашего района.</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Успешное социальное партнерство в области практической подготовки студентов колледжа в течение учебного года осуществлялось при подготовке по специальностям: Дошкольное образование, Преподавание в начальных классах, Прикладная информатика, Физическая культура, Специальное дошкольное образование.</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Такое партнерство обеспечивает быструю адаптацию выпускников к новым социально-экономическим условиям жизнедеятельности, способствует расширению образовательного пространства учебного заведения, требует создания </w:t>
      </w:r>
      <w:hyperlink r:id="rId7" w:tooltip="Новые технологии" w:history="1">
        <w:r w:rsidRPr="00D25C86">
          <w:rPr>
            <w:rFonts w:ascii="Times New Roman" w:eastAsia="Calibri" w:hAnsi="Times New Roman" w:cs="Times New Roman"/>
            <w:sz w:val="28"/>
            <w:szCs w:val="28"/>
          </w:rPr>
          <w:t>новых технологий</w:t>
        </w:r>
      </w:hyperlink>
      <w:r w:rsidRPr="00D25C86">
        <w:rPr>
          <w:rFonts w:ascii="Times New Roman" w:eastAsia="Calibri" w:hAnsi="Times New Roman" w:cs="Times New Roman"/>
          <w:sz w:val="28"/>
          <w:szCs w:val="28"/>
        </w:rPr>
        <w:t> профессиональной подготовки с учетом кадровой ориентации Республики Татарстан.</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Видами практики являются учебная практика и производственная практики. Учебная практика в основном организуется на базе колледжа, производственная – на базе образовательных учреждений города: детских садах и школах.</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Производственная практика для студентов – важная составляющего учебного процесса, позволяющая сориентироваться на рынке труда и найти себя в будущей профессии.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Взаимодействие колледжа с базовыми образовательными учреждениями по вопросам прохождения практики студентами начинается с заключения договоров. За отчетный период заключены договора со следующими учреждениями:</w:t>
      </w:r>
    </w:p>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277"/>
        <w:gridCol w:w="5527"/>
      </w:tblGrid>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 п/п</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Специальность</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Базы практики</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1</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Дошкольное образование</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№1 «Нефтяник» Мензелинского муниципального района РТ</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№2 «Алтынчеч» Мензелинского муниципального района РТ</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комбинированного вида №3 «Балачак» Мензелинского муниципального района РТ</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№4 «Гномик» Мензелинского муниципального района РТ</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№5 «Зоренька» Мензелинского муниципального района РТ</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общеразвивающего вида №8 «Солнышко» Мензелинского муниципального района РТ</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Преподавание в начальных классах</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№2» г. Мензелинска</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«Гимназия» г. Мензелинска РТ</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3</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Специальное дошкольное образование</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МБДОУ «Детский сад комбинированного вида №3 «Балачак» Мензелинского муниципального района РТ</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4</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Прикладная информатика</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№1» г. Мензелинска</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№2» г. Мензелинска</w:t>
            </w:r>
          </w:p>
        </w:tc>
      </w:tr>
      <w:tr w:rsidR="001C4FB2" w:rsidRPr="00D25C86" w:rsidTr="001C4FB2">
        <w:tc>
          <w:tcPr>
            <w:tcW w:w="617" w:type="dxa"/>
          </w:tcPr>
          <w:p w:rsidR="001C4FB2" w:rsidRPr="00D25C86" w:rsidRDefault="001C4FB2" w:rsidP="001C4FB2">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5</w:t>
            </w:r>
          </w:p>
        </w:tc>
        <w:tc>
          <w:tcPr>
            <w:tcW w:w="327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Физическая культура</w:t>
            </w:r>
          </w:p>
        </w:tc>
        <w:tc>
          <w:tcPr>
            <w:tcW w:w="5527" w:type="dxa"/>
          </w:tcPr>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№1» г. Мензелинска</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«Средняя общеобразовательная школа №2» г. Мензелинска</w:t>
            </w:r>
          </w:p>
          <w:p w:rsidR="001C4FB2" w:rsidRPr="00D25C86" w:rsidRDefault="001C4FB2" w:rsidP="001C4FB2">
            <w:pPr>
              <w:spacing w:after="0" w:line="240" w:lineRule="auto"/>
              <w:jc w:val="both"/>
              <w:rPr>
                <w:rFonts w:ascii="Times New Roman" w:eastAsia="Times New Roman" w:hAnsi="Times New Roman" w:cs="Times New Roman"/>
                <w:sz w:val="24"/>
                <w:szCs w:val="28"/>
                <w:lang w:eastAsia="ru-RU"/>
              </w:rPr>
            </w:pPr>
            <w:r w:rsidRPr="00D25C86">
              <w:rPr>
                <w:rFonts w:ascii="Times New Roman" w:eastAsia="Times New Roman" w:hAnsi="Times New Roman" w:cs="Times New Roman"/>
                <w:sz w:val="24"/>
                <w:szCs w:val="28"/>
                <w:lang w:eastAsia="ru-RU"/>
              </w:rPr>
              <w:t>МБОУ «Гимназия» г. Мензелинска РТ</w:t>
            </w:r>
          </w:p>
          <w:p w:rsidR="001C4FB2" w:rsidRPr="00D25C86" w:rsidRDefault="001C4FB2" w:rsidP="001C4FB2">
            <w:pPr>
              <w:spacing w:after="0" w:line="240" w:lineRule="auto"/>
              <w:jc w:val="both"/>
              <w:rPr>
                <w:rFonts w:ascii="Times New Roman" w:hAnsi="Times New Roman" w:cs="Times New Roman"/>
                <w:sz w:val="24"/>
                <w:szCs w:val="28"/>
              </w:rPr>
            </w:pPr>
            <w:r w:rsidRPr="00D25C86">
              <w:rPr>
                <w:rFonts w:ascii="Times New Roman" w:hAnsi="Times New Roman" w:cs="Times New Roman"/>
                <w:sz w:val="24"/>
                <w:szCs w:val="28"/>
              </w:rPr>
              <w:t>МБУ «Спортивная школа «Олимп»» г. Мензелинска РТ</w:t>
            </w:r>
          </w:p>
          <w:p w:rsidR="001C4FB2" w:rsidRPr="00D25C86" w:rsidRDefault="001C4FB2" w:rsidP="001C4FB2">
            <w:pPr>
              <w:spacing w:after="0" w:line="240" w:lineRule="auto"/>
              <w:jc w:val="both"/>
              <w:rPr>
                <w:rFonts w:ascii="Times New Roman" w:hAnsi="Times New Roman" w:cs="Times New Roman"/>
                <w:sz w:val="24"/>
                <w:szCs w:val="28"/>
              </w:rPr>
            </w:pPr>
            <w:r w:rsidRPr="00D25C86">
              <w:rPr>
                <w:rFonts w:ascii="Times New Roman" w:hAnsi="Times New Roman" w:cs="Times New Roman"/>
                <w:sz w:val="24"/>
                <w:szCs w:val="28"/>
              </w:rPr>
              <w:t>МБУ «Спортивная школа «Юбилейный»» г. Мензелинска РТ</w:t>
            </w:r>
          </w:p>
        </w:tc>
      </w:tr>
    </w:tbl>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Руководство практикой осуществляют в колледже директор, заведующий производственной практикой, преподаватели колледжа. В то же время, к </w:t>
      </w:r>
      <w:r w:rsidRPr="00D25C86">
        <w:rPr>
          <w:rFonts w:ascii="Times New Roman" w:eastAsia="Calibri" w:hAnsi="Times New Roman" w:cs="Times New Roman"/>
          <w:sz w:val="28"/>
          <w:szCs w:val="28"/>
        </w:rPr>
        <w:lastRenderedPageBreak/>
        <w:t>руководству практикой привлекаются администрация и работники базовых образовательных учреждений, с которыми заключаются договоры.</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Отделение 44.02.04 Специальное дошкольное образование </w:t>
      </w:r>
      <w:r w:rsidR="00E2733A" w:rsidRPr="00D25C86">
        <w:rPr>
          <w:rFonts w:ascii="Times New Roman" w:eastAsia="Calibri" w:hAnsi="Times New Roman" w:cs="Times New Roman"/>
          <w:sz w:val="28"/>
          <w:szCs w:val="28"/>
        </w:rPr>
        <w:t>выпускает воспитателей</w:t>
      </w:r>
      <w:r w:rsidRPr="00D25C86">
        <w:rPr>
          <w:rFonts w:ascii="Times New Roman" w:eastAsia="Calibri" w:hAnsi="Times New Roman" w:cs="Times New Roman"/>
          <w:sz w:val="28"/>
          <w:szCs w:val="28"/>
        </w:rPr>
        <w:t xml:space="preserve"> детей дошкольного возраста с отклонениями в развитии и с сохранным развитием. Для создания условий для «погружения» в рабочую практическую атмосферу студентов данного отделения заключен договор с МБДОУ «Детский сад комбинированного вида №3 «Балачак» г. Мензелинска РТ. В </w:t>
      </w:r>
      <w:r w:rsidR="00E2733A" w:rsidRPr="00D25C86">
        <w:rPr>
          <w:rFonts w:ascii="Times New Roman" w:eastAsia="Calibri" w:hAnsi="Times New Roman" w:cs="Times New Roman"/>
          <w:sz w:val="28"/>
          <w:szCs w:val="28"/>
        </w:rPr>
        <w:t>данном ДОУ</w:t>
      </w:r>
      <w:r w:rsidRPr="00D25C86">
        <w:rPr>
          <w:rFonts w:ascii="Times New Roman" w:eastAsia="Calibri" w:hAnsi="Times New Roman" w:cs="Times New Roman"/>
          <w:sz w:val="28"/>
          <w:szCs w:val="28"/>
        </w:rPr>
        <w:t xml:space="preserve"> студенты вплотную контактируют с «особенными» детьми, учатся общаться и обучать их.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Летнюю практику студенты проходят на базе загородных и пришкольных оздоровительных лагерях Республики Татарстан и России.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По каждому виду практики, предусмотренному учебным планом, в соответствии с требованиями Федерального государственного образовательного стандарта СПО по каждой специальности разработаны программы практики. Все программы составлены по форме в соответствии с утвержденным макетом по учебной и производственной практике. Направление обучающихся на практику осуществляется на основании приказов директора колледжа, в которых указываются сроки прохождения практики, согласно графику распределения практики по группам на 2022/2023 учебный год (по семестрам), и список студентов, направленных на практику, руководители практики и он же назначается ответственным за соблюдение правил безопасности, производственной санитарии и других правил охраны труда. Перед выходом на учебную и производственную практики руководителями практик проводятся инструктажи по охране труда и технике безопасности, при этом они оформляются в журналах регистрации инструктажа по технике безопасности во время учебной и производственной практик.</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Практика завершается дифференцированным зачетом (зачетом) при условии положительного аттестационного листа по результатам прохождения практики,  руководителей практики от организации и образовательной организации об уровне освоения профессиональных компетенций; наличия положительной характеристики организации на обучающегося по освоению общих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Таким образом, в 2022 - 2023 учебном году были проведены 49 зачетов по итогам практики, результаты которых отражены в зачетных ведомостях результатов промежуточной аттестации группы и зачетных книжках обучающихся.</w:t>
      </w:r>
    </w:p>
    <w:p w:rsidR="001C4FB2" w:rsidRDefault="001C4FB2" w:rsidP="001C4FB2">
      <w:pPr>
        <w:tabs>
          <w:tab w:val="left" w:pos="1110"/>
          <w:tab w:val="left" w:pos="1155"/>
        </w:tabs>
        <w:spacing w:after="0" w:line="240" w:lineRule="auto"/>
        <w:ind w:firstLine="709"/>
        <w:jc w:val="both"/>
        <w:rPr>
          <w:rFonts w:ascii="Times New Roman" w:eastAsia="Times New Roman" w:hAnsi="Times New Roman" w:cs="Times New Roman"/>
          <w:spacing w:val="-6"/>
          <w:sz w:val="28"/>
          <w:szCs w:val="28"/>
          <w:lang w:eastAsia="ru-RU"/>
        </w:rPr>
      </w:pPr>
      <w:r w:rsidRPr="00D25C86">
        <w:rPr>
          <w:rFonts w:ascii="Times New Roman" w:eastAsia="Times New Roman" w:hAnsi="Times New Roman" w:cs="Times New Roman"/>
          <w:spacing w:val="-6"/>
          <w:sz w:val="28"/>
          <w:szCs w:val="28"/>
          <w:lang w:eastAsia="ru-RU"/>
        </w:rPr>
        <w:t xml:space="preserve">Вышеперечисленным установлено, что организованная и проводимая в колледже работа по учебной и производственной практикам позволяет реализовать решение поставленных перед Колледжем задач по совершенствованию образовательного процесса. </w:t>
      </w:r>
    </w:p>
    <w:p w:rsidR="00E82F4D" w:rsidRDefault="00E82F4D" w:rsidP="001C4FB2">
      <w:pPr>
        <w:tabs>
          <w:tab w:val="left" w:pos="1110"/>
          <w:tab w:val="left" w:pos="1155"/>
        </w:tabs>
        <w:spacing w:after="0" w:line="240" w:lineRule="auto"/>
        <w:ind w:firstLine="709"/>
        <w:jc w:val="both"/>
        <w:rPr>
          <w:rFonts w:ascii="Times New Roman" w:eastAsia="Times New Roman" w:hAnsi="Times New Roman" w:cs="Times New Roman"/>
          <w:spacing w:val="-6"/>
          <w:sz w:val="28"/>
          <w:szCs w:val="28"/>
          <w:lang w:eastAsia="ru-RU"/>
        </w:rPr>
      </w:pPr>
    </w:p>
    <w:p w:rsidR="00E82F4D" w:rsidRPr="00D25C86" w:rsidRDefault="00E82F4D" w:rsidP="001C4FB2">
      <w:pPr>
        <w:tabs>
          <w:tab w:val="left" w:pos="1110"/>
          <w:tab w:val="left" w:pos="1155"/>
        </w:tabs>
        <w:spacing w:after="0" w:line="240" w:lineRule="auto"/>
        <w:ind w:firstLine="709"/>
        <w:jc w:val="both"/>
        <w:rPr>
          <w:rFonts w:ascii="Times New Roman" w:eastAsia="Times New Roman" w:hAnsi="Times New Roman" w:cs="Times New Roman"/>
          <w:spacing w:val="-6"/>
          <w:sz w:val="28"/>
          <w:szCs w:val="28"/>
          <w:lang w:eastAsia="ru-RU"/>
        </w:rPr>
      </w:pPr>
    </w:p>
    <w:p w:rsidR="001C4FB2" w:rsidRPr="00D25C86" w:rsidRDefault="001C4FB2" w:rsidP="001C4FB2">
      <w:pPr>
        <w:spacing w:before="100" w:beforeAutospacing="1" w:after="100" w:afterAutospacing="1" w:line="240" w:lineRule="auto"/>
        <w:ind w:firstLine="709"/>
        <w:jc w:val="center"/>
        <w:outlineLvl w:val="0"/>
        <w:rPr>
          <w:rFonts w:ascii="Times New Roman" w:eastAsia="Times New Roman" w:hAnsi="Times New Roman" w:cs="Times New Roman"/>
          <w:b/>
          <w:bCs/>
          <w:kern w:val="36"/>
          <w:sz w:val="28"/>
          <w:szCs w:val="28"/>
          <w:lang w:eastAsia="ru-RU"/>
        </w:rPr>
      </w:pPr>
      <w:r w:rsidRPr="00D25C86">
        <w:rPr>
          <w:rFonts w:ascii="Times New Roman" w:eastAsia="Times New Roman" w:hAnsi="Times New Roman" w:cs="Times New Roman"/>
          <w:b/>
          <w:bCs/>
          <w:kern w:val="36"/>
          <w:sz w:val="28"/>
          <w:szCs w:val="28"/>
          <w:lang w:eastAsia="ru-RU"/>
        </w:rPr>
        <w:lastRenderedPageBreak/>
        <w:t>Трудоустройство выпускников</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 условиях рыночной экономики одним из важнейших направлений деятельности современных учебных заведений является адаптация выпускников на рынке труда, в которую входит: формирование личностной зрелости, готовности молодежи к самореализации в профессиональной деятельности, а также способности молодых специалистов эффективно действовать на рынке труда.</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Сегодня работодатель заинтересован в работнике, который обладает в равной степени и профессиональными компетенциями, соответствующими основным видам профессиональной деятельности, и общими компетенциями, включающими способность понимать сущность и социальную значимость своей будущей профессии, проявлять к ней устойчивый интерес, организовывать собственную деятельность, анализировать рабочую ситуацию, нести ответственность за результаты своей работы, использовать информационно-коммуникационные технологии в профессиональной деятельности.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Также важнейшим показателем качества образования любого учебного заведения системы СПО является, в первую очередь, трудоустройство выпускников и начало их профессиональной деятельности по полученной специальности.</w:t>
      </w:r>
      <w:r w:rsidRPr="00D25C86">
        <w:rPr>
          <w:rFonts w:ascii="Calibri" w:eastAsia="Calibri" w:hAnsi="Calibri" w:cs="Times New Roman"/>
        </w:rPr>
        <w:t xml:space="preserve"> </w:t>
      </w:r>
      <w:r w:rsidRPr="00D25C86">
        <w:rPr>
          <w:rFonts w:ascii="Times New Roman" w:eastAsia="Calibri" w:hAnsi="Times New Roman" w:cs="Times New Roman"/>
          <w:sz w:val="28"/>
          <w:szCs w:val="28"/>
        </w:rPr>
        <w:t xml:space="preserve">Кроме того, трудоустройство после получения специальности - важнейший этап в жизни молодых людей, связанный с приобретением ими нового социального и экономического статуса. Переход от учебы к работе может считаться успешным, если выпускник занял рабочее место, соответствующее приобретенной им профессии и уровню квалификации, при этом данное рабочее место устраивает его с точки зрения условий и режима труда, заработной платы, гарантий занятости, возможностей карьерного роста и творческой самореализации.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 2023 году было подготовлено и выпущено 108 специалистов среднего звена по четырем специальностям: Преподавание в начальных классах, Дошкольное образование, Физическая культура, Прикладная информатика (по отраслям).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В трудоустройстве главной задачей колледжа является устройство выпускников не просто на работу, а на работу по приобретенной специальности.</w:t>
      </w:r>
    </w:p>
    <w:p w:rsidR="001C4FB2" w:rsidRPr="00D25C86" w:rsidRDefault="001C4FB2" w:rsidP="001C4FB2">
      <w:pPr>
        <w:spacing w:after="0" w:line="360" w:lineRule="auto"/>
        <w:ind w:firstLine="709"/>
        <w:jc w:val="center"/>
        <w:rPr>
          <w:rFonts w:ascii="Times New Roman" w:eastAsia="Calibri" w:hAnsi="Times New Roman" w:cs="Times New Roman"/>
          <w:b/>
          <w:sz w:val="28"/>
          <w:szCs w:val="28"/>
        </w:rPr>
      </w:pPr>
      <w:r w:rsidRPr="00D25C86">
        <w:rPr>
          <w:rFonts w:ascii="Times New Roman" w:eastAsia="Calibri" w:hAnsi="Times New Roman" w:cs="Times New Roman"/>
          <w:b/>
          <w:sz w:val="28"/>
          <w:szCs w:val="28"/>
        </w:rPr>
        <w:t>Сведения о трудоустройстве выпускников 2023 года</w:t>
      </w:r>
    </w:p>
    <w:tbl>
      <w:tblPr>
        <w:tblW w:w="10340" w:type="dxa"/>
        <w:tblInd w:w="-294" w:type="dxa"/>
        <w:tblLayout w:type="fixed"/>
        <w:tblCellMar>
          <w:left w:w="0" w:type="dxa"/>
          <w:right w:w="0" w:type="dxa"/>
        </w:tblCellMar>
        <w:tblLook w:val="04A0" w:firstRow="1" w:lastRow="0" w:firstColumn="1" w:lastColumn="0" w:noHBand="0" w:noVBand="1"/>
      </w:tblPr>
      <w:tblGrid>
        <w:gridCol w:w="1691"/>
        <w:gridCol w:w="851"/>
        <w:gridCol w:w="850"/>
        <w:gridCol w:w="1134"/>
        <w:gridCol w:w="1134"/>
        <w:gridCol w:w="1276"/>
        <w:gridCol w:w="1134"/>
        <w:gridCol w:w="1135"/>
        <w:gridCol w:w="1135"/>
      </w:tblGrid>
      <w:tr w:rsidR="001C4FB2" w:rsidRPr="00D25C86" w:rsidTr="001C4FB2">
        <w:trPr>
          <w:trHeight w:val="1108"/>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rPr>
                <w:rFonts w:ascii="Times New Roman" w:eastAsia="Times New Roman" w:hAnsi="Times New Roman" w:cs="Times New Roman"/>
                <w:sz w:val="20"/>
                <w:szCs w:val="24"/>
                <w:lang w:eastAsia="ru-RU"/>
              </w:rPr>
            </w:pPr>
            <w:r w:rsidRPr="00D25C86">
              <w:rPr>
                <w:rFonts w:ascii="Times New Roman" w:eastAsia="Times New Roman" w:hAnsi="Times New Roman" w:cs="Times New Roman"/>
                <w:b/>
                <w:bCs/>
                <w:kern w:val="24"/>
                <w:sz w:val="20"/>
                <w:szCs w:val="24"/>
                <w:lang w:eastAsia="ru-RU"/>
              </w:rPr>
              <w:t> Наименование специальности</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jc w:val="center"/>
              <w:rPr>
                <w:rFonts w:ascii="Times New Roman" w:eastAsia="Times New Roman" w:hAnsi="Times New Roman" w:cs="Times New Roman"/>
                <w:sz w:val="20"/>
                <w:szCs w:val="24"/>
                <w:lang w:eastAsia="ru-RU"/>
              </w:rPr>
            </w:pPr>
            <w:r w:rsidRPr="00D25C86">
              <w:rPr>
                <w:rFonts w:ascii="Times New Roman" w:eastAsia="Times New Roman" w:hAnsi="Times New Roman" w:cs="Times New Roman"/>
                <w:b/>
                <w:bCs/>
                <w:kern w:val="24"/>
                <w:sz w:val="20"/>
                <w:szCs w:val="24"/>
                <w:lang w:eastAsia="ru-RU"/>
              </w:rPr>
              <w:t>Число выпускников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jc w:val="center"/>
              <w:rPr>
                <w:rFonts w:ascii="Times New Roman" w:eastAsia="Calibri" w:hAnsi="Times New Roman" w:cs="Times New Roman"/>
                <w:b/>
                <w:bCs/>
                <w:kern w:val="24"/>
                <w:sz w:val="20"/>
                <w:szCs w:val="24"/>
                <w:lang w:eastAsia="ru-RU"/>
              </w:rPr>
            </w:pPr>
            <w:r w:rsidRPr="00D25C86">
              <w:rPr>
                <w:rFonts w:ascii="Times New Roman" w:eastAsia="Calibri" w:hAnsi="Times New Roman" w:cs="Times New Roman"/>
                <w:b/>
                <w:bCs/>
                <w:kern w:val="24"/>
                <w:sz w:val="20"/>
                <w:szCs w:val="24"/>
                <w:lang w:eastAsia="ru-RU"/>
              </w:rPr>
              <w:t>Очное обучение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jc w:val="center"/>
              <w:rPr>
                <w:rFonts w:ascii="Times New Roman" w:eastAsia="Times New Roman" w:hAnsi="Times New Roman" w:cs="Times New Roman"/>
                <w:sz w:val="20"/>
                <w:szCs w:val="24"/>
                <w:lang w:eastAsia="ru-RU"/>
              </w:rPr>
            </w:pPr>
            <w:r w:rsidRPr="00D25C86">
              <w:rPr>
                <w:rFonts w:ascii="Times New Roman" w:eastAsia="Calibri" w:hAnsi="Times New Roman" w:cs="Times New Roman"/>
                <w:b/>
                <w:bCs/>
                <w:kern w:val="24"/>
                <w:sz w:val="20"/>
                <w:szCs w:val="24"/>
                <w:lang w:eastAsia="ru-RU"/>
              </w:rPr>
              <w:t>Заочное обучение</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jc w:val="center"/>
              <w:rPr>
                <w:rFonts w:ascii="Times New Roman" w:eastAsia="Times New Roman" w:hAnsi="Times New Roman" w:cs="Times New Roman"/>
                <w:sz w:val="20"/>
                <w:szCs w:val="24"/>
                <w:lang w:eastAsia="ru-RU"/>
              </w:rPr>
            </w:pPr>
            <w:r w:rsidRPr="00D25C86">
              <w:rPr>
                <w:rFonts w:ascii="Times New Roman" w:eastAsia="Times New Roman" w:hAnsi="Times New Roman" w:cs="Times New Roman"/>
                <w:b/>
                <w:bCs/>
                <w:kern w:val="24"/>
                <w:sz w:val="20"/>
                <w:szCs w:val="24"/>
                <w:lang w:eastAsia="ru-RU"/>
              </w:rPr>
              <w:t>Работают по специальности, чел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jc w:val="center"/>
              <w:rPr>
                <w:rFonts w:ascii="Times New Roman" w:eastAsia="Times New Roman" w:hAnsi="Times New Roman" w:cs="Times New Roman"/>
                <w:sz w:val="20"/>
                <w:szCs w:val="24"/>
                <w:lang w:eastAsia="ru-RU"/>
              </w:rPr>
            </w:pPr>
            <w:r w:rsidRPr="00D25C86">
              <w:rPr>
                <w:rFonts w:ascii="Times New Roman" w:eastAsia="Times New Roman" w:hAnsi="Times New Roman" w:cs="Times New Roman"/>
                <w:b/>
                <w:bCs/>
                <w:kern w:val="24"/>
                <w:sz w:val="20"/>
                <w:szCs w:val="24"/>
                <w:lang w:eastAsia="ru-RU"/>
              </w:rPr>
              <w:t>Призвано в армию,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jc w:val="center"/>
              <w:rPr>
                <w:rFonts w:ascii="Times New Roman" w:eastAsia="Times New Roman" w:hAnsi="Times New Roman" w:cs="Times New Roman"/>
                <w:sz w:val="20"/>
                <w:szCs w:val="24"/>
                <w:lang w:eastAsia="ru-RU"/>
              </w:rPr>
            </w:pPr>
            <w:r w:rsidRPr="00D25C86">
              <w:rPr>
                <w:rFonts w:ascii="Times New Roman" w:eastAsia="Times New Roman" w:hAnsi="Times New Roman" w:cs="Times New Roman"/>
                <w:b/>
                <w:bCs/>
                <w:kern w:val="24"/>
                <w:sz w:val="20"/>
                <w:szCs w:val="24"/>
                <w:lang w:eastAsia="ru-RU"/>
              </w:rPr>
              <w:t>Декретный отпуск, чел (%)</w:t>
            </w:r>
          </w:p>
        </w:tc>
        <w:tc>
          <w:tcPr>
            <w:tcW w:w="11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jc w:val="center"/>
              <w:rPr>
                <w:rFonts w:ascii="Times New Roman" w:eastAsia="Times New Roman" w:hAnsi="Times New Roman" w:cs="Times New Roman"/>
                <w:b/>
                <w:bCs/>
                <w:kern w:val="24"/>
                <w:sz w:val="20"/>
                <w:szCs w:val="24"/>
                <w:lang w:eastAsia="ru-RU"/>
              </w:rPr>
            </w:pPr>
            <w:r w:rsidRPr="00D25C86">
              <w:rPr>
                <w:rFonts w:ascii="Times New Roman" w:eastAsia="Times New Roman" w:hAnsi="Times New Roman" w:cs="Times New Roman"/>
                <w:b/>
                <w:bCs/>
                <w:kern w:val="24"/>
                <w:sz w:val="20"/>
                <w:szCs w:val="24"/>
                <w:lang w:eastAsia="ru-RU"/>
              </w:rPr>
              <w:t>Обучение в ВУЗе (очно/</w:t>
            </w:r>
          </w:p>
          <w:p w:rsidR="001C4FB2" w:rsidRPr="00D25C86" w:rsidRDefault="001C4FB2" w:rsidP="001C4FB2">
            <w:pPr>
              <w:spacing w:after="0" w:line="240" w:lineRule="auto"/>
              <w:jc w:val="center"/>
              <w:rPr>
                <w:rFonts w:ascii="Times New Roman" w:eastAsia="Times New Roman" w:hAnsi="Times New Roman" w:cs="Times New Roman"/>
                <w:sz w:val="20"/>
                <w:szCs w:val="24"/>
                <w:lang w:eastAsia="ru-RU"/>
              </w:rPr>
            </w:pPr>
            <w:r w:rsidRPr="00D25C86">
              <w:rPr>
                <w:rFonts w:ascii="Times New Roman" w:eastAsia="Times New Roman" w:hAnsi="Times New Roman" w:cs="Times New Roman"/>
                <w:b/>
                <w:bCs/>
                <w:kern w:val="24"/>
                <w:sz w:val="20"/>
                <w:szCs w:val="24"/>
                <w:lang w:eastAsia="ru-RU"/>
              </w:rPr>
              <w:t>заочно)</w:t>
            </w:r>
          </w:p>
        </w:tc>
        <w:tc>
          <w:tcPr>
            <w:tcW w:w="1135" w:type="dxa"/>
            <w:tcBorders>
              <w:top w:val="single" w:sz="8" w:space="0" w:color="000000"/>
              <w:left w:val="single" w:sz="8" w:space="0" w:color="000000"/>
              <w:bottom w:val="single" w:sz="8" w:space="0" w:color="000000"/>
              <w:right w:val="single" w:sz="8" w:space="0" w:color="000000"/>
            </w:tcBorders>
          </w:tcPr>
          <w:p w:rsidR="001C4FB2" w:rsidRPr="00D25C86" w:rsidRDefault="001C4FB2" w:rsidP="001C4FB2">
            <w:pPr>
              <w:spacing w:after="0" w:line="240" w:lineRule="auto"/>
              <w:jc w:val="center"/>
              <w:rPr>
                <w:rFonts w:ascii="Times New Roman" w:eastAsia="Times New Roman" w:hAnsi="Times New Roman" w:cs="Times New Roman"/>
                <w:b/>
                <w:bCs/>
                <w:kern w:val="24"/>
                <w:sz w:val="20"/>
                <w:szCs w:val="24"/>
                <w:lang w:eastAsia="ru-RU"/>
              </w:rPr>
            </w:pPr>
            <w:r w:rsidRPr="00D25C86">
              <w:rPr>
                <w:rFonts w:ascii="Times New Roman" w:eastAsia="Times New Roman" w:hAnsi="Times New Roman" w:cs="Times New Roman"/>
                <w:b/>
                <w:bCs/>
                <w:kern w:val="24"/>
                <w:sz w:val="20"/>
                <w:szCs w:val="24"/>
                <w:lang w:eastAsia="ru-RU"/>
              </w:rPr>
              <w:t xml:space="preserve">ИП, самозанятость, </w:t>
            </w:r>
          </w:p>
          <w:p w:rsidR="001C4FB2" w:rsidRPr="00D25C86" w:rsidRDefault="001C4FB2" w:rsidP="001C4FB2">
            <w:pPr>
              <w:spacing w:after="0" w:line="240" w:lineRule="auto"/>
              <w:jc w:val="center"/>
              <w:rPr>
                <w:rFonts w:ascii="Times New Roman" w:eastAsia="Times New Roman" w:hAnsi="Times New Roman" w:cs="Times New Roman"/>
                <w:b/>
                <w:bCs/>
                <w:kern w:val="24"/>
                <w:sz w:val="20"/>
                <w:szCs w:val="24"/>
                <w:lang w:eastAsia="ru-RU"/>
              </w:rPr>
            </w:pPr>
            <w:r w:rsidRPr="00D25C86">
              <w:rPr>
                <w:rFonts w:ascii="Times New Roman" w:eastAsia="Times New Roman" w:hAnsi="Times New Roman" w:cs="Times New Roman"/>
                <w:b/>
                <w:bCs/>
                <w:kern w:val="24"/>
                <w:sz w:val="20"/>
                <w:szCs w:val="24"/>
                <w:lang w:eastAsia="ru-RU"/>
              </w:rPr>
              <w:t>чел (%)</w:t>
            </w:r>
          </w:p>
        </w:tc>
      </w:tr>
      <w:tr w:rsidR="001C4FB2" w:rsidRPr="00D25C86" w:rsidTr="001C4FB2">
        <w:trPr>
          <w:trHeight w:val="67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rPr>
                <w:rFonts w:ascii="Times New Roman" w:hAnsi="Times New Roman" w:cs="Times New Roman"/>
                <w:sz w:val="24"/>
                <w:szCs w:val="24"/>
              </w:rPr>
            </w:pPr>
            <w:r w:rsidRPr="00D25C86">
              <w:rPr>
                <w:rFonts w:ascii="Times New Roman" w:hAnsi="Times New Roman" w:cs="Times New Roman"/>
                <w:sz w:val="24"/>
                <w:szCs w:val="24"/>
              </w:rPr>
              <w:t>44.02.02 Преподавание в начальных классах</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21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21</w:t>
            </w:r>
          </w:p>
        </w:tc>
        <w:tc>
          <w:tcPr>
            <w:tcW w:w="1134"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hideMark/>
          </w:tcPr>
          <w:p w:rsidR="001C4FB2" w:rsidRPr="00D25C86" w:rsidRDefault="001C4FB2" w:rsidP="001C4FB2">
            <w:pPr>
              <w:jc w:val="center"/>
              <w:rPr>
                <w:rFonts w:ascii="Times New Roman" w:hAnsi="Times New Roman"/>
                <w:sz w:val="24"/>
                <w:szCs w:val="24"/>
              </w:rPr>
            </w:pPr>
            <w:r w:rsidRPr="00D25C86">
              <w:rPr>
                <w:rFonts w:ascii="Times New Roman" w:hAnsi="Times New Roman"/>
                <w:sz w:val="24"/>
                <w:szCs w:val="24"/>
              </w:rPr>
              <w:t>19 (90%)</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4" w:space="0" w:color="auto"/>
            </w:tcBorders>
            <w:tcMar>
              <w:top w:w="15" w:type="dxa"/>
              <w:left w:w="104" w:type="dxa"/>
              <w:bottom w:w="0" w:type="dxa"/>
              <w:right w:w="104" w:type="dxa"/>
            </w:tcMar>
            <w:vAlign w:val="center"/>
            <w:hideMark/>
          </w:tcPr>
          <w:p w:rsidR="001C4FB2" w:rsidRPr="00D25C86" w:rsidRDefault="001C4FB2" w:rsidP="001C4FB2">
            <w:pPr>
              <w:spacing w:after="0" w:line="240" w:lineRule="auto"/>
              <w:jc w:val="center"/>
              <w:rPr>
                <w:rFonts w:ascii="Times New Roman" w:hAnsi="Times New Roman" w:cs="Times New Roman"/>
                <w:sz w:val="24"/>
                <w:szCs w:val="24"/>
                <w:lang w:val="en-US"/>
              </w:rPr>
            </w:pPr>
            <w:r w:rsidRPr="00D25C86">
              <w:rPr>
                <w:rFonts w:ascii="Times New Roman" w:hAnsi="Times New Roman" w:cs="Times New Roman"/>
                <w:sz w:val="24"/>
                <w:szCs w:val="24"/>
                <w:lang w:val="en-US"/>
              </w:rPr>
              <w:t>0</w:t>
            </w:r>
          </w:p>
        </w:tc>
        <w:tc>
          <w:tcPr>
            <w:tcW w:w="1135"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hideMark/>
          </w:tcPr>
          <w:p w:rsidR="001C4FB2" w:rsidRPr="00D25C86" w:rsidRDefault="001C4FB2" w:rsidP="001C4FB2">
            <w:pPr>
              <w:jc w:val="center"/>
              <w:rPr>
                <w:rFonts w:ascii="Times New Roman" w:hAnsi="Times New Roman"/>
                <w:sz w:val="24"/>
                <w:szCs w:val="24"/>
                <w:lang w:val="en-US"/>
              </w:rPr>
            </w:pPr>
            <w:r w:rsidRPr="00D25C86">
              <w:rPr>
                <w:rFonts w:ascii="Times New Roman" w:hAnsi="Times New Roman"/>
                <w:sz w:val="24"/>
                <w:szCs w:val="24"/>
              </w:rPr>
              <w:t>1(5%)</w:t>
            </w:r>
            <w:r w:rsidRPr="00D25C86">
              <w:rPr>
                <w:rFonts w:ascii="Times New Roman" w:hAnsi="Times New Roman"/>
                <w:sz w:val="24"/>
                <w:szCs w:val="24"/>
                <w:lang w:val="en-US"/>
              </w:rPr>
              <w:t>/8</w:t>
            </w:r>
          </w:p>
        </w:tc>
        <w:tc>
          <w:tcPr>
            <w:tcW w:w="1135" w:type="dxa"/>
            <w:tcBorders>
              <w:top w:val="single" w:sz="4" w:space="0" w:color="auto"/>
              <w:left w:val="single" w:sz="4" w:space="0" w:color="auto"/>
              <w:bottom w:val="single" w:sz="4" w:space="0" w:color="auto"/>
              <w:right w:val="single" w:sz="4" w:space="0" w:color="auto"/>
            </w:tcBorders>
            <w:vAlign w:val="center"/>
          </w:tcPr>
          <w:p w:rsidR="001C4FB2" w:rsidRPr="00D25C86" w:rsidRDefault="001C4FB2" w:rsidP="001C4FB2">
            <w:pPr>
              <w:jc w:val="center"/>
              <w:rPr>
                <w:rFonts w:ascii="Times New Roman" w:hAnsi="Times New Roman"/>
                <w:sz w:val="24"/>
                <w:szCs w:val="24"/>
              </w:rPr>
            </w:pPr>
            <w:r w:rsidRPr="00D25C86">
              <w:rPr>
                <w:rFonts w:ascii="Times New Roman" w:hAnsi="Times New Roman"/>
                <w:sz w:val="24"/>
                <w:szCs w:val="24"/>
              </w:rPr>
              <w:t>1 (5%)</w:t>
            </w:r>
          </w:p>
        </w:tc>
      </w:tr>
      <w:tr w:rsidR="001C4FB2" w:rsidRPr="00D25C86" w:rsidTr="001C4FB2">
        <w:trPr>
          <w:trHeight w:val="51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rPr>
                <w:rFonts w:ascii="Times New Roman" w:hAnsi="Times New Roman" w:cs="Times New Roman"/>
                <w:sz w:val="24"/>
                <w:szCs w:val="24"/>
              </w:rPr>
            </w:pPr>
            <w:r w:rsidRPr="00D25C86">
              <w:rPr>
                <w:rFonts w:ascii="Times New Roman" w:hAnsi="Times New Roman" w:cs="Times New Roman"/>
                <w:sz w:val="24"/>
                <w:szCs w:val="24"/>
              </w:rPr>
              <w:t>44.02.01 Дошкольное образование</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37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37</w:t>
            </w:r>
          </w:p>
        </w:tc>
        <w:tc>
          <w:tcPr>
            <w:tcW w:w="1134"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hideMark/>
          </w:tcPr>
          <w:p w:rsidR="001C4FB2" w:rsidRPr="00D25C86" w:rsidRDefault="001C4FB2" w:rsidP="001C4FB2">
            <w:pPr>
              <w:jc w:val="center"/>
              <w:rPr>
                <w:rFonts w:ascii="Times New Roman" w:hAnsi="Times New Roman"/>
                <w:sz w:val="24"/>
                <w:szCs w:val="24"/>
              </w:rPr>
            </w:pPr>
            <w:r w:rsidRPr="00D25C86">
              <w:rPr>
                <w:rFonts w:ascii="Times New Roman" w:hAnsi="Times New Roman"/>
                <w:sz w:val="24"/>
                <w:szCs w:val="24"/>
              </w:rPr>
              <w:t>27 (73%)</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rPr>
              <w:t>0</w:t>
            </w:r>
          </w:p>
        </w:tc>
        <w:tc>
          <w:tcPr>
            <w:tcW w:w="1134" w:type="dxa"/>
            <w:tcBorders>
              <w:top w:val="single" w:sz="8" w:space="0" w:color="000000"/>
              <w:left w:val="single" w:sz="8" w:space="0" w:color="000000"/>
              <w:bottom w:val="single" w:sz="8" w:space="0" w:color="000000"/>
              <w:right w:val="single" w:sz="4" w:space="0" w:color="auto"/>
            </w:tcBorders>
            <w:tcMar>
              <w:top w:w="15" w:type="dxa"/>
              <w:left w:w="104" w:type="dxa"/>
              <w:bottom w:w="0" w:type="dxa"/>
              <w:right w:w="104" w:type="dxa"/>
            </w:tcMar>
            <w:vAlign w:val="center"/>
          </w:tcPr>
          <w:p w:rsidR="001C4FB2" w:rsidRPr="00D25C86" w:rsidRDefault="001C4FB2" w:rsidP="001C4FB2">
            <w:pPr>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lang w:val="en-US"/>
              </w:rPr>
              <w:t>3</w:t>
            </w:r>
            <w:r w:rsidRPr="00D25C86">
              <w:rPr>
                <w:rFonts w:ascii="Times New Roman" w:hAnsi="Times New Roman" w:cs="Times New Roman"/>
                <w:sz w:val="24"/>
                <w:szCs w:val="24"/>
              </w:rPr>
              <w:t xml:space="preserve"> (</w:t>
            </w:r>
            <w:r w:rsidRPr="00D25C86">
              <w:rPr>
                <w:rFonts w:ascii="Times New Roman" w:hAnsi="Times New Roman" w:cs="Times New Roman"/>
                <w:sz w:val="24"/>
                <w:szCs w:val="24"/>
                <w:lang w:val="en-US"/>
              </w:rPr>
              <w:t>8,1</w:t>
            </w:r>
            <w:r w:rsidRPr="00D25C86">
              <w:rPr>
                <w:rFonts w:ascii="Times New Roman" w:hAnsi="Times New Roman" w:cs="Times New Roman"/>
                <w:sz w:val="24"/>
                <w:szCs w:val="24"/>
              </w:rPr>
              <w:t>%)</w:t>
            </w:r>
          </w:p>
        </w:tc>
        <w:tc>
          <w:tcPr>
            <w:tcW w:w="1135"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tcPr>
          <w:p w:rsidR="001C4FB2" w:rsidRPr="00D25C86" w:rsidRDefault="001C4FB2" w:rsidP="001C4FB2">
            <w:pPr>
              <w:jc w:val="center"/>
              <w:rPr>
                <w:rFonts w:ascii="Times New Roman" w:hAnsi="Times New Roman"/>
                <w:sz w:val="24"/>
                <w:szCs w:val="24"/>
                <w:lang w:val="en-US"/>
              </w:rPr>
            </w:pPr>
            <w:r w:rsidRPr="00D25C86">
              <w:rPr>
                <w:rFonts w:ascii="Times New Roman" w:hAnsi="Times New Roman"/>
                <w:sz w:val="24"/>
                <w:szCs w:val="24"/>
              </w:rPr>
              <w:t>7 (18,9%)</w:t>
            </w:r>
            <w:r w:rsidRPr="00D25C86">
              <w:rPr>
                <w:rFonts w:ascii="Times New Roman" w:hAnsi="Times New Roman"/>
                <w:sz w:val="24"/>
                <w:szCs w:val="24"/>
                <w:lang w:val="en-US"/>
              </w:rPr>
              <w:t>/3</w:t>
            </w:r>
          </w:p>
        </w:tc>
        <w:tc>
          <w:tcPr>
            <w:tcW w:w="1135" w:type="dxa"/>
            <w:tcBorders>
              <w:top w:val="single" w:sz="4" w:space="0" w:color="auto"/>
              <w:left w:val="single" w:sz="4" w:space="0" w:color="auto"/>
              <w:bottom w:val="single" w:sz="4" w:space="0" w:color="auto"/>
              <w:right w:val="single" w:sz="4" w:space="0" w:color="auto"/>
            </w:tcBorders>
            <w:vAlign w:val="center"/>
          </w:tcPr>
          <w:p w:rsidR="001C4FB2" w:rsidRPr="00D25C86" w:rsidRDefault="001C4FB2" w:rsidP="001C4FB2">
            <w:pPr>
              <w:jc w:val="center"/>
              <w:rPr>
                <w:rFonts w:ascii="Times New Roman" w:hAnsi="Times New Roman"/>
                <w:sz w:val="24"/>
                <w:szCs w:val="24"/>
              </w:rPr>
            </w:pPr>
            <w:r w:rsidRPr="00D25C86">
              <w:rPr>
                <w:rFonts w:ascii="Times New Roman" w:hAnsi="Times New Roman"/>
                <w:sz w:val="24"/>
                <w:szCs w:val="24"/>
              </w:rPr>
              <w:t>-</w:t>
            </w:r>
          </w:p>
        </w:tc>
      </w:tr>
      <w:tr w:rsidR="001C4FB2" w:rsidRPr="00D25C86" w:rsidTr="001C4FB2">
        <w:trPr>
          <w:trHeight w:val="681"/>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rPr>
                <w:rFonts w:ascii="Times New Roman" w:hAnsi="Times New Roman" w:cs="Times New Roman"/>
                <w:sz w:val="24"/>
                <w:szCs w:val="24"/>
              </w:rPr>
            </w:pPr>
            <w:r w:rsidRPr="00D25C86">
              <w:rPr>
                <w:rFonts w:ascii="Times New Roman" w:hAnsi="Times New Roman" w:cs="Times New Roman"/>
                <w:sz w:val="24"/>
                <w:szCs w:val="24"/>
              </w:rPr>
              <w:lastRenderedPageBreak/>
              <w:t>09.02.05 Прикладная информатика (по отраслям)</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21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21</w:t>
            </w:r>
          </w:p>
        </w:tc>
        <w:tc>
          <w:tcPr>
            <w:tcW w:w="1134"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hideMark/>
          </w:tcPr>
          <w:p w:rsidR="001C4FB2" w:rsidRPr="00D25C86" w:rsidRDefault="001C4FB2" w:rsidP="001C4FB2">
            <w:pPr>
              <w:jc w:val="center"/>
              <w:rPr>
                <w:rFonts w:ascii="Times New Roman" w:hAnsi="Times New Roman"/>
                <w:sz w:val="24"/>
                <w:szCs w:val="24"/>
              </w:rPr>
            </w:pPr>
            <w:r w:rsidRPr="00D25C86">
              <w:rPr>
                <w:rFonts w:ascii="Times New Roman" w:hAnsi="Times New Roman"/>
                <w:sz w:val="24"/>
                <w:szCs w:val="24"/>
              </w:rPr>
              <w:t>10 (48%)</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lang w:val="en-US"/>
              </w:rPr>
              <w:t>8</w:t>
            </w:r>
            <w:r w:rsidRPr="00D25C86">
              <w:rPr>
                <w:rFonts w:ascii="Times New Roman" w:hAnsi="Times New Roman" w:cs="Times New Roman"/>
                <w:sz w:val="24"/>
                <w:szCs w:val="24"/>
              </w:rPr>
              <w:t xml:space="preserve"> (38%)</w:t>
            </w:r>
          </w:p>
        </w:tc>
        <w:tc>
          <w:tcPr>
            <w:tcW w:w="1134" w:type="dxa"/>
            <w:tcBorders>
              <w:top w:val="single" w:sz="8" w:space="0" w:color="000000"/>
              <w:left w:val="single" w:sz="8" w:space="0" w:color="000000"/>
              <w:bottom w:val="single" w:sz="8" w:space="0" w:color="000000"/>
              <w:right w:val="single" w:sz="4" w:space="0" w:color="auto"/>
            </w:tcBorders>
            <w:tcMar>
              <w:top w:w="15" w:type="dxa"/>
              <w:left w:w="104" w:type="dxa"/>
              <w:bottom w:w="0" w:type="dxa"/>
              <w:right w:w="104" w:type="dxa"/>
            </w:tcMar>
            <w:vAlign w:val="center"/>
            <w:hideMark/>
          </w:tcPr>
          <w:p w:rsidR="001C4FB2" w:rsidRPr="00D25C86" w:rsidRDefault="001C4FB2" w:rsidP="001C4FB2">
            <w:pPr>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rPr>
              <w:t>0</w:t>
            </w:r>
          </w:p>
        </w:tc>
        <w:tc>
          <w:tcPr>
            <w:tcW w:w="1135"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hideMark/>
          </w:tcPr>
          <w:p w:rsidR="001C4FB2" w:rsidRPr="00D25C86" w:rsidRDefault="001C4FB2" w:rsidP="001C4FB2">
            <w:pPr>
              <w:jc w:val="center"/>
              <w:rPr>
                <w:rFonts w:ascii="Times New Roman" w:hAnsi="Times New Roman"/>
                <w:sz w:val="24"/>
                <w:szCs w:val="24"/>
                <w:lang w:val="en-US"/>
              </w:rPr>
            </w:pPr>
            <w:r w:rsidRPr="00D25C86">
              <w:rPr>
                <w:rFonts w:ascii="Times New Roman" w:hAnsi="Times New Roman"/>
                <w:sz w:val="24"/>
                <w:szCs w:val="24"/>
              </w:rPr>
              <w:t>3 (14%)</w:t>
            </w:r>
            <w:r w:rsidRPr="00D25C86">
              <w:rPr>
                <w:rFonts w:ascii="Times New Roman" w:hAnsi="Times New Roman"/>
                <w:sz w:val="24"/>
                <w:szCs w:val="24"/>
                <w:lang w:val="en-US"/>
              </w:rPr>
              <w:t>/5</w:t>
            </w:r>
          </w:p>
        </w:tc>
        <w:tc>
          <w:tcPr>
            <w:tcW w:w="1135" w:type="dxa"/>
            <w:tcBorders>
              <w:top w:val="single" w:sz="4" w:space="0" w:color="auto"/>
              <w:left w:val="single" w:sz="4" w:space="0" w:color="auto"/>
              <w:bottom w:val="single" w:sz="4" w:space="0" w:color="auto"/>
              <w:right w:val="single" w:sz="4" w:space="0" w:color="auto"/>
            </w:tcBorders>
            <w:vAlign w:val="center"/>
          </w:tcPr>
          <w:p w:rsidR="001C4FB2" w:rsidRPr="00D25C86" w:rsidRDefault="001C4FB2" w:rsidP="001C4FB2">
            <w:pPr>
              <w:jc w:val="center"/>
              <w:rPr>
                <w:rFonts w:ascii="Times New Roman" w:hAnsi="Times New Roman"/>
                <w:sz w:val="24"/>
                <w:szCs w:val="24"/>
              </w:rPr>
            </w:pPr>
            <w:r w:rsidRPr="00D25C86">
              <w:rPr>
                <w:rFonts w:ascii="Times New Roman" w:hAnsi="Times New Roman"/>
                <w:sz w:val="24"/>
                <w:szCs w:val="24"/>
              </w:rPr>
              <w:t>-</w:t>
            </w:r>
          </w:p>
        </w:tc>
      </w:tr>
      <w:tr w:rsidR="001C4FB2" w:rsidRPr="00D25C86" w:rsidTr="001C4FB2">
        <w:trPr>
          <w:trHeight w:val="78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rPr>
                <w:rFonts w:ascii="Times New Roman" w:hAnsi="Times New Roman" w:cs="Times New Roman"/>
                <w:sz w:val="24"/>
                <w:szCs w:val="24"/>
              </w:rPr>
            </w:pPr>
            <w:r w:rsidRPr="00D25C86">
              <w:rPr>
                <w:rFonts w:ascii="Times New Roman" w:hAnsi="Times New Roman" w:cs="Times New Roman"/>
                <w:sz w:val="24"/>
                <w:szCs w:val="24"/>
              </w:rPr>
              <w:t>49.02.01 Физическая культура</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29</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29</w:t>
            </w:r>
          </w:p>
        </w:tc>
        <w:tc>
          <w:tcPr>
            <w:tcW w:w="1134"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sz w:val="24"/>
                <w:szCs w:val="24"/>
              </w:rPr>
            </w:pPr>
            <w:r w:rsidRPr="00D25C8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hideMark/>
          </w:tcPr>
          <w:p w:rsidR="001C4FB2" w:rsidRPr="00D25C86" w:rsidRDefault="001C4FB2" w:rsidP="001C4FB2">
            <w:pPr>
              <w:jc w:val="center"/>
              <w:rPr>
                <w:rFonts w:ascii="Times New Roman" w:hAnsi="Times New Roman"/>
                <w:sz w:val="24"/>
                <w:szCs w:val="24"/>
              </w:rPr>
            </w:pPr>
            <w:r w:rsidRPr="00D25C86">
              <w:rPr>
                <w:rFonts w:ascii="Times New Roman" w:hAnsi="Times New Roman"/>
                <w:sz w:val="24"/>
                <w:szCs w:val="24"/>
              </w:rPr>
              <w:t>13 (45%)</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rPr>
              <w:t>1</w:t>
            </w:r>
            <w:r w:rsidRPr="00D25C86">
              <w:rPr>
                <w:rFonts w:ascii="Times New Roman" w:hAnsi="Times New Roman" w:cs="Times New Roman"/>
                <w:sz w:val="24"/>
                <w:szCs w:val="24"/>
                <w:lang w:val="en-US"/>
              </w:rPr>
              <w:t>3</w:t>
            </w:r>
            <w:r w:rsidRPr="00D25C86">
              <w:rPr>
                <w:rFonts w:ascii="Times New Roman" w:hAnsi="Times New Roman" w:cs="Times New Roman"/>
                <w:sz w:val="24"/>
                <w:szCs w:val="24"/>
              </w:rPr>
              <w:t xml:space="preserve"> (45%)</w:t>
            </w:r>
          </w:p>
        </w:tc>
        <w:tc>
          <w:tcPr>
            <w:tcW w:w="1134" w:type="dxa"/>
            <w:tcBorders>
              <w:top w:val="single" w:sz="8" w:space="0" w:color="000000"/>
              <w:left w:val="single" w:sz="8" w:space="0" w:color="000000"/>
              <w:bottom w:val="single" w:sz="8" w:space="0" w:color="000000"/>
              <w:right w:val="single" w:sz="4" w:space="0" w:color="auto"/>
            </w:tcBorders>
            <w:tcMar>
              <w:top w:w="15" w:type="dxa"/>
              <w:left w:w="104" w:type="dxa"/>
              <w:bottom w:w="0" w:type="dxa"/>
              <w:right w:w="104" w:type="dxa"/>
            </w:tcMar>
            <w:vAlign w:val="center"/>
            <w:hideMark/>
          </w:tcPr>
          <w:p w:rsidR="001C4FB2" w:rsidRPr="00D25C86" w:rsidRDefault="001C4FB2" w:rsidP="001C4FB2">
            <w:pPr>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rPr>
              <w:t>0</w:t>
            </w:r>
          </w:p>
        </w:tc>
        <w:tc>
          <w:tcPr>
            <w:tcW w:w="1135"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hideMark/>
          </w:tcPr>
          <w:p w:rsidR="001C4FB2" w:rsidRPr="00D25C86" w:rsidRDefault="001C4FB2" w:rsidP="001C4FB2">
            <w:pPr>
              <w:jc w:val="center"/>
              <w:rPr>
                <w:rFonts w:ascii="Times New Roman" w:hAnsi="Times New Roman"/>
                <w:sz w:val="24"/>
                <w:szCs w:val="24"/>
                <w:lang w:val="en-US"/>
              </w:rPr>
            </w:pPr>
            <w:r w:rsidRPr="00D25C86">
              <w:rPr>
                <w:rFonts w:ascii="Times New Roman" w:hAnsi="Times New Roman"/>
                <w:sz w:val="24"/>
                <w:szCs w:val="24"/>
              </w:rPr>
              <w:t>3 (10 %)</w:t>
            </w:r>
            <w:r w:rsidRPr="00D25C86">
              <w:rPr>
                <w:rFonts w:ascii="Times New Roman" w:hAnsi="Times New Roman"/>
                <w:sz w:val="24"/>
                <w:szCs w:val="24"/>
                <w:lang w:val="en-US"/>
              </w:rPr>
              <w:t>/10</w:t>
            </w:r>
          </w:p>
        </w:tc>
        <w:tc>
          <w:tcPr>
            <w:tcW w:w="1135" w:type="dxa"/>
            <w:tcBorders>
              <w:top w:val="single" w:sz="4" w:space="0" w:color="auto"/>
              <w:left w:val="single" w:sz="4" w:space="0" w:color="auto"/>
              <w:bottom w:val="single" w:sz="4" w:space="0" w:color="auto"/>
              <w:right w:val="single" w:sz="4" w:space="0" w:color="auto"/>
            </w:tcBorders>
            <w:vAlign w:val="center"/>
          </w:tcPr>
          <w:p w:rsidR="001C4FB2" w:rsidRPr="00D25C86" w:rsidRDefault="001C4FB2" w:rsidP="001C4FB2">
            <w:pPr>
              <w:jc w:val="center"/>
              <w:rPr>
                <w:rFonts w:ascii="Times New Roman" w:hAnsi="Times New Roman"/>
                <w:sz w:val="24"/>
                <w:szCs w:val="24"/>
              </w:rPr>
            </w:pPr>
          </w:p>
        </w:tc>
      </w:tr>
      <w:tr w:rsidR="001C4FB2" w:rsidRPr="00D25C86" w:rsidTr="001C4FB2">
        <w:trPr>
          <w:trHeight w:val="397"/>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hideMark/>
          </w:tcPr>
          <w:p w:rsidR="001C4FB2" w:rsidRPr="00D25C86" w:rsidRDefault="001C4FB2" w:rsidP="001C4FB2">
            <w:pPr>
              <w:spacing w:after="0" w:line="240" w:lineRule="auto"/>
              <w:rPr>
                <w:rFonts w:ascii="Times New Roman" w:hAnsi="Times New Roman" w:cs="Times New Roman"/>
                <w:sz w:val="24"/>
                <w:szCs w:val="24"/>
              </w:rPr>
            </w:pPr>
            <w:r w:rsidRPr="00D25C86">
              <w:rPr>
                <w:rFonts w:ascii="Times New Roman" w:hAnsi="Times New Roman" w:cs="Times New Roman"/>
                <w:b/>
                <w:bCs/>
                <w:sz w:val="24"/>
                <w:szCs w:val="24"/>
              </w:rPr>
              <w:t>Итого</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b/>
                <w:sz w:val="24"/>
                <w:szCs w:val="24"/>
              </w:rPr>
            </w:pPr>
            <w:r w:rsidRPr="00D25C86">
              <w:rPr>
                <w:rFonts w:ascii="Times New Roman" w:hAnsi="Times New Roman" w:cs="Times New Roman"/>
                <w:b/>
                <w:sz w:val="24"/>
                <w:szCs w:val="24"/>
              </w:rPr>
              <w:t>108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b/>
                <w:sz w:val="24"/>
                <w:szCs w:val="24"/>
              </w:rPr>
            </w:pPr>
            <w:r w:rsidRPr="00D25C86">
              <w:rPr>
                <w:rFonts w:ascii="Times New Roman" w:hAnsi="Times New Roman" w:cs="Times New Roman"/>
                <w:b/>
                <w:sz w:val="24"/>
                <w:szCs w:val="24"/>
              </w:rPr>
              <w:t>108</w:t>
            </w:r>
          </w:p>
        </w:tc>
        <w:tc>
          <w:tcPr>
            <w:tcW w:w="1134" w:type="dxa"/>
            <w:tcBorders>
              <w:top w:val="single" w:sz="8" w:space="0" w:color="000000"/>
              <w:left w:val="single" w:sz="8" w:space="0" w:color="000000"/>
              <w:bottom w:val="single" w:sz="8" w:space="0" w:color="000000"/>
              <w:right w:val="single" w:sz="4" w:space="0" w:color="auto"/>
            </w:tcBorders>
            <w:shd w:val="clear" w:color="auto" w:fill="auto"/>
            <w:tcMar>
              <w:top w:w="15" w:type="dxa"/>
              <w:left w:w="104" w:type="dxa"/>
              <w:bottom w:w="0" w:type="dxa"/>
              <w:right w:w="104" w:type="dxa"/>
            </w:tcMar>
            <w:vAlign w:val="center"/>
            <w:hideMark/>
          </w:tcPr>
          <w:p w:rsidR="001C4FB2" w:rsidRPr="00D25C86" w:rsidRDefault="001C4FB2" w:rsidP="001C4FB2">
            <w:pPr>
              <w:spacing w:after="0"/>
              <w:jc w:val="center"/>
              <w:rPr>
                <w:rFonts w:ascii="Times New Roman" w:hAnsi="Times New Roman" w:cs="Times New Roman"/>
                <w:b/>
                <w:sz w:val="24"/>
                <w:szCs w:val="24"/>
              </w:rPr>
            </w:pPr>
            <w:r w:rsidRPr="00D25C86">
              <w:rPr>
                <w:rFonts w:ascii="Times New Roman" w:hAnsi="Times New Roman" w:cs="Times New Roman"/>
                <w:b/>
                <w:sz w:val="24"/>
                <w:szCs w:val="24"/>
              </w:rPr>
              <w:t>0</w:t>
            </w:r>
          </w:p>
        </w:tc>
        <w:tc>
          <w:tcPr>
            <w:tcW w:w="1134"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hideMark/>
          </w:tcPr>
          <w:p w:rsidR="001C4FB2" w:rsidRPr="00D25C86" w:rsidRDefault="001C4FB2" w:rsidP="001C4FB2">
            <w:pPr>
              <w:jc w:val="center"/>
              <w:rPr>
                <w:rFonts w:ascii="Times New Roman" w:hAnsi="Times New Roman"/>
                <w:b/>
                <w:sz w:val="24"/>
                <w:szCs w:val="24"/>
              </w:rPr>
            </w:pPr>
            <w:r w:rsidRPr="00D25C86">
              <w:rPr>
                <w:rFonts w:ascii="Times New Roman" w:hAnsi="Times New Roman"/>
                <w:b/>
                <w:sz w:val="24"/>
                <w:szCs w:val="24"/>
              </w:rPr>
              <w:t>69 (64%)</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15" w:type="dxa"/>
              <w:left w:w="104" w:type="dxa"/>
              <w:bottom w:w="0" w:type="dxa"/>
              <w:right w:w="104" w:type="dxa"/>
            </w:tcMar>
            <w:vAlign w:val="center"/>
            <w:hideMark/>
          </w:tcPr>
          <w:p w:rsidR="001C4FB2" w:rsidRPr="00D25C86" w:rsidRDefault="001C4FB2" w:rsidP="001C4FB2">
            <w:pPr>
              <w:spacing w:after="0" w:line="240" w:lineRule="auto"/>
              <w:jc w:val="center"/>
              <w:rPr>
                <w:rFonts w:ascii="Times New Roman" w:hAnsi="Times New Roman" w:cs="Times New Roman"/>
                <w:b/>
                <w:sz w:val="24"/>
                <w:szCs w:val="24"/>
              </w:rPr>
            </w:pPr>
            <w:r w:rsidRPr="00D25C86">
              <w:rPr>
                <w:rFonts w:ascii="Times New Roman" w:hAnsi="Times New Roman" w:cs="Times New Roman"/>
                <w:b/>
                <w:sz w:val="24"/>
                <w:szCs w:val="24"/>
                <w:lang w:val="en-US"/>
              </w:rPr>
              <w:t>21</w:t>
            </w:r>
            <w:r w:rsidRPr="00D25C86">
              <w:rPr>
                <w:rFonts w:ascii="Times New Roman" w:hAnsi="Times New Roman" w:cs="Times New Roman"/>
                <w:b/>
                <w:sz w:val="24"/>
                <w:szCs w:val="24"/>
              </w:rPr>
              <w:t xml:space="preserve"> (19,4%)</w:t>
            </w:r>
          </w:p>
        </w:tc>
        <w:tc>
          <w:tcPr>
            <w:tcW w:w="1134" w:type="dxa"/>
            <w:tcBorders>
              <w:top w:val="single" w:sz="8" w:space="0" w:color="000000"/>
              <w:left w:val="single" w:sz="8" w:space="0" w:color="000000"/>
              <w:bottom w:val="single" w:sz="8" w:space="0" w:color="000000"/>
              <w:right w:val="single" w:sz="4" w:space="0" w:color="auto"/>
            </w:tcBorders>
            <w:tcMar>
              <w:top w:w="15" w:type="dxa"/>
              <w:left w:w="104" w:type="dxa"/>
              <w:bottom w:w="0" w:type="dxa"/>
              <w:right w:w="104" w:type="dxa"/>
            </w:tcMar>
            <w:vAlign w:val="center"/>
            <w:hideMark/>
          </w:tcPr>
          <w:p w:rsidR="001C4FB2" w:rsidRPr="00D25C86" w:rsidRDefault="001C4FB2" w:rsidP="001C4FB2">
            <w:pPr>
              <w:spacing w:after="0" w:line="240" w:lineRule="auto"/>
              <w:jc w:val="center"/>
              <w:rPr>
                <w:rFonts w:ascii="Times New Roman" w:hAnsi="Times New Roman" w:cs="Times New Roman"/>
                <w:b/>
                <w:sz w:val="24"/>
                <w:szCs w:val="24"/>
              </w:rPr>
            </w:pPr>
            <w:r w:rsidRPr="00D25C86">
              <w:rPr>
                <w:rFonts w:ascii="Times New Roman" w:hAnsi="Times New Roman" w:cs="Times New Roman"/>
                <w:b/>
                <w:sz w:val="24"/>
                <w:szCs w:val="24"/>
                <w:lang w:val="en-US"/>
              </w:rPr>
              <w:t>3</w:t>
            </w:r>
            <w:r w:rsidRPr="00D25C86">
              <w:rPr>
                <w:rFonts w:ascii="Times New Roman" w:hAnsi="Times New Roman" w:cs="Times New Roman"/>
                <w:b/>
                <w:sz w:val="24"/>
                <w:szCs w:val="24"/>
              </w:rPr>
              <w:t xml:space="preserve"> (2,7%)</w:t>
            </w:r>
          </w:p>
        </w:tc>
        <w:tc>
          <w:tcPr>
            <w:tcW w:w="1135" w:type="dxa"/>
            <w:tcBorders>
              <w:top w:val="single" w:sz="4" w:space="0" w:color="auto"/>
              <w:left w:val="single" w:sz="4" w:space="0" w:color="auto"/>
              <w:bottom w:val="single" w:sz="4" w:space="0" w:color="auto"/>
              <w:right w:val="single" w:sz="4" w:space="0" w:color="auto"/>
            </w:tcBorders>
            <w:tcMar>
              <w:top w:w="15" w:type="dxa"/>
              <w:left w:w="104" w:type="dxa"/>
              <w:bottom w:w="0" w:type="dxa"/>
              <w:right w:w="104" w:type="dxa"/>
            </w:tcMar>
            <w:vAlign w:val="center"/>
            <w:hideMark/>
          </w:tcPr>
          <w:p w:rsidR="001C4FB2" w:rsidRPr="00D25C86" w:rsidRDefault="001C4FB2" w:rsidP="001C4FB2">
            <w:pPr>
              <w:ind w:right="39"/>
              <w:jc w:val="center"/>
              <w:rPr>
                <w:rFonts w:ascii="Times New Roman" w:hAnsi="Times New Roman"/>
                <w:b/>
                <w:sz w:val="24"/>
                <w:szCs w:val="24"/>
                <w:lang w:val="en-US"/>
              </w:rPr>
            </w:pPr>
            <w:r w:rsidRPr="00D25C86">
              <w:rPr>
                <w:rFonts w:ascii="Times New Roman" w:hAnsi="Times New Roman"/>
                <w:b/>
                <w:sz w:val="24"/>
                <w:szCs w:val="24"/>
              </w:rPr>
              <w:t>14 (12,9%)</w:t>
            </w:r>
            <w:r w:rsidRPr="00D25C86">
              <w:rPr>
                <w:rFonts w:ascii="Times New Roman" w:hAnsi="Times New Roman"/>
                <w:b/>
                <w:sz w:val="24"/>
                <w:szCs w:val="24"/>
                <w:lang w:val="en-US"/>
              </w:rPr>
              <w:t>/26</w:t>
            </w:r>
          </w:p>
        </w:tc>
        <w:tc>
          <w:tcPr>
            <w:tcW w:w="1135" w:type="dxa"/>
            <w:tcBorders>
              <w:top w:val="single" w:sz="4" w:space="0" w:color="auto"/>
              <w:left w:val="single" w:sz="4" w:space="0" w:color="auto"/>
              <w:bottom w:val="single" w:sz="4" w:space="0" w:color="auto"/>
              <w:right w:val="single" w:sz="4" w:space="0" w:color="auto"/>
            </w:tcBorders>
            <w:vAlign w:val="center"/>
          </w:tcPr>
          <w:p w:rsidR="001C4FB2" w:rsidRPr="00D25C86" w:rsidRDefault="001C4FB2" w:rsidP="001C4FB2">
            <w:pPr>
              <w:jc w:val="center"/>
              <w:rPr>
                <w:rFonts w:ascii="Times New Roman" w:hAnsi="Times New Roman"/>
                <w:b/>
                <w:sz w:val="24"/>
                <w:szCs w:val="24"/>
              </w:rPr>
            </w:pPr>
            <w:r w:rsidRPr="00D25C86">
              <w:rPr>
                <w:rFonts w:ascii="Times New Roman" w:hAnsi="Times New Roman"/>
                <w:b/>
                <w:sz w:val="24"/>
                <w:szCs w:val="24"/>
              </w:rPr>
              <w:t>1 (0,9%)</w:t>
            </w:r>
          </w:p>
        </w:tc>
      </w:tr>
    </w:tbl>
    <w:p w:rsidR="001C4FB2" w:rsidRPr="00D25C86" w:rsidRDefault="001C4FB2" w:rsidP="001C4FB2">
      <w:pPr>
        <w:spacing w:after="0" w:line="240" w:lineRule="auto"/>
        <w:ind w:firstLine="709"/>
        <w:jc w:val="center"/>
        <w:rPr>
          <w:rFonts w:ascii="Times New Roman" w:eastAsia="Calibri" w:hAnsi="Times New Roman" w:cs="Times New Roman"/>
          <w:b/>
          <w:sz w:val="20"/>
          <w:szCs w:val="24"/>
        </w:rPr>
      </w:pP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Сотрудниками Центра содействия трудоустройству выпускников Колледжа, созданном на основании приказа от  №96 с 19.09.2023г., была проделана следующая работа:</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сформирована база данных вакансий по специальностям на окончание 2022-2023 учебного года;</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сформирована база данных выпускников с последующим постоянным информированием их о выявленных вакансиях; </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информирование студентов о профориентации с целью обеспечения максимальной возможности их трудоустройства, ознакомление выпускников с перечнем ресурсов, которые возможно использовать для выбора места работы;</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-продолжено взаимодействие с местными органами власти, ЦЗН, общественными организациями, объединениями;</w:t>
      </w:r>
    </w:p>
    <w:p w:rsidR="001C4FB2" w:rsidRPr="00D25C86" w:rsidRDefault="001C4FB2" w:rsidP="001C4FB2">
      <w:pPr>
        <w:autoSpaceDE w:val="0"/>
        <w:autoSpaceDN w:val="0"/>
        <w:adjustRightInd w:val="0"/>
        <w:spacing w:after="0" w:line="240" w:lineRule="auto"/>
        <w:jc w:val="both"/>
        <w:rPr>
          <w:rFonts w:ascii="Times New Roman" w:eastAsia="Times New Roman" w:hAnsi="Times New Roman" w:cs="Times New Roman"/>
          <w:sz w:val="24"/>
          <w:szCs w:val="24"/>
        </w:rPr>
      </w:pPr>
      <w:r w:rsidRPr="00D25C86">
        <w:rPr>
          <w:rFonts w:ascii="Times New Roman" w:eastAsia="Calibri" w:hAnsi="Times New Roman" w:cs="Times New Roman"/>
          <w:sz w:val="28"/>
          <w:szCs w:val="28"/>
        </w:rPr>
        <w:t xml:space="preserve">-организация встреч потенциальных работодателей </w:t>
      </w:r>
      <w:r w:rsidRPr="00D25C86">
        <w:rPr>
          <w:rFonts w:ascii="Times New Roman" w:eastAsia="Times New Roman" w:hAnsi="Times New Roman" w:cs="Times New Roman"/>
          <w:sz w:val="24"/>
          <w:szCs w:val="24"/>
        </w:rPr>
        <w:t>(</w:t>
      </w:r>
      <w:r w:rsidRPr="00D25C86">
        <w:rPr>
          <w:rFonts w:ascii="Times New Roman" w:eastAsia="Calibri" w:hAnsi="Times New Roman" w:cs="Times New Roman"/>
          <w:sz w:val="28"/>
          <w:szCs w:val="28"/>
        </w:rPr>
        <w:t>директоров, завучей, заведующих) тех СОШ и ДОУ, которые были заинтересованы в наборе специалистов и лично желали познакомиться с будущими выпускниками,</w:t>
      </w:r>
      <w:r w:rsidRPr="00D25C86">
        <w:rPr>
          <w:rFonts w:ascii="Times New Roman" w:eastAsia="Times New Roman" w:hAnsi="Times New Roman" w:cs="Times New Roman"/>
          <w:sz w:val="24"/>
          <w:szCs w:val="24"/>
        </w:rPr>
        <w:t xml:space="preserve"> </w:t>
      </w:r>
      <w:r w:rsidRPr="00D25C86">
        <w:rPr>
          <w:rFonts w:ascii="Times New Roman" w:eastAsia="Calibri" w:hAnsi="Times New Roman" w:cs="Times New Roman"/>
          <w:sz w:val="28"/>
          <w:szCs w:val="28"/>
        </w:rPr>
        <w:t>как на базе Колледжа, так и непосредственно на предприятии;</w:t>
      </w:r>
      <w:r w:rsidRPr="00D25C86">
        <w:rPr>
          <w:rFonts w:ascii="Times New Roman" w:eastAsia="Times New Roman" w:hAnsi="Times New Roman" w:cs="Times New Roman"/>
          <w:sz w:val="24"/>
          <w:szCs w:val="24"/>
        </w:rPr>
        <w:t xml:space="preserve"> </w:t>
      </w:r>
    </w:p>
    <w:p w:rsidR="001C4FB2" w:rsidRPr="00D25C86" w:rsidRDefault="001C4FB2" w:rsidP="001C4FB2">
      <w:pPr>
        <w:autoSpaceDE w:val="0"/>
        <w:autoSpaceDN w:val="0"/>
        <w:adjustRightInd w:val="0"/>
        <w:spacing w:after="0" w:line="240" w:lineRule="auto"/>
        <w:jc w:val="both"/>
        <w:rPr>
          <w:rFonts w:ascii="Times New Roman" w:eastAsia="Calibri" w:hAnsi="Times New Roman" w:cs="Times New Roman"/>
          <w:sz w:val="24"/>
          <w:szCs w:val="24"/>
        </w:rPr>
      </w:pPr>
      <w:r w:rsidRPr="00D25C86">
        <w:rPr>
          <w:rFonts w:ascii="Times New Roman" w:eastAsia="Calibri" w:hAnsi="Times New Roman" w:cs="Times New Roman"/>
          <w:sz w:val="28"/>
          <w:szCs w:val="28"/>
        </w:rPr>
        <w:t>-организация встречи и иной консультационной помощи выпускникам, в том числе выпускникам с инвалидностью и ОВЗ, изъявившим желание выйти на самозанятость, по вопросам видов деятельности, оформление самозанятости, включая вопросы по регистрации в качестве индивидуальных предпринимателей, налогообложения и т.д. с представителями ЦЗН.</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Кроме того, по мере востребованности сотрудниками Центра оказывается психологическая поддержка выпускников, в том числе выпускников с инвалидностью и ОВЗ.</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Результаты проделанной работы представлены ниже.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Ежегодно в Колледже проводятся персональные распределения будущих выпускников по образовательным организациям. По итогам распределения прошедшего учебного года:</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- 38 выпускников остались работать в организациях, где проходили преддипломную практику;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- 3 выпускницы – в отпуске по беременности и родам (далее - по уходу за ребенком до достижения 1,5 лет);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-21 юношей призваны в ряды Вооруженных сил Российской Федерации;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- 14 студентов продолжают обучение  очно в ВУЗе;</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- 21 - выбрали образовательные учреждения в г. Набережные Челны по списку, запрошенному Колледжем у ведущего консультанта отдела кадровой политики Министерства образования и науки Республики Татарстан;</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- 11 -  выбрали работу по предложению самих работодателей, обращавшихся в Колледж за набором специалистов;</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- 8 выпускников начали свою профессиональную деятельность в г. Мензелинск и Мензелинском районе;</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- 31 - самостоятельно нашли место работы по месту своего жительства.</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- 1 - оформил самозанятость.</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Центром содействия трудоустройства колледжа регулярно организуются профориентационные встречи выпускников с представителями образовательных учреждений высшего образования Республики Татарстан, на которых студенты знакомятся с условиями поступления и обучения в ВВУЗ. А также организовывается личные встречи с работодателями.</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Для обеспечения выпускников Мензелинского педагогического колледжа высоким уровнем конкурентоспособности, колледж предоставляет возможность обучения по программам дополнительного профессионального образования по следующим направлениям: Дошкольное образование, Физическая культура.</w:t>
      </w:r>
    </w:p>
    <w:p w:rsidR="001C4FB2" w:rsidRPr="00D25C86" w:rsidRDefault="001C4FB2" w:rsidP="001C4FB2">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Из 108 выпускников – 9 человек получили подготовку по дополнительной образовательной программе «Педагогика и методика специального дошкольного образования», 7 выпускников – по программе «Программирование в компьютерных системах», 18 человек - «Адаптивная физическая культура в условиях адаптации к современной образовательной среде».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Получение дополнительной профессии является эффективной инвестицией в достойное будущее.</w:t>
      </w:r>
    </w:p>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Анализ трудоустройства показал, что студенты по окончании Колледжа имеют возможность трудоустройства по полученной специальности в Республике Татарстан в течение 6 месяцев после получения диплома. </w:t>
      </w:r>
    </w:p>
    <w:p w:rsidR="001C4FB2" w:rsidRPr="00D25C86" w:rsidRDefault="001C4FB2" w:rsidP="001C4FB2">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Вся деятельность Центра содействия трудоустройству выпускников направлена на формирование готовности и собственно устройства выпускников Колледжа на вакансии, предложенные к рассмотрению.</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sectPr w:rsidR="001C4FB2" w:rsidRPr="00D25C86" w:rsidSect="001C4FB2">
          <w:footerReference w:type="default" r:id="rId8"/>
          <w:pgSz w:w="11906" w:h="16838"/>
          <w:pgMar w:top="993" w:right="707" w:bottom="993" w:left="1418" w:header="708" w:footer="708" w:gutter="0"/>
          <w:cols w:space="708"/>
          <w:titlePg/>
          <w:docGrid w:linePitch="360"/>
        </w:sectPr>
      </w:pPr>
      <w:r w:rsidRPr="00D25C86">
        <w:rPr>
          <w:rFonts w:ascii="Times New Roman" w:eastAsia="Times New Roman" w:hAnsi="Times New Roman" w:cs="Times New Roman"/>
          <w:sz w:val="28"/>
          <w:szCs w:val="28"/>
          <w:lang w:eastAsia="ru-RU"/>
        </w:rPr>
        <w:t>Формировать эффективную систему мониторинга рынка вакансий и трудоустройства.</w:t>
      </w:r>
    </w:p>
    <w:p w:rsidR="000F3C71" w:rsidRPr="00D25C86" w:rsidRDefault="000F3C71" w:rsidP="00CB733F">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b/>
          <w:bCs/>
          <w:sz w:val="28"/>
          <w:szCs w:val="28"/>
        </w:rPr>
        <w:lastRenderedPageBreak/>
        <w:t>III. УСЛОВИЯ РЕАЛИЗАЦИИ ОБРАЗОВАТЕЛЬНОГО ПРОЦЕССА</w:t>
      </w:r>
    </w:p>
    <w:p w:rsidR="000F3C71" w:rsidRPr="00D25C86" w:rsidRDefault="000F3C71" w:rsidP="000F3C71">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b/>
          <w:bCs/>
          <w:sz w:val="28"/>
          <w:szCs w:val="28"/>
        </w:rPr>
        <w:t xml:space="preserve">3.1. Кадровая политика и пути профессионального развития педагогического коллектива </w:t>
      </w:r>
    </w:p>
    <w:p w:rsidR="000F3C71" w:rsidRPr="00D25C86" w:rsidRDefault="000F3C71" w:rsidP="000F3C71">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Кадровая политика администрации колледжа определена в следующих локальных нормативных документах: </w:t>
      </w:r>
    </w:p>
    <w:p w:rsidR="000F3C71" w:rsidRPr="00D25C86" w:rsidRDefault="000F3C71"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 xml:space="preserve">- Устав колледжа; </w:t>
      </w:r>
    </w:p>
    <w:p w:rsidR="000F3C71" w:rsidRPr="00D25C86" w:rsidRDefault="000F3C71"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 Программа развития колледжа</w:t>
      </w:r>
      <w:r w:rsidR="009D63B2" w:rsidRPr="00D25C86">
        <w:rPr>
          <w:rFonts w:ascii="Times New Roman" w:hAnsi="Times New Roman" w:cs="Times New Roman"/>
          <w:sz w:val="28"/>
          <w:szCs w:val="28"/>
        </w:rPr>
        <w:t>;</w:t>
      </w:r>
      <w:r w:rsidRPr="00D25C86">
        <w:rPr>
          <w:rFonts w:ascii="Times New Roman" w:hAnsi="Times New Roman" w:cs="Times New Roman"/>
          <w:sz w:val="28"/>
          <w:szCs w:val="28"/>
        </w:rPr>
        <w:t xml:space="preserve"> </w:t>
      </w:r>
      <w:r w:rsidR="009D63B2" w:rsidRPr="00D25C86">
        <w:rPr>
          <w:rFonts w:ascii="Times New Roman" w:hAnsi="Times New Roman" w:cs="Times New Roman"/>
          <w:sz w:val="28"/>
          <w:szCs w:val="28"/>
        </w:rPr>
        <w:t xml:space="preserve"> </w:t>
      </w:r>
      <w:r w:rsidRPr="00D25C86">
        <w:rPr>
          <w:rFonts w:ascii="Times New Roman" w:hAnsi="Times New Roman" w:cs="Times New Roman"/>
          <w:sz w:val="28"/>
          <w:szCs w:val="28"/>
        </w:rPr>
        <w:t xml:space="preserve"> </w:t>
      </w:r>
    </w:p>
    <w:p w:rsidR="000F3C71" w:rsidRPr="00D25C86" w:rsidRDefault="007F1918"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w:t>
      </w:r>
      <w:r w:rsidR="000F3C71" w:rsidRPr="00D25C86">
        <w:rPr>
          <w:rFonts w:ascii="Times New Roman" w:hAnsi="Times New Roman" w:cs="Times New Roman"/>
          <w:sz w:val="28"/>
          <w:szCs w:val="28"/>
        </w:rPr>
        <w:t xml:space="preserve"> Правила внутреннего трудового распорядка; </w:t>
      </w:r>
    </w:p>
    <w:p w:rsidR="000F3C71" w:rsidRPr="00D25C86" w:rsidRDefault="007F1918"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w:t>
      </w:r>
      <w:r w:rsidR="000F3C71" w:rsidRPr="00D25C86">
        <w:rPr>
          <w:rFonts w:ascii="Times New Roman" w:hAnsi="Times New Roman" w:cs="Times New Roman"/>
          <w:sz w:val="28"/>
          <w:szCs w:val="28"/>
        </w:rPr>
        <w:t xml:space="preserve"> Должностные инструкции; </w:t>
      </w:r>
    </w:p>
    <w:p w:rsidR="000F3C71" w:rsidRPr="00D25C86" w:rsidRDefault="007F1918" w:rsidP="007F1918">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w:t>
      </w:r>
      <w:r w:rsidR="000F3C71" w:rsidRPr="00D25C86">
        <w:rPr>
          <w:rFonts w:ascii="Times New Roman" w:hAnsi="Times New Roman" w:cs="Times New Roman"/>
          <w:sz w:val="28"/>
          <w:szCs w:val="28"/>
        </w:rPr>
        <w:t xml:space="preserve"> Положения о структурных подразделениях колледжа; </w:t>
      </w:r>
    </w:p>
    <w:p w:rsidR="000F3C71" w:rsidRPr="00D25C86" w:rsidRDefault="007F1918" w:rsidP="005517E2">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w:t>
      </w:r>
      <w:r w:rsidR="000F3C71" w:rsidRPr="00D25C86">
        <w:rPr>
          <w:rFonts w:ascii="Times New Roman" w:hAnsi="Times New Roman" w:cs="Times New Roman"/>
          <w:sz w:val="28"/>
          <w:szCs w:val="28"/>
        </w:rPr>
        <w:t xml:space="preserve"> Положение об оплате труда работников ГАПОУ «</w:t>
      </w:r>
      <w:r w:rsidR="00F907D9" w:rsidRPr="00D25C86">
        <w:rPr>
          <w:rFonts w:ascii="Times New Roman" w:hAnsi="Times New Roman" w:cs="Times New Roman"/>
          <w:sz w:val="28"/>
          <w:szCs w:val="28"/>
        </w:rPr>
        <w:t xml:space="preserve">Мензелинский </w:t>
      </w:r>
      <w:r w:rsidR="000F3C71" w:rsidRPr="00D25C86">
        <w:rPr>
          <w:rFonts w:ascii="Times New Roman" w:hAnsi="Times New Roman" w:cs="Times New Roman"/>
          <w:sz w:val="28"/>
          <w:szCs w:val="28"/>
        </w:rPr>
        <w:t>педагогический колледж</w:t>
      </w:r>
      <w:r w:rsidR="00F907D9" w:rsidRPr="00D25C86">
        <w:rPr>
          <w:rFonts w:ascii="Times New Roman" w:hAnsi="Times New Roman" w:cs="Times New Roman"/>
          <w:sz w:val="28"/>
          <w:szCs w:val="28"/>
        </w:rPr>
        <w:t xml:space="preserve"> имени Мусы Джалиля</w:t>
      </w:r>
      <w:r w:rsidR="000F3C71" w:rsidRPr="00D25C86">
        <w:rPr>
          <w:rFonts w:ascii="Times New Roman" w:hAnsi="Times New Roman" w:cs="Times New Roman"/>
          <w:sz w:val="28"/>
          <w:szCs w:val="28"/>
        </w:rPr>
        <w:t xml:space="preserve">» </w:t>
      </w:r>
    </w:p>
    <w:p w:rsidR="009D63B2" w:rsidRPr="00D25C86" w:rsidRDefault="008F2A2D" w:rsidP="005517E2">
      <w:pPr>
        <w:spacing w:after="0" w:line="240" w:lineRule="auto"/>
        <w:jc w:val="center"/>
        <w:outlineLvl w:val="0"/>
        <w:rPr>
          <w:rFonts w:ascii="Times New Roman" w:eastAsia="Times New Roman" w:hAnsi="Times New Roman" w:cs="Times New Roman"/>
          <w:b/>
          <w:bCs/>
          <w:kern w:val="36"/>
          <w:sz w:val="28"/>
          <w:szCs w:val="24"/>
          <w:lang w:eastAsia="ru-RU"/>
        </w:rPr>
      </w:pPr>
      <w:r w:rsidRPr="00D25C86">
        <w:rPr>
          <w:rFonts w:ascii="Times New Roman" w:eastAsia="Times New Roman" w:hAnsi="Times New Roman" w:cs="Times New Roman"/>
          <w:b/>
          <w:bCs/>
          <w:kern w:val="36"/>
          <w:sz w:val="28"/>
          <w:szCs w:val="24"/>
          <w:lang w:eastAsia="ru-RU"/>
        </w:rPr>
        <w:t xml:space="preserve">3.1.1 </w:t>
      </w:r>
      <w:r w:rsidR="009D63B2" w:rsidRPr="00D25C86">
        <w:rPr>
          <w:rFonts w:ascii="Times New Roman" w:eastAsia="Times New Roman" w:hAnsi="Times New Roman" w:cs="Times New Roman"/>
          <w:b/>
          <w:bCs/>
          <w:kern w:val="36"/>
          <w:sz w:val="28"/>
          <w:szCs w:val="24"/>
          <w:lang w:eastAsia="ru-RU"/>
        </w:rPr>
        <w:t>Педагогический коллектив колледжа</w:t>
      </w:r>
    </w:p>
    <w:p w:rsidR="001C4FB2" w:rsidRPr="00D25C86" w:rsidRDefault="001C4FB2" w:rsidP="001C4FB2">
      <w:pPr>
        <w:spacing w:after="0" w:line="240" w:lineRule="auto"/>
        <w:ind w:firstLine="708"/>
        <w:jc w:val="both"/>
        <w:outlineLvl w:val="0"/>
        <w:rPr>
          <w:rFonts w:ascii="Times New Roman" w:eastAsia="Times New Roman" w:hAnsi="Times New Roman" w:cs="Times New Roman"/>
          <w:b/>
          <w:bCs/>
          <w:kern w:val="36"/>
          <w:sz w:val="28"/>
          <w:szCs w:val="28"/>
          <w:lang w:eastAsia="ru-RU"/>
        </w:rPr>
      </w:pPr>
      <w:r w:rsidRPr="00D25C86">
        <w:rPr>
          <w:rFonts w:ascii="Times New Roman" w:eastAsia="Calibri" w:hAnsi="Times New Roman" w:cs="Times New Roman"/>
          <w:sz w:val="28"/>
          <w:szCs w:val="24"/>
        </w:rPr>
        <w:t xml:space="preserve"> </w:t>
      </w:r>
      <w:r w:rsidRPr="00D25C86">
        <w:rPr>
          <w:rFonts w:ascii="Times New Roman" w:eastAsia="Calibri" w:hAnsi="Times New Roman" w:cs="Times New Roman"/>
          <w:sz w:val="28"/>
          <w:szCs w:val="28"/>
        </w:rPr>
        <w:t>Подготовку специалистов в колледже осуществляют 42 преподавателя, из них: штатные - 34; внешние совместители – 3; внутренние совместители – 5.</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41 человек (98 %) </w:t>
      </w:r>
      <w:hyperlink r:id="rId9" w:tgtFrame="_blank" w:tooltip="Преподавательские составы" w:history="1">
        <w:r w:rsidRPr="00D25C86">
          <w:rPr>
            <w:rFonts w:ascii="Times New Roman" w:eastAsia="Calibri" w:hAnsi="Times New Roman" w:cs="Times New Roman"/>
            <w:sz w:val="28"/>
            <w:szCs w:val="28"/>
          </w:rPr>
          <w:t>преподавательского состава</w:t>
        </w:r>
      </w:hyperlink>
      <w:r w:rsidRPr="00D25C86">
        <w:rPr>
          <w:rFonts w:ascii="Times New Roman" w:eastAsia="Calibri" w:hAnsi="Times New Roman" w:cs="Times New Roman"/>
          <w:sz w:val="28"/>
          <w:szCs w:val="28"/>
        </w:rPr>
        <w:t> имеют высшее профессиональное образование. Из их числа имеют:</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высшую квалификационную категорию – 16 преподавателей (38 %);</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первую квалификационную категорию – 17 преподавателей (40 %).</w:t>
      </w:r>
    </w:p>
    <w:p w:rsidR="001C4FB2" w:rsidRPr="00D25C86" w:rsidRDefault="001C4FB2" w:rsidP="001C4FB2">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Из общего числа преподавателей имеют педагогический стаж работы:</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от 0 до 10 лет - 14 человек;</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от 10 до 20 лет – 10 человек;</w:t>
      </w:r>
    </w:p>
    <w:p w:rsidR="001C4F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от 20 до 30 лет –8 человек;</w:t>
      </w:r>
    </w:p>
    <w:p w:rsidR="009D63B2" w:rsidRPr="00D25C86" w:rsidRDefault="001C4FB2" w:rsidP="001C4FB2">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более 30 лет - 10 человек.</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543"/>
        <w:gridCol w:w="1985"/>
        <w:gridCol w:w="3827"/>
      </w:tblGrid>
      <w:tr w:rsidR="001C4FB2" w:rsidRPr="00D25C86" w:rsidTr="001C4FB2">
        <w:trPr>
          <w:trHeight w:val="571"/>
        </w:trPr>
        <w:tc>
          <w:tcPr>
            <w:tcW w:w="993" w:type="dxa"/>
            <w:vMerge w:val="restart"/>
          </w:tcPr>
          <w:p w:rsidR="001C4FB2" w:rsidRPr="00D25C86" w:rsidRDefault="001C4FB2" w:rsidP="001C4FB2">
            <w:pPr>
              <w:jc w:val="center"/>
              <w:rPr>
                <w:rFonts w:ascii="Times New Roman" w:hAnsi="Times New Roman" w:cs="Times New Roman"/>
                <w:b/>
                <w:sz w:val="28"/>
                <w:szCs w:val="28"/>
              </w:rPr>
            </w:pPr>
            <w:r w:rsidRPr="00D25C86">
              <w:rPr>
                <w:rFonts w:ascii="Times New Roman" w:hAnsi="Times New Roman" w:cs="Times New Roman"/>
                <w:b/>
                <w:sz w:val="28"/>
                <w:szCs w:val="28"/>
              </w:rPr>
              <w:t>№ п/п</w:t>
            </w:r>
          </w:p>
        </w:tc>
        <w:tc>
          <w:tcPr>
            <w:tcW w:w="3543" w:type="dxa"/>
            <w:vMerge w:val="restart"/>
          </w:tcPr>
          <w:p w:rsidR="001C4FB2" w:rsidRPr="00D25C86" w:rsidRDefault="001C4FB2" w:rsidP="001C4FB2">
            <w:pPr>
              <w:jc w:val="center"/>
              <w:rPr>
                <w:rFonts w:ascii="Times New Roman" w:hAnsi="Times New Roman" w:cs="Times New Roman"/>
                <w:b/>
                <w:sz w:val="28"/>
                <w:szCs w:val="28"/>
              </w:rPr>
            </w:pPr>
            <w:r w:rsidRPr="00D25C86">
              <w:rPr>
                <w:rFonts w:ascii="Times New Roman" w:hAnsi="Times New Roman" w:cs="Times New Roman"/>
                <w:b/>
                <w:sz w:val="28"/>
                <w:szCs w:val="28"/>
              </w:rPr>
              <w:t>Фамилия, имя, отчество</w:t>
            </w:r>
          </w:p>
        </w:tc>
        <w:tc>
          <w:tcPr>
            <w:tcW w:w="1985" w:type="dxa"/>
            <w:vMerge w:val="restart"/>
          </w:tcPr>
          <w:p w:rsidR="001C4FB2" w:rsidRPr="00D25C86" w:rsidRDefault="001C4FB2" w:rsidP="001C4FB2">
            <w:pPr>
              <w:jc w:val="center"/>
              <w:rPr>
                <w:rFonts w:ascii="Times New Roman" w:hAnsi="Times New Roman" w:cs="Times New Roman"/>
                <w:b/>
                <w:sz w:val="28"/>
                <w:szCs w:val="28"/>
              </w:rPr>
            </w:pPr>
            <w:r w:rsidRPr="00D25C86">
              <w:rPr>
                <w:rFonts w:ascii="Times New Roman" w:hAnsi="Times New Roman" w:cs="Times New Roman"/>
                <w:b/>
                <w:sz w:val="28"/>
                <w:szCs w:val="28"/>
              </w:rPr>
              <w:t>Категория дата окон</w:t>
            </w:r>
          </w:p>
        </w:tc>
        <w:tc>
          <w:tcPr>
            <w:tcW w:w="3827" w:type="dxa"/>
            <w:vMerge w:val="restart"/>
          </w:tcPr>
          <w:p w:rsidR="001C4FB2" w:rsidRPr="00D25C86" w:rsidRDefault="001C4FB2" w:rsidP="001C4FB2">
            <w:pPr>
              <w:jc w:val="center"/>
              <w:rPr>
                <w:rFonts w:ascii="Times New Roman" w:hAnsi="Times New Roman" w:cs="Times New Roman"/>
                <w:b/>
                <w:sz w:val="28"/>
                <w:szCs w:val="28"/>
              </w:rPr>
            </w:pPr>
            <w:r w:rsidRPr="00D25C86">
              <w:rPr>
                <w:rFonts w:ascii="Times New Roman" w:hAnsi="Times New Roman" w:cs="Times New Roman"/>
                <w:b/>
                <w:sz w:val="28"/>
                <w:szCs w:val="28"/>
              </w:rPr>
              <w:t>Должность</w:t>
            </w:r>
          </w:p>
        </w:tc>
      </w:tr>
      <w:tr w:rsidR="001C4FB2" w:rsidRPr="00D25C86" w:rsidTr="001C4FB2">
        <w:trPr>
          <w:trHeight w:val="507"/>
        </w:trPr>
        <w:tc>
          <w:tcPr>
            <w:tcW w:w="993" w:type="dxa"/>
            <w:vMerge/>
          </w:tcPr>
          <w:p w:rsidR="001C4FB2" w:rsidRPr="00D25C86" w:rsidRDefault="001C4FB2" w:rsidP="001C4FB2">
            <w:pPr>
              <w:jc w:val="center"/>
              <w:rPr>
                <w:rFonts w:ascii="Times New Roman" w:hAnsi="Times New Roman" w:cs="Times New Roman"/>
                <w:b/>
                <w:sz w:val="28"/>
                <w:szCs w:val="28"/>
              </w:rPr>
            </w:pPr>
          </w:p>
        </w:tc>
        <w:tc>
          <w:tcPr>
            <w:tcW w:w="3543" w:type="dxa"/>
            <w:vMerge/>
          </w:tcPr>
          <w:p w:rsidR="001C4FB2" w:rsidRPr="00D25C86" w:rsidRDefault="001C4FB2" w:rsidP="001C4FB2">
            <w:pPr>
              <w:jc w:val="center"/>
              <w:rPr>
                <w:rFonts w:ascii="Times New Roman" w:hAnsi="Times New Roman" w:cs="Times New Roman"/>
                <w:b/>
                <w:sz w:val="28"/>
                <w:szCs w:val="28"/>
              </w:rPr>
            </w:pPr>
          </w:p>
        </w:tc>
        <w:tc>
          <w:tcPr>
            <w:tcW w:w="1985" w:type="dxa"/>
            <w:vMerge/>
          </w:tcPr>
          <w:p w:rsidR="001C4FB2" w:rsidRPr="00D25C86" w:rsidRDefault="001C4FB2" w:rsidP="001C4FB2">
            <w:pPr>
              <w:jc w:val="center"/>
              <w:rPr>
                <w:rFonts w:ascii="Times New Roman" w:hAnsi="Times New Roman" w:cs="Times New Roman"/>
                <w:b/>
                <w:sz w:val="28"/>
                <w:szCs w:val="28"/>
              </w:rPr>
            </w:pPr>
          </w:p>
        </w:tc>
        <w:tc>
          <w:tcPr>
            <w:tcW w:w="3827" w:type="dxa"/>
            <w:vMerge/>
          </w:tcPr>
          <w:p w:rsidR="001C4FB2" w:rsidRPr="00D25C86" w:rsidRDefault="001C4FB2" w:rsidP="001C4FB2">
            <w:pPr>
              <w:jc w:val="center"/>
              <w:rPr>
                <w:rFonts w:ascii="Times New Roman" w:hAnsi="Times New Roman" w:cs="Times New Roman"/>
                <w:b/>
                <w:sz w:val="28"/>
                <w:szCs w:val="28"/>
              </w:rPr>
            </w:pP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Александрова Лейсан Зуфаровна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иностранного языка</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Бокова Вера Леонидовна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(28.12.2026)</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русского языка и литературы</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Бубекова Ильмира Азгамовна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(28.12.2026)</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математики и физики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Валеева Татьяна Анатольевна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СЗД (протокол от 29.09.2022 г. №16)</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БЖ</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Гарифзянов Айрат Загирович</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(28.12.2025)</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истории</w:t>
            </w:r>
          </w:p>
        </w:tc>
      </w:tr>
      <w:tr w:rsidR="001C4FB2" w:rsidRPr="00D25C86" w:rsidTr="001C4FB2">
        <w:trPr>
          <w:trHeight w:val="287"/>
        </w:trPr>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Гилязетдинов Илнур Илфатович</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Преподаватель информатики </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Галиева Илфания Мусавировна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(28.12.2026)</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русского языка и литературы</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Гимадиева Алсу Фирдаусовна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истории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Железкова Диляра Альбертовна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педагогики и психологии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Ибрагимова Физалия Дауфотовна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(22.12.2028)</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иностранного языка</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Имамутдинова Расима Галиаскаровна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(28.12.2025)</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биологии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Исаметова Любовь Асылгараевна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информатики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Камашева Надежда Сергеевна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СЗД (протокол от 29.09.2023 г. №17)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Преподаватель информатики </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Каримова Альбина Ульфатовна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информатики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Красноперова Татьяна Алексеевна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(28.12.2026)</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педагогики и психологии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Котельникова Дарья Анатольевна </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(28.12.2025)</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Преподаватель иностранного языка </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Липин Константин Михайлович</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физического воспитания</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Мехонова Эмилия Фазыловна </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(22.12.2028)</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Преподаватель физического воспитания </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Минегалиева Ильсияр Дамировна </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(28.12.2025)</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математики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Митюшкина Ольга Геннадьевна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(27.12.2024)</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технологии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Московская Наиля Ингелевна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математики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Мясникова Надежда Евгеньевна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физического воспитания</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Нуретдинова Гульфинур Ахатовна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(педагог-психолог),</w:t>
            </w:r>
          </w:p>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(28.12.2025)</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Педагог-психолог, преподаватель педагогики и психологии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Семенова Людмила Александровна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физического воспитания</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Суфиянова Алие Мидатовна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СЗД (протокол от 29.09.2021 г.)</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иностранного языка</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Сысоева Надежда Александровна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русского языка и литературы</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Талипова Гульназ Фазыловна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(бессрочно)</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татарского языка и литературы</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Титова Екатерина Ивановна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географии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Хабирова Фирая Захировна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(27.12.2024)</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педагогики и психологии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Хайруллина Илгиза Муфаздаловна</w:t>
            </w:r>
          </w:p>
        </w:tc>
        <w:tc>
          <w:tcPr>
            <w:tcW w:w="1985" w:type="dxa"/>
          </w:tcPr>
          <w:p w:rsidR="001C4FB2" w:rsidRPr="00D25C86" w:rsidRDefault="001C4FB2" w:rsidP="001C4FB2">
            <w:pPr>
              <w:ind w:left="12"/>
              <w:rPr>
                <w:rFonts w:ascii="Times New Roman" w:hAnsi="Times New Roman" w:cs="Times New Roman"/>
                <w:sz w:val="28"/>
                <w:szCs w:val="28"/>
              </w:rPr>
            </w:pPr>
            <w:r w:rsidRPr="00D25C86">
              <w:rPr>
                <w:rFonts w:ascii="Times New Roman" w:hAnsi="Times New Roman" w:cs="Times New Roman"/>
                <w:sz w:val="28"/>
                <w:szCs w:val="28"/>
              </w:rPr>
              <w:t>В (28.12.2025)</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татарского языка и литературы</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Хуснутдинова Ландыш Ильшатовна</w:t>
            </w:r>
          </w:p>
        </w:tc>
        <w:tc>
          <w:tcPr>
            <w:tcW w:w="1985" w:type="dxa"/>
          </w:tcPr>
          <w:p w:rsidR="001C4FB2" w:rsidRPr="00D25C86" w:rsidRDefault="001C4FB2" w:rsidP="001C4FB2">
            <w:pPr>
              <w:ind w:left="12"/>
              <w:rPr>
                <w:rFonts w:ascii="Times New Roman" w:hAnsi="Times New Roman" w:cs="Times New Roman"/>
                <w:sz w:val="28"/>
                <w:szCs w:val="28"/>
              </w:rPr>
            </w:pPr>
            <w:r w:rsidRPr="00D25C86">
              <w:rPr>
                <w:rFonts w:ascii="Times New Roman" w:hAnsi="Times New Roman" w:cs="Times New Roman"/>
                <w:sz w:val="28"/>
                <w:szCs w:val="28"/>
              </w:rPr>
              <w:t>-</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русского языка и литературы</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Шайсуварова Лейля Хамисовна </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Преподаватель английского языка </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Шумилова Елена Валерьевна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Преподаватель обществоведческих дисциплин  </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Якубова Марал Сапардурдыевна</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(бессрочно)</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информатики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Гарипова Зоя Сергеевна</w:t>
            </w:r>
          </w:p>
          <w:p w:rsidR="001C4FB2" w:rsidRPr="00D25C86" w:rsidRDefault="001C4FB2" w:rsidP="001C4FB2">
            <w:pPr>
              <w:rPr>
                <w:rFonts w:ascii="Times New Roman" w:hAnsi="Times New Roman" w:cs="Times New Roman"/>
                <w:b/>
                <w:sz w:val="28"/>
                <w:szCs w:val="28"/>
              </w:rPr>
            </w:pPr>
            <w:r w:rsidRPr="00D25C86">
              <w:rPr>
                <w:rFonts w:ascii="Times New Roman" w:hAnsi="Times New Roman" w:cs="Times New Roman"/>
                <w:b/>
                <w:sz w:val="28"/>
                <w:szCs w:val="28"/>
              </w:rPr>
              <w:t>ВНУТРЕННЕЕ СОВ-ВО</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(27.03.2025)</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Заведующий методическим кабинетом, преподаватель обществ. дисциплин</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Зайнутдинова Ильмира Халилевна</w:t>
            </w:r>
          </w:p>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b/>
                <w:sz w:val="28"/>
                <w:szCs w:val="28"/>
              </w:rPr>
              <w:t>ВНУТРЕННЕЕ СОВ-ВО</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Заместитель директора по УМР, преподаватель татарского языка и литературы</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Лаптева Марина Петровна</w:t>
            </w:r>
          </w:p>
          <w:p w:rsidR="001C4FB2" w:rsidRPr="00D25C86" w:rsidRDefault="001C4FB2" w:rsidP="001C4FB2">
            <w:pPr>
              <w:rPr>
                <w:rFonts w:ascii="Times New Roman" w:hAnsi="Times New Roman" w:cs="Times New Roman"/>
                <w:b/>
                <w:sz w:val="28"/>
                <w:szCs w:val="28"/>
              </w:rPr>
            </w:pPr>
            <w:r w:rsidRPr="00D25C86">
              <w:rPr>
                <w:rFonts w:ascii="Times New Roman" w:hAnsi="Times New Roman" w:cs="Times New Roman"/>
                <w:b/>
                <w:sz w:val="28"/>
                <w:szCs w:val="28"/>
              </w:rPr>
              <w:t>ВНУТРЕННЕЕ СОВ-ВО</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Заместитель директора по УР, преподаватель информатики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Панчугина Анна Виктровна</w:t>
            </w:r>
          </w:p>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b/>
                <w:sz w:val="28"/>
                <w:szCs w:val="28"/>
              </w:rPr>
              <w:t>ВНУТРЕННЕЕ СОВ-ВО</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Заведующий библиотекой, преподаватель педагогики и психологии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Фазлиева Анджела Гардихановна</w:t>
            </w:r>
          </w:p>
          <w:p w:rsidR="001C4FB2" w:rsidRPr="00D25C86" w:rsidRDefault="001C4FB2" w:rsidP="001C4FB2">
            <w:pPr>
              <w:rPr>
                <w:rFonts w:ascii="Times New Roman" w:hAnsi="Times New Roman" w:cs="Times New Roman"/>
                <w:b/>
                <w:sz w:val="28"/>
                <w:szCs w:val="28"/>
              </w:rPr>
            </w:pPr>
            <w:r w:rsidRPr="00D25C86">
              <w:rPr>
                <w:rFonts w:ascii="Times New Roman" w:hAnsi="Times New Roman" w:cs="Times New Roman"/>
                <w:b/>
                <w:sz w:val="28"/>
                <w:szCs w:val="28"/>
              </w:rPr>
              <w:t>ВНУТРЕННЕ СОВ-ВО</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(27.12.2027)</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Заведующий производственной практикой, преподаватель информатики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Вахнин Евгений Александрович</w:t>
            </w:r>
          </w:p>
          <w:p w:rsidR="001C4FB2" w:rsidRPr="00D25C86" w:rsidRDefault="001C4FB2" w:rsidP="001C4FB2">
            <w:pPr>
              <w:rPr>
                <w:rFonts w:ascii="Times New Roman" w:hAnsi="Times New Roman" w:cs="Times New Roman"/>
                <w:b/>
                <w:sz w:val="28"/>
                <w:szCs w:val="28"/>
              </w:rPr>
            </w:pPr>
            <w:r w:rsidRPr="00D25C86">
              <w:rPr>
                <w:rFonts w:ascii="Times New Roman" w:hAnsi="Times New Roman" w:cs="Times New Roman"/>
                <w:b/>
                <w:sz w:val="28"/>
                <w:szCs w:val="28"/>
              </w:rPr>
              <w:t>ВНЕШНИЙ СОВМЕСТИТЕЛЬ</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музыки</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Никитин Александр Евгеньевич</w:t>
            </w:r>
          </w:p>
          <w:p w:rsidR="001C4FB2" w:rsidRPr="00D25C86" w:rsidRDefault="001C4FB2" w:rsidP="001C4FB2">
            <w:pPr>
              <w:rPr>
                <w:rFonts w:ascii="Times New Roman" w:hAnsi="Times New Roman" w:cs="Times New Roman"/>
                <w:b/>
                <w:sz w:val="28"/>
                <w:szCs w:val="28"/>
              </w:rPr>
            </w:pPr>
            <w:r w:rsidRPr="00D25C86">
              <w:rPr>
                <w:rFonts w:ascii="Times New Roman" w:hAnsi="Times New Roman" w:cs="Times New Roman"/>
                <w:b/>
                <w:sz w:val="28"/>
                <w:szCs w:val="28"/>
              </w:rPr>
              <w:t>ВНЕШНИЙ СОВМЕСТИТЕЛЬ</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 xml:space="preserve">Преподаватель технологии </w:t>
            </w:r>
          </w:p>
        </w:tc>
      </w:tr>
      <w:tr w:rsidR="001C4FB2" w:rsidRPr="00D25C86" w:rsidTr="001C4FB2">
        <w:tc>
          <w:tcPr>
            <w:tcW w:w="993" w:type="dxa"/>
          </w:tcPr>
          <w:p w:rsidR="001C4FB2" w:rsidRPr="00D25C86" w:rsidRDefault="001C4FB2" w:rsidP="001C4FB2">
            <w:pPr>
              <w:pStyle w:val="ad"/>
              <w:numPr>
                <w:ilvl w:val="0"/>
                <w:numId w:val="10"/>
              </w:numPr>
              <w:spacing w:after="0" w:line="240" w:lineRule="auto"/>
              <w:rPr>
                <w:rFonts w:ascii="Times New Roman" w:hAnsi="Times New Roman" w:cs="Times New Roman"/>
                <w:sz w:val="28"/>
                <w:szCs w:val="28"/>
              </w:rPr>
            </w:pPr>
          </w:p>
        </w:tc>
        <w:tc>
          <w:tcPr>
            <w:tcW w:w="3543"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Хабирова Римма Ильясовна</w:t>
            </w:r>
          </w:p>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b/>
                <w:sz w:val="28"/>
                <w:szCs w:val="28"/>
              </w:rPr>
              <w:t>ВНЕШНИЙ СОВМЕСТИТЕЛЬ</w:t>
            </w:r>
          </w:p>
        </w:tc>
        <w:tc>
          <w:tcPr>
            <w:tcW w:w="1985"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1 (22.12.2028)</w:t>
            </w:r>
          </w:p>
        </w:tc>
        <w:tc>
          <w:tcPr>
            <w:tcW w:w="3827" w:type="dxa"/>
          </w:tcPr>
          <w:p w:rsidR="001C4FB2" w:rsidRPr="00D25C86" w:rsidRDefault="001C4FB2" w:rsidP="001C4FB2">
            <w:pPr>
              <w:rPr>
                <w:rFonts w:ascii="Times New Roman" w:hAnsi="Times New Roman" w:cs="Times New Roman"/>
                <w:sz w:val="28"/>
                <w:szCs w:val="28"/>
              </w:rPr>
            </w:pPr>
            <w:r w:rsidRPr="00D25C86">
              <w:rPr>
                <w:rFonts w:ascii="Times New Roman" w:hAnsi="Times New Roman" w:cs="Times New Roman"/>
                <w:sz w:val="28"/>
                <w:szCs w:val="28"/>
              </w:rPr>
              <w:t>Преподаватель технологии</w:t>
            </w:r>
          </w:p>
        </w:tc>
      </w:tr>
    </w:tbl>
    <w:p w:rsidR="009D63B2" w:rsidRPr="00D25C86" w:rsidRDefault="009D63B2" w:rsidP="009D63B2">
      <w:pPr>
        <w:spacing w:after="0" w:line="240" w:lineRule="auto"/>
        <w:rPr>
          <w:rFonts w:ascii="Times New Roman" w:eastAsia="Times New Roman" w:hAnsi="Times New Roman" w:cs="Times New Roman"/>
          <w:sz w:val="24"/>
          <w:szCs w:val="24"/>
          <w:lang w:eastAsia="ru-RU"/>
        </w:rPr>
      </w:pPr>
    </w:p>
    <w:p w:rsidR="001C4FB2" w:rsidRPr="00D25C86" w:rsidRDefault="001C4FB2" w:rsidP="001C4FB2">
      <w:pPr>
        <w:spacing w:after="0" w:line="240" w:lineRule="auto"/>
        <w:ind w:firstLine="567"/>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По возрасту количество преподавателей: </w:t>
      </w:r>
    </w:p>
    <w:p w:rsidR="001C4FB2" w:rsidRPr="00D25C86" w:rsidRDefault="001C4FB2" w:rsidP="001C4FB2">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30 лет – 6 человек, до 40 лет – 14 человек, до 50 лет - 5 человек, до 60 лет – 13 человек, свыше 60 лет – 4 человек. Средний возраст педагогического коллектива составляет 44 года.</w:t>
      </w:r>
    </w:p>
    <w:p w:rsidR="009D63B2" w:rsidRPr="00D25C86" w:rsidRDefault="009D63B2" w:rsidP="009D63B2">
      <w:pPr>
        <w:spacing w:after="0" w:line="240" w:lineRule="auto"/>
        <w:ind w:firstLine="567"/>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 xml:space="preserve">За весомый вклад в систему образования и воспитания подрастающего поколения и многолетний добросовестный труд 60 % преподавателей имеют ведомственные награды Министерства образования и науки Российской </w:t>
      </w:r>
      <w:r w:rsidRPr="00D25C86">
        <w:rPr>
          <w:rFonts w:ascii="Times New Roman" w:eastAsia="Calibri" w:hAnsi="Times New Roman" w:cs="Times New Roman"/>
          <w:sz w:val="28"/>
          <w:szCs w:val="24"/>
        </w:rPr>
        <w:lastRenderedPageBreak/>
        <w:t>Федерации, Министерства просвещения Российской Федерации, ведомственные и государственные награды Министерства образования и науки Республики Татарстан.</w:t>
      </w:r>
    </w:p>
    <w:tbl>
      <w:tblPr>
        <w:tblStyle w:val="a3"/>
        <w:tblW w:w="0" w:type="auto"/>
        <w:tblLook w:val="04A0" w:firstRow="1" w:lastRow="0" w:firstColumn="1" w:lastColumn="0" w:noHBand="0" w:noVBand="1"/>
      </w:tblPr>
      <w:tblGrid>
        <w:gridCol w:w="704"/>
        <w:gridCol w:w="6783"/>
        <w:gridCol w:w="2262"/>
      </w:tblGrid>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 п/п</w:t>
            </w:r>
          </w:p>
        </w:tc>
        <w:tc>
          <w:tcPr>
            <w:tcW w:w="68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Название награды, звания, поощрения</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Кол-во преподавателей</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1</w:t>
            </w:r>
          </w:p>
        </w:tc>
        <w:tc>
          <w:tcPr>
            <w:tcW w:w="6804" w:type="dxa"/>
          </w:tcPr>
          <w:p w:rsidR="001C4FB2" w:rsidRPr="00D25C86" w:rsidRDefault="001C4FB2" w:rsidP="001C4FB2">
            <w:pPr>
              <w:rPr>
                <w:rFonts w:ascii="Times New Roman" w:hAnsi="Times New Roman"/>
                <w:sz w:val="28"/>
                <w:szCs w:val="28"/>
              </w:rPr>
            </w:pPr>
            <w:r w:rsidRPr="00D25C86">
              <w:rPr>
                <w:rFonts w:ascii="Times New Roman" w:hAnsi="Times New Roman"/>
                <w:sz w:val="28"/>
                <w:szCs w:val="28"/>
              </w:rPr>
              <w:t>Знак отличия Министерства просвещения Российской Федерации «Отличник просвещения»</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4</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2</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Нагрудный знак «Почетный работник воспитания и просвещения РФ»</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1</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3</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Почетная грамота Министерства просвещения РФ</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8</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4</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Заслуженный учитель РТ</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2</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5</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Знак отличия «Отличник сферы образования и науки РТ»</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1</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6</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Нагрудный знак «За заслуги в образовании»</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11</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7</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Нагрудный знак «За сохранение и развитие языков, культур, традиций»</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1</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8</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Знак отличия «Почетный наставник»</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2</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9</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Почетная грамота Министерства образования и науки РТ</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19</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10</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Благодарственное письмо Министерства образования и науки РТ</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5</w:t>
            </w:r>
          </w:p>
        </w:tc>
      </w:tr>
      <w:tr w:rsidR="001C4FB2" w:rsidRPr="00D25C86" w:rsidTr="001C4FB2">
        <w:tc>
          <w:tcPr>
            <w:tcW w:w="704"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11</w:t>
            </w:r>
          </w:p>
        </w:tc>
        <w:tc>
          <w:tcPr>
            <w:tcW w:w="6804" w:type="dxa"/>
          </w:tcPr>
          <w:p w:rsidR="001C4FB2" w:rsidRPr="00D25C86" w:rsidRDefault="001C4FB2" w:rsidP="001C4FB2">
            <w:pPr>
              <w:jc w:val="both"/>
              <w:rPr>
                <w:rFonts w:ascii="Times New Roman" w:hAnsi="Times New Roman"/>
                <w:sz w:val="28"/>
                <w:szCs w:val="28"/>
              </w:rPr>
            </w:pPr>
            <w:r w:rsidRPr="00D25C86">
              <w:rPr>
                <w:rFonts w:ascii="Times New Roman" w:hAnsi="Times New Roman"/>
                <w:sz w:val="28"/>
                <w:szCs w:val="28"/>
              </w:rPr>
              <w:t>Благодарность Министерства образования и науки РТ</w:t>
            </w:r>
          </w:p>
        </w:tc>
        <w:tc>
          <w:tcPr>
            <w:tcW w:w="2263" w:type="dxa"/>
          </w:tcPr>
          <w:p w:rsidR="001C4FB2" w:rsidRPr="00D25C86" w:rsidRDefault="001C4FB2" w:rsidP="001C4FB2">
            <w:pPr>
              <w:jc w:val="center"/>
              <w:rPr>
                <w:rFonts w:ascii="Times New Roman" w:hAnsi="Times New Roman"/>
                <w:sz w:val="28"/>
                <w:szCs w:val="28"/>
              </w:rPr>
            </w:pPr>
            <w:r w:rsidRPr="00D25C86">
              <w:rPr>
                <w:rFonts w:ascii="Times New Roman" w:hAnsi="Times New Roman"/>
                <w:sz w:val="28"/>
                <w:szCs w:val="28"/>
              </w:rPr>
              <w:t>3</w:t>
            </w:r>
          </w:p>
        </w:tc>
      </w:tr>
    </w:tbl>
    <w:p w:rsidR="001C4FB2" w:rsidRPr="00D25C86" w:rsidRDefault="001C4FB2" w:rsidP="005517E2">
      <w:pPr>
        <w:spacing w:after="0" w:line="360" w:lineRule="auto"/>
        <w:rPr>
          <w:rFonts w:ascii="Times New Roman" w:hAnsi="Times New Roman" w:cs="Times New Roman"/>
          <w:b/>
          <w:sz w:val="24"/>
          <w:szCs w:val="24"/>
        </w:rPr>
      </w:pPr>
    </w:p>
    <w:p w:rsidR="005517E2" w:rsidRPr="00D25C86" w:rsidRDefault="006D717E" w:rsidP="005517E2">
      <w:pPr>
        <w:spacing w:after="0" w:line="360" w:lineRule="auto"/>
        <w:rPr>
          <w:rFonts w:ascii="Times New Roman" w:hAnsi="Times New Roman" w:cs="Times New Roman"/>
          <w:b/>
          <w:sz w:val="24"/>
          <w:szCs w:val="24"/>
        </w:rPr>
      </w:pPr>
      <w:r w:rsidRPr="00D25C86">
        <w:rPr>
          <w:rFonts w:ascii="Times New Roman" w:hAnsi="Times New Roman" w:cs="Times New Roman"/>
          <w:b/>
          <w:sz w:val="24"/>
          <w:szCs w:val="24"/>
        </w:rPr>
        <w:t xml:space="preserve">                  </w:t>
      </w:r>
      <w:r w:rsidR="005517E2" w:rsidRPr="00D25C86">
        <w:rPr>
          <w:rFonts w:ascii="Times New Roman" w:hAnsi="Times New Roman" w:cs="Times New Roman"/>
          <w:b/>
          <w:sz w:val="24"/>
          <w:szCs w:val="24"/>
        </w:rPr>
        <w:t xml:space="preserve"> </w:t>
      </w:r>
      <w:r w:rsidR="008F2A2D" w:rsidRPr="00D25C86">
        <w:rPr>
          <w:rFonts w:ascii="Times New Roman" w:hAnsi="Times New Roman" w:cs="Times New Roman"/>
          <w:b/>
          <w:sz w:val="28"/>
          <w:szCs w:val="24"/>
        </w:rPr>
        <w:t>3.1.2 Повышение квалификации педагогических работников</w:t>
      </w:r>
    </w:p>
    <w:p w:rsidR="004A6F9D" w:rsidRPr="00D25C86" w:rsidRDefault="004A6F9D" w:rsidP="005517E2">
      <w:pPr>
        <w:spacing w:after="0" w:line="240" w:lineRule="auto"/>
        <w:ind w:firstLine="708"/>
        <w:jc w:val="both"/>
        <w:rPr>
          <w:rFonts w:ascii="Times New Roman" w:hAnsi="Times New Roman" w:cs="Times New Roman"/>
          <w:b/>
          <w:sz w:val="24"/>
          <w:szCs w:val="24"/>
        </w:rPr>
      </w:pPr>
      <w:r w:rsidRPr="00D25C86">
        <w:rPr>
          <w:rFonts w:ascii="Times New Roman" w:hAnsi="Times New Roman" w:cs="Times New Roman"/>
          <w:sz w:val="28"/>
          <w:szCs w:val="24"/>
        </w:rPr>
        <w:t>Педагогические работники колледжа проходят курсы повышения квалификации в объеме 72 час</w:t>
      </w:r>
      <w:r w:rsidR="006D717E" w:rsidRPr="00D25C86">
        <w:rPr>
          <w:rFonts w:ascii="Times New Roman" w:hAnsi="Times New Roman" w:cs="Times New Roman"/>
          <w:sz w:val="28"/>
          <w:szCs w:val="24"/>
        </w:rPr>
        <w:t>ов</w:t>
      </w:r>
      <w:r w:rsidRPr="00D25C86">
        <w:rPr>
          <w:rFonts w:ascii="Times New Roman" w:hAnsi="Times New Roman" w:cs="Times New Roman"/>
          <w:sz w:val="28"/>
          <w:szCs w:val="24"/>
        </w:rPr>
        <w:t xml:space="preserve"> не реже одного раза в три года.  </w:t>
      </w:r>
    </w:p>
    <w:p w:rsidR="00611BAC" w:rsidRPr="00D25C86" w:rsidRDefault="004A6F9D" w:rsidP="005517E2">
      <w:pPr>
        <w:spacing w:after="0" w:line="240" w:lineRule="auto"/>
        <w:ind w:firstLine="708"/>
        <w:contextualSpacing/>
        <w:jc w:val="both"/>
        <w:rPr>
          <w:rFonts w:ascii="Times New Roman" w:hAnsi="Times New Roman" w:cs="Times New Roman"/>
          <w:sz w:val="28"/>
          <w:szCs w:val="24"/>
        </w:rPr>
      </w:pPr>
      <w:r w:rsidRPr="00D25C86">
        <w:rPr>
          <w:rFonts w:ascii="Times New Roman" w:hAnsi="Times New Roman" w:cs="Times New Roman"/>
          <w:sz w:val="28"/>
          <w:szCs w:val="24"/>
        </w:rPr>
        <w:t>В 202</w:t>
      </w:r>
      <w:r w:rsidR="001C4FB2" w:rsidRPr="00D25C86">
        <w:rPr>
          <w:rFonts w:ascii="Times New Roman" w:hAnsi="Times New Roman" w:cs="Times New Roman"/>
          <w:sz w:val="28"/>
          <w:szCs w:val="24"/>
        </w:rPr>
        <w:t>3</w:t>
      </w:r>
      <w:r w:rsidRPr="00D25C86">
        <w:rPr>
          <w:rFonts w:ascii="Times New Roman" w:hAnsi="Times New Roman" w:cs="Times New Roman"/>
          <w:sz w:val="28"/>
          <w:szCs w:val="24"/>
        </w:rPr>
        <w:t>году повысили свой уровень 1</w:t>
      </w:r>
      <w:r w:rsidR="007F5F3D" w:rsidRPr="00D25C86">
        <w:rPr>
          <w:rFonts w:ascii="Times New Roman" w:hAnsi="Times New Roman" w:cs="Times New Roman"/>
          <w:sz w:val="28"/>
          <w:szCs w:val="24"/>
        </w:rPr>
        <w:t>5</w:t>
      </w:r>
      <w:r w:rsidRPr="00D25C86">
        <w:rPr>
          <w:rFonts w:ascii="Times New Roman" w:hAnsi="Times New Roman" w:cs="Times New Roman"/>
          <w:sz w:val="28"/>
          <w:szCs w:val="24"/>
        </w:rPr>
        <w:t xml:space="preserve"> </w:t>
      </w:r>
      <w:r w:rsidR="00611BAC" w:rsidRPr="00D25C86">
        <w:rPr>
          <w:rFonts w:ascii="Times New Roman" w:hAnsi="Times New Roman" w:cs="Times New Roman"/>
          <w:sz w:val="28"/>
          <w:szCs w:val="24"/>
        </w:rPr>
        <w:t>преподавателей.</w:t>
      </w:r>
    </w:p>
    <w:tbl>
      <w:tblPr>
        <w:tblStyle w:val="a3"/>
        <w:tblpPr w:leftFromText="180" w:rightFromText="180" w:vertAnchor="text" w:horzAnchor="margin" w:tblpXSpec="center" w:tblpY="368"/>
        <w:tblW w:w="9804" w:type="dxa"/>
        <w:tblLook w:val="04A0" w:firstRow="1" w:lastRow="0" w:firstColumn="1" w:lastColumn="0" w:noHBand="0" w:noVBand="1"/>
      </w:tblPr>
      <w:tblGrid>
        <w:gridCol w:w="562"/>
        <w:gridCol w:w="1985"/>
        <w:gridCol w:w="2758"/>
        <w:gridCol w:w="4499"/>
      </w:tblGrid>
      <w:tr w:rsidR="007F5F3D" w:rsidRPr="00D25C86" w:rsidTr="007F5F3D">
        <w:trPr>
          <w:trHeight w:val="30"/>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ФИО преподавателя</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Наименование ОО</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Тема курсов, куратор</w:t>
            </w:r>
          </w:p>
        </w:tc>
      </w:tr>
      <w:tr w:rsidR="007F5F3D" w:rsidRPr="00D25C86" w:rsidTr="007F5F3D">
        <w:trPr>
          <w:trHeight w:val="161"/>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1</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Ибрагимова Физалия Дауфотовна</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ЕИ КФУ</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г.Елабуга, ул. Казанская, д.89, ЕИ КФУ</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Профессионально-педагогическое развитие преподавателя иностранного языка в условиях цифровой трансформации образовательного пространства</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Пучинина Ольга Павловна, тел. 89172714125</w:t>
            </w:r>
          </w:p>
        </w:tc>
      </w:tr>
      <w:tr w:rsidR="007F5F3D" w:rsidRPr="00D25C86" w:rsidTr="007F5F3D">
        <w:trPr>
          <w:trHeight w:val="46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2</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Имамутдинова Расима Галиаскаровна</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p w:rsidR="007F5F3D" w:rsidRPr="00D25C86" w:rsidRDefault="007F5F3D" w:rsidP="007F5F3D">
            <w:pPr>
              <w:spacing w:after="300"/>
              <w:rPr>
                <w:rFonts w:ascii="Times New Roman" w:hAnsi="Times New Roman" w:cs="Times New Roman"/>
                <w:sz w:val="20"/>
                <w:szCs w:val="20"/>
              </w:rPr>
            </w:pPr>
            <w:r w:rsidRPr="00D25C86">
              <w:rPr>
                <w:rFonts w:ascii="Times New Roman" w:hAnsi="Times New Roman" w:cs="Times New Roman"/>
                <w:sz w:val="20"/>
                <w:szCs w:val="20"/>
              </w:rPr>
              <w:br/>
              <w:t>г.Казань, ул.Большая Красная, д.68</w:t>
            </w:r>
          </w:p>
          <w:p w:rsidR="007F5F3D" w:rsidRPr="00D25C86" w:rsidRDefault="007F5F3D" w:rsidP="007F5F3D">
            <w:pPr>
              <w:rPr>
                <w:rFonts w:ascii="Times New Roman" w:hAnsi="Times New Roman" w:cs="Times New Roman"/>
                <w:sz w:val="20"/>
                <w:szCs w:val="20"/>
              </w:rPr>
            </w:pP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Технологии профессионально-ориентированного обучения общеобразовательным, гуманитарным и естественно-научным дисциплинам в профессиональных образовательных организациях (из них 16 часов по вопросам обучения детей с ОВЗ, в том числе с РАС)</w:t>
            </w:r>
          </w:p>
          <w:p w:rsidR="007F5F3D" w:rsidRPr="00D25C86" w:rsidRDefault="007F5F3D" w:rsidP="007F5F3D">
            <w:pPr>
              <w:spacing w:after="300"/>
              <w:rPr>
                <w:rFonts w:ascii="Times New Roman" w:hAnsi="Times New Roman" w:cs="Times New Roman"/>
                <w:sz w:val="20"/>
                <w:szCs w:val="20"/>
              </w:rPr>
            </w:pPr>
            <w:r w:rsidRPr="00D25C86">
              <w:rPr>
                <w:rFonts w:ascii="Times New Roman" w:hAnsi="Times New Roman" w:cs="Times New Roman"/>
                <w:sz w:val="20"/>
                <w:szCs w:val="20"/>
              </w:rPr>
              <w:br/>
              <w:t>Веприкова Елена Николаевна, 8(843)236-65-82</w:t>
            </w:r>
          </w:p>
          <w:p w:rsidR="007F5F3D" w:rsidRPr="00D25C86" w:rsidRDefault="007F5F3D" w:rsidP="007F5F3D">
            <w:pPr>
              <w:rPr>
                <w:rFonts w:ascii="Times New Roman" w:hAnsi="Times New Roman" w:cs="Times New Roman"/>
                <w:sz w:val="20"/>
                <w:szCs w:val="20"/>
              </w:rPr>
            </w:pPr>
          </w:p>
        </w:tc>
      </w:tr>
      <w:tr w:rsidR="007F5F3D" w:rsidRPr="00D25C86" w:rsidTr="007F5F3D">
        <w:trPr>
          <w:trHeight w:val="46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3</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Бубекова Ильмира  Азгамовна</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 xml:space="preserve">Государственное автономное образовательное учреждение </w:t>
            </w:r>
            <w:r w:rsidRPr="00D25C86">
              <w:rPr>
                <w:rFonts w:ascii="Times New Roman" w:hAnsi="Times New Roman" w:cs="Times New Roman"/>
                <w:sz w:val="20"/>
                <w:szCs w:val="20"/>
              </w:rPr>
              <w:lastRenderedPageBreak/>
              <w:t>дополнительного профессионального образования «Институт развития образования Республики Татарстан»</w:t>
            </w:r>
          </w:p>
          <w:p w:rsidR="007F5F3D" w:rsidRPr="00D25C86" w:rsidRDefault="007F5F3D" w:rsidP="007F5F3D">
            <w:pPr>
              <w:spacing w:after="300"/>
              <w:rPr>
                <w:rFonts w:ascii="Times New Roman" w:hAnsi="Times New Roman" w:cs="Times New Roman"/>
                <w:sz w:val="20"/>
                <w:szCs w:val="20"/>
              </w:rPr>
            </w:pPr>
            <w:r w:rsidRPr="00D25C86">
              <w:rPr>
                <w:rFonts w:ascii="Times New Roman" w:hAnsi="Times New Roman" w:cs="Times New Roman"/>
                <w:sz w:val="20"/>
                <w:szCs w:val="20"/>
              </w:rPr>
              <w:br/>
              <w:t>г.Казань, ул.Большая Красная, д.68</w:t>
            </w:r>
          </w:p>
          <w:p w:rsidR="007F5F3D" w:rsidRPr="00D25C86" w:rsidRDefault="007F5F3D" w:rsidP="007F5F3D">
            <w:pPr>
              <w:rPr>
                <w:rFonts w:ascii="Times New Roman" w:hAnsi="Times New Roman" w:cs="Times New Roman"/>
                <w:sz w:val="20"/>
                <w:szCs w:val="20"/>
              </w:rPr>
            </w:pP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lastRenderedPageBreak/>
              <w:t xml:space="preserve">Технологии профессионально-ориентированного обучения общеобразовательным, гуманитарным </w:t>
            </w:r>
            <w:r w:rsidRPr="00D25C86">
              <w:rPr>
                <w:rFonts w:ascii="Times New Roman" w:hAnsi="Times New Roman" w:cs="Times New Roman"/>
                <w:sz w:val="20"/>
                <w:szCs w:val="20"/>
              </w:rPr>
              <w:lastRenderedPageBreak/>
              <w:t>и естественно-научным дисциплинам в профессиональных образовательных организациях (из них 16 часов по вопросам обучения детей с ОВЗ, в том числе с РАС)</w:t>
            </w:r>
          </w:p>
          <w:p w:rsidR="007F5F3D" w:rsidRPr="00D25C86" w:rsidRDefault="007F5F3D" w:rsidP="007F5F3D">
            <w:pPr>
              <w:spacing w:after="300"/>
              <w:rPr>
                <w:rFonts w:ascii="Times New Roman" w:hAnsi="Times New Roman" w:cs="Times New Roman"/>
                <w:sz w:val="20"/>
                <w:szCs w:val="20"/>
              </w:rPr>
            </w:pPr>
            <w:r w:rsidRPr="00D25C86">
              <w:rPr>
                <w:rFonts w:ascii="Times New Roman" w:hAnsi="Times New Roman" w:cs="Times New Roman"/>
                <w:sz w:val="20"/>
                <w:szCs w:val="20"/>
              </w:rPr>
              <w:br/>
              <w:t>Веприкова Елена Николаевна, 8(843)236-65-82</w:t>
            </w:r>
          </w:p>
          <w:p w:rsidR="007F5F3D" w:rsidRPr="00D25C86" w:rsidRDefault="007F5F3D" w:rsidP="007F5F3D">
            <w:pPr>
              <w:rPr>
                <w:rFonts w:ascii="Times New Roman" w:hAnsi="Times New Roman" w:cs="Times New Roman"/>
                <w:sz w:val="20"/>
                <w:szCs w:val="20"/>
              </w:rPr>
            </w:pPr>
          </w:p>
        </w:tc>
      </w:tr>
      <w:tr w:rsidR="007F5F3D" w:rsidRPr="00D25C86" w:rsidTr="007F5F3D">
        <w:trPr>
          <w:trHeight w:val="327"/>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lastRenderedPageBreak/>
              <w:t>4</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Хайруллина Ильгиза Муфаздаловна</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Государственное автономное профессиональное образовательное учреждение «Камский государственный автомеханический техникум имени Л.Б.Васильева»</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 Набережные Челны, проспект имени Мусы Джалиля, дом 14</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Совершенствование организации и проведения практической подготовки обучающихся при реализации учебной и производственной практики в соответствии с требованиями обновленных ФГОС СПО и внедрения в образовательную практику демонстрационного экзамена (в том числе 16 часов по особенностям организации работы с детьми с ОВЗ)</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Заместитель директора по НМР Кабирова Резеда Селигзяновна, тел. (8552) 70-76-97, 8-927-047-86-62</w:t>
            </w:r>
          </w:p>
        </w:tc>
      </w:tr>
      <w:tr w:rsidR="007F5F3D" w:rsidRPr="00D25C86" w:rsidTr="007F5F3D">
        <w:trPr>
          <w:trHeight w:val="1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5</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Галиева Илфания Мусавировна</w:t>
            </w:r>
          </w:p>
          <w:p w:rsidR="007F5F3D" w:rsidRPr="00D25C86" w:rsidRDefault="007F5F3D" w:rsidP="007F5F3D">
            <w:pPr>
              <w:rPr>
                <w:rFonts w:ascii="Times New Roman" w:hAnsi="Times New Roman" w:cs="Times New Roman"/>
                <w:sz w:val="20"/>
                <w:szCs w:val="20"/>
              </w:rPr>
            </w:pP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Государственное автономное профессиональное образовательное учреждение «Камский государственный автомеханический техникум имени Л.Б.Васильева»</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 Набережные Челны, проспект имени Мусы Джалиля, дом 14</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Совершенствование организации и проведения практической подготовки обучающихся при реализации учебной и производственной практики в соответствии с требованиями обновленных ФГОС СПО и внедрения в образовательную практику демонстрационного экзамена (в том числе 16 часов по особенностям организации работы с детьми с ОВЗ)</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Заместитель директора по НМР Кабирова Резеда Селигзяновна, тел. (8552) 70-76-97, 8-927-047-86-62</w:t>
            </w:r>
          </w:p>
        </w:tc>
      </w:tr>
      <w:tr w:rsidR="007F5F3D" w:rsidRPr="00D25C86" w:rsidTr="007F5F3D">
        <w:trPr>
          <w:trHeight w:val="1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6</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Каримова Альбина Ульфатовна</w:t>
            </w:r>
          </w:p>
          <w:p w:rsidR="007F5F3D" w:rsidRPr="00D25C86" w:rsidRDefault="007F5F3D" w:rsidP="007F5F3D">
            <w:pPr>
              <w:rPr>
                <w:rFonts w:ascii="Times New Roman" w:hAnsi="Times New Roman" w:cs="Times New Roman"/>
                <w:sz w:val="20"/>
                <w:szCs w:val="20"/>
              </w:rPr>
            </w:pP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Государственное автономное профессиональное образовательное учреждение «Камский государственный автомеханический техникум имени Л.Б.Васильева»</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 Набережные Челны, проспект имени Мусы Джалиля, дом 14</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Совершенствование организации и проведения практической подготовки обучающихся при реализации учебной и производственной практики в соответствии с требованиями обновленных ФГОС СПО и внедрения в образовательную практику демонстрационного экзамена (в том числе 16 часов по особенностям организации работы с детьми с ОВЗ)</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Заместитель директора по НМР Кабирова Резеда Селигзяновна, тел. (8552) 70-76-97, 8-927-047-86-62</w:t>
            </w:r>
          </w:p>
        </w:tc>
      </w:tr>
      <w:tr w:rsidR="007F5F3D" w:rsidRPr="00D25C86" w:rsidTr="007F5F3D">
        <w:trPr>
          <w:trHeight w:val="1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7</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Минегалиева Ильсияр Дамировна</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Государственное автономное профессиональное образовательное учреждение «Камский государственный автомеханический техникум имени Л.Б.Васильева»</w:t>
            </w:r>
          </w:p>
          <w:p w:rsidR="007F5F3D" w:rsidRPr="00D25C86" w:rsidRDefault="007F5F3D" w:rsidP="007F5F3D">
            <w:pPr>
              <w:rPr>
                <w:rFonts w:ascii="Times New Roman" w:hAnsi="Times New Roman" w:cs="Times New Roman"/>
                <w:sz w:val="20"/>
                <w:szCs w:val="20"/>
              </w:rPr>
            </w:pP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Совершенствование профессиональной компетентности преподавателей общеобразовательных, гуманитарных и естественнонаучных дисциплин в условиях интеграции в образовательном процессе обновленных ФГОС СОО, ФГОС СПО и реализации программы воспитания (в том числе 16 часов по особенностям организации работы с детьми с ОВЗ)</w:t>
            </w: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заведующий методическим кабинетом Васильева Валентина Павловна, тел. 8-917-936-57-12</w:t>
            </w:r>
          </w:p>
        </w:tc>
      </w:tr>
      <w:tr w:rsidR="007F5F3D" w:rsidRPr="00D25C86" w:rsidTr="007F5F3D">
        <w:trPr>
          <w:trHeight w:val="1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8</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Московская Наиля Ингелевна</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 xml:space="preserve">Государственное автономное профессиональное образовательное учреждение «Камский государственный </w:t>
            </w:r>
            <w:r w:rsidRPr="00D25C86">
              <w:rPr>
                <w:rFonts w:ascii="Times New Roman" w:hAnsi="Times New Roman" w:cs="Times New Roman"/>
                <w:sz w:val="20"/>
                <w:szCs w:val="20"/>
              </w:rPr>
              <w:lastRenderedPageBreak/>
              <w:t>автомеханический техникум имени Л.Б.Васильева»</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lastRenderedPageBreak/>
              <w:t xml:space="preserve">Совершенствование профессиональной компетентности преподавателей общеобразовательных, гуманитарных и естественнонаучных дисциплин в условиях интеграции в образовательном процессе </w:t>
            </w:r>
            <w:r w:rsidRPr="00D25C86">
              <w:rPr>
                <w:rFonts w:ascii="Times New Roman" w:hAnsi="Times New Roman" w:cs="Times New Roman"/>
                <w:sz w:val="20"/>
                <w:szCs w:val="20"/>
              </w:rPr>
              <w:lastRenderedPageBreak/>
              <w:t>обновленных ФГОС СОО, ФГОС СПО и реализации программы воспитания (в том числе 16 часов по особенностям организации работы с детьми с ОВЗ)</w:t>
            </w: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заведующий методическим кабинетом Васильева Валентина Павловна, тел. 8-917-936-57-12</w:t>
            </w:r>
          </w:p>
        </w:tc>
      </w:tr>
      <w:tr w:rsidR="007F5F3D" w:rsidRPr="00D25C86" w:rsidTr="007F5F3D">
        <w:trPr>
          <w:trHeight w:val="1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lastRenderedPageBreak/>
              <w:t>9</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Красноперова Татьяна Алексеевна</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shd w:val="clear" w:color="auto" w:fill="FFFFFF"/>
              </w:rPr>
              <w:t>Набережночелнинский филиал частного образовательного учреждения высшего образования «Казанский инновационный университет имени В.Г. Тимирясова (ИЭУП)»</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shd w:val="clear" w:color="auto" w:fill="FFFFFF"/>
              </w:rPr>
              <w:t>Методика и организация патриотического воспитания в профессиональной образовательной организации</w:t>
            </w:r>
          </w:p>
        </w:tc>
      </w:tr>
      <w:tr w:rsidR="007F5F3D" w:rsidRPr="00D25C86" w:rsidTr="007F5F3D">
        <w:trPr>
          <w:trHeight w:val="1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10</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Хабирова Фирая Загировна</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shd w:val="clear" w:color="auto" w:fill="FFFFFF"/>
              </w:rPr>
              <w:t>Набережночелнинский филиал частного образовательного учреждения высшего образования «Казанский инновационный университет имени В.Г. Тимирясова (ИЭУП)»</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shd w:val="clear" w:color="auto" w:fill="FFFFFF"/>
              </w:rPr>
              <w:t>Методика и организация патриотического воспитания в профессиональной образовательной организации</w:t>
            </w:r>
          </w:p>
        </w:tc>
      </w:tr>
      <w:tr w:rsidR="007F5F3D" w:rsidRPr="00D25C86" w:rsidTr="007F5F3D">
        <w:trPr>
          <w:trHeight w:val="1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11</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Лаптева Марина Петровна</w:t>
            </w:r>
          </w:p>
          <w:p w:rsidR="007F5F3D" w:rsidRPr="00D25C86" w:rsidRDefault="007F5F3D" w:rsidP="007F5F3D">
            <w:pPr>
              <w:rPr>
                <w:rFonts w:ascii="Times New Roman" w:hAnsi="Times New Roman" w:cs="Times New Roman"/>
                <w:sz w:val="20"/>
                <w:szCs w:val="20"/>
              </w:rPr>
            </w:pP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Елабужский институт (филиал) ФГАОУВО «Казанский (Приволжский) федеральный университет»</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Проектирование и реализация рабочих программ дисциплин, междисциплинарных курсов в соответствии с новыми и актуализированными ФГОС, международными стандартами и передовыми технологиями</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Седов Сергей Алексеевич, тел. 89196442631</w:t>
            </w:r>
          </w:p>
        </w:tc>
      </w:tr>
      <w:tr w:rsidR="007F5F3D" w:rsidRPr="00D25C86" w:rsidTr="007F5F3D">
        <w:trPr>
          <w:trHeight w:val="1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12</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Железкова Диляра Альбертовна</w:t>
            </w:r>
          </w:p>
          <w:p w:rsidR="007F5F3D" w:rsidRPr="00D25C86" w:rsidRDefault="007F5F3D" w:rsidP="007F5F3D">
            <w:pPr>
              <w:rPr>
                <w:rFonts w:ascii="Times New Roman" w:hAnsi="Times New Roman" w:cs="Times New Roman"/>
                <w:sz w:val="20"/>
                <w:szCs w:val="20"/>
              </w:rPr>
            </w:pP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Елабужский институт (филиал) ФГАОУВО «Казанский (Приволжский) федеральный университет»</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Проектирование и реализация рабочих программ дисциплин, междисциплинарных курсов в соответствии с новыми и актуализированными ФГОС, международными стандартами и передовыми технологиями</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Седов Сергей Алексеевич, тел. 89196442631</w:t>
            </w:r>
          </w:p>
        </w:tc>
      </w:tr>
      <w:tr w:rsidR="007F5F3D" w:rsidRPr="00D25C86" w:rsidTr="007F5F3D">
        <w:trPr>
          <w:trHeight w:val="19"/>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13</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Валеева Татьяна Анатольевна</w:t>
            </w:r>
          </w:p>
          <w:p w:rsidR="007F5F3D" w:rsidRPr="00D25C86" w:rsidRDefault="007F5F3D" w:rsidP="007F5F3D">
            <w:pPr>
              <w:rPr>
                <w:rFonts w:ascii="Times New Roman" w:hAnsi="Times New Roman" w:cs="Times New Roman"/>
                <w:sz w:val="20"/>
                <w:szCs w:val="20"/>
              </w:rPr>
            </w:pP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Государственное автономное профессиональное образовательное учреждение «Камский государственный автомеханический техникум имени Л.Б.Васильева»</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Совершенствование профессиональной компетентности преподавателей общеобразовательных, гуманитарных и естественнонаучных дисциплин в условиях интеграции в образовательном процессе обновленных ФГОС СОО, ФГОС СПО и реализации программы воспитания (в том числе 16 часов по особенностям организации работы с детьми с ОВЗ)</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Васильева Валентина Павловна, тел. 8-917-936-57-12</w:t>
            </w:r>
          </w:p>
        </w:tc>
      </w:tr>
      <w:tr w:rsidR="007F5F3D" w:rsidRPr="00D25C86" w:rsidTr="007F5F3D">
        <w:trPr>
          <w:trHeight w:val="196"/>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14</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Ибрагимов Ренат Махмутович</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Елабужский институт (филиал) ФГАОУВО «Казанский (Приволжский) федеральный университет»</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Проектирование и реализация образовательных программ ПО в соответствии с международными стандартами и внедрением в образовательную практику демонстрационного экзамена</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Бахвалов Сергей Юрьевич, тел. +79173919200</w:t>
            </w:r>
          </w:p>
          <w:p w:rsidR="007F5F3D" w:rsidRPr="00D25C86" w:rsidRDefault="007F5F3D" w:rsidP="007F5F3D">
            <w:pPr>
              <w:rPr>
                <w:rFonts w:ascii="Times New Roman" w:hAnsi="Times New Roman" w:cs="Times New Roman"/>
                <w:sz w:val="20"/>
                <w:szCs w:val="20"/>
              </w:rPr>
            </w:pPr>
          </w:p>
        </w:tc>
      </w:tr>
      <w:tr w:rsidR="007F5F3D" w:rsidRPr="00D25C86" w:rsidTr="007F5F3D">
        <w:trPr>
          <w:trHeight w:val="261"/>
        </w:trPr>
        <w:tc>
          <w:tcPr>
            <w:tcW w:w="562"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 xml:space="preserve">15 </w:t>
            </w:r>
          </w:p>
        </w:tc>
        <w:tc>
          <w:tcPr>
            <w:tcW w:w="1985"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Мехонова Эмилия Фазыловна</w:t>
            </w:r>
          </w:p>
        </w:tc>
        <w:tc>
          <w:tcPr>
            <w:tcW w:w="2758"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Государственное автономное профессиональное образовательное учреждение «Набережночелнинский технологический техникум»</w:t>
            </w:r>
          </w:p>
        </w:tc>
        <w:tc>
          <w:tcPr>
            <w:tcW w:w="4499" w:type="dxa"/>
          </w:tcPr>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t>Совершенствование профессиональных компетенций и методологических подходов в преподавании общеобразовательных дисциплин в условиях интеграции, в образовательном процессе обновленных ФГОС СОО, ФГОС СПО и программы воспитания</w:t>
            </w:r>
          </w:p>
          <w:p w:rsidR="007F5F3D" w:rsidRPr="00D25C86" w:rsidRDefault="007F5F3D" w:rsidP="007F5F3D">
            <w:pPr>
              <w:rPr>
                <w:rFonts w:ascii="Times New Roman" w:hAnsi="Times New Roman" w:cs="Times New Roman"/>
                <w:sz w:val="20"/>
                <w:szCs w:val="20"/>
              </w:rPr>
            </w:pPr>
          </w:p>
          <w:p w:rsidR="007F5F3D" w:rsidRPr="00D25C86" w:rsidRDefault="007F5F3D" w:rsidP="007F5F3D">
            <w:pPr>
              <w:rPr>
                <w:rFonts w:ascii="Times New Roman" w:hAnsi="Times New Roman" w:cs="Times New Roman"/>
                <w:sz w:val="20"/>
                <w:szCs w:val="20"/>
              </w:rPr>
            </w:pPr>
            <w:r w:rsidRPr="00D25C86">
              <w:rPr>
                <w:rFonts w:ascii="Times New Roman" w:hAnsi="Times New Roman" w:cs="Times New Roman"/>
                <w:sz w:val="20"/>
                <w:szCs w:val="20"/>
              </w:rPr>
              <w:lastRenderedPageBreak/>
              <w:t>Табарова Елена Валериановна, зам. директора по НМР, 89276724519</w:t>
            </w:r>
          </w:p>
        </w:tc>
      </w:tr>
    </w:tbl>
    <w:p w:rsidR="008C5DC6" w:rsidRPr="00D25C86" w:rsidRDefault="008C5DC6" w:rsidP="005517E2">
      <w:pPr>
        <w:spacing w:after="0" w:line="240" w:lineRule="auto"/>
        <w:jc w:val="both"/>
        <w:rPr>
          <w:rFonts w:ascii="Times New Roman" w:hAnsi="Times New Roman" w:cs="Times New Roman"/>
          <w:sz w:val="28"/>
          <w:szCs w:val="24"/>
        </w:rPr>
      </w:pPr>
    </w:p>
    <w:p w:rsidR="009D63B2" w:rsidRPr="00D25C86" w:rsidRDefault="009D63B2" w:rsidP="009D63B2">
      <w:pPr>
        <w:spacing w:after="0" w:line="240" w:lineRule="auto"/>
        <w:ind w:firstLine="709"/>
        <w:jc w:val="both"/>
        <w:rPr>
          <w:rFonts w:ascii="Times New Roman" w:hAnsi="Times New Roman" w:cs="Times New Roman"/>
          <w:sz w:val="28"/>
          <w:szCs w:val="24"/>
        </w:rPr>
      </w:pPr>
      <w:r w:rsidRPr="00D25C86">
        <w:rPr>
          <w:rFonts w:ascii="Times New Roman" w:hAnsi="Times New Roman" w:cs="Times New Roman"/>
          <w:sz w:val="28"/>
          <w:szCs w:val="24"/>
        </w:rPr>
        <w:t>По утвержденному плану преподаватели колледжа проходят аттестацию. Итак, в  202</w:t>
      </w:r>
      <w:r w:rsidR="008E3D86" w:rsidRPr="00D25C86">
        <w:rPr>
          <w:rFonts w:ascii="Times New Roman" w:hAnsi="Times New Roman" w:cs="Times New Roman"/>
          <w:sz w:val="28"/>
          <w:szCs w:val="24"/>
        </w:rPr>
        <w:t>3</w:t>
      </w:r>
      <w:r w:rsidRPr="00D25C86">
        <w:rPr>
          <w:rFonts w:ascii="Times New Roman" w:hAnsi="Times New Roman" w:cs="Times New Roman"/>
          <w:sz w:val="28"/>
          <w:szCs w:val="24"/>
        </w:rPr>
        <w:t xml:space="preserve"> году прошли аттестацию следующие преподаватели. </w:t>
      </w:r>
    </w:p>
    <w:tbl>
      <w:tblPr>
        <w:tblStyle w:val="a3"/>
        <w:tblW w:w="9493" w:type="dxa"/>
        <w:tblLayout w:type="fixed"/>
        <w:tblLook w:val="04A0" w:firstRow="1" w:lastRow="0" w:firstColumn="1" w:lastColumn="0" w:noHBand="0" w:noVBand="1"/>
      </w:tblPr>
      <w:tblGrid>
        <w:gridCol w:w="898"/>
        <w:gridCol w:w="3350"/>
        <w:gridCol w:w="2835"/>
        <w:gridCol w:w="2410"/>
      </w:tblGrid>
      <w:tr w:rsidR="007F5F3D" w:rsidRPr="00D25C86" w:rsidTr="007F5F3D">
        <w:tc>
          <w:tcPr>
            <w:tcW w:w="898"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№п/п</w:t>
            </w:r>
          </w:p>
        </w:tc>
        <w:tc>
          <w:tcPr>
            <w:tcW w:w="3350"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Ф.И.О. преподавателя</w:t>
            </w:r>
          </w:p>
        </w:tc>
        <w:tc>
          <w:tcPr>
            <w:tcW w:w="2835"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Должность</w:t>
            </w:r>
          </w:p>
        </w:tc>
        <w:tc>
          <w:tcPr>
            <w:tcW w:w="2410" w:type="dxa"/>
          </w:tcPr>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Присвоенная</w:t>
            </w:r>
          </w:p>
          <w:p w:rsidR="007F5F3D" w:rsidRPr="00D25C86" w:rsidRDefault="007F5F3D" w:rsidP="00CE31B8">
            <w:pPr>
              <w:jc w:val="center"/>
              <w:rPr>
                <w:rFonts w:ascii="Times New Roman" w:hAnsi="Times New Roman" w:cs="Times New Roman"/>
                <w:b/>
                <w:sz w:val="28"/>
                <w:szCs w:val="28"/>
              </w:rPr>
            </w:pPr>
            <w:r w:rsidRPr="00D25C86">
              <w:rPr>
                <w:rFonts w:ascii="Times New Roman" w:hAnsi="Times New Roman" w:cs="Times New Roman"/>
                <w:b/>
                <w:sz w:val="28"/>
                <w:szCs w:val="28"/>
              </w:rPr>
              <w:t>квалификационная категория</w:t>
            </w:r>
          </w:p>
        </w:tc>
      </w:tr>
      <w:tr w:rsidR="007F5F3D" w:rsidRPr="00D25C86" w:rsidTr="007F5F3D">
        <w:tc>
          <w:tcPr>
            <w:tcW w:w="898" w:type="dxa"/>
          </w:tcPr>
          <w:p w:rsidR="007F5F3D" w:rsidRPr="00D25C86" w:rsidRDefault="007F5F3D" w:rsidP="00CE31B8">
            <w:pPr>
              <w:rPr>
                <w:rFonts w:ascii="Times New Roman" w:hAnsi="Times New Roman" w:cs="Times New Roman"/>
                <w:sz w:val="28"/>
                <w:szCs w:val="28"/>
              </w:rPr>
            </w:pPr>
            <w:r w:rsidRPr="00D25C86">
              <w:rPr>
                <w:rFonts w:ascii="Times New Roman" w:hAnsi="Times New Roman" w:cs="Times New Roman"/>
                <w:sz w:val="28"/>
                <w:szCs w:val="28"/>
              </w:rPr>
              <w:t>1</w:t>
            </w:r>
          </w:p>
        </w:tc>
        <w:tc>
          <w:tcPr>
            <w:tcW w:w="3350" w:type="dxa"/>
          </w:tcPr>
          <w:p w:rsidR="007F5F3D" w:rsidRPr="00D25C86" w:rsidRDefault="007F5F3D" w:rsidP="00CE31B8">
            <w:pPr>
              <w:rPr>
                <w:rFonts w:ascii="Times New Roman" w:hAnsi="Times New Roman" w:cs="Times New Roman"/>
                <w:sz w:val="28"/>
                <w:szCs w:val="28"/>
              </w:rPr>
            </w:pPr>
            <w:r w:rsidRPr="00D25C86">
              <w:rPr>
                <w:rFonts w:ascii="Times New Roman" w:hAnsi="Times New Roman" w:cs="Times New Roman"/>
                <w:sz w:val="28"/>
                <w:szCs w:val="28"/>
              </w:rPr>
              <w:t>Талипова Гульназ Фазыловна</w:t>
            </w:r>
          </w:p>
        </w:tc>
        <w:tc>
          <w:tcPr>
            <w:tcW w:w="2835" w:type="dxa"/>
          </w:tcPr>
          <w:p w:rsidR="007F5F3D" w:rsidRPr="00D25C86" w:rsidRDefault="007F5F3D" w:rsidP="00CE31B8">
            <w:pPr>
              <w:rPr>
                <w:rFonts w:ascii="Times New Roman" w:hAnsi="Times New Roman" w:cs="Times New Roman"/>
                <w:sz w:val="28"/>
                <w:szCs w:val="28"/>
              </w:rPr>
            </w:pPr>
            <w:r w:rsidRPr="00D25C86">
              <w:rPr>
                <w:rFonts w:ascii="Times New Roman" w:hAnsi="Times New Roman" w:cs="Times New Roman"/>
                <w:sz w:val="28"/>
                <w:szCs w:val="28"/>
              </w:rPr>
              <w:t>Преподаватель тат</w:t>
            </w:r>
            <w:r w:rsidR="006D717E" w:rsidRPr="00D25C86">
              <w:rPr>
                <w:rFonts w:ascii="Times New Roman" w:hAnsi="Times New Roman" w:cs="Times New Roman"/>
                <w:sz w:val="28"/>
                <w:szCs w:val="28"/>
              </w:rPr>
              <w:t>а</w:t>
            </w:r>
            <w:r w:rsidRPr="00D25C86">
              <w:rPr>
                <w:rFonts w:ascii="Times New Roman" w:hAnsi="Times New Roman" w:cs="Times New Roman"/>
                <w:sz w:val="28"/>
                <w:szCs w:val="28"/>
              </w:rPr>
              <w:t xml:space="preserve">рского языка и литературы </w:t>
            </w:r>
          </w:p>
        </w:tc>
        <w:tc>
          <w:tcPr>
            <w:tcW w:w="2410" w:type="dxa"/>
          </w:tcPr>
          <w:p w:rsidR="007F5F3D" w:rsidRPr="00D25C86" w:rsidRDefault="007F5F3D" w:rsidP="00CE31B8">
            <w:pPr>
              <w:rPr>
                <w:rFonts w:ascii="Times New Roman" w:hAnsi="Times New Roman" w:cs="Times New Roman"/>
                <w:sz w:val="28"/>
                <w:szCs w:val="28"/>
              </w:rPr>
            </w:pPr>
            <w:r w:rsidRPr="00D25C86">
              <w:rPr>
                <w:rFonts w:ascii="Times New Roman" w:hAnsi="Times New Roman" w:cs="Times New Roman"/>
                <w:sz w:val="28"/>
                <w:szCs w:val="28"/>
              </w:rPr>
              <w:t xml:space="preserve">Высшая </w:t>
            </w:r>
          </w:p>
        </w:tc>
      </w:tr>
      <w:tr w:rsidR="007F5F3D" w:rsidRPr="00D25C86" w:rsidTr="007F5F3D">
        <w:tc>
          <w:tcPr>
            <w:tcW w:w="898" w:type="dxa"/>
          </w:tcPr>
          <w:p w:rsidR="007F5F3D" w:rsidRPr="00D25C86" w:rsidRDefault="007F5F3D" w:rsidP="00CE31B8">
            <w:pPr>
              <w:rPr>
                <w:rFonts w:ascii="Times New Roman" w:hAnsi="Times New Roman" w:cs="Times New Roman"/>
                <w:sz w:val="28"/>
                <w:szCs w:val="28"/>
              </w:rPr>
            </w:pPr>
            <w:r w:rsidRPr="00D25C86">
              <w:rPr>
                <w:rFonts w:ascii="Times New Roman" w:hAnsi="Times New Roman" w:cs="Times New Roman"/>
                <w:sz w:val="28"/>
                <w:szCs w:val="28"/>
              </w:rPr>
              <w:t>2</w:t>
            </w:r>
          </w:p>
        </w:tc>
        <w:tc>
          <w:tcPr>
            <w:tcW w:w="3350" w:type="dxa"/>
          </w:tcPr>
          <w:p w:rsidR="007F5F3D" w:rsidRPr="00D25C86" w:rsidRDefault="007F5F3D" w:rsidP="00CE31B8">
            <w:pPr>
              <w:rPr>
                <w:rFonts w:ascii="Times New Roman" w:hAnsi="Times New Roman" w:cs="Times New Roman"/>
                <w:sz w:val="28"/>
                <w:szCs w:val="28"/>
              </w:rPr>
            </w:pPr>
            <w:r w:rsidRPr="00D25C86">
              <w:rPr>
                <w:rFonts w:ascii="Times New Roman" w:hAnsi="Times New Roman" w:cs="Times New Roman"/>
                <w:sz w:val="28"/>
                <w:szCs w:val="28"/>
              </w:rPr>
              <w:t>Якубова Марал Сапардурдыевна</w:t>
            </w:r>
          </w:p>
        </w:tc>
        <w:tc>
          <w:tcPr>
            <w:tcW w:w="2835" w:type="dxa"/>
          </w:tcPr>
          <w:p w:rsidR="007F5F3D" w:rsidRPr="00D25C86" w:rsidRDefault="007F5F3D" w:rsidP="00CE31B8">
            <w:pPr>
              <w:rPr>
                <w:rFonts w:ascii="Times New Roman" w:hAnsi="Times New Roman" w:cs="Times New Roman"/>
                <w:sz w:val="28"/>
                <w:szCs w:val="28"/>
              </w:rPr>
            </w:pPr>
            <w:r w:rsidRPr="00D25C86">
              <w:rPr>
                <w:rFonts w:ascii="Times New Roman" w:hAnsi="Times New Roman" w:cs="Times New Roman"/>
                <w:sz w:val="28"/>
                <w:szCs w:val="28"/>
              </w:rPr>
              <w:t>Преподаватель информатики</w:t>
            </w:r>
          </w:p>
        </w:tc>
        <w:tc>
          <w:tcPr>
            <w:tcW w:w="2410" w:type="dxa"/>
          </w:tcPr>
          <w:p w:rsidR="007F5F3D" w:rsidRPr="00D25C86" w:rsidRDefault="007F5F3D" w:rsidP="00CE31B8">
            <w:pPr>
              <w:rPr>
                <w:rFonts w:ascii="Times New Roman" w:hAnsi="Times New Roman" w:cs="Times New Roman"/>
                <w:sz w:val="28"/>
                <w:szCs w:val="28"/>
              </w:rPr>
            </w:pPr>
            <w:r w:rsidRPr="00D25C86">
              <w:rPr>
                <w:rFonts w:ascii="Times New Roman" w:hAnsi="Times New Roman" w:cs="Times New Roman"/>
                <w:sz w:val="28"/>
                <w:szCs w:val="28"/>
              </w:rPr>
              <w:t xml:space="preserve">Высшая </w:t>
            </w:r>
          </w:p>
        </w:tc>
      </w:tr>
      <w:tr w:rsidR="007F5F3D" w:rsidRPr="00D25C86" w:rsidTr="007F5F3D">
        <w:tc>
          <w:tcPr>
            <w:tcW w:w="898" w:type="dxa"/>
          </w:tcPr>
          <w:p w:rsidR="007F5F3D" w:rsidRPr="00D25C86" w:rsidRDefault="007F5F3D" w:rsidP="007F5F3D">
            <w:pPr>
              <w:rPr>
                <w:rFonts w:ascii="Times New Roman" w:hAnsi="Times New Roman" w:cs="Times New Roman"/>
                <w:sz w:val="28"/>
                <w:szCs w:val="28"/>
              </w:rPr>
            </w:pPr>
            <w:r w:rsidRPr="00D25C86">
              <w:rPr>
                <w:rFonts w:ascii="Times New Roman" w:hAnsi="Times New Roman" w:cs="Times New Roman"/>
                <w:sz w:val="28"/>
                <w:szCs w:val="28"/>
              </w:rPr>
              <w:t>3</w:t>
            </w:r>
          </w:p>
        </w:tc>
        <w:tc>
          <w:tcPr>
            <w:tcW w:w="3350" w:type="dxa"/>
          </w:tcPr>
          <w:p w:rsidR="007F5F3D" w:rsidRPr="00D25C86" w:rsidRDefault="007F5F3D" w:rsidP="007F5F3D">
            <w:pPr>
              <w:rPr>
                <w:rFonts w:ascii="Times New Roman" w:hAnsi="Times New Roman" w:cs="Times New Roman"/>
                <w:sz w:val="28"/>
                <w:szCs w:val="28"/>
              </w:rPr>
            </w:pPr>
            <w:r w:rsidRPr="00D25C86">
              <w:rPr>
                <w:rFonts w:ascii="Times New Roman" w:hAnsi="Times New Roman" w:cs="Times New Roman"/>
                <w:sz w:val="28"/>
                <w:szCs w:val="28"/>
              </w:rPr>
              <w:t xml:space="preserve">Ибрагимова Физалия Дауфотовна </w:t>
            </w:r>
          </w:p>
        </w:tc>
        <w:tc>
          <w:tcPr>
            <w:tcW w:w="2835" w:type="dxa"/>
          </w:tcPr>
          <w:p w:rsidR="007F5F3D" w:rsidRPr="00D25C86" w:rsidRDefault="007F5F3D" w:rsidP="007F5F3D">
            <w:pPr>
              <w:rPr>
                <w:rFonts w:ascii="Times New Roman" w:hAnsi="Times New Roman" w:cs="Times New Roman"/>
                <w:sz w:val="28"/>
                <w:szCs w:val="28"/>
              </w:rPr>
            </w:pPr>
            <w:r w:rsidRPr="00D25C86">
              <w:rPr>
                <w:rFonts w:ascii="Times New Roman" w:hAnsi="Times New Roman" w:cs="Times New Roman"/>
                <w:sz w:val="28"/>
                <w:szCs w:val="28"/>
              </w:rPr>
              <w:t>Преподаватель иностранного языка</w:t>
            </w:r>
          </w:p>
        </w:tc>
        <w:tc>
          <w:tcPr>
            <w:tcW w:w="2410" w:type="dxa"/>
          </w:tcPr>
          <w:p w:rsidR="007F5F3D" w:rsidRPr="00D25C86" w:rsidRDefault="007F5F3D" w:rsidP="007F5F3D">
            <w:pPr>
              <w:rPr>
                <w:rFonts w:ascii="Times New Roman" w:hAnsi="Times New Roman" w:cs="Times New Roman"/>
                <w:sz w:val="28"/>
                <w:szCs w:val="28"/>
              </w:rPr>
            </w:pPr>
            <w:r w:rsidRPr="00D25C86">
              <w:rPr>
                <w:rFonts w:ascii="Times New Roman" w:hAnsi="Times New Roman" w:cs="Times New Roman"/>
                <w:sz w:val="28"/>
                <w:szCs w:val="28"/>
              </w:rPr>
              <w:t xml:space="preserve">Первая </w:t>
            </w:r>
          </w:p>
        </w:tc>
      </w:tr>
      <w:tr w:rsidR="007F5F3D" w:rsidRPr="00D25C86" w:rsidTr="007F5F3D">
        <w:tc>
          <w:tcPr>
            <w:tcW w:w="898" w:type="dxa"/>
          </w:tcPr>
          <w:p w:rsidR="007F5F3D" w:rsidRPr="00D25C86" w:rsidRDefault="007F5F3D" w:rsidP="007F5F3D">
            <w:pPr>
              <w:rPr>
                <w:rFonts w:ascii="Times New Roman" w:hAnsi="Times New Roman" w:cs="Times New Roman"/>
                <w:sz w:val="28"/>
                <w:szCs w:val="28"/>
              </w:rPr>
            </w:pPr>
            <w:r w:rsidRPr="00D25C86">
              <w:rPr>
                <w:rFonts w:ascii="Times New Roman" w:hAnsi="Times New Roman" w:cs="Times New Roman"/>
                <w:sz w:val="28"/>
                <w:szCs w:val="28"/>
              </w:rPr>
              <w:t>4</w:t>
            </w:r>
          </w:p>
        </w:tc>
        <w:tc>
          <w:tcPr>
            <w:tcW w:w="3350" w:type="dxa"/>
          </w:tcPr>
          <w:p w:rsidR="007F5F3D" w:rsidRPr="00D25C86" w:rsidRDefault="007F5F3D" w:rsidP="007F5F3D">
            <w:pPr>
              <w:rPr>
                <w:rFonts w:ascii="Times New Roman" w:hAnsi="Times New Roman" w:cs="Times New Roman"/>
                <w:sz w:val="28"/>
                <w:szCs w:val="28"/>
              </w:rPr>
            </w:pPr>
            <w:r w:rsidRPr="00D25C86">
              <w:rPr>
                <w:rFonts w:ascii="Times New Roman" w:hAnsi="Times New Roman" w:cs="Times New Roman"/>
                <w:sz w:val="28"/>
                <w:szCs w:val="28"/>
              </w:rPr>
              <w:t>Мехонова Эмилия Фазыловна</w:t>
            </w:r>
          </w:p>
        </w:tc>
        <w:tc>
          <w:tcPr>
            <w:tcW w:w="2835" w:type="dxa"/>
          </w:tcPr>
          <w:p w:rsidR="007F5F3D" w:rsidRPr="00D25C86" w:rsidRDefault="007F5F3D" w:rsidP="007F5F3D">
            <w:pPr>
              <w:rPr>
                <w:rFonts w:ascii="Times New Roman" w:hAnsi="Times New Roman" w:cs="Times New Roman"/>
                <w:sz w:val="28"/>
                <w:szCs w:val="28"/>
              </w:rPr>
            </w:pPr>
            <w:r w:rsidRPr="00D25C86">
              <w:rPr>
                <w:rFonts w:ascii="Times New Roman" w:hAnsi="Times New Roman" w:cs="Times New Roman"/>
                <w:sz w:val="28"/>
                <w:szCs w:val="28"/>
              </w:rPr>
              <w:t>Преподаватель физического воспитания</w:t>
            </w:r>
          </w:p>
        </w:tc>
        <w:tc>
          <w:tcPr>
            <w:tcW w:w="2410" w:type="dxa"/>
          </w:tcPr>
          <w:p w:rsidR="007F5F3D" w:rsidRPr="00D25C86" w:rsidRDefault="007F5F3D" w:rsidP="007F5F3D">
            <w:pPr>
              <w:rPr>
                <w:rFonts w:ascii="Times New Roman" w:hAnsi="Times New Roman" w:cs="Times New Roman"/>
                <w:sz w:val="28"/>
                <w:szCs w:val="28"/>
              </w:rPr>
            </w:pPr>
            <w:r w:rsidRPr="00D25C86">
              <w:rPr>
                <w:rFonts w:ascii="Times New Roman" w:hAnsi="Times New Roman" w:cs="Times New Roman"/>
                <w:sz w:val="28"/>
                <w:szCs w:val="28"/>
              </w:rPr>
              <w:t>Первая</w:t>
            </w:r>
          </w:p>
        </w:tc>
      </w:tr>
    </w:tbl>
    <w:p w:rsidR="009D63B2" w:rsidRPr="00D25C86" w:rsidRDefault="009D63B2" w:rsidP="009D63B2">
      <w:pPr>
        <w:spacing w:after="0" w:line="360" w:lineRule="auto"/>
        <w:rPr>
          <w:rFonts w:ascii="Times New Roman" w:eastAsia="Calibri" w:hAnsi="Times New Roman" w:cs="Times New Roman"/>
          <w:sz w:val="24"/>
          <w:szCs w:val="24"/>
        </w:rPr>
      </w:pPr>
    </w:p>
    <w:p w:rsidR="009D63B2" w:rsidRPr="00D25C86" w:rsidRDefault="009D63B2" w:rsidP="009D63B2">
      <w:pPr>
        <w:spacing w:after="0" w:line="240" w:lineRule="auto"/>
        <w:ind w:firstLine="567"/>
        <w:jc w:val="both"/>
        <w:rPr>
          <w:rFonts w:ascii="Times New Roman" w:eastAsia="Calibri" w:hAnsi="Times New Roman" w:cs="Times New Roman"/>
          <w:sz w:val="28"/>
          <w:szCs w:val="24"/>
        </w:rPr>
      </w:pPr>
      <w:r w:rsidRPr="00D25C86">
        <w:rPr>
          <w:rFonts w:ascii="Times New Roman" w:eastAsia="Calibri" w:hAnsi="Times New Roman" w:cs="Times New Roman"/>
          <w:sz w:val="28"/>
          <w:szCs w:val="24"/>
        </w:rPr>
        <w:t xml:space="preserve"> Педагоги продолжают пополнять свой портфель индивидуальных профессиональных достижений – портфолио. В течение межаттестационного периода в портфолио накапливается материал, наиболее полно раскрывающий и личность учителя, и его успехи.</w:t>
      </w:r>
    </w:p>
    <w:p w:rsidR="008E3D86" w:rsidRPr="00D25C86" w:rsidRDefault="009D63B2" w:rsidP="007F5F3D">
      <w:pPr>
        <w:spacing w:after="0" w:line="240" w:lineRule="auto"/>
        <w:ind w:firstLine="567"/>
        <w:jc w:val="both"/>
        <w:rPr>
          <w:sz w:val="28"/>
          <w:szCs w:val="24"/>
        </w:rPr>
      </w:pPr>
      <w:r w:rsidRPr="00D25C86">
        <w:rPr>
          <w:rFonts w:ascii="Times New Roman" w:eastAsia="Calibri" w:hAnsi="Times New Roman" w:cs="Times New Roman"/>
          <w:sz w:val="28"/>
          <w:szCs w:val="24"/>
        </w:rPr>
        <w:t>Реализация профессиональных образовательных программ по специальностям колледжа обеспечена необходимыми кадрами штатных преподавателей, которые имеют профильное образование и достаточно высокую квалификацию.</w:t>
      </w:r>
      <w:r w:rsidR="007E44C7" w:rsidRPr="00D25C86">
        <w:rPr>
          <w:sz w:val="28"/>
          <w:szCs w:val="24"/>
        </w:rPr>
        <w:t xml:space="preserve"> </w:t>
      </w:r>
    </w:p>
    <w:p w:rsidR="00D6346D" w:rsidRPr="00D25C86" w:rsidRDefault="007E44C7" w:rsidP="00D6346D">
      <w:pPr>
        <w:ind w:firstLine="567"/>
        <w:jc w:val="center"/>
        <w:rPr>
          <w:rFonts w:ascii="Times New Roman" w:eastAsia="Calibri" w:hAnsi="Times New Roman" w:cs="Times New Roman"/>
          <w:b/>
          <w:sz w:val="28"/>
          <w:szCs w:val="28"/>
        </w:rPr>
      </w:pPr>
      <w:r w:rsidRPr="00D25C86">
        <w:rPr>
          <w:rFonts w:ascii="Times New Roman" w:eastAsia="Calibri" w:hAnsi="Times New Roman" w:cs="Times New Roman"/>
          <w:b/>
          <w:sz w:val="28"/>
          <w:szCs w:val="28"/>
        </w:rPr>
        <w:t xml:space="preserve">3.2 </w:t>
      </w:r>
      <w:r w:rsidR="00D6346D" w:rsidRPr="00D25C86">
        <w:rPr>
          <w:rFonts w:ascii="Times New Roman" w:eastAsia="Calibri" w:hAnsi="Times New Roman" w:cs="Times New Roman"/>
          <w:b/>
          <w:sz w:val="28"/>
          <w:szCs w:val="28"/>
        </w:rPr>
        <w:t>Научно-методическая работа</w:t>
      </w:r>
    </w:p>
    <w:p w:rsidR="00D6346D" w:rsidRPr="00D25C86" w:rsidRDefault="00D6346D" w:rsidP="00862475">
      <w:pPr>
        <w:spacing w:after="0" w:line="240" w:lineRule="auto"/>
        <w:ind w:firstLine="567"/>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Деятельность методической службы колледжа конкретизируется через локальные акты. Методический кабинет координирует разработку, согласование, утверждение, учет и актуализацию локально-нормативных актов колледжа. В колледже создано более </w:t>
      </w:r>
      <w:r w:rsidR="00EC2998" w:rsidRPr="00D25C86">
        <w:rPr>
          <w:rFonts w:ascii="Times New Roman" w:eastAsia="Calibri" w:hAnsi="Times New Roman" w:cs="Times New Roman"/>
          <w:sz w:val="28"/>
          <w:szCs w:val="28"/>
        </w:rPr>
        <w:t>10</w:t>
      </w:r>
      <w:r w:rsidRPr="00D25C86">
        <w:rPr>
          <w:rFonts w:ascii="Times New Roman" w:eastAsia="Calibri" w:hAnsi="Times New Roman" w:cs="Times New Roman"/>
          <w:sz w:val="28"/>
          <w:szCs w:val="28"/>
        </w:rPr>
        <w:t xml:space="preserve">0 локальных актов, которые находятся в сетевом обмене и доступны всем сотрудникам колледжа. Часть из них регулируют взаимоотношения всех субъектов методической работы: ПЦК, творческих объединений, ассоциации молодых преподавателей, деятелей Региональной инновационной площадки на базе ГАПОУ «Мензелинский педагогический колледж имени Мусы Джалиля», педагогических кадров, проходящих стажировку на производственных базах; инновационную деятельность. </w:t>
      </w:r>
    </w:p>
    <w:p w:rsidR="00D6346D" w:rsidRPr="00D25C86" w:rsidRDefault="00D6346D" w:rsidP="00D6346D">
      <w:pPr>
        <w:spacing w:after="0" w:line="240" w:lineRule="auto"/>
        <w:ind w:firstLine="567"/>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Комплексное учебно-методическое обеспечение образовательного процесса колледжа можно разбить на 3 группы составляющих: нормативно-методические материалы, учебно-информационные материалы, учебно-методические материалы. Нормативно-методические материалы включают в себя: ФГОС, примерные программы, рекомендации и положения, получаемые от </w:t>
      </w:r>
      <w:r w:rsidRPr="00D25C86">
        <w:rPr>
          <w:rFonts w:ascii="Times New Roman" w:eastAsia="Calibri" w:hAnsi="Times New Roman" w:cs="Times New Roman"/>
          <w:sz w:val="28"/>
          <w:szCs w:val="28"/>
        </w:rPr>
        <w:lastRenderedPageBreak/>
        <w:t xml:space="preserve">вышестоящих инстанций и разработки ОУ (ОПОП, рабочие программы, календарно-тематические планы, материалы для аттестации студентов). </w:t>
      </w:r>
    </w:p>
    <w:p w:rsidR="00D6346D" w:rsidRPr="00D25C86" w:rsidRDefault="00D6346D" w:rsidP="00D6346D">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Учебно-информационные материалы: основные и дополнительные источники, электронные источники, Интернет-ресурсы для преподавателя и обучающихся. Преподавателями колледжа разрабатываются различные формы дидактических материалов, такие как учебно-методический комплекс обучающегося, содержащий требования к освоению учебного материала, краткий конспект, заданий для выполнения на занятии и дома, вопросы для самоконтроля </w:t>
      </w:r>
      <w:r w:rsidR="00E26A7A" w:rsidRPr="00D25C86">
        <w:rPr>
          <w:rFonts w:ascii="Times New Roman" w:eastAsia="Calibri" w:hAnsi="Times New Roman" w:cs="Times New Roman"/>
          <w:sz w:val="28"/>
          <w:szCs w:val="28"/>
        </w:rPr>
        <w:t>и рекомендации</w:t>
      </w:r>
      <w:r w:rsidRPr="00D25C86">
        <w:rPr>
          <w:rFonts w:ascii="Times New Roman" w:eastAsia="Calibri" w:hAnsi="Times New Roman" w:cs="Times New Roman"/>
          <w:sz w:val="28"/>
          <w:szCs w:val="28"/>
        </w:rPr>
        <w:t xml:space="preserve"> для их выполнения. Такие материалы позволяют преподавателям успешно реализовать общие и профессиональные компетенции в образовательном процессе. Соответствие учебно-методических материалов, разработанных под сопровождением методической службы, подтверждено успешным прохождением государственной аккредитации, что подтверждено свидетельством № 4323 от 02 ноября 2017 года.</w:t>
      </w:r>
    </w:p>
    <w:p w:rsidR="00D6346D" w:rsidRPr="00D25C86" w:rsidRDefault="00D6346D" w:rsidP="00D6346D">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Методическая служба подотчетна директору колледжа по вопросам,</w:t>
      </w:r>
    </w:p>
    <w:p w:rsidR="00D6346D" w:rsidRPr="00D25C86" w:rsidRDefault="00D6346D" w:rsidP="00D6346D">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связанным с организацией научно-методической работы в колледже.</w:t>
      </w:r>
    </w:p>
    <w:p w:rsidR="00D6346D" w:rsidRPr="00D25C86" w:rsidRDefault="00D6346D" w:rsidP="00D6346D">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Методическая служба взаимодействует с другими подразделениями:</w:t>
      </w:r>
    </w:p>
    <w:p w:rsidR="00D6346D" w:rsidRPr="00D25C86" w:rsidRDefault="00D6346D" w:rsidP="00862475">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учебной частью, отделениями по вопросам методического обеспечения образовательного процесса по специальностям подготовки; по вопросам обеспечения учебного процесса внутренними регла</w:t>
      </w:r>
      <w:r w:rsidR="00862475" w:rsidRPr="00D25C86">
        <w:rPr>
          <w:rFonts w:ascii="Times New Roman" w:eastAsia="Calibri" w:hAnsi="Times New Roman" w:cs="Times New Roman"/>
          <w:sz w:val="28"/>
          <w:szCs w:val="28"/>
        </w:rPr>
        <w:t>ментирующими документами.</w:t>
      </w:r>
      <w:r w:rsidR="00862475" w:rsidRPr="00D25C86">
        <w:rPr>
          <w:rFonts w:ascii="Times New Roman" w:eastAsia="Calibri" w:hAnsi="Times New Roman" w:cs="Times New Roman"/>
          <w:sz w:val="28"/>
          <w:szCs w:val="28"/>
        </w:rPr>
        <w:cr/>
        <w:t xml:space="preserve">     </w:t>
      </w:r>
      <w:r w:rsidRPr="00D25C86">
        <w:rPr>
          <w:rFonts w:ascii="Times New Roman" w:eastAsia="Calibri" w:hAnsi="Times New Roman" w:cs="Times New Roman"/>
          <w:sz w:val="28"/>
          <w:szCs w:val="28"/>
        </w:rPr>
        <w:t xml:space="preserve"> - административно-хозяйственной частью по вопросам поддержания материальной базы колледжа, поддержания порядка и благоустройства аудиторий, сохранности оборудования, его безопасности, соответствия санитарно-гигиеническим нормам;</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отделом кадров по вопросам непрерывного профессионального развития педагогических работников, оформления необходимых документов, их сохранности;</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библиотекой по вопросам обеспечения учебного процесса и методической работы преподавателей литературой, интернет источниками и периодическими изданиями;</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информационно-вычислительным центром по вопросам обучения сотрудников колледжа информационным технологиям, основам работы с техническими средствами обучения, размещения информации на портале колледжа,</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-типографией колледжа по вопросам тиражирования методических и других материалов.</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Одной из главных функций методической службы колледжа является конструктивная, которая подразумевает разработку учебно-методической документации, создание и актуализацию образовательных программ Колледжа, выработку методических рекомендаций, пособий, положений.</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Ежегодный мониторинг деятельности методиста в данном направлении осуществляется путем отслеживания динамики по показателям качества образовательных программ: выявляется доля программ, согласованных и рецензированных работодателем согласно утвержденным учебным планам и </w:t>
      </w:r>
      <w:r w:rsidRPr="00D25C86">
        <w:rPr>
          <w:rFonts w:ascii="Times New Roman" w:eastAsia="Calibri" w:hAnsi="Times New Roman" w:cs="Times New Roman"/>
          <w:sz w:val="28"/>
          <w:szCs w:val="28"/>
        </w:rPr>
        <w:lastRenderedPageBreak/>
        <w:t>требованиям ФГОС СПО,  доля образовательных программ педагогических работников, актуализированных в соответствии с изменениями в образовательной политики, доля утвержденных учебно-методических комплексов, разработанных для реализации утвержденных образовательных программ за отчетный период.</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Пропагандистская функция методической службы колледжа обеспечивает обобщение и диссеминацию инновационного педагогического опыта; пропаганду современных педагогических технологий, пособий, Учебно-методических комплектов, пропаганду педагогических знаний, в том числе и через СМИ.</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Деятельность осуществляется в следующих направлениях: - локализация опыта - описание опыта в формате, позволяющем обобщить  информацию об инновационных идеях и способах изменения педагогической практики; - мультипликация опыта - мероприятия и действия по проектированию и конструированию стажировочных площадок для адаптации опыта и его передачи в массовую практику; - консультирование субъектов инновационного опыта - оказание им методической помощи в технологизации обобщения и представления опыта.</w:t>
      </w:r>
    </w:p>
    <w:p w:rsidR="00D6346D" w:rsidRPr="00D25C86" w:rsidRDefault="00D6346D" w:rsidP="00862475">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Диагностико-аналитическая функция одна из важнейших функций методической службы колледжа. Она позволяет изучить кадровый потенциал колледжа и баз практики и стажировки, выявить внутренние педагогические резервы для повышения качества образования, строить свою работу на диагностической основе. </w:t>
      </w:r>
    </w:p>
    <w:p w:rsidR="00D6346D" w:rsidRPr="00D25C86" w:rsidRDefault="00D6346D" w:rsidP="00862475">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Большое значение в развитии профессиональных компетенций педагогов имеет стажировка преподавателей колледжа на производственных базах. Ниже представлена сводная информация по стажировочным базам преподавателей колледжа за 202</w:t>
      </w:r>
      <w:r w:rsidR="00862475" w:rsidRPr="00D25C86">
        <w:rPr>
          <w:rFonts w:ascii="Times New Roman" w:eastAsia="Calibri" w:hAnsi="Times New Roman" w:cs="Times New Roman"/>
          <w:sz w:val="28"/>
          <w:szCs w:val="28"/>
        </w:rPr>
        <w:t>1</w:t>
      </w:r>
      <w:r w:rsidRPr="00D25C86">
        <w:rPr>
          <w:rFonts w:ascii="Times New Roman" w:eastAsia="Calibri" w:hAnsi="Times New Roman" w:cs="Times New Roman"/>
          <w:sz w:val="28"/>
          <w:szCs w:val="28"/>
        </w:rPr>
        <w:t xml:space="preserve"> гг.</w:t>
      </w:r>
    </w:p>
    <w:p w:rsidR="00A65C20" w:rsidRPr="00D25C86" w:rsidRDefault="00A65C20" w:rsidP="00A65C20">
      <w:pPr>
        <w:spacing w:after="0" w:line="360" w:lineRule="auto"/>
        <w:ind w:firstLine="709"/>
        <w:jc w:val="center"/>
        <w:rPr>
          <w:rFonts w:ascii="Times New Roman" w:eastAsia="Calibri" w:hAnsi="Times New Roman" w:cs="Times New Roman"/>
          <w:sz w:val="28"/>
          <w:szCs w:val="28"/>
        </w:rPr>
      </w:pPr>
      <w:r w:rsidRPr="00D25C86">
        <w:rPr>
          <w:rFonts w:ascii="Times New Roman" w:eastAsia="Calibri" w:hAnsi="Times New Roman" w:cs="Times New Roman"/>
          <w:b/>
          <w:sz w:val="28"/>
          <w:szCs w:val="28"/>
        </w:rPr>
        <w:t xml:space="preserve">3.2.1 </w:t>
      </w:r>
      <w:r w:rsidR="00D6346D" w:rsidRPr="00D25C86">
        <w:rPr>
          <w:rFonts w:ascii="Times New Roman" w:eastAsia="Calibri" w:hAnsi="Times New Roman" w:cs="Times New Roman"/>
          <w:b/>
          <w:sz w:val="28"/>
          <w:szCs w:val="28"/>
        </w:rPr>
        <w:t>Информационная сводка по стажировке педагогов колледжа</w:t>
      </w:r>
    </w:p>
    <w:p w:rsidR="00D6346D" w:rsidRPr="00D25C86" w:rsidRDefault="00A65C20" w:rsidP="00A65C20">
      <w:pPr>
        <w:spacing w:after="0" w:line="360" w:lineRule="auto"/>
        <w:ind w:firstLine="709"/>
        <w:jc w:val="right"/>
        <w:rPr>
          <w:rFonts w:ascii="Times New Roman" w:eastAsia="Calibri" w:hAnsi="Times New Roman" w:cs="Times New Roman"/>
          <w:sz w:val="28"/>
          <w:szCs w:val="28"/>
        </w:rPr>
      </w:pPr>
      <w:r w:rsidRPr="00D25C86">
        <w:rPr>
          <w:rFonts w:ascii="Times New Roman" w:eastAsia="Calibri" w:hAnsi="Times New Roman" w:cs="Times New Roman"/>
          <w:sz w:val="28"/>
          <w:szCs w:val="28"/>
        </w:rPr>
        <w:t>Таблица 2</w:t>
      </w:r>
    </w:p>
    <w:tbl>
      <w:tblPr>
        <w:tblStyle w:val="31"/>
        <w:tblpPr w:leftFromText="180" w:rightFromText="180" w:vertAnchor="text" w:tblpY="1"/>
        <w:tblOverlap w:val="never"/>
        <w:tblW w:w="9634" w:type="dxa"/>
        <w:tblLayout w:type="fixed"/>
        <w:tblLook w:val="04A0" w:firstRow="1" w:lastRow="0" w:firstColumn="1" w:lastColumn="0" w:noHBand="0" w:noVBand="1"/>
      </w:tblPr>
      <w:tblGrid>
        <w:gridCol w:w="5070"/>
        <w:gridCol w:w="2551"/>
        <w:gridCol w:w="2013"/>
      </w:tblGrid>
      <w:tr w:rsidR="00D6346D" w:rsidRPr="00D25C86" w:rsidTr="00D6346D">
        <w:tc>
          <w:tcPr>
            <w:tcW w:w="5070" w:type="dxa"/>
          </w:tcPr>
          <w:p w:rsidR="00D6346D" w:rsidRPr="00D25C86" w:rsidRDefault="00D6346D" w:rsidP="00D6346D">
            <w:pPr>
              <w:jc w:val="both"/>
              <w:rPr>
                <w:rFonts w:ascii="Times New Roman" w:eastAsia="Calibri" w:hAnsi="Times New Roman" w:cs="Times New Roman"/>
                <w:b/>
                <w:sz w:val="24"/>
                <w:szCs w:val="24"/>
              </w:rPr>
            </w:pPr>
            <w:r w:rsidRPr="00D25C86">
              <w:rPr>
                <w:rFonts w:ascii="Times New Roman" w:eastAsia="Calibri" w:hAnsi="Times New Roman" w:cs="Times New Roman"/>
                <w:b/>
                <w:sz w:val="24"/>
                <w:szCs w:val="24"/>
              </w:rPr>
              <w:t>База прохождения стажировки педагогических работников колледжа</w:t>
            </w:r>
          </w:p>
        </w:tc>
        <w:tc>
          <w:tcPr>
            <w:tcW w:w="2551" w:type="dxa"/>
          </w:tcPr>
          <w:p w:rsidR="00D6346D" w:rsidRPr="00D25C86" w:rsidRDefault="00D6346D" w:rsidP="00D6346D">
            <w:pPr>
              <w:jc w:val="both"/>
              <w:rPr>
                <w:rFonts w:ascii="Times New Roman" w:eastAsia="Calibri" w:hAnsi="Times New Roman" w:cs="Times New Roman"/>
                <w:b/>
                <w:sz w:val="24"/>
                <w:szCs w:val="24"/>
              </w:rPr>
            </w:pPr>
            <w:r w:rsidRPr="00D25C86">
              <w:rPr>
                <w:rFonts w:ascii="Times New Roman" w:eastAsia="Calibri" w:hAnsi="Times New Roman" w:cs="Times New Roman"/>
                <w:b/>
                <w:sz w:val="24"/>
                <w:szCs w:val="24"/>
              </w:rPr>
              <w:t>Направление стажировки по специальностям</w:t>
            </w:r>
          </w:p>
        </w:tc>
        <w:tc>
          <w:tcPr>
            <w:tcW w:w="2013" w:type="dxa"/>
          </w:tcPr>
          <w:p w:rsidR="00D6346D" w:rsidRPr="00D25C86" w:rsidRDefault="00D6346D" w:rsidP="008805CC">
            <w:pPr>
              <w:jc w:val="both"/>
              <w:rPr>
                <w:rFonts w:ascii="Times New Roman" w:eastAsia="Calibri" w:hAnsi="Times New Roman" w:cs="Times New Roman"/>
                <w:b/>
                <w:sz w:val="24"/>
                <w:szCs w:val="24"/>
              </w:rPr>
            </w:pPr>
            <w:r w:rsidRPr="00D25C86">
              <w:rPr>
                <w:rFonts w:ascii="Times New Roman" w:eastAsia="Calibri" w:hAnsi="Times New Roman" w:cs="Times New Roman"/>
                <w:b/>
                <w:sz w:val="24"/>
                <w:szCs w:val="24"/>
              </w:rPr>
              <w:t>Количество преподавателей, прошедших стажировку в 202</w:t>
            </w:r>
            <w:r w:rsidR="008805CC" w:rsidRPr="00D25C86">
              <w:rPr>
                <w:rFonts w:ascii="Times New Roman" w:eastAsia="Calibri" w:hAnsi="Times New Roman" w:cs="Times New Roman"/>
                <w:b/>
                <w:sz w:val="24"/>
                <w:szCs w:val="24"/>
              </w:rPr>
              <w:t>3</w:t>
            </w:r>
            <w:r w:rsidRPr="00D25C86">
              <w:rPr>
                <w:rFonts w:ascii="Times New Roman" w:eastAsia="Calibri" w:hAnsi="Times New Roman" w:cs="Times New Roman"/>
                <w:b/>
                <w:sz w:val="24"/>
                <w:szCs w:val="24"/>
              </w:rPr>
              <w:t xml:space="preserve"> г. </w:t>
            </w:r>
          </w:p>
        </w:tc>
      </w:tr>
      <w:tr w:rsidR="00D6346D" w:rsidRPr="00D25C86" w:rsidTr="00D6346D">
        <w:trPr>
          <w:trHeight w:val="1162"/>
        </w:trPr>
        <w:tc>
          <w:tcPr>
            <w:tcW w:w="5070" w:type="dxa"/>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bCs/>
                <w:sz w:val="24"/>
                <w:szCs w:val="24"/>
                <w:lang w:bidi="ru-RU"/>
              </w:rPr>
              <w:t>Муниципальное бюджетное общеобразовательное учреждение «Средняя общеобразовательная школа №2 г. Мензелинска»</w:t>
            </w:r>
          </w:p>
        </w:tc>
        <w:tc>
          <w:tcPr>
            <w:tcW w:w="2551" w:type="dxa"/>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t>44.02.02 Преподавание в начальных классах</w:t>
            </w:r>
          </w:p>
        </w:tc>
        <w:tc>
          <w:tcPr>
            <w:tcW w:w="2013" w:type="dxa"/>
          </w:tcPr>
          <w:p w:rsidR="00D6346D" w:rsidRPr="00D25C86" w:rsidRDefault="008805CC" w:rsidP="00D6346D">
            <w:pPr>
              <w:jc w:val="center"/>
              <w:rPr>
                <w:rFonts w:ascii="Times New Roman" w:eastAsia="Calibri" w:hAnsi="Times New Roman" w:cs="Times New Roman"/>
                <w:sz w:val="24"/>
                <w:szCs w:val="24"/>
              </w:rPr>
            </w:pPr>
            <w:r w:rsidRPr="00D25C86">
              <w:rPr>
                <w:rFonts w:ascii="Times New Roman" w:eastAsia="Calibri" w:hAnsi="Times New Roman" w:cs="Times New Roman"/>
                <w:sz w:val="24"/>
                <w:szCs w:val="24"/>
              </w:rPr>
              <w:t>7</w:t>
            </w:r>
          </w:p>
        </w:tc>
      </w:tr>
      <w:tr w:rsidR="00D6346D" w:rsidRPr="00D25C86" w:rsidTr="00D6346D">
        <w:trPr>
          <w:trHeight w:val="972"/>
        </w:trPr>
        <w:tc>
          <w:tcPr>
            <w:tcW w:w="5070" w:type="dxa"/>
          </w:tcPr>
          <w:p w:rsidR="00D6346D" w:rsidRPr="00D25C86" w:rsidRDefault="00D6346D" w:rsidP="00D6346D">
            <w:pPr>
              <w:jc w:val="both"/>
              <w:rPr>
                <w:rFonts w:ascii="Times New Roman" w:eastAsia="Calibri" w:hAnsi="Times New Roman" w:cs="Times New Roman"/>
                <w:bCs/>
                <w:sz w:val="24"/>
                <w:szCs w:val="24"/>
                <w:lang w:bidi="ru-RU"/>
              </w:rPr>
            </w:pPr>
            <w:r w:rsidRPr="00D25C86">
              <w:rPr>
                <w:rFonts w:ascii="Times New Roman" w:eastAsia="Calibri" w:hAnsi="Times New Roman" w:cs="Times New Roman"/>
                <w:bCs/>
                <w:sz w:val="24"/>
                <w:szCs w:val="24"/>
                <w:lang w:bidi="ru-RU"/>
              </w:rPr>
              <w:t xml:space="preserve">Муниципальное бюджетное дошкольное образовательное учреждение «Детский сад общеразвивающего вида </w:t>
            </w:r>
          </w:p>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bCs/>
                <w:sz w:val="24"/>
                <w:szCs w:val="24"/>
                <w:lang w:bidi="ru-RU"/>
              </w:rPr>
              <w:t>№8 «Солнышко» Мензелинского муниципального района Республики Татарстан»</w:t>
            </w:r>
            <w:r w:rsidRPr="00D25C86">
              <w:rPr>
                <w:rFonts w:ascii="Times New Roman" w:eastAsia="Calibri" w:hAnsi="Times New Roman" w:cs="Times New Roman"/>
                <w:sz w:val="24"/>
                <w:szCs w:val="24"/>
              </w:rPr>
              <w:t xml:space="preserve"> </w:t>
            </w:r>
          </w:p>
        </w:tc>
        <w:tc>
          <w:tcPr>
            <w:tcW w:w="2551" w:type="dxa"/>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t>44.02.01 Дошкольное образование</w:t>
            </w:r>
          </w:p>
          <w:p w:rsidR="00D6346D" w:rsidRPr="00D25C86" w:rsidRDefault="00D6346D" w:rsidP="00D6346D">
            <w:pPr>
              <w:jc w:val="both"/>
              <w:rPr>
                <w:rFonts w:ascii="Times New Roman" w:eastAsia="Calibri" w:hAnsi="Times New Roman" w:cs="Times New Roman"/>
                <w:sz w:val="24"/>
                <w:szCs w:val="24"/>
              </w:rPr>
            </w:pPr>
          </w:p>
        </w:tc>
        <w:tc>
          <w:tcPr>
            <w:tcW w:w="2013" w:type="dxa"/>
          </w:tcPr>
          <w:p w:rsidR="00D6346D" w:rsidRPr="00D25C86" w:rsidRDefault="008805CC" w:rsidP="00D6346D">
            <w:pPr>
              <w:jc w:val="center"/>
              <w:rPr>
                <w:rFonts w:ascii="Times New Roman" w:eastAsia="Calibri" w:hAnsi="Times New Roman" w:cs="Times New Roman"/>
                <w:sz w:val="24"/>
                <w:szCs w:val="24"/>
              </w:rPr>
            </w:pPr>
            <w:r w:rsidRPr="00D25C86">
              <w:rPr>
                <w:rFonts w:ascii="Times New Roman" w:eastAsia="Calibri" w:hAnsi="Times New Roman" w:cs="Times New Roman"/>
                <w:sz w:val="24"/>
                <w:szCs w:val="24"/>
              </w:rPr>
              <w:t>3</w:t>
            </w:r>
          </w:p>
        </w:tc>
      </w:tr>
      <w:tr w:rsidR="00D6346D" w:rsidRPr="00D25C86" w:rsidTr="00D6346D">
        <w:trPr>
          <w:trHeight w:val="899"/>
        </w:trPr>
        <w:tc>
          <w:tcPr>
            <w:tcW w:w="5070" w:type="dxa"/>
            <w:tcBorders>
              <w:bottom w:val="single" w:sz="4" w:space="0" w:color="auto"/>
            </w:tcBorders>
          </w:tcPr>
          <w:p w:rsidR="00D6346D" w:rsidRPr="00D25C86" w:rsidRDefault="00D6346D" w:rsidP="00D6346D">
            <w:pPr>
              <w:jc w:val="both"/>
              <w:rPr>
                <w:rFonts w:ascii="Times New Roman" w:eastAsia="Calibri" w:hAnsi="Times New Roman" w:cs="Times New Roman"/>
                <w:bCs/>
                <w:sz w:val="24"/>
                <w:szCs w:val="24"/>
                <w:lang w:bidi="ru-RU"/>
              </w:rPr>
            </w:pPr>
            <w:r w:rsidRPr="00D25C86">
              <w:rPr>
                <w:rFonts w:ascii="Times New Roman" w:eastAsia="Calibri" w:hAnsi="Times New Roman" w:cs="Times New Roman"/>
                <w:bCs/>
                <w:sz w:val="24"/>
                <w:szCs w:val="24"/>
                <w:lang w:bidi="ru-RU"/>
              </w:rPr>
              <w:t xml:space="preserve">Муниципальное бюджетное дошкольное образовательное учреждение «Детский сад общеразвивающего вида </w:t>
            </w:r>
          </w:p>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bCs/>
                <w:sz w:val="24"/>
                <w:szCs w:val="24"/>
                <w:lang w:bidi="ru-RU"/>
              </w:rPr>
              <w:lastRenderedPageBreak/>
              <w:t>№8 «Солнышко» Мензелинского муниципального района Республики Татарстан»</w:t>
            </w:r>
            <w:r w:rsidRPr="00D25C86">
              <w:rPr>
                <w:rFonts w:ascii="Times New Roman" w:eastAsia="Calibri" w:hAnsi="Times New Roman" w:cs="Times New Roman"/>
                <w:sz w:val="24"/>
                <w:szCs w:val="24"/>
              </w:rPr>
              <w:t xml:space="preserve"> </w:t>
            </w:r>
          </w:p>
        </w:tc>
        <w:tc>
          <w:tcPr>
            <w:tcW w:w="2551" w:type="dxa"/>
            <w:tcBorders>
              <w:bottom w:val="single" w:sz="4" w:space="0" w:color="auto"/>
            </w:tcBorders>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lastRenderedPageBreak/>
              <w:t>44.02.04 Специальное дошкольное образование</w:t>
            </w:r>
          </w:p>
        </w:tc>
        <w:tc>
          <w:tcPr>
            <w:tcW w:w="2013" w:type="dxa"/>
            <w:tcBorders>
              <w:bottom w:val="single" w:sz="4" w:space="0" w:color="auto"/>
            </w:tcBorders>
          </w:tcPr>
          <w:p w:rsidR="00D6346D" w:rsidRPr="00D25C86" w:rsidRDefault="00D6346D" w:rsidP="00D6346D">
            <w:pPr>
              <w:jc w:val="center"/>
              <w:rPr>
                <w:rFonts w:ascii="Times New Roman" w:eastAsia="Calibri" w:hAnsi="Times New Roman" w:cs="Times New Roman"/>
                <w:sz w:val="24"/>
                <w:szCs w:val="24"/>
              </w:rPr>
            </w:pPr>
            <w:r w:rsidRPr="00D25C86">
              <w:rPr>
                <w:rFonts w:ascii="Times New Roman" w:eastAsia="Calibri" w:hAnsi="Times New Roman" w:cs="Times New Roman"/>
                <w:sz w:val="24"/>
                <w:szCs w:val="24"/>
              </w:rPr>
              <w:t xml:space="preserve"> </w:t>
            </w:r>
            <w:r w:rsidR="00287B5A" w:rsidRPr="00D25C86">
              <w:rPr>
                <w:rFonts w:ascii="Times New Roman" w:eastAsia="Calibri" w:hAnsi="Times New Roman" w:cs="Times New Roman"/>
                <w:sz w:val="24"/>
                <w:szCs w:val="24"/>
              </w:rPr>
              <w:t>2</w:t>
            </w:r>
          </w:p>
          <w:p w:rsidR="00D6346D" w:rsidRPr="00D25C86" w:rsidRDefault="00D6346D" w:rsidP="00D6346D">
            <w:pPr>
              <w:jc w:val="center"/>
              <w:rPr>
                <w:rFonts w:ascii="Times New Roman" w:eastAsia="Calibri" w:hAnsi="Times New Roman" w:cs="Times New Roman"/>
                <w:sz w:val="24"/>
                <w:szCs w:val="24"/>
              </w:rPr>
            </w:pPr>
          </w:p>
        </w:tc>
      </w:tr>
      <w:tr w:rsidR="00D6346D" w:rsidRPr="00D25C86" w:rsidTr="00D6346D">
        <w:trPr>
          <w:trHeight w:val="1196"/>
        </w:trPr>
        <w:tc>
          <w:tcPr>
            <w:tcW w:w="5070" w:type="dxa"/>
            <w:tcBorders>
              <w:bottom w:val="single" w:sz="4" w:space="0" w:color="auto"/>
            </w:tcBorders>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lastRenderedPageBreak/>
              <w:t>Муниципальное бюджетное общеобразовательное учреждение «Средняя общеобразовательная школа №2 г. Мензелинска»</w:t>
            </w:r>
          </w:p>
        </w:tc>
        <w:tc>
          <w:tcPr>
            <w:tcW w:w="2551" w:type="dxa"/>
            <w:tcBorders>
              <w:bottom w:val="single" w:sz="4" w:space="0" w:color="auto"/>
            </w:tcBorders>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t>09.02.05 Прикладная информатика (по отраслям)</w:t>
            </w:r>
          </w:p>
        </w:tc>
        <w:tc>
          <w:tcPr>
            <w:tcW w:w="2013" w:type="dxa"/>
            <w:tcBorders>
              <w:bottom w:val="single" w:sz="4" w:space="0" w:color="auto"/>
            </w:tcBorders>
          </w:tcPr>
          <w:p w:rsidR="00D6346D" w:rsidRPr="00D25C86" w:rsidRDefault="008805CC" w:rsidP="00D6346D">
            <w:pPr>
              <w:jc w:val="center"/>
              <w:rPr>
                <w:rFonts w:ascii="Times New Roman" w:eastAsia="Calibri" w:hAnsi="Times New Roman" w:cs="Times New Roman"/>
                <w:sz w:val="24"/>
                <w:szCs w:val="24"/>
              </w:rPr>
            </w:pPr>
            <w:r w:rsidRPr="00D25C86">
              <w:rPr>
                <w:rFonts w:ascii="Times New Roman" w:eastAsia="Calibri" w:hAnsi="Times New Roman" w:cs="Times New Roman"/>
                <w:sz w:val="24"/>
                <w:szCs w:val="24"/>
              </w:rPr>
              <w:t>3</w:t>
            </w:r>
          </w:p>
        </w:tc>
      </w:tr>
      <w:tr w:rsidR="00D6346D" w:rsidRPr="00D25C86" w:rsidTr="00D6346D">
        <w:trPr>
          <w:trHeight w:val="1415"/>
        </w:trPr>
        <w:tc>
          <w:tcPr>
            <w:tcW w:w="5070" w:type="dxa"/>
            <w:vMerge w:val="restart"/>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bCs/>
                <w:sz w:val="24"/>
                <w:szCs w:val="24"/>
                <w:lang w:bidi="ru-RU"/>
              </w:rPr>
              <w:t xml:space="preserve">Муниципальное бюджетное общеобразовательное учреждение «Средняя общеобразовательная школа №2 г. Мензелинска» </w:t>
            </w:r>
            <w:r w:rsidRPr="00D25C86">
              <w:rPr>
                <w:rFonts w:ascii="Times New Roman" w:eastAsia="Calibri" w:hAnsi="Times New Roman" w:cs="Times New Roman"/>
                <w:sz w:val="24"/>
                <w:szCs w:val="24"/>
              </w:rPr>
              <w:t xml:space="preserve"> </w:t>
            </w:r>
          </w:p>
        </w:tc>
        <w:tc>
          <w:tcPr>
            <w:tcW w:w="2551" w:type="dxa"/>
            <w:vMerge w:val="restart"/>
          </w:tcPr>
          <w:p w:rsidR="00D6346D" w:rsidRPr="00D25C86" w:rsidRDefault="00D6346D" w:rsidP="00D6346D">
            <w:pPr>
              <w:jc w:val="both"/>
              <w:rPr>
                <w:rFonts w:ascii="Times New Roman" w:eastAsia="Calibri" w:hAnsi="Times New Roman" w:cs="Times New Roman"/>
                <w:sz w:val="24"/>
                <w:szCs w:val="24"/>
              </w:rPr>
            </w:pPr>
            <w:r w:rsidRPr="00D25C86">
              <w:rPr>
                <w:rFonts w:ascii="Times New Roman" w:eastAsia="Calibri" w:hAnsi="Times New Roman" w:cs="Times New Roman"/>
                <w:sz w:val="24"/>
                <w:szCs w:val="24"/>
              </w:rPr>
              <w:t>49.02.02 Физическая культура</w:t>
            </w:r>
          </w:p>
        </w:tc>
        <w:tc>
          <w:tcPr>
            <w:tcW w:w="2013" w:type="dxa"/>
            <w:vMerge w:val="restart"/>
          </w:tcPr>
          <w:p w:rsidR="00D6346D" w:rsidRPr="00D25C86" w:rsidRDefault="00287B5A" w:rsidP="00D6346D">
            <w:pPr>
              <w:jc w:val="center"/>
              <w:rPr>
                <w:rFonts w:ascii="Times New Roman" w:eastAsia="Calibri" w:hAnsi="Times New Roman" w:cs="Times New Roman"/>
                <w:sz w:val="24"/>
                <w:szCs w:val="24"/>
              </w:rPr>
            </w:pPr>
            <w:r w:rsidRPr="00D25C86">
              <w:rPr>
                <w:rFonts w:ascii="Times New Roman" w:eastAsia="Calibri" w:hAnsi="Times New Roman" w:cs="Times New Roman"/>
                <w:sz w:val="24"/>
                <w:szCs w:val="24"/>
              </w:rPr>
              <w:t>2</w:t>
            </w:r>
          </w:p>
        </w:tc>
      </w:tr>
      <w:tr w:rsidR="00D6346D" w:rsidRPr="00D25C86" w:rsidTr="00862475">
        <w:trPr>
          <w:trHeight w:val="276"/>
        </w:trPr>
        <w:tc>
          <w:tcPr>
            <w:tcW w:w="5070" w:type="dxa"/>
            <w:vMerge/>
          </w:tcPr>
          <w:p w:rsidR="00D6346D" w:rsidRPr="00D25C86" w:rsidRDefault="00D6346D" w:rsidP="00D6346D">
            <w:pPr>
              <w:jc w:val="both"/>
              <w:rPr>
                <w:rFonts w:ascii="Times New Roman" w:eastAsia="Calibri" w:hAnsi="Times New Roman" w:cs="Times New Roman"/>
                <w:sz w:val="24"/>
                <w:szCs w:val="24"/>
              </w:rPr>
            </w:pPr>
          </w:p>
        </w:tc>
        <w:tc>
          <w:tcPr>
            <w:tcW w:w="2551" w:type="dxa"/>
            <w:vMerge/>
          </w:tcPr>
          <w:p w:rsidR="00D6346D" w:rsidRPr="00D25C86" w:rsidRDefault="00D6346D" w:rsidP="00D6346D">
            <w:pPr>
              <w:jc w:val="both"/>
              <w:rPr>
                <w:rFonts w:ascii="Times New Roman" w:eastAsia="Calibri" w:hAnsi="Times New Roman" w:cs="Times New Roman"/>
                <w:sz w:val="24"/>
                <w:szCs w:val="24"/>
              </w:rPr>
            </w:pPr>
          </w:p>
        </w:tc>
        <w:tc>
          <w:tcPr>
            <w:tcW w:w="2013" w:type="dxa"/>
            <w:vMerge/>
          </w:tcPr>
          <w:p w:rsidR="00D6346D" w:rsidRPr="00D25C86" w:rsidRDefault="00D6346D" w:rsidP="00D6346D">
            <w:pPr>
              <w:jc w:val="both"/>
              <w:rPr>
                <w:rFonts w:ascii="Times New Roman" w:eastAsia="Calibri" w:hAnsi="Times New Roman" w:cs="Times New Roman"/>
                <w:sz w:val="24"/>
                <w:szCs w:val="24"/>
              </w:rPr>
            </w:pPr>
          </w:p>
        </w:tc>
      </w:tr>
    </w:tbl>
    <w:p w:rsidR="007B68B9" w:rsidRPr="00D25C86" w:rsidRDefault="007B68B9" w:rsidP="007B68B9">
      <w:pPr>
        <w:autoSpaceDE w:val="0"/>
        <w:autoSpaceDN w:val="0"/>
        <w:adjustRightInd w:val="0"/>
        <w:spacing w:after="0" w:line="240" w:lineRule="auto"/>
        <w:ind w:firstLine="708"/>
        <w:jc w:val="both"/>
        <w:rPr>
          <w:rFonts w:ascii="Times New Roman" w:hAnsi="Times New Roman" w:cs="Times New Roman"/>
          <w:sz w:val="28"/>
          <w:szCs w:val="28"/>
        </w:rPr>
      </w:pPr>
    </w:p>
    <w:p w:rsidR="007B68B9" w:rsidRPr="00D25C86" w:rsidRDefault="007B68B9" w:rsidP="007B68B9">
      <w:pPr>
        <w:autoSpaceDE w:val="0"/>
        <w:autoSpaceDN w:val="0"/>
        <w:adjustRightInd w:val="0"/>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 xml:space="preserve">В лицензии зафиксировано право колледжа на реализацию дополнительного образования специалистов по профессиям и специальностям колледжа. В колледже реализуется   программы повышения квалификации и переподготовки специалистов. </w:t>
      </w:r>
    </w:p>
    <w:p w:rsidR="005517E2" w:rsidRPr="00D25C86" w:rsidRDefault="005517E2" w:rsidP="007B68B9">
      <w:pPr>
        <w:autoSpaceDE w:val="0"/>
        <w:autoSpaceDN w:val="0"/>
        <w:adjustRightInd w:val="0"/>
        <w:spacing w:after="0" w:line="240" w:lineRule="auto"/>
        <w:ind w:firstLine="708"/>
        <w:jc w:val="both"/>
        <w:rPr>
          <w:rFonts w:ascii="Times New Roman" w:hAnsi="Times New Roman" w:cs="Times New Roman"/>
          <w:sz w:val="28"/>
          <w:szCs w:val="28"/>
        </w:rPr>
      </w:pPr>
    </w:p>
    <w:p w:rsidR="007B68B9" w:rsidRPr="00D25C86" w:rsidRDefault="00A65C20" w:rsidP="007B68B9">
      <w:pPr>
        <w:autoSpaceDE w:val="0"/>
        <w:autoSpaceDN w:val="0"/>
        <w:adjustRightInd w:val="0"/>
        <w:spacing w:after="0" w:line="240" w:lineRule="auto"/>
        <w:ind w:firstLine="708"/>
        <w:jc w:val="center"/>
        <w:rPr>
          <w:rFonts w:ascii="Times New Roman" w:hAnsi="Times New Roman" w:cs="Times New Roman"/>
          <w:sz w:val="28"/>
          <w:szCs w:val="28"/>
        </w:rPr>
      </w:pPr>
      <w:r w:rsidRPr="00D25C86">
        <w:rPr>
          <w:rFonts w:ascii="Times New Roman" w:hAnsi="Times New Roman" w:cs="Times New Roman"/>
          <w:b/>
          <w:bCs/>
          <w:sz w:val="28"/>
          <w:szCs w:val="28"/>
        </w:rPr>
        <w:t xml:space="preserve">3.2.2 </w:t>
      </w:r>
      <w:r w:rsidR="007B68B9" w:rsidRPr="00D25C86">
        <w:rPr>
          <w:rFonts w:ascii="Times New Roman" w:hAnsi="Times New Roman" w:cs="Times New Roman"/>
          <w:b/>
          <w:bCs/>
          <w:sz w:val="28"/>
          <w:szCs w:val="28"/>
        </w:rPr>
        <w:t>Программы переподготовки и повышения квалификации специалистов образовательных организаций за 202</w:t>
      </w:r>
      <w:r w:rsidR="00CE31B8" w:rsidRPr="00D25C86">
        <w:rPr>
          <w:rFonts w:ascii="Times New Roman" w:hAnsi="Times New Roman" w:cs="Times New Roman"/>
          <w:b/>
          <w:bCs/>
          <w:sz w:val="28"/>
          <w:szCs w:val="28"/>
        </w:rPr>
        <w:t>3</w:t>
      </w:r>
      <w:r w:rsidR="007B68B9" w:rsidRPr="00D25C86">
        <w:rPr>
          <w:rFonts w:ascii="Times New Roman" w:hAnsi="Times New Roman" w:cs="Times New Roman"/>
          <w:b/>
          <w:bCs/>
          <w:sz w:val="28"/>
          <w:szCs w:val="28"/>
        </w:rPr>
        <w:t xml:space="preserve"> год</w:t>
      </w:r>
    </w:p>
    <w:p w:rsidR="007B68B9" w:rsidRPr="00D25C86" w:rsidRDefault="007B68B9" w:rsidP="007B68B9">
      <w:pPr>
        <w:autoSpaceDE w:val="0"/>
        <w:autoSpaceDN w:val="0"/>
        <w:adjustRightInd w:val="0"/>
        <w:spacing w:after="0" w:line="240" w:lineRule="auto"/>
        <w:ind w:firstLine="708"/>
        <w:jc w:val="both"/>
        <w:rPr>
          <w:rFonts w:ascii="Times New Roman" w:hAnsi="Times New Roman" w:cs="Times New Roman"/>
          <w:sz w:val="28"/>
          <w:szCs w:val="28"/>
        </w:rPr>
      </w:pPr>
    </w:p>
    <w:tbl>
      <w:tblPr>
        <w:tblW w:w="98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678"/>
        <w:gridCol w:w="2243"/>
        <w:gridCol w:w="2243"/>
      </w:tblGrid>
      <w:tr w:rsidR="007B68B9" w:rsidRPr="00D25C86" w:rsidTr="00333C08">
        <w:trPr>
          <w:trHeight w:val="290"/>
        </w:trPr>
        <w:tc>
          <w:tcPr>
            <w:tcW w:w="675" w:type="dxa"/>
          </w:tcPr>
          <w:p w:rsidR="007B68B9" w:rsidRPr="00D25C86" w:rsidRDefault="007B68B9" w:rsidP="00333C08">
            <w:pPr>
              <w:autoSpaceDE w:val="0"/>
              <w:autoSpaceDN w:val="0"/>
              <w:adjustRightInd w:val="0"/>
              <w:spacing w:after="0" w:line="240" w:lineRule="auto"/>
              <w:rPr>
                <w:rFonts w:ascii="Times New Roman" w:hAnsi="Times New Roman" w:cs="Times New Roman"/>
                <w:sz w:val="23"/>
                <w:szCs w:val="23"/>
              </w:rPr>
            </w:pPr>
            <w:r w:rsidRPr="00D25C86">
              <w:rPr>
                <w:rFonts w:ascii="Times New Roman" w:hAnsi="Times New Roman" w:cs="Times New Roman"/>
                <w:b/>
                <w:bCs/>
                <w:sz w:val="23"/>
                <w:szCs w:val="23"/>
              </w:rPr>
              <w:t xml:space="preserve">№ </w:t>
            </w:r>
          </w:p>
        </w:tc>
        <w:tc>
          <w:tcPr>
            <w:tcW w:w="4678" w:type="dxa"/>
          </w:tcPr>
          <w:p w:rsidR="007B68B9" w:rsidRPr="00D25C86" w:rsidRDefault="007B68B9" w:rsidP="00333C08">
            <w:pPr>
              <w:autoSpaceDE w:val="0"/>
              <w:autoSpaceDN w:val="0"/>
              <w:adjustRightInd w:val="0"/>
              <w:spacing w:after="0" w:line="240" w:lineRule="auto"/>
              <w:rPr>
                <w:rFonts w:ascii="Times New Roman" w:hAnsi="Times New Roman" w:cs="Times New Roman"/>
                <w:sz w:val="23"/>
                <w:szCs w:val="23"/>
              </w:rPr>
            </w:pPr>
            <w:r w:rsidRPr="00D25C86">
              <w:rPr>
                <w:rFonts w:ascii="Times New Roman" w:hAnsi="Times New Roman" w:cs="Times New Roman"/>
                <w:b/>
                <w:bCs/>
                <w:sz w:val="23"/>
                <w:szCs w:val="23"/>
              </w:rPr>
              <w:t xml:space="preserve">Название программы </w:t>
            </w:r>
          </w:p>
        </w:tc>
        <w:tc>
          <w:tcPr>
            <w:tcW w:w="2243" w:type="dxa"/>
          </w:tcPr>
          <w:p w:rsidR="007B68B9" w:rsidRPr="00D25C86" w:rsidRDefault="007B68B9" w:rsidP="00333C08">
            <w:pPr>
              <w:autoSpaceDE w:val="0"/>
              <w:autoSpaceDN w:val="0"/>
              <w:adjustRightInd w:val="0"/>
              <w:spacing w:after="0" w:line="240" w:lineRule="auto"/>
              <w:rPr>
                <w:rFonts w:ascii="Times New Roman" w:hAnsi="Times New Roman" w:cs="Times New Roman"/>
                <w:sz w:val="23"/>
                <w:szCs w:val="23"/>
              </w:rPr>
            </w:pPr>
            <w:r w:rsidRPr="00D25C86">
              <w:rPr>
                <w:rFonts w:ascii="Times New Roman" w:hAnsi="Times New Roman" w:cs="Times New Roman"/>
                <w:b/>
                <w:bCs/>
                <w:sz w:val="23"/>
                <w:szCs w:val="23"/>
              </w:rPr>
              <w:t xml:space="preserve">Кол-во часов </w:t>
            </w:r>
          </w:p>
        </w:tc>
        <w:tc>
          <w:tcPr>
            <w:tcW w:w="2243" w:type="dxa"/>
          </w:tcPr>
          <w:p w:rsidR="007B68B9" w:rsidRPr="00D25C86" w:rsidRDefault="007B68B9" w:rsidP="00333C08">
            <w:pPr>
              <w:autoSpaceDE w:val="0"/>
              <w:autoSpaceDN w:val="0"/>
              <w:adjustRightInd w:val="0"/>
              <w:spacing w:after="0" w:line="240" w:lineRule="auto"/>
              <w:rPr>
                <w:rFonts w:ascii="Times New Roman" w:hAnsi="Times New Roman" w:cs="Times New Roman"/>
                <w:sz w:val="23"/>
                <w:szCs w:val="23"/>
              </w:rPr>
            </w:pPr>
            <w:r w:rsidRPr="00D25C86">
              <w:rPr>
                <w:rFonts w:ascii="Times New Roman" w:hAnsi="Times New Roman" w:cs="Times New Roman"/>
                <w:b/>
                <w:bCs/>
                <w:sz w:val="23"/>
                <w:szCs w:val="23"/>
              </w:rPr>
              <w:t xml:space="preserve">Кол-во слушателей </w:t>
            </w:r>
          </w:p>
        </w:tc>
      </w:tr>
      <w:tr w:rsidR="008805CC" w:rsidRPr="00D25C86" w:rsidTr="00EB0FFE">
        <w:trPr>
          <w:trHeight w:val="272"/>
        </w:trPr>
        <w:tc>
          <w:tcPr>
            <w:tcW w:w="675" w:type="dxa"/>
          </w:tcPr>
          <w:p w:rsidR="008805CC" w:rsidRPr="00D25C86" w:rsidRDefault="008805CC" w:rsidP="008805CC">
            <w:pPr>
              <w:jc w:val="center"/>
              <w:rPr>
                <w:rFonts w:ascii="Times New Roman" w:hAnsi="Times New Roman" w:cs="Times New Roman"/>
                <w:sz w:val="20"/>
                <w:szCs w:val="20"/>
              </w:rPr>
            </w:pPr>
            <w:r w:rsidRPr="00D25C86">
              <w:rPr>
                <w:rFonts w:ascii="Times New Roman" w:hAnsi="Times New Roman" w:cs="Times New Roman"/>
                <w:sz w:val="20"/>
                <w:szCs w:val="20"/>
              </w:rPr>
              <w:t>1.</w:t>
            </w:r>
          </w:p>
        </w:tc>
        <w:tc>
          <w:tcPr>
            <w:tcW w:w="4678"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both"/>
              <w:rPr>
                <w:rFonts w:ascii="Times New Roman" w:hAnsi="Times New Roman"/>
              </w:rPr>
            </w:pPr>
            <w:r w:rsidRPr="00D25C86">
              <w:rPr>
                <w:rFonts w:ascii="Times New Roman" w:hAnsi="Times New Roman"/>
              </w:rPr>
              <w:t>Дополнительное профессиональное образование</w:t>
            </w:r>
          </w:p>
          <w:p w:rsidR="008805CC" w:rsidRPr="00D25C86" w:rsidRDefault="008805CC" w:rsidP="008805CC">
            <w:pPr>
              <w:spacing w:line="240" w:lineRule="auto"/>
              <w:jc w:val="both"/>
              <w:rPr>
                <w:rFonts w:ascii="Times New Roman" w:hAnsi="Times New Roman"/>
              </w:rPr>
            </w:pPr>
            <w:r w:rsidRPr="00D25C86">
              <w:rPr>
                <w:rFonts w:ascii="Times New Roman" w:hAnsi="Times New Roman"/>
              </w:rPr>
              <w:t xml:space="preserve">«Проектирование и осуществление образовательной деятельности по предметам «математика и/или информатика и ИКТ» в условиях реализации обновленного ФГОС ООО» </w:t>
            </w:r>
          </w:p>
        </w:tc>
        <w:tc>
          <w:tcPr>
            <w:tcW w:w="2243"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center"/>
              <w:rPr>
                <w:rFonts w:ascii="Times New Roman" w:hAnsi="Times New Roman"/>
              </w:rPr>
            </w:pPr>
            <w:r w:rsidRPr="00D25C86">
              <w:rPr>
                <w:rFonts w:ascii="Times New Roman" w:hAnsi="Times New Roman"/>
              </w:rPr>
              <w:t>72</w:t>
            </w:r>
          </w:p>
        </w:tc>
        <w:tc>
          <w:tcPr>
            <w:tcW w:w="2243"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center"/>
              <w:rPr>
                <w:rFonts w:ascii="Times New Roman" w:hAnsi="Times New Roman"/>
              </w:rPr>
            </w:pPr>
            <w:r w:rsidRPr="00D25C86">
              <w:rPr>
                <w:rFonts w:ascii="Times New Roman" w:hAnsi="Times New Roman"/>
              </w:rPr>
              <w:t xml:space="preserve"> 7</w:t>
            </w:r>
          </w:p>
        </w:tc>
      </w:tr>
      <w:tr w:rsidR="008805CC" w:rsidRPr="00D25C86" w:rsidTr="00EB0FFE">
        <w:trPr>
          <w:trHeight w:val="272"/>
        </w:trPr>
        <w:tc>
          <w:tcPr>
            <w:tcW w:w="675" w:type="dxa"/>
          </w:tcPr>
          <w:p w:rsidR="008805CC" w:rsidRPr="00D25C86" w:rsidRDefault="008805CC" w:rsidP="008805CC">
            <w:pPr>
              <w:jc w:val="center"/>
              <w:rPr>
                <w:rFonts w:ascii="Times New Roman" w:hAnsi="Times New Roman" w:cs="Times New Roman"/>
                <w:sz w:val="20"/>
                <w:szCs w:val="20"/>
              </w:rPr>
            </w:pPr>
            <w:r w:rsidRPr="00D25C86">
              <w:rPr>
                <w:rFonts w:ascii="Times New Roman" w:hAnsi="Times New Roman" w:cs="Times New Roman"/>
                <w:sz w:val="20"/>
                <w:szCs w:val="20"/>
              </w:rPr>
              <w:t>2.</w:t>
            </w:r>
          </w:p>
        </w:tc>
        <w:tc>
          <w:tcPr>
            <w:tcW w:w="4678"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both"/>
              <w:rPr>
                <w:rFonts w:ascii="Times New Roman" w:hAnsi="Times New Roman"/>
              </w:rPr>
            </w:pPr>
            <w:r w:rsidRPr="00D25C86">
              <w:rPr>
                <w:rFonts w:ascii="Times New Roman" w:hAnsi="Times New Roman"/>
              </w:rPr>
              <w:t>«Методика ознакомления обучающихся начальных классов с историей родного края»</w:t>
            </w:r>
          </w:p>
        </w:tc>
        <w:tc>
          <w:tcPr>
            <w:tcW w:w="2243"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center"/>
              <w:rPr>
                <w:rFonts w:ascii="Times New Roman" w:hAnsi="Times New Roman"/>
              </w:rPr>
            </w:pPr>
            <w:r w:rsidRPr="00D25C86">
              <w:rPr>
                <w:rFonts w:ascii="Times New Roman" w:hAnsi="Times New Roman"/>
              </w:rPr>
              <w:t xml:space="preserve"> 24</w:t>
            </w:r>
          </w:p>
        </w:tc>
        <w:tc>
          <w:tcPr>
            <w:tcW w:w="2243"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center"/>
              <w:rPr>
                <w:rFonts w:ascii="Times New Roman" w:hAnsi="Times New Roman"/>
              </w:rPr>
            </w:pPr>
            <w:r w:rsidRPr="00D25C86">
              <w:rPr>
                <w:rFonts w:ascii="Times New Roman" w:hAnsi="Times New Roman"/>
              </w:rPr>
              <w:t>11</w:t>
            </w:r>
          </w:p>
        </w:tc>
      </w:tr>
      <w:tr w:rsidR="008805CC" w:rsidRPr="00D25C86" w:rsidTr="00EB0FFE">
        <w:trPr>
          <w:trHeight w:val="432"/>
        </w:trPr>
        <w:tc>
          <w:tcPr>
            <w:tcW w:w="675" w:type="dxa"/>
          </w:tcPr>
          <w:p w:rsidR="008805CC" w:rsidRPr="00D25C86" w:rsidRDefault="008805CC" w:rsidP="008805CC">
            <w:pPr>
              <w:jc w:val="center"/>
              <w:rPr>
                <w:rFonts w:ascii="Times New Roman" w:hAnsi="Times New Roman" w:cs="Times New Roman"/>
                <w:sz w:val="20"/>
                <w:szCs w:val="20"/>
              </w:rPr>
            </w:pPr>
            <w:r w:rsidRPr="00D25C86">
              <w:rPr>
                <w:rFonts w:ascii="Times New Roman" w:hAnsi="Times New Roman" w:cs="Times New Roman"/>
                <w:sz w:val="20"/>
                <w:szCs w:val="20"/>
              </w:rPr>
              <w:t>3.</w:t>
            </w:r>
          </w:p>
        </w:tc>
        <w:tc>
          <w:tcPr>
            <w:tcW w:w="4678"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both"/>
              <w:rPr>
                <w:rFonts w:ascii="Times New Roman" w:hAnsi="Times New Roman"/>
              </w:rPr>
            </w:pPr>
            <w:r w:rsidRPr="00D25C86">
              <w:rPr>
                <w:rFonts w:ascii="Times New Roman" w:hAnsi="Times New Roman"/>
              </w:rPr>
              <w:t>«Методика обучения детей игре в шахматы в рамках реализации программы ФГОС НОО»</w:t>
            </w:r>
          </w:p>
        </w:tc>
        <w:tc>
          <w:tcPr>
            <w:tcW w:w="2243"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center"/>
              <w:rPr>
                <w:rFonts w:ascii="Times New Roman" w:hAnsi="Times New Roman"/>
              </w:rPr>
            </w:pPr>
            <w:r w:rsidRPr="00D25C86">
              <w:rPr>
                <w:rFonts w:ascii="Times New Roman" w:hAnsi="Times New Roman"/>
              </w:rPr>
              <w:t xml:space="preserve"> 24</w:t>
            </w:r>
          </w:p>
        </w:tc>
        <w:tc>
          <w:tcPr>
            <w:tcW w:w="2243"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center"/>
              <w:rPr>
                <w:rFonts w:ascii="Times New Roman" w:hAnsi="Times New Roman"/>
              </w:rPr>
            </w:pPr>
            <w:r w:rsidRPr="00D25C86">
              <w:rPr>
                <w:rFonts w:ascii="Times New Roman" w:hAnsi="Times New Roman"/>
              </w:rPr>
              <w:t>15</w:t>
            </w:r>
          </w:p>
        </w:tc>
      </w:tr>
      <w:tr w:rsidR="008805CC" w:rsidRPr="00D25C86" w:rsidTr="00EB0FFE">
        <w:trPr>
          <w:trHeight w:val="432"/>
        </w:trPr>
        <w:tc>
          <w:tcPr>
            <w:tcW w:w="675" w:type="dxa"/>
          </w:tcPr>
          <w:p w:rsidR="008805CC" w:rsidRPr="00D25C86" w:rsidRDefault="008805CC" w:rsidP="008805CC">
            <w:pPr>
              <w:jc w:val="center"/>
              <w:rPr>
                <w:rFonts w:ascii="Times New Roman" w:hAnsi="Times New Roman" w:cs="Times New Roman"/>
                <w:sz w:val="20"/>
                <w:szCs w:val="20"/>
              </w:rPr>
            </w:pPr>
          </w:p>
        </w:tc>
        <w:tc>
          <w:tcPr>
            <w:tcW w:w="4678"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both"/>
              <w:rPr>
                <w:rFonts w:ascii="Times New Roman" w:hAnsi="Times New Roman"/>
              </w:rPr>
            </w:pPr>
            <w:r w:rsidRPr="00D25C86">
              <w:rPr>
                <w:rFonts w:ascii="Times New Roman" w:hAnsi="Times New Roman"/>
              </w:rPr>
              <w:t xml:space="preserve">                                                                    ВСЕГО</w:t>
            </w:r>
          </w:p>
        </w:tc>
        <w:tc>
          <w:tcPr>
            <w:tcW w:w="2243"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center"/>
              <w:rPr>
                <w:rFonts w:ascii="Times New Roman" w:hAnsi="Times New Roman"/>
              </w:rPr>
            </w:pPr>
          </w:p>
        </w:tc>
        <w:tc>
          <w:tcPr>
            <w:tcW w:w="2243" w:type="dxa"/>
            <w:tcBorders>
              <w:top w:val="single" w:sz="4" w:space="0" w:color="auto"/>
              <w:left w:val="single" w:sz="4" w:space="0" w:color="auto"/>
              <w:bottom w:val="single" w:sz="4" w:space="0" w:color="auto"/>
              <w:right w:val="single" w:sz="4" w:space="0" w:color="auto"/>
            </w:tcBorders>
          </w:tcPr>
          <w:p w:rsidR="008805CC" w:rsidRPr="00D25C86" w:rsidRDefault="008805CC" w:rsidP="008805CC">
            <w:pPr>
              <w:spacing w:line="240" w:lineRule="auto"/>
              <w:jc w:val="center"/>
              <w:rPr>
                <w:rFonts w:ascii="Times New Roman" w:hAnsi="Times New Roman"/>
              </w:rPr>
            </w:pPr>
            <w:r w:rsidRPr="00D25C86">
              <w:rPr>
                <w:rFonts w:ascii="Times New Roman" w:hAnsi="Times New Roman"/>
              </w:rPr>
              <w:t>33</w:t>
            </w:r>
          </w:p>
        </w:tc>
      </w:tr>
      <w:tr w:rsidR="007B68B9" w:rsidRPr="00D25C86" w:rsidTr="00333C08">
        <w:trPr>
          <w:trHeight w:val="272"/>
        </w:trPr>
        <w:tc>
          <w:tcPr>
            <w:tcW w:w="9839" w:type="dxa"/>
            <w:gridSpan w:val="4"/>
          </w:tcPr>
          <w:p w:rsidR="007B68B9" w:rsidRPr="00D25C86" w:rsidRDefault="00491693" w:rsidP="00651DC6">
            <w:pPr>
              <w:autoSpaceDE w:val="0"/>
              <w:autoSpaceDN w:val="0"/>
              <w:adjustRightInd w:val="0"/>
              <w:spacing w:after="0" w:line="240" w:lineRule="auto"/>
              <w:jc w:val="center"/>
              <w:rPr>
                <w:rFonts w:ascii="Times New Roman" w:hAnsi="Times New Roman" w:cs="Times New Roman"/>
                <w:b/>
                <w:sz w:val="28"/>
                <w:szCs w:val="28"/>
              </w:rPr>
            </w:pPr>
            <w:r w:rsidRPr="00D25C86">
              <w:rPr>
                <w:rFonts w:ascii="Times New Roman" w:hAnsi="Times New Roman" w:cs="Times New Roman"/>
                <w:b/>
                <w:sz w:val="28"/>
                <w:szCs w:val="28"/>
              </w:rPr>
              <w:t xml:space="preserve"> </w:t>
            </w:r>
            <w:r w:rsidR="00A65C20" w:rsidRPr="00D25C86">
              <w:rPr>
                <w:rFonts w:ascii="Times New Roman" w:hAnsi="Times New Roman" w:cs="Times New Roman"/>
                <w:b/>
                <w:sz w:val="28"/>
                <w:szCs w:val="28"/>
              </w:rPr>
              <w:t xml:space="preserve"> Переподготовка</w:t>
            </w:r>
          </w:p>
        </w:tc>
      </w:tr>
      <w:tr w:rsidR="007B68B9" w:rsidRPr="00D25C86" w:rsidTr="00333C08">
        <w:trPr>
          <w:trHeight w:val="749"/>
        </w:trPr>
        <w:tc>
          <w:tcPr>
            <w:tcW w:w="675" w:type="dxa"/>
          </w:tcPr>
          <w:p w:rsidR="007B68B9" w:rsidRPr="00D25C86" w:rsidRDefault="007B68B9" w:rsidP="006046EB">
            <w:pPr>
              <w:autoSpaceDE w:val="0"/>
              <w:autoSpaceDN w:val="0"/>
              <w:adjustRightInd w:val="0"/>
              <w:spacing w:after="0" w:line="240" w:lineRule="auto"/>
              <w:jc w:val="center"/>
              <w:rPr>
                <w:rFonts w:ascii="Times New Roman" w:hAnsi="Times New Roman" w:cs="Times New Roman"/>
                <w:sz w:val="23"/>
                <w:szCs w:val="23"/>
              </w:rPr>
            </w:pPr>
            <w:r w:rsidRPr="00D25C86">
              <w:rPr>
                <w:rFonts w:ascii="Times New Roman" w:hAnsi="Times New Roman" w:cs="Times New Roman"/>
                <w:sz w:val="24"/>
                <w:szCs w:val="24"/>
              </w:rPr>
              <w:t>1</w:t>
            </w:r>
          </w:p>
          <w:p w:rsidR="007B68B9" w:rsidRPr="00D25C86" w:rsidRDefault="007B68B9" w:rsidP="006046EB">
            <w:pPr>
              <w:autoSpaceDE w:val="0"/>
              <w:autoSpaceDN w:val="0"/>
              <w:adjustRightInd w:val="0"/>
              <w:spacing w:after="0" w:line="240" w:lineRule="auto"/>
              <w:jc w:val="center"/>
              <w:rPr>
                <w:rFonts w:ascii="Times New Roman" w:hAnsi="Times New Roman" w:cs="Times New Roman"/>
                <w:sz w:val="23"/>
                <w:szCs w:val="23"/>
              </w:rPr>
            </w:pPr>
          </w:p>
        </w:tc>
        <w:tc>
          <w:tcPr>
            <w:tcW w:w="4678" w:type="dxa"/>
          </w:tcPr>
          <w:p w:rsidR="007B68B9" w:rsidRPr="00D25C86" w:rsidRDefault="007B68B9" w:rsidP="00651DC6">
            <w:pPr>
              <w:spacing w:after="0" w:line="240" w:lineRule="auto"/>
              <w:jc w:val="center"/>
              <w:rPr>
                <w:rFonts w:ascii="Times New Roman" w:hAnsi="Times New Roman" w:cs="Times New Roman"/>
                <w:sz w:val="24"/>
                <w:szCs w:val="20"/>
              </w:rPr>
            </w:pPr>
            <w:r w:rsidRPr="00D25C86">
              <w:rPr>
                <w:rFonts w:ascii="Times New Roman" w:hAnsi="Times New Roman" w:cs="Times New Roman"/>
                <w:sz w:val="24"/>
                <w:szCs w:val="20"/>
              </w:rPr>
              <w:t>«Адаптивная физическая культура в условиях адаптации к современной образовательной среде»</w:t>
            </w:r>
          </w:p>
        </w:tc>
        <w:tc>
          <w:tcPr>
            <w:tcW w:w="2243" w:type="dxa"/>
          </w:tcPr>
          <w:p w:rsidR="007B68B9" w:rsidRPr="00D25C86" w:rsidRDefault="007B68B9" w:rsidP="00333C08">
            <w:pPr>
              <w:jc w:val="center"/>
              <w:rPr>
                <w:rFonts w:ascii="Times New Roman" w:hAnsi="Times New Roman" w:cs="Times New Roman"/>
                <w:sz w:val="20"/>
                <w:szCs w:val="20"/>
              </w:rPr>
            </w:pPr>
            <w:r w:rsidRPr="00D25C86">
              <w:rPr>
                <w:rFonts w:ascii="Times New Roman" w:hAnsi="Times New Roman" w:cs="Times New Roman"/>
                <w:sz w:val="20"/>
                <w:szCs w:val="20"/>
              </w:rPr>
              <w:t>400</w:t>
            </w:r>
          </w:p>
        </w:tc>
        <w:tc>
          <w:tcPr>
            <w:tcW w:w="2243" w:type="dxa"/>
          </w:tcPr>
          <w:p w:rsidR="007B68B9" w:rsidRPr="00D25C86" w:rsidRDefault="00CE31B8" w:rsidP="004A6F9D">
            <w:pPr>
              <w:jc w:val="center"/>
              <w:rPr>
                <w:rFonts w:ascii="Times New Roman" w:hAnsi="Times New Roman" w:cs="Times New Roman"/>
                <w:sz w:val="20"/>
                <w:szCs w:val="20"/>
              </w:rPr>
            </w:pPr>
            <w:r w:rsidRPr="00D25C86">
              <w:rPr>
                <w:rFonts w:ascii="Times New Roman" w:hAnsi="Times New Roman" w:cs="Times New Roman"/>
                <w:sz w:val="20"/>
                <w:szCs w:val="20"/>
              </w:rPr>
              <w:t>20</w:t>
            </w:r>
          </w:p>
        </w:tc>
      </w:tr>
      <w:tr w:rsidR="007B68B9" w:rsidRPr="00D25C86" w:rsidTr="00333C08">
        <w:trPr>
          <w:trHeight w:val="749"/>
        </w:trPr>
        <w:tc>
          <w:tcPr>
            <w:tcW w:w="675" w:type="dxa"/>
          </w:tcPr>
          <w:p w:rsidR="007B68B9" w:rsidRPr="00D25C86" w:rsidRDefault="007B68B9" w:rsidP="006046EB">
            <w:pPr>
              <w:autoSpaceDE w:val="0"/>
              <w:autoSpaceDN w:val="0"/>
              <w:adjustRightInd w:val="0"/>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rPr>
              <w:t>2</w:t>
            </w:r>
          </w:p>
        </w:tc>
        <w:tc>
          <w:tcPr>
            <w:tcW w:w="4678" w:type="dxa"/>
          </w:tcPr>
          <w:p w:rsidR="007B68B9" w:rsidRPr="00D25C86" w:rsidRDefault="007B68B9" w:rsidP="00651DC6">
            <w:pPr>
              <w:spacing w:after="0" w:line="240" w:lineRule="auto"/>
              <w:jc w:val="center"/>
              <w:rPr>
                <w:rFonts w:ascii="Times New Roman" w:hAnsi="Times New Roman" w:cs="Times New Roman"/>
                <w:sz w:val="24"/>
                <w:szCs w:val="20"/>
              </w:rPr>
            </w:pPr>
            <w:r w:rsidRPr="00D25C86">
              <w:rPr>
                <w:rFonts w:ascii="Times New Roman" w:hAnsi="Times New Roman" w:cs="Times New Roman"/>
                <w:sz w:val="24"/>
                <w:szCs w:val="20"/>
              </w:rPr>
              <w:t>«Педагогика и методика дошкольного образования»</w:t>
            </w:r>
          </w:p>
        </w:tc>
        <w:tc>
          <w:tcPr>
            <w:tcW w:w="2243" w:type="dxa"/>
          </w:tcPr>
          <w:p w:rsidR="007B68B9" w:rsidRPr="00D25C86" w:rsidRDefault="007B68B9" w:rsidP="00333C08">
            <w:pPr>
              <w:jc w:val="center"/>
            </w:pPr>
            <w:r w:rsidRPr="00D25C86">
              <w:rPr>
                <w:rFonts w:ascii="Times New Roman" w:hAnsi="Times New Roman" w:cs="Times New Roman"/>
                <w:sz w:val="20"/>
                <w:szCs w:val="20"/>
              </w:rPr>
              <w:t>400</w:t>
            </w:r>
          </w:p>
        </w:tc>
        <w:tc>
          <w:tcPr>
            <w:tcW w:w="2243" w:type="dxa"/>
          </w:tcPr>
          <w:p w:rsidR="007B68B9" w:rsidRPr="00D25C86" w:rsidRDefault="00CE31B8" w:rsidP="00333C08">
            <w:pPr>
              <w:jc w:val="center"/>
              <w:rPr>
                <w:rFonts w:ascii="Times New Roman" w:hAnsi="Times New Roman" w:cs="Times New Roman"/>
                <w:sz w:val="20"/>
                <w:szCs w:val="20"/>
              </w:rPr>
            </w:pPr>
            <w:r w:rsidRPr="00D25C86">
              <w:rPr>
                <w:rFonts w:ascii="Times New Roman" w:hAnsi="Times New Roman" w:cs="Times New Roman"/>
                <w:sz w:val="20"/>
                <w:szCs w:val="20"/>
              </w:rPr>
              <w:t>4</w:t>
            </w:r>
          </w:p>
        </w:tc>
      </w:tr>
      <w:tr w:rsidR="00CE31B8" w:rsidRPr="00D25C86" w:rsidTr="006046EB">
        <w:trPr>
          <w:trHeight w:val="564"/>
        </w:trPr>
        <w:tc>
          <w:tcPr>
            <w:tcW w:w="675" w:type="dxa"/>
          </w:tcPr>
          <w:p w:rsidR="00CE31B8" w:rsidRPr="00D25C86" w:rsidRDefault="00CE31B8" w:rsidP="00CE31B8">
            <w:pPr>
              <w:autoSpaceDE w:val="0"/>
              <w:autoSpaceDN w:val="0"/>
              <w:adjustRightInd w:val="0"/>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rPr>
              <w:t>3</w:t>
            </w:r>
          </w:p>
        </w:tc>
        <w:tc>
          <w:tcPr>
            <w:tcW w:w="4678" w:type="dxa"/>
          </w:tcPr>
          <w:p w:rsidR="00CE31B8" w:rsidRPr="00D25C86" w:rsidRDefault="00CE31B8" w:rsidP="00CE31B8">
            <w:pPr>
              <w:spacing w:after="0" w:line="240" w:lineRule="auto"/>
              <w:jc w:val="center"/>
              <w:rPr>
                <w:rFonts w:ascii="Times New Roman" w:hAnsi="Times New Roman" w:cs="Times New Roman"/>
                <w:sz w:val="24"/>
                <w:szCs w:val="20"/>
              </w:rPr>
            </w:pPr>
            <w:r w:rsidRPr="00D25C86">
              <w:rPr>
                <w:rFonts w:ascii="Times New Roman" w:hAnsi="Times New Roman" w:cs="Times New Roman"/>
                <w:sz w:val="24"/>
                <w:szCs w:val="20"/>
              </w:rPr>
              <w:t>«Педагогика и методика специального дошкольного образования»</w:t>
            </w:r>
          </w:p>
        </w:tc>
        <w:tc>
          <w:tcPr>
            <w:tcW w:w="2243" w:type="dxa"/>
          </w:tcPr>
          <w:p w:rsidR="00CE31B8" w:rsidRPr="00D25C86" w:rsidRDefault="00CE31B8" w:rsidP="00CE31B8">
            <w:pPr>
              <w:jc w:val="center"/>
            </w:pPr>
            <w:r w:rsidRPr="00D25C86">
              <w:rPr>
                <w:rFonts w:ascii="Times New Roman" w:hAnsi="Times New Roman" w:cs="Times New Roman"/>
                <w:sz w:val="20"/>
                <w:szCs w:val="20"/>
              </w:rPr>
              <w:t>400</w:t>
            </w:r>
          </w:p>
        </w:tc>
        <w:tc>
          <w:tcPr>
            <w:tcW w:w="2243" w:type="dxa"/>
          </w:tcPr>
          <w:p w:rsidR="00CE31B8" w:rsidRPr="00D25C86" w:rsidRDefault="00CE31B8" w:rsidP="00CE31B8">
            <w:pPr>
              <w:jc w:val="center"/>
              <w:rPr>
                <w:rFonts w:ascii="Times New Roman" w:hAnsi="Times New Roman" w:cs="Times New Roman"/>
                <w:sz w:val="20"/>
                <w:szCs w:val="20"/>
              </w:rPr>
            </w:pPr>
            <w:r w:rsidRPr="00D25C86">
              <w:rPr>
                <w:rFonts w:ascii="Times New Roman" w:hAnsi="Times New Roman" w:cs="Times New Roman"/>
                <w:sz w:val="20"/>
                <w:szCs w:val="20"/>
              </w:rPr>
              <w:t>5</w:t>
            </w:r>
          </w:p>
        </w:tc>
      </w:tr>
      <w:tr w:rsidR="007B68B9" w:rsidRPr="00D25C86" w:rsidTr="00333C08">
        <w:trPr>
          <w:trHeight w:val="749"/>
        </w:trPr>
        <w:tc>
          <w:tcPr>
            <w:tcW w:w="675" w:type="dxa"/>
          </w:tcPr>
          <w:p w:rsidR="007B68B9" w:rsidRPr="00D25C86" w:rsidRDefault="007B68B9" w:rsidP="006046EB">
            <w:pPr>
              <w:autoSpaceDE w:val="0"/>
              <w:autoSpaceDN w:val="0"/>
              <w:adjustRightInd w:val="0"/>
              <w:spacing w:after="0" w:line="240" w:lineRule="auto"/>
              <w:jc w:val="center"/>
              <w:rPr>
                <w:rFonts w:ascii="Times New Roman" w:hAnsi="Times New Roman" w:cs="Times New Roman"/>
                <w:sz w:val="24"/>
                <w:szCs w:val="24"/>
              </w:rPr>
            </w:pPr>
            <w:r w:rsidRPr="00D25C86">
              <w:rPr>
                <w:rFonts w:ascii="Times New Roman" w:hAnsi="Times New Roman" w:cs="Times New Roman"/>
                <w:sz w:val="24"/>
                <w:szCs w:val="24"/>
              </w:rPr>
              <w:t>4</w:t>
            </w:r>
          </w:p>
        </w:tc>
        <w:tc>
          <w:tcPr>
            <w:tcW w:w="4678" w:type="dxa"/>
          </w:tcPr>
          <w:p w:rsidR="007B68B9" w:rsidRPr="00D25C86" w:rsidRDefault="00CE31B8" w:rsidP="00651DC6">
            <w:pPr>
              <w:spacing w:after="0" w:line="240" w:lineRule="auto"/>
              <w:jc w:val="center"/>
              <w:rPr>
                <w:rFonts w:ascii="Times New Roman" w:hAnsi="Times New Roman" w:cs="Times New Roman"/>
                <w:sz w:val="24"/>
                <w:szCs w:val="20"/>
              </w:rPr>
            </w:pPr>
            <w:r w:rsidRPr="00D25C86">
              <w:rPr>
                <w:rFonts w:ascii="Times New Roman" w:hAnsi="Times New Roman" w:cs="Times New Roman"/>
                <w:sz w:val="24"/>
                <w:szCs w:val="20"/>
              </w:rPr>
              <w:t>«Программирование в компьютерных системах»</w:t>
            </w:r>
          </w:p>
        </w:tc>
        <w:tc>
          <w:tcPr>
            <w:tcW w:w="2243" w:type="dxa"/>
          </w:tcPr>
          <w:p w:rsidR="007B68B9" w:rsidRPr="00D25C86" w:rsidRDefault="006046EB" w:rsidP="00333C08">
            <w:pPr>
              <w:jc w:val="center"/>
            </w:pPr>
            <w:r w:rsidRPr="00D25C86">
              <w:rPr>
                <w:rFonts w:ascii="Times New Roman" w:hAnsi="Times New Roman" w:cs="Times New Roman"/>
                <w:sz w:val="20"/>
                <w:szCs w:val="20"/>
              </w:rPr>
              <w:t>400</w:t>
            </w:r>
          </w:p>
        </w:tc>
        <w:tc>
          <w:tcPr>
            <w:tcW w:w="2243" w:type="dxa"/>
          </w:tcPr>
          <w:p w:rsidR="007B68B9" w:rsidRPr="00D25C86" w:rsidRDefault="00CE31B8" w:rsidP="00333C08">
            <w:pPr>
              <w:jc w:val="center"/>
              <w:rPr>
                <w:rFonts w:ascii="Times New Roman" w:hAnsi="Times New Roman" w:cs="Times New Roman"/>
                <w:sz w:val="20"/>
                <w:szCs w:val="20"/>
              </w:rPr>
            </w:pPr>
            <w:r w:rsidRPr="00D25C86">
              <w:rPr>
                <w:rFonts w:ascii="Times New Roman" w:hAnsi="Times New Roman" w:cs="Times New Roman"/>
                <w:sz w:val="20"/>
                <w:szCs w:val="20"/>
              </w:rPr>
              <w:t>7</w:t>
            </w:r>
          </w:p>
        </w:tc>
      </w:tr>
      <w:tr w:rsidR="007B68B9" w:rsidRPr="00D25C86" w:rsidTr="00651DC6">
        <w:trPr>
          <w:trHeight w:val="388"/>
        </w:trPr>
        <w:tc>
          <w:tcPr>
            <w:tcW w:w="675" w:type="dxa"/>
          </w:tcPr>
          <w:p w:rsidR="007B68B9" w:rsidRPr="00D25C86" w:rsidRDefault="007B68B9" w:rsidP="00333C08">
            <w:pPr>
              <w:autoSpaceDE w:val="0"/>
              <w:autoSpaceDN w:val="0"/>
              <w:adjustRightInd w:val="0"/>
              <w:spacing w:after="0" w:line="240" w:lineRule="auto"/>
              <w:rPr>
                <w:rFonts w:ascii="Times New Roman" w:hAnsi="Times New Roman" w:cs="Times New Roman"/>
                <w:sz w:val="24"/>
                <w:szCs w:val="24"/>
              </w:rPr>
            </w:pPr>
          </w:p>
        </w:tc>
        <w:tc>
          <w:tcPr>
            <w:tcW w:w="4678" w:type="dxa"/>
          </w:tcPr>
          <w:p w:rsidR="007B68B9" w:rsidRPr="00D25C86" w:rsidRDefault="007B68B9" w:rsidP="00333C08">
            <w:pPr>
              <w:jc w:val="center"/>
              <w:rPr>
                <w:rFonts w:ascii="Times New Roman" w:hAnsi="Times New Roman" w:cs="Times New Roman"/>
                <w:sz w:val="24"/>
              </w:rPr>
            </w:pPr>
            <w:r w:rsidRPr="00D25C86">
              <w:rPr>
                <w:rFonts w:ascii="Times New Roman" w:hAnsi="Times New Roman" w:cs="Times New Roman"/>
                <w:sz w:val="24"/>
              </w:rPr>
              <w:t>ВСЕГО</w:t>
            </w:r>
          </w:p>
        </w:tc>
        <w:tc>
          <w:tcPr>
            <w:tcW w:w="2243" w:type="dxa"/>
          </w:tcPr>
          <w:p w:rsidR="007B68B9" w:rsidRPr="00D25C86" w:rsidRDefault="007B68B9" w:rsidP="00333C08">
            <w:pPr>
              <w:jc w:val="center"/>
              <w:rPr>
                <w:rFonts w:ascii="Times New Roman" w:hAnsi="Times New Roman" w:cs="Times New Roman"/>
              </w:rPr>
            </w:pPr>
          </w:p>
        </w:tc>
        <w:tc>
          <w:tcPr>
            <w:tcW w:w="2243" w:type="dxa"/>
          </w:tcPr>
          <w:p w:rsidR="007B68B9" w:rsidRPr="00D25C86" w:rsidRDefault="00CE31B8" w:rsidP="00333C08">
            <w:pPr>
              <w:jc w:val="center"/>
              <w:rPr>
                <w:rFonts w:ascii="Times New Roman" w:hAnsi="Times New Roman" w:cs="Times New Roman"/>
              </w:rPr>
            </w:pPr>
            <w:r w:rsidRPr="00D25C86">
              <w:rPr>
                <w:rFonts w:ascii="Times New Roman" w:hAnsi="Times New Roman" w:cs="Times New Roman"/>
              </w:rPr>
              <w:t>36</w:t>
            </w:r>
          </w:p>
        </w:tc>
      </w:tr>
    </w:tbl>
    <w:p w:rsidR="007F5F3D" w:rsidRPr="00D25C86" w:rsidRDefault="004E6817" w:rsidP="007F5F3D">
      <w:pPr>
        <w:spacing w:after="0" w:line="240" w:lineRule="auto"/>
        <w:jc w:val="center"/>
        <w:rPr>
          <w:rFonts w:ascii="Times New Roman" w:eastAsia="Times New Roman" w:hAnsi="Times New Roman" w:cs="Times New Roman"/>
          <w:b/>
          <w:sz w:val="28"/>
          <w:lang w:eastAsia="ru-RU"/>
        </w:rPr>
      </w:pPr>
      <w:r w:rsidRPr="00D25C86">
        <w:rPr>
          <w:rFonts w:ascii="Times New Roman" w:eastAsia="Times New Roman" w:hAnsi="Times New Roman" w:cs="Times New Roman"/>
          <w:b/>
          <w:sz w:val="28"/>
          <w:lang w:eastAsia="ru-RU"/>
        </w:rPr>
        <w:t xml:space="preserve"> </w:t>
      </w:r>
      <w:r w:rsidR="007F5F3D" w:rsidRPr="00D25C86">
        <w:rPr>
          <w:rFonts w:ascii="Times New Roman" w:eastAsia="Times New Roman" w:hAnsi="Times New Roman" w:cs="Times New Roman"/>
          <w:b/>
          <w:sz w:val="28"/>
          <w:lang w:eastAsia="ru-RU"/>
        </w:rPr>
        <w:t>3.2.3 Показатель уровня исследовательской деятельности преподавателей ГАПОУ «Мензелинский педагогический колледж имени Мусы Джалиля»</w:t>
      </w:r>
    </w:p>
    <w:p w:rsidR="00333C08" w:rsidRPr="00D25C86" w:rsidRDefault="007F5F3D" w:rsidP="007F5F3D">
      <w:pPr>
        <w:spacing w:after="0" w:line="240" w:lineRule="auto"/>
        <w:rPr>
          <w:rFonts w:ascii="Times New Roman" w:eastAsia="Times New Roman" w:hAnsi="Times New Roman" w:cs="Times New Roman"/>
          <w:b/>
          <w:sz w:val="28"/>
          <w:lang w:eastAsia="ru-RU"/>
        </w:rPr>
      </w:pPr>
      <w:r w:rsidRPr="00D25C86">
        <w:rPr>
          <w:rFonts w:ascii="Times New Roman" w:eastAsia="Times New Roman" w:hAnsi="Times New Roman" w:cs="Times New Roman"/>
          <w:b/>
          <w:sz w:val="28"/>
          <w:lang w:eastAsia="ru-RU"/>
        </w:rPr>
        <w:t xml:space="preserve">  за 2023 год</w:t>
      </w:r>
    </w:p>
    <w:p w:rsidR="00333C08" w:rsidRPr="00D25C86" w:rsidRDefault="00333C08" w:rsidP="00333C08">
      <w:pPr>
        <w:spacing w:after="0" w:line="240" w:lineRule="auto"/>
        <w:contextualSpacing/>
        <w:rPr>
          <w:rFonts w:ascii="Times New Roman" w:hAnsi="Times New Roman" w:cs="Times New Roman"/>
          <w:sz w:val="20"/>
          <w:szCs w:val="20"/>
        </w:rPr>
      </w:pPr>
    </w:p>
    <w:tbl>
      <w:tblPr>
        <w:tblW w:w="10222" w:type="dxa"/>
        <w:tblInd w:w="-5" w:type="dxa"/>
        <w:tblLook w:val="04A0" w:firstRow="1" w:lastRow="0" w:firstColumn="1" w:lastColumn="0" w:noHBand="0" w:noVBand="1"/>
      </w:tblPr>
      <w:tblGrid>
        <w:gridCol w:w="2013"/>
        <w:gridCol w:w="8209"/>
      </w:tblGrid>
      <w:tr w:rsidR="007F5F3D" w:rsidRPr="00D25C86" w:rsidTr="007F5F3D">
        <w:trPr>
          <w:trHeight w:val="2037"/>
        </w:trPr>
        <w:tc>
          <w:tcPr>
            <w:tcW w:w="2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5F3D" w:rsidRPr="00D25C86" w:rsidRDefault="007F5F3D" w:rsidP="007F5F3D">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Региональный</w:t>
            </w:r>
          </w:p>
        </w:tc>
        <w:tc>
          <w:tcPr>
            <w:tcW w:w="8209" w:type="dxa"/>
            <w:tcBorders>
              <w:top w:val="single" w:sz="4" w:space="0" w:color="auto"/>
              <w:left w:val="nil"/>
              <w:bottom w:val="single" w:sz="4" w:space="0" w:color="auto"/>
              <w:right w:val="single" w:sz="4" w:space="0" w:color="auto"/>
            </w:tcBorders>
            <w:shd w:val="clear" w:color="auto" w:fill="auto"/>
            <w:vAlign w:val="bottom"/>
            <w:hideMark/>
          </w:tcPr>
          <w:p w:rsidR="007F5F3D" w:rsidRPr="00D25C86" w:rsidRDefault="007F5F3D" w:rsidP="007F5F3D">
            <w:pPr>
              <w:spacing w:after="0" w:line="240" w:lineRule="auto"/>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Гиргирчик Э.Ф.</w:t>
            </w:r>
            <w:r w:rsidRPr="00D25C86">
              <w:rPr>
                <w:rFonts w:ascii="Times New Roman" w:eastAsia="Times New Roman" w:hAnsi="Times New Roman" w:cs="Times New Roman"/>
                <w:b/>
                <w:bCs/>
                <w:sz w:val="24"/>
                <w:szCs w:val="24"/>
                <w:lang w:eastAsia="ru-RU"/>
              </w:rPr>
              <w:t xml:space="preserve"> </w:t>
            </w:r>
            <w:r w:rsidRPr="00D25C86">
              <w:rPr>
                <w:rFonts w:ascii="Times New Roman" w:eastAsia="Times New Roman" w:hAnsi="Times New Roman" w:cs="Times New Roman"/>
                <w:sz w:val="24"/>
                <w:szCs w:val="24"/>
                <w:lang w:eastAsia="ru-RU"/>
              </w:rPr>
              <w:t>Использование фитнес-технологий на уроках физической культуры в школе Региональная научно-практическая конференция  "Актуальные вопросы теории и методики физического воспитания, спортивной тренировки, оздоровительной и адаптивной физической культуры в образовательных организациях", ГАПОУ «МЕНЗЕЛИНСКИЙ ПЕДАГОГИЧЕСКИЙ КОЛЛЕДЖ ИМЕНИ МУСЫ ДЖАЛИЛЯ», 16 февраля 2023 года</w:t>
            </w:r>
          </w:p>
        </w:tc>
      </w:tr>
      <w:tr w:rsidR="007F5F3D" w:rsidRPr="00D25C86" w:rsidTr="007F5F3D">
        <w:trPr>
          <w:trHeight w:val="1491"/>
        </w:trPr>
        <w:tc>
          <w:tcPr>
            <w:tcW w:w="20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5F3D" w:rsidRPr="00D25C86" w:rsidRDefault="007F5F3D" w:rsidP="007F5F3D">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Региональный</w:t>
            </w:r>
          </w:p>
        </w:tc>
        <w:tc>
          <w:tcPr>
            <w:tcW w:w="8209" w:type="dxa"/>
            <w:tcBorders>
              <w:top w:val="single" w:sz="4" w:space="0" w:color="auto"/>
              <w:left w:val="nil"/>
              <w:bottom w:val="single" w:sz="4" w:space="0" w:color="auto"/>
              <w:right w:val="single" w:sz="4" w:space="0" w:color="auto"/>
            </w:tcBorders>
            <w:shd w:val="clear" w:color="auto" w:fill="auto"/>
            <w:vAlign w:val="bottom"/>
            <w:hideMark/>
          </w:tcPr>
          <w:p w:rsidR="007F5F3D" w:rsidRPr="00D25C86" w:rsidRDefault="007F5F3D" w:rsidP="007F5F3D">
            <w:pPr>
              <w:spacing w:after="0" w:line="240" w:lineRule="auto"/>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Семенова Л. А.  Оздоровительная физическая культура Региональная научно-практическая конференция  "Актуальные вопросы теории и методики физического воспитания, спортивной тренировки, оздоровительной и адаптивной физической культуры в образовательных организациях", ГАПОУ «МЕНЗЕЛИНСКИЙ ПЕДАГОГИЧЕСКИЙ КОЛЛЕДЖ ИМЕНИ МУСЫ ДЖАЛИЛЯ», 16 февраля 2023 года</w:t>
            </w:r>
          </w:p>
        </w:tc>
      </w:tr>
      <w:tr w:rsidR="007F5F3D" w:rsidRPr="00D25C86" w:rsidTr="007F5F3D">
        <w:trPr>
          <w:trHeight w:val="1466"/>
        </w:trPr>
        <w:tc>
          <w:tcPr>
            <w:tcW w:w="2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F3D" w:rsidRPr="00D25C86" w:rsidRDefault="007F5F3D" w:rsidP="007F5F3D">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Региональный </w:t>
            </w:r>
          </w:p>
        </w:tc>
        <w:tc>
          <w:tcPr>
            <w:tcW w:w="8209" w:type="dxa"/>
            <w:tcBorders>
              <w:top w:val="single" w:sz="4" w:space="0" w:color="auto"/>
              <w:left w:val="nil"/>
              <w:bottom w:val="single" w:sz="4" w:space="0" w:color="auto"/>
              <w:right w:val="single" w:sz="4" w:space="0" w:color="auto"/>
            </w:tcBorders>
            <w:shd w:val="clear" w:color="auto" w:fill="auto"/>
            <w:vAlign w:val="bottom"/>
            <w:hideMark/>
          </w:tcPr>
          <w:p w:rsidR="007F5F3D" w:rsidRPr="00D25C86" w:rsidRDefault="007F5F3D" w:rsidP="007F5F3D">
            <w:pPr>
              <w:spacing w:after="0" w:line="240" w:lineRule="auto"/>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Вильданова А., Титов С.В. "Дыхательная гимнастика Стрельниковой для детей" Региональная научно-практическая конференция  "Актуальные вопросы теории и методики физического воспитания, спортивной тренировки, оздоровительной и адаптивной физической культуры в образовательных организациях", ГАПОУ «МЕНЗЕЛИНСКИЙ ПЕДАГОГИЧЕСКИЙ КОЛЛЕДЖ ИМЕНИ МУСЫ ДЖАЛИЛЯ», 16 февраля 2023 года</w:t>
            </w:r>
          </w:p>
        </w:tc>
      </w:tr>
      <w:tr w:rsidR="007F5F3D" w:rsidRPr="00D25C86" w:rsidTr="007F5F3D">
        <w:trPr>
          <w:trHeight w:val="1747"/>
        </w:trPr>
        <w:tc>
          <w:tcPr>
            <w:tcW w:w="2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F3D" w:rsidRPr="00D25C86" w:rsidRDefault="007F5F3D" w:rsidP="007F5F3D">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Региональный </w:t>
            </w:r>
          </w:p>
        </w:tc>
        <w:tc>
          <w:tcPr>
            <w:tcW w:w="8209" w:type="dxa"/>
            <w:tcBorders>
              <w:top w:val="single" w:sz="4" w:space="0" w:color="auto"/>
              <w:left w:val="nil"/>
              <w:bottom w:val="single" w:sz="4" w:space="0" w:color="auto"/>
              <w:right w:val="single" w:sz="4" w:space="0" w:color="auto"/>
            </w:tcBorders>
            <w:shd w:val="clear" w:color="auto" w:fill="auto"/>
            <w:vAlign w:val="bottom"/>
            <w:hideMark/>
          </w:tcPr>
          <w:p w:rsidR="007F5F3D" w:rsidRPr="00D25C86" w:rsidRDefault="007F5F3D" w:rsidP="007F5F3D">
            <w:pPr>
              <w:spacing w:after="0" w:line="240" w:lineRule="auto"/>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Мясникова Н.Е., Мехонова Э.Ф.</w:t>
            </w:r>
            <w:r w:rsidRPr="00D25C86">
              <w:rPr>
                <w:rFonts w:ascii="Times New Roman" w:eastAsia="Times New Roman" w:hAnsi="Times New Roman" w:cs="Times New Roman"/>
                <w:b/>
                <w:bCs/>
                <w:i/>
                <w:iCs/>
                <w:sz w:val="24"/>
                <w:szCs w:val="24"/>
                <w:lang w:eastAsia="ru-RU"/>
              </w:rPr>
              <w:t xml:space="preserve"> </w:t>
            </w:r>
            <w:r w:rsidRPr="00D25C86">
              <w:rPr>
                <w:rFonts w:ascii="Times New Roman" w:eastAsia="Times New Roman" w:hAnsi="Times New Roman" w:cs="Times New Roman"/>
                <w:sz w:val="24"/>
                <w:szCs w:val="24"/>
                <w:lang w:eastAsia="ru-RU"/>
              </w:rPr>
              <w:t>Медико-биологические и методические основы современной спортивной тренировки Региональная научно-практическая конференция  "Актуальные вопросы теории и методики физического воспитания, спортивной тренировки, оздоровительной и адаптивной физической культуры в образовательных организациях", ГАПОУ «МЕНЗЕЛИНСКИЙ ПЕДАГОГИЧЕСКИЙ КОЛЛЕДЖ ИМЕНИ МУСЫ ДЖАЛИЛЯ», 16 февраля 2023 года</w:t>
            </w:r>
          </w:p>
        </w:tc>
      </w:tr>
      <w:tr w:rsidR="007F5F3D" w:rsidRPr="00D25C86" w:rsidTr="007F5F3D">
        <w:trPr>
          <w:trHeight w:val="1258"/>
        </w:trPr>
        <w:tc>
          <w:tcPr>
            <w:tcW w:w="2013" w:type="dxa"/>
            <w:tcBorders>
              <w:top w:val="single" w:sz="4" w:space="0" w:color="auto"/>
              <w:left w:val="single" w:sz="4" w:space="0" w:color="auto"/>
              <w:bottom w:val="single" w:sz="4" w:space="0" w:color="auto"/>
              <w:right w:val="single" w:sz="4" w:space="0" w:color="auto"/>
            </w:tcBorders>
            <w:shd w:val="clear" w:color="auto" w:fill="auto"/>
            <w:vAlign w:val="center"/>
          </w:tcPr>
          <w:p w:rsidR="007F5F3D" w:rsidRPr="00D25C86" w:rsidRDefault="007F5F3D" w:rsidP="007F5F3D">
            <w:pPr>
              <w:jc w:val="center"/>
              <w:rPr>
                <w:rFonts w:ascii="Times New Roman" w:hAnsi="Times New Roman" w:cs="Times New Roman"/>
                <w:sz w:val="24"/>
                <w:szCs w:val="24"/>
              </w:rPr>
            </w:pPr>
            <w:r w:rsidRPr="00D25C86">
              <w:rPr>
                <w:rFonts w:ascii="Times New Roman" w:hAnsi="Times New Roman" w:cs="Times New Roman"/>
                <w:sz w:val="24"/>
                <w:szCs w:val="24"/>
              </w:rPr>
              <w:t>Всероссийский</w:t>
            </w:r>
          </w:p>
          <w:p w:rsidR="007F5F3D" w:rsidRPr="00D25C86" w:rsidRDefault="007F5F3D" w:rsidP="007F5F3D">
            <w:pPr>
              <w:rPr>
                <w:rFonts w:ascii="Times New Roman" w:hAnsi="Times New Roman" w:cs="Times New Roman"/>
                <w:sz w:val="24"/>
                <w:szCs w:val="24"/>
              </w:rPr>
            </w:pPr>
            <w:r w:rsidRPr="00D25C86">
              <w:rPr>
                <w:rFonts w:ascii="Times New Roman" w:hAnsi="Times New Roman" w:cs="Times New Roman"/>
                <w:sz w:val="24"/>
                <w:szCs w:val="24"/>
              </w:rPr>
              <w:t xml:space="preserve"> </w:t>
            </w:r>
          </w:p>
        </w:tc>
        <w:tc>
          <w:tcPr>
            <w:tcW w:w="8209" w:type="dxa"/>
            <w:tcBorders>
              <w:top w:val="single" w:sz="4" w:space="0" w:color="auto"/>
              <w:left w:val="nil"/>
              <w:bottom w:val="single" w:sz="4" w:space="0" w:color="auto"/>
              <w:right w:val="single" w:sz="4" w:space="0" w:color="auto"/>
            </w:tcBorders>
            <w:shd w:val="clear" w:color="auto" w:fill="auto"/>
          </w:tcPr>
          <w:p w:rsidR="007F5F3D" w:rsidRPr="00D25C86" w:rsidRDefault="007F5F3D" w:rsidP="007F5F3D">
            <w:pPr>
              <w:spacing w:after="0" w:line="240" w:lineRule="auto"/>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Бубекова И.А., Имамутдинова Р.Г. «Наставничество в руководстве педагогической практикой студента» V Всероссийская научно-практическая конференция «Наставничество в образовании: современная теория и инновационная практика», ИРО РТ, Казань, 2023, электронный сборник</w:t>
            </w:r>
          </w:p>
        </w:tc>
      </w:tr>
      <w:tr w:rsidR="007F5F3D" w:rsidRPr="00D25C86" w:rsidTr="007F5F3D">
        <w:trPr>
          <w:trHeight w:val="2184"/>
        </w:trPr>
        <w:tc>
          <w:tcPr>
            <w:tcW w:w="2013" w:type="dxa"/>
            <w:tcBorders>
              <w:top w:val="nil"/>
              <w:left w:val="single" w:sz="4" w:space="0" w:color="auto"/>
              <w:bottom w:val="single" w:sz="4" w:space="0" w:color="auto"/>
              <w:right w:val="single" w:sz="4" w:space="0" w:color="auto"/>
            </w:tcBorders>
            <w:shd w:val="clear" w:color="auto" w:fill="auto"/>
            <w:vAlign w:val="center"/>
          </w:tcPr>
          <w:p w:rsidR="007F5F3D" w:rsidRPr="00D25C86" w:rsidRDefault="007F5F3D" w:rsidP="007F5F3D">
            <w:pPr>
              <w:jc w:val="center"/>
              <w:rPr>
                <w:rFonts w:ascii="Times New Roman" w:hAnsi="Times New Roman" w:cs="Times New Roman"/>
                <w:sz w:val="24"/>
                <w:szCs w:val="24"/>
              </w:rPr>
            </w:pPr>
            <w:r w:rsidRPr="00D25C86">
              <w:rPr>
                <w:rFonts w:ascii="Times New Roman" w:hAnsi="Times New Roman" w:cs="Times New Roman"/>
                <w:sz w:val="24"/>
                <w:szCs w:val="24"/>
              </w:rPr>
              <w:t xml:space="preserve">Республиканский </w:t>
            </w:r>
          </w:p>
        </w:tc>
        <w:tc>
          <w:tcPr>
            <w:tcW w:w="8209" w:type="dxa"/>
            <w:tcBorders>
              <w:top w:val="nil"/>
              <w:left w:val="nil"/>
              <w:bottom w:val="single" w:sz="4" w:space="0" w:color="auto"/>
              <w:right w:val="single" w:sz="4" w:space="0" w:color="auto"/>
            </w:tcBorders>
            <w:shd w:val="clear" w:color="auto" w:fill="auto"/>
          </w:tcPr>
          <w:p w:rsidR="007F5F3D" w:rsidRPr="00D25C86" w:rsidRDefault="007F5F3D" w:rsidP="007F5F3D">
            <w:pPr>
              <w:spacing w:after="0" w:line="240" w:lineRule="auto"/>
              <w:contextualSpacing/>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 Бубекова И.А., Имамутдинова Р.Г. "ВЗАИМОДЕЙСТВИЕ СПО И СОЦИАЛЬНЫХ ПАРТНЕРОВ В ХОДЕ РЕАЛИЗАЦИИ ФГОС СПО НОВОГО ПОКОЛЕНИЯ" Заочная XIV республиканская научно-методическая конференция педагогов общеобразовательных организаций, преподавателей организаций среднего профессионального образования «ИНТЕГРАЦИЯ ПЕДАГОГИЧЕСКИХ И ПРОИЗВОДСТВЕННЫХ</w:t>
            </w:r>
            <w:r w:rsidRPr="00D25C86">
              <w:rPr>
                <w:rFonts w:ascii="Times New Roman" w:eastAsia="Times New Roman" w:hAnsi="Times New Roman" w:cs="Times New Roman"/>
                <w:sz w:val="24"/>
                <w:szCs w:val="24"/>
                <w:lang w:eastAsia="ru-RU"/>
              </w:rPr>
              <w:br/>
              <w:t>ПРАКТИК - ОБРАЗ ИНЖЕНЕРА БУДУЩЕГО», Казань: КНИТУ, 2023.</w:t>
            </w:r>
          </w:p>
        </w:tc>
      </w:tr>
    </w:tbl>
    <w:p w:rsidR="00333C08" w:rsidRPr="00D25C86" w:rsidRDefault="00333C08" w:rsidP="00333C08">
      <w:pPr>
        <w:spacing w:after="0" w:line="240" w:lineRule="auto"/>
        <w:contextualSpacing/>
        <w:rPr>
          <w:rFonts w:ascii="Times New Roman" w:hAnsi="Times New Roman" w:cs="Times New Roman"/>
          <w:sz w:val="20"/>
          <w:szCs w:val="20"/>
        </w:rPr>
      </w:pPr>
    </w:p>
    <w:p w:rsidR="004E6817" w:rsidRPr="00D25C86" w:rsidRDefault="004E6817" w:rsidP="00333C08">
      <w:pPr>
        <w:spacing w:after="0" w:line="240" w:lineRule="auto"/>
        <w:rPr>
          <w:rFonts w:ascii="Times New Roman" w:eastAsia="Times New Roman" w:hAnsi="Times New Roman" w:cs="Times New Roman"/>
          <w:b/>
          <w:sz w:val="28"/>
          <w:lang w:eastAsia="ru-RU"/>
        </w:rPr>
      </w:pPr>
      <w:r w:rsidRPr="00D25C86">
        <w:rPr>
          <w:rFonts w:ascii="Times New Roman" w:eastAsia="Times New Roman" w:hAnsi="Times New Roman" w:cs="Times New Roman"/>
          <w:b/>
          <w:sz w:val="28"/>
          <w:lang w:eastAsia="ru-RU"/>
        </w:rPr>
        <w:t xml:space="preserve"> </w:t>
      </w:r>
    </w:p>
    <w:p w:rsidR="00E26A7A" w:rsidRPr="00D25C86" w:rsidRDefault="00E26A7A" w:rsidP="00333C08">
      <w:pPr>
        <w:spacing w:after="0" w:line="240" w:lineRule="auto"/>
        <w:rPr>
          <w:rFonts w:ascii="Times New Roman" w:eastAsia="Times New Roman" w:hAnsi="Times New Roman" w:cs="Times New Roman"/>
          <w:b/>
          <w:sz w:val="28"/>
          <w:lang w:eastAsia="ru-RU"/>
        </w:rPr>
      </w:pPr>
    </w:p>
    <w:p w:rsidR="004E6817" w:rsidRPr="00D25C86" w:rsidRDefault="00A65C20" w:rsidP="00025A07">
      <w:pPr>
        <w:spacing w:after="0" w:line="240" w:lineRule="auto"/>
        <w:jc w:val="center"/>
        <w:rPr>
          <w:rFonts w:ascii="Times New Roman" w:hAnsi="Times New Roman" w:cs="Times New Roman"/>
          <w:b/>
          <w:sz w:val="28"/>
          <w:szCs w:val="24"/>
        </w:rPr>
      </w:pPr>
      <w:r w:rsidRPr="00D25C86">
        <w:rPr>
          <w:rFonts w:ascii="Times New Roman" w:hAnsi="Times New Roman" w:cs="Times New Roman"/>
          <w:b/>
          <w:sz w:val="28"/>
          <w:szCs w:val="24"/>
        </w:rPr>
        <w:lastRenderedPageBreak/>
        <w:t>3.2.</w:t>
      </w:r>
      <w:r w:rsidR="00491693" w:rsidRPr="00D25C86">
        <w:rPr>
          <w:rFonts w:ascii="Times New Roman" w:hAnsi="Times New Roman" w:cs="Times New Roman"/>
          <w:b/>
          <w:sz w:val="28"/>
          <w:szCs w:val="24"/>
        </w:rPr>
        <w:t>4</w:t>
      </w:r>
      <w:r w:rsidRPr="00D25C86">
        <w:rPr>
          <w:rFonts w:ascii="Times New Roman" w:hAnsi="Times New Roman" w:cs="Times New Roman"/>
          <w:b/>
          <w:sz w:val="28"/>
          <w:szCs w:val="24"/>
        </w:rPr>
        <w:t xml:space="preserve"> </w:t>
      </w:r>
      <w:r w:rsidR="004E6817" w:rsidRPr="00D25C86">
        <w:rPr>
          <w:rFonts w:ascii="Times New Roman" w:hAnsi="Times New Roman" w:cs="Times New Roman"/>
          <w:b/>
          <w:sz w:val="28"/>
          <w:szCs w:val="24"/>
        </w:rPr>
        <w:t>Участие преподавательского состава и обучающихся</w:t>
      </w:r>
      <w:r w:rsidR="004E6817" w:rsidRPr="00D25C86">
        <w:rPr>
          <w:rFonts w:ascii="Times New Roman" w:hAnsi="Times New Roman" w:cs="Times New Roman"/>
          <w:b/>
          <w:sz w:val="28"/>
          <w:szCs w:val="24"/>
        </w:rPr>
        <w:br/>
        <w:t>ГАПОУ «Мензелинский педагогический колледж имени Мусы Джалиля» в конкурсах, научно-практических конференциях</w:t>
      </w:r>
    </w:p>
    <w:p w:rsidR="004E6817" w:rsidRPr="00D25C86" w:rsidRDefault="004E6817" w:rsidP="00025A07">
      <w:pPr>
        <w:spacing w:line="240" w:lineRule="auto"/>
        <w:jc w:val="center"/>
        <w:rPr>
          <w:rFonts w:ascii="Times New Roman" w:hAnsi="Times New Roman" w:cs="Times New Roman"/>
          <w:b/>
          <w:sz w:val="28"/>
          <w:szCs w:val="24"/>
        </w:rPr>
      </w:pPr>
      <w:r w:rsidRPr="00D25C86">
        <w:rPr>
          <w:rFonts w:ascii="Times New Roman" w:hAnsi="Times New Roman" w:cs="Times New Roman"/>
          <w:b/>
          <w:sz w:val="28"/>
          <w:szCs w:val="24"/>
        </w:rPr>
        <w:t>в 202</w:t>
      </w:r>
      <w:r w:rsidR="007F5F3D" w:rsidRPr="00D25C86">
        <w:rPr>
          <w:rFonts w:ascii="Times New Roman" w:hAnsi="Times New Roman" w:cs="Times New Roman"/>
          <w:b/>
          <w:sz w:val="28"/>
          <w:szCs w:val="24"/>
        </w:rPr>
        <w:t>3</w:t>
      </w:r>
      <w:r w:rsidRPr="00D25C86">
        <w:rPr>
          <w:rFonts w:ascii="Times New Roman" w:hAnsi="Times New Roman" w:cs="Times New Roman"/>
          <w:b/>
          <w:sz w:val="28"/>
          <w:szCs w:val="24"/>
        </w:rPr>
        <w:t xml:space="preserve"> году</w:t>
      </w:r>
    </w:p>
    <w:tbl>
      <w:tblPr>
        <w:tblStyle w:val="131"/>
        <w:tblW w:w="10207" w:type="dxa"/>
        <w:tblInd w:w="-431" w:type="dxa"/>
        <w:tblLayout w:type="fixed"/>
        <w:tblLook w:val="04A0" w:firstRow="1" w:lastRow="0" w:firstColumn="1" w:lastColumn="0" w:noHBand="0" w:noVBand="1"/>
      </w:tblPr>
      <w:tblGrid>
        <w:gridCol w:w="852"/>
        <w:gridCol w:w="1984"/>
        <w:gridCol w:w="1985"/>
        <w:gridCol w:w="1275"/>
        <w:gridCol w:w="1269"/>
        <w:gridCol w:w="1544"/>
        <w:gridCol w:w="1298"/>
      </w:tblGrid>
      <w:tr w:rsidR="007F5F3D" w:rsidRPr="00D25C86" w:rsidTr="00C950D3">
        <w:trPr>
          <w:trHeight w:val="1470"/>
        </w:trPr>
        <w:tc>
          <w:tcPr>
            <w:tcW w:w="852" w:type="dxa"/>
            <w:hideMark/>
          </w:tcPr>
          <w:p w:rsidR="007F5F3D" w:rsidRPr="00D25C86" w:rsidRDefault="007F5F3D" w:rsidP="007F5F3D">
            <w:pPr>
              <w:contextualSpacing/>
              <w:rPr>
                <w:rFonts w:ascii="Times New Roman" w:hAnsi="Times New Roman" w:cs="Times New Roman"/>
                <w:b/>
                <w:sz w:val="16"/>
                <w:szCs w:val="16"/>
              </w:rPr>
            </w:pPr>
            <w:r w:rsidRPr="00D25C86">
              <w:rPr>
                <w:rFonts w:ascii="Times New Roman" w:hAnsi="Times New Roman" w:cs="Times New Roman"/>
                <w:b/>
                <w:sz w:val="16"/>
                <w:szCs w:val="16"/>
              </w:rPr>
              <w:t>№ П/П</w:t>
            </w:r>
          </w:p>
        </w:tc>
        <w:tc>
          <w:tcPr>
            <w:tcW w:w="1984" w:type="dxa"/>
          </w:tcPr>
          <w:p w:rsidR="007F5F3D" w:rsidRPr="00D25C86" w:rsidRDefault="007F5F3D" w:rsidP="007F5F3D">
            <w:pPr>
              <w:contextualSpacing/>
              <w:rPr>
                <w:rFonts w:ascii="Times New Roman" w:hAnsi="Times New Roman" w:cs="Times New Roman"/>
                <w:b/>
                <w:bCs/>
                <w:sz w:val="16"/>
                <w:szCs w:val="16"/>
              </w:rPr>
            </w:pPr>
            <w:r w:rsidRPr="00D25C86">
              <w:rPr>
                <w:rFonts w:ascii="Times New Roman" w:hAnsi="Times New Roman" w:cs="Times New Roman"/>
                <w:b/>
                <w:bCs/>
                <w:sz w:val="16"/>
                <w:szCs w:val="16"/>
              </w:rPr>
              <w:t>НАИМЕНОВАНИЕ МЕРОПРИЯТИЯ</w:t>
            </w:r>
          </w:p>
        </w:tc>
        <w:tc>
          <w:tcPr>
            <w:tcW w:w="1985" w:type="dxa"/>
          </w:tcPr>
          <w:p w:rsidR="007F5F3D" w:rsidRPr="00D25C86" w:rsidRDefault="007F5F3D" w:rsidP="007F5F3D">
            <w:pPr>
              <w:contextualSpacing/>
              <w:rPr>
                <w:rFonts w:ascii="Times New Roman" w:hAnsi="Times New Roman" w:cs="Times New Roman"/>
                <w:b/>
                <w:bCs/>
                <w:sz w:val="16"/>
                <w:szCs w:val="16"/>
              </w:rPr>
            </w:pPr>
            <w:r w:rsidRPr="00D25C86">
              <w:rPr>
                <w:rFonts w:ascii="Times New Roman" w:hAnsi="Times New Roman" w:cs="Times New Roman"/>
                <w:b/>
                <w:bCs/>
                <w:sz w:val="16"/>
                <w:szCs w:val="16"/>
              </w:rPr>
              <w:t xml:space="preserve">УРОВЕНЬ </w:t>
            </w:r>
          </w:p>
        </w:tc>
        <w:tc>
          <w:tcPr>
            <w:tcW w:w="1275" w:type="dxa"/>
          </w:tcPr>
          <w:p w:rsidR="007F5F3D" w:rsidRPr="00D25C86" w:rsidRDefault="007F5F3D" w:rsidP="007F5F3D">
            <w:pPr>
              <w:rPr>
                <w:rFonts w:ascii="Times New Roman" w:hAnsi="Times New Roman"/>
                <w:b/>
                <w:sz w:val="18"/>
                <w:szCs w:val="20"/>
              </w:rPr>
            </w:pPr>
            <w:r w:rsidRPr="00D25C86">
              <w:rPr>
                <w:rFonts w:ascii="Times New Roman" w:hAnsi="Times New Roman"/>
                <w:b/>
                <w:sz w:val="18"/>
                <w:szCs w:val="20"/>
              </w:rPr>
              <w:t>ФОРМАТ</w:t>
            </w:r>
          </w:p>
        </w:tc>
        <w:tc>
          <w:tcPr>
            <w:tcW w:w="1269" w:type="dxa"/>
          </w:tcPr>
          <w:p w:rsidR="007F5F3D" w:rsidRPr="00D25C86" w:rsidRDefault="007F5F3D" w:rsidP="007F5F3D">
            <w:pPr>
              <w:rPr>
                <w:rFonts w:ascii="Times New Roman" w:hAnsi="Times New Roman"/>
                <w:b/>
                <w:sz w:val="18"/>
                <w:szCs w:val="20"/>
              </w:rPr>
            </w:pPr>
            <w:r w:rsidRPr="00D25C86">
              <w:rPr>
                <w:rFonts w:ascii="Times New Roman" w:hAnsi="Times New Roman"/>
                <w:b/>
                <w:sz w:val="18"/>
                <w:szCs w:val="20"/>
              </w:rPr>
              <w:t>ПРЕПОДАВАТЕЛЬ</w:t>
            </w:r>
          </w:p>
        </w:tc>
        <w:tc>
          <w:tcPr>
            <w:tcW w:w="1544" w:type="dxa"/>
          </w:tcPr>
          <w:p w:rsidR="007F5F3D" w:rsidRPr="00D25C86" w:rsidRDefault="007F5F3D" w:rsidP="007F5F3D">
            <w:pPr>
              <w:rPr>
                <w:rFonts w:ascii="Times New Roman" w:hAnsi="Times New Roman"/>
                <w:b/>
                <w:sz w:val="18"/>
                <w:szCs w:val="20"/>
              </w:rPr>
            </w:pPr>
            <w:r w:rsidRPr="00D25C86">
              <w:rPr>
                <w:rFonts w:ascii="Times New Roman" w:hAnsi="Times New Roman"/>
                <w:b/>
                <w:sz w:val="18"/>
                <w:szCs w:val="20"/>
              </w:rPr>
              <w:t>СТУДЕНТ</w:t>
            </w:r>
          </w:p>
        </w:tc>
        <w:tc>
          <w:tcPr>
            <w:tcW w:w="1298" w:type="dxa"/>
          </w:tcPr>
          <w:p w:rsidR="007F5F3D" w:rsidRPr="00D25C86" w:rsidRDefault="007F5F3D" w:rsidP="007F5F3D">
            <w:pPr>
              <w:rPr>
                <w:rFonts w:ascii="Times New Roman" w:hAnsi="Times New Roman"/>
                <w:b/>
                <w:sz w:val="18"/>
                <w:szCs w:val="20"/>
              </w:rPr>
            </w:pPr>
            <w:r w:rsidRPr="00D25C86">
              <w:rPr>
                <w:rFonts w:ascii="Times New Roman" w:hAnsi="Times New Roman"/>
                <w:b/>
                <w:sz w:val="18"/>
                <w:szCs w:val="20"/>
              </w:rPr>
              <w:t>РЕЗУЛЬТАТ</w:t>
            </w:r>
          </w:p>
        </w:tc>
      </w:tr>
      <w:tr w:rsidR="007F5F3D" w:rsidRPr="00D25C86" w:rsidTr="00C950D3">
        <w:trPr>
          <w:trHeight w:val="299"/>
        </w:trPr>
        <w:tc>
          <w:tcPr>
            <w:tcW w:w="10207" w:type="dxa"/>
            <w:gridSpan w:val="7"/>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МИНЕГАЛИЕВА ИЛЬСИЯР ДАМИРОВНА</w:t>
            </w:r>
          </w:p>
        </w:tc>
      </w:tr>
      <w:tr w:rsidR="007F5F3D" w:rsidRPr="00D25C86" w:rsidTr="00C950D3">
        <w:trPr>
          <w:trHeight w:val="1470"/>
        </w:trPr>
        <w:tc>
          <w:tcPr>
            <w:tcW w:w="852" w:type="dxa"/>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1</w:t>
            </w:r>
          </w:p>
        </w:tc>
        <w:tc>
          <w:tcPr>
            <w:tcW w:w="1984" w:type="dxa"/>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IV всероссийский конкурс индивидуальных студенческих проектов «Формула профессионального успеха»</w:t>
            </w:r>
          </w:p>
        </w:tc>
        <w:tc>
          <w:tcPr>
            <w:tcW w:w="1985" w:type="dxa"/>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w:t>
            </w:r>
          </w:p>
        </w:tc>
        <w:tc>
          <w:tcPr>
            <w:tcW w:w="1275" w:type="dxa"/>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Минегалиева И.Д.</w:t>
            </w:r>
          </w:p>
        </w:tc>
        <w:tc>
          <w:tcPr>
            <w:tcW w:w="1544" w:type="dxa"/>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Тутулина К. , 1Г</w:t>
            </w:r>
          </w:p>
        </w:tc>
        <w:tc>
          <w:tcPr>
            <w:tcW w:w="1298" w:type="dxa"/>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1 место </w:t>
            </w:r>
          </w:p>
        </w:tc>
      </w:tr>
      <w:tr w:rsidR="007F5F3D" w:rsidRPr="00D25C86" w:rsidTr="00C950D3">
        <w:trPr>
          <w:trHeight w:val="1260"/>
        </w:trPr>
        <w:tc>
          <w:tcPr>
            <w:tcW w:w="852"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2 </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профессиональный  конкурс "Мастерская новаторов"</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Минегалиева И.Д.</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1 место </w:t>
            </w:r>
          </w:p>
        </w:tc>
      </w:tr>
      <w:tr w:rsidR="007F5F3D" w:rsidRPr="00D25C86" w:rsidTr="00C950D3">
        <w:trPr>
          <w:trHeight w:val="1260"/>
        </w:trPr>
        <w:tc>
          <w:tcPr>
            <w:tcW w:w="852"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3</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XI НПК имени Мусы Джалиля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Минегалиева И.Д.</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2 место </w:t>
            </w:r>
          </w:p>
        </w:tc>
      </w:tr>
      <w:tr w:rsidR="007F5F3D" w:rsidRPr="00D25C86" w:rsidTr="00C950D3">
        <w:trPr>
          <w:trHeight w:val="1260"/>
        </w:trPr>
        <w:tc>
          <w:tcPr>
            <w:tcW w:w="852"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4</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Межрегиональный конкурс авторских методических разработок "Славим человека труда" номинация "Практика наставничества"</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заочно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Минегалиева И.Д.</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3 место </w:t>
            </w:r>
          </w:p>
        </w:tc>
      </w:tr>
      <w:tr w:rsidR="007F5F3D" w:rsidRPr="00D25C86" w:rsidTr="00C950D3">
        <w:trPr>
          <w:trHeight w:val="1260"/>
        </w:trPr>
        <w:tc>
          <w:tcPr>
            <w:tcW w:w="852"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5 </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научно-методический конкурс "Мастерство педагога СПО"</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заочно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Минегалиева И.Д.</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1 место </w:t>
            </w:r>
          </w:p>
        </w:tc>
      </w:tr>
      <w:tr w:rsidR="007F5F3D" w:rsidRPr="00D25C86" w:rsidTr="00C950D3">
        <w:trPr>
          <w:trHeight w:val="300"/>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ШАРИФУЛЛИНА ГУЗЕЛЬ НАЗИМОВНА</w:t>
            </w:r>
          </w:p>
        </w:tc>
      </w:tr>
      <w:tr w:rsidR="007F5F3D" w:rsidRPr="00D25C86" w:rsidTr="00C950D3">
        <w:trPr>
          <w:trHeight w:val="205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Республикаснкий конкурс студенческих работ (проектов)</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Гимадиева А.Ф., Шарифуллина Г.Н.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Мингазетдинов Р., 3 б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3 место </w:t>
            </w:r>
          </w:p>
        </w:tc>
      </w:tr>
      <w:tr w:rsidR="007F5F3D" w:rsidRPr="00D25C86" w:rsidTr="00C950D3">
        <w:trPr>
          <w:trHeight w:val="420"/>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КАМАШЕВА НАДЕЖДА СЕРГЕЕВНА</w:t>
            </w:r>
          </w:p>
        </w:tc>
      </w:tr>
      <w:tr w:rsidR="007F5F3D" w:rsidRPr="00D25C86" w:rsidTr="00C950D3">
        <w:trPr>
          <w:trHeight w:val="144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lastRenderedPageBreak/>
              <w:t> 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Республиканской сетевой олимпиады по информационным технология</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Гилязетдинов И.И., Якубова М.С., камашева Н.С.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Галиев Д., Гафуров Д., Истомин Д., 1Б</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3 место </w:t>
            </w:r>
          </w:p>
        </w:tc>
      </w:tr>
      <w:tr w:rsidR="007F5F3D" w:rsidRPr="00D25C86" w:rsidTr="00C950D3">
        <w:trPr>
          <w:trHeight w:val="615"/>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ГИЛЯЗЕТДИНОВ ИЛНУР ИЛФАТОВИЧ</w:t>
            </w:r>
          </w:p>
        </w:tc>
      </w:tr>
      <w:tr w:rsidR="007F5F3D" w:rsidRPr="00D25C86" w:rsidTr="00C950D3">
        <w:trPr>
          <w:trHeight w:val="136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Республикаснкий конкурс студенческих работ (проектов)</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Имамутдинова Р.Г. , Бубекова И.А., Гилязетдинов И.И.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7F5F3D" w:rsidRPr="00D25C86" w:rsidTr="00C950D3">
        <w:trPr>
          <w:trHeight w:val="136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Республиканской сетевой олимпиады по информационным технология</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Гилязетдинов И.И., Якубова М.С., камашева Н.С.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Галиев Д., Гафуров Д., Истомин Д., 1Б</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3 место </w:t>
            </w:r>
          </w:p>
        </w:tc>
      </w:tr>
      <w:tr w:rsidR="007F5F3D" w:rsidRPr="00D25C86" w:rsidTr="00C950D3">
        <w:trPr>
          <w:trHeight w:val="401"/>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ЯКУБОВА МАРАЛ САПАРДУРДЫЕВНА</w:t>
            </w:r>
          </w:p>
        </w:tc>
      </w:tr>
      <w:tr w:rsidR="007F5F3D" w:rsidRPr="00D25C86" w:rsidTr="00C950D3">
        <w:trPr>
          <w:trHeight w:val="129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Республиканской сетевой олимпиады по информационным технология</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Гилязетдинов И.И., Якубова М.С., камашева Н.С.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Галиев Д., Гафуров Д., Истомин Д., 1Б</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3 место </w:t>
            </w:r>
          </w:p>
        </w:tc>
      </w:tr>
      <w:tr w:rsidR="007F5F3D" w:rsidRPr="00D25C86" w:rsidTr="00C950D3">
        <w:trPr>
          <w:trHeight w:val="300"/>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ПЦК ИНОСТАРННОГО ЯЗЫКА</w:t>
            </w:r>
          </w:p>
        </w:tc>
      </w:tr>
      <w:tr w:rsidR="007F5F3D" w:rsidRPr="00D25C86" w:rsidTr="00C950D3">
        <w:trPr>
          <w:trHeight w:val="284"/>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ШАЙСУВАРОВА ЛЕЙЛЯ ХАМИСОВНА</w:t>
            </w:r>
          </w:p>
        </w:tc>
      </w:tr>
      <w:tr w:rsidR="007F5F3D" w:rsidRPr="00D25C86" w:rsidTr="00C950D3">
        <w:trPr>
          <w:trHeight w:val="171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Межрегиональный конкурс авторских методических разработок "Славим человека труда" номинация "Практика наставничества"</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заочно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Шайсуварова Л.Х.</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1 место </w:t>
            </w:r>
          </w:p>
        </w:tc>
      </w:tr>
      <w:tr w:rsidR="007F5F3D" w:rsidRPr="00D25C86" w:rsidTr="00C950D3">
        <w:trPr>
          <w:trHeight w:val="123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Зональный конкурс видеопрезентаций "Russia  is my home - Tatarstan"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зональный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Шайсуварова Л.Х., Котельникова Д.А., Ибрагимова Ф.Д.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Фазулзянова П., Курунова М.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2 место </w:t>
            </w:r>
          </w:p>
        </w:tc>
      </w:tr>
      <w:tr w:rsidR="007F5F3D" w:rsidRPr="00D25C86" w:rsidTr="00C950D3">
        <w:trPr>
          <w:trHeight w:val="373"/>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ИБРАГИМОВА ФИЗАЛИЯ ДАУФОТОВНА</w:t>
            </w:r>
          </w:p>
        </w:tc>
      </w:tr>
      <w:tr w:rsidR="007F5F3D" w:rsidRPr="00D25C86" w:rsidTr="00C950D3">
        <w:trPr>
          <w:trHeight w:val="112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Зональный конкурс видеопрезентаций "Russia  is my home - Tatarstan"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зональный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Шайсуварова Л.Х., Котельникова Д.А., Ибрагимова Ф.Д.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Фазулзянова П., Курунова М.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2 место </w:t>
            </w:r>
          </w:p>
        </w:tc>
      </w:tr>
      <w:tr w:rsidR="007F5F3D" w:rsidRPr="00D25C86" w:rsidTr="00C950D3">
        <w:trPr>
          <w:trHeight w:val="144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2 </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Конкурс проектно-исследовательских работ "Созидаем будущее" среди студентов ПОО РТ , Мамадыш 2023</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Шайсуварова Л.Х.,  Ибрагимова Ф.Д.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Сабитова Алсу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сертификат участника</w:t>
            </w:r>
          </w:p>
        </w:tc>
      </w:tr>
      <w:tr w:rsidR="007F5F3D" w:rsidRPr="00D25C86" w:rsidTr="00C950D3">
        <w:trPr>
          <w:trHeight w:val="114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lastRenderedPageBreak/>
              <w:t> 3</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Джалиловские чтения</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районный</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Ибрагимова Ф.Д.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Галиева Эльвина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диплом 1 место </w:t>
            </w:r>
          </w:p>
        </w:tc>
      </w:tr>
      <w:tr w:rsidR="007F5F3D" w:rsidRPr="00D25C86" w:rsidTr="00C950D3">
        <w:trPr>
          <w:trHeight w:val="114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4</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2 Всероссийский фестиваль проф мастерства среди педагогов ПроДвижение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всероссийский</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Ибрагимова Ф.Д.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диплом победителя </w:t>
            </w:r>
          </w:p>
        </w:tc>
      </w:tr>
      <w:tr w:rsidR="007F5F3D" w:rsidRPr="00D25C86" w:rsidTr="00C950D3">
        <w:trPr>
          <w:trHeight w:val="114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5</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методический конкурс "Мастерство педагога СПО", 24 марта, Н. Челны</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Ибрагимова Ф.Д.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сертификат участника</w:t>
            </w:r>
          </w:p>
        </w:tc>
      </w:tr>
      <w:tr w:rsidR="007F5F3D" w:rsidRPr="00D25C86" w:rsidTr="00C950D3">
        <w:trPr>
          <w:trHeight w:val="114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6</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1 всероссийская НПК "Выпускники ЕГПУ"</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заочно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Ибрагимова Ф.Д.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сертификат участника</w:t>
            </w:r>
          </w:p>
        </w:tc>
      </w:tr>
      <w:tr w:rsidR="007F5F3D" w:rsidRPr="00D25C86" w:rsidTr="00C950D3">
        <w:trPr>
          <w:trHeight w:val="114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7</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Университетская олимпиада по ин яз ЕИ КФУ, 1 апреля 2023</w:t>
            </w:r>
          </w:p>
        </w:tc>
        <w:tc>
          <w:tcPr>
            <w:tcW w:w="1985" w:type="dxa"/>
            <w:hideMark/>
          </w:tcPr>
          <w:p w:rsidR="007F5F3D" w:rsidRPr="00D25C86" w:rsidRDefault="007F5F3D" w:rsidP="007F5F3D">
            <w:pPr>
              <w:rPr>
                <w:rFonts w:ascii="Times New Roman" w:hAnsi="Times New Roman"/>
                <w:sz w:val="20"/>
                <w:szCs w:val="20"/>
              </w:rPr>
            </w:pP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Ибрагимова Ф.Д. , Шайсуварова Л.Х.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Галиева Э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сертификат участника</w:t>
            </w:r>
          </w:p>
        </w:tc>
      </w:tr>
      <w:tr w:rsidR="007F5F3D" w:rsidRPr="00D25C86" w:rsidTr="00C950D3">
        <w:trPr>
          <w:trHeight w:val="114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8 </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полилингвальный марафон , Нижнекамск 2023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Ибрагимова Ф.Д. , Шайсуварова Л.Х. , Галиева И.М.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команда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Диплом "Творческий подход"</w:t>
            </w:r>
          </w:p>
        </w:tc>
      </w:tr>
      <w:tr w:rsidR="007F5F3D" w:rsidRPr="00D25C86" w:rsidTr="00C950D3">
        <w:trPr>
          <w:trHeight w:val="114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9</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Межрайонный образовательный семинар-практикум</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колледжный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Ибрагимова Ф.Д. , Шайсуварова Л.Х.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сертификат участника</w:t>
            </w:r>
          </w:p>
        </w:tc>
      </w:tr>
      <w:tr w:rsidR="007F5F3D" w:rsidRPr="00D25C86" w:rsidTr="00C950D3">
        <w:trPr>
          <w:trHeight w:val="79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10</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11 Республиканская НПК имени Мусы Джалиля</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Шайсуварова Л.Х.,  Ибрагимова Ф.Д.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сертификат участника</w:t>
            </w:r>
          </w:p>
        </w:tc>
      </w:tr>
      <w:tr w:rsidR="007F5F3D" w:rsidRPr="00D25C86" w:rsidTr="00C950D3">
        <w:trPr>
          <w:trHeight w:val="635"/>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КОТЕЛЬНИКОВА ДАРЬЯ АНАТОЛЬЕВНА</w:t>
            </w:r>
          </w:p>
        </w:tc>
      </w:tr>
      <w:tr w:rsidR="007F5F3D" w:rsidRPr="00D25C86" w:rsidTr="00C950D3">
        <w:trPr>
          <w:trHeight w:val="136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Зональный конкурс видеопрезентаций "Russia  is my home - Tatarstan"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зональный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Шайсуварова Л.Х., Котельникова Д.А., Ибрагимова Ф.Д.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Фазулзянова П., Курунова М.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2 место </w:t>
            </w:r>
          </w:p>
        </w:tc>
      </w:tr>
      <w:tr w:rsidR="007F5F3D" w:rsidRPr="00D25C86" w:rsidTr="00C950D3">
        <w:trPr>
          <w:trHeight w:val="300"/>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ГАЛИЕВА ИЛФАНИЯ МУСАВИРОВНА</w:t>
            </w:r>
          </w:p>
        </w:tc>
      </w:tr>
      <w:tr w:rsidR="007F5F3D" w:rsidRPr="00D25C86" w:rsidTr="00C950D3">
        <w:trPr>
          <w:trHeight w:val="66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молодежный патриотический конкурс "На все времена"</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Галиева И.М., Талипова Г.Ф.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тетральный коллектив</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сертификат участника</w:t>
            </w:r>
          </w:p>
        </w:tc>
      </w:tr>
      <w:tr w:rsidR="007F5F3D" w:rsidRPr="00D25C86" w:rsidTr="00C950D3">
        <w:trPr>
          <w:trHeight w:val="112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 Республиканский НПК "Стратегии и модели наставническтва как инструмент </w:t>
            </w:r>
            <w:r w:rsidRPr="00D25C86">
              <w:rPr>
                <w:rFonts w:ascii="Times New Roman" w:hAnsi="Times New Roman"/>
                <w:sz w:val="20"/>
                <w:szCs w:val="20"/>
              </w:rPr>
              <w:lastRenderedPageBreak/>
              <w:t>решения приоритетных задач в системе  СПО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lastRenderedPageBreak/>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Галиева И..М.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сертификат участника</w:t>
            </w:r>
          </w:p>
        </w:tc>
      </w:tr>
      <w:tr w:rsidR="007F5F3D" w:rsidRPr="00D25C86" w:rsidTr="00C950D3">
        <w:trPr>
          <w:trHeight w:val="300"/>
        </w:trPr>
        <w:tc>
          <w:tcPr>
            <w:tcW w:w="10207" w:type="dxa"/>
            <w:gridSpan w:val="7"/>
            <w:noWrap/>
            <w:hideMark/>
          </w:tcPr>
          <w:p w:rsidR="007F5F3D" w:rsidRPr="00D25C86" w:rsidRDefault="007F5F3D" w:rsidP="007F5F3D">
            <w:pPr>
              <w:rPr>
                <w:rFonts w:ascii="Times New Roman" w:hAnsi="Times New Roman"/>
                <w:sz w:val="20"/>
                <w:szCs w:val="20"/>
              </w:rPr>
            </w:pP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ГИЛЯЗЕТДИНОВА  ГУЛНУР МИРЗАНУРОВНА</w:t>
            </w: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r>
      <w:tr w:rsidR="00C950D3" w:rsidRPr="00D25C86" w:rsidTr="00C950D3">
        <w:trPr>
          <w:trHeight w:val="87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студенческий конкурс педагогического мастерства "Ана теле - 2023", посвященный Году педагога и наставника и Международному дню роднго языка.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Хайруллина И.М., Талипова Г.Ф., Гилязетдинова Г.М.</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Валиева Ч., 4а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3 место </w:t>
            </w:r>
          </w:p>
        </w:tc>
      </w:tr>
      <w:tr w:rsidR="00C950D3" w:rsidRPr="00D25C86" w:rsidTr="00C950D3">
        <w:trPr>
          <w:trHeight w:val="300"/>
        </w:trPr>
        <w:tc>
          <w:tcPr>
            <w:tcW w:w="10207" w:type="dxa"/>
            <w:gridSpan w:val="7"/>
            <w:noWrap/>
            <w:hideMark/>
          </w:tcPr>
          <w:p w:rsidR="007F5F3D" w:rsidRPr="00D25C86" w:rsidRDefault="007F5F3D" w:rsidP="007F5F3D">
            <w:pPr>
              <w:rPr>
                <w:rFonts w:ascii="Times New Roman" w:hAnsi="Times New Roman"/>
                <w:sz w:val="20"/>
                <w:szCs w:val="20"/>
              </w:rPr>
            </w:pP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ХАЙРУЛЛИНА ИЛГИЗА МУФАЗДАЛОВНА</w:t>
            </w:r>
          </w:p>
        </w:tc>
      </w:tr>
      <w:tr w:rsidR="00C950D3" w:rsidRPr="00D25C86" w:rsidTr="00C950D3">
        <w:trPr>
          <w:trHeight w:val="1080"/>
        </w:trPr>
        <w:tc>
          <w:tcPr>
            <w:tcW w:w="852" w:type="dxa"/>
            <w:noWrap/>
            <w:hideMark/>
          </w:tcPr>
          <w:p w:rsidR="007F5F3D" w:rsidRPr="00D25C86" w:rsidRDefault="00C950D3" w:rsidP="007F5F3D">
            <w:pPr>
              <w:rPr>
                <w:rFonts w:ascii="Times New Roman" w:hAnsi="Times New Roman"/>
                <w:sz w:val="20"/>
                <w:szCs w:val="20"/>
              </w:rPr>
            </w:pPr>
            <w:r w:rsidRPr="00D25C86">
              <w:rPr>
                <w:rFonts w:ascii="Times New Roman" w:hAnsi="Times New Roman"/>
                <w:sz w:val="20"/>
                <w:szCs w:val="20"/>
              </w:rPr>
              <w:t>1</w:t>
            </w:r>
            <w:r w:rsidR="007F5F3D" w:rsidRPr="00D25C86">
              <w:rPr>
                <w:rFonts w:ascii="Times New Roman" w:hAnsi="Times New Roman"/>
                <w:sz w:val="20"/>
                <w:szCs w:val="20"/>
              </w:rPr>
              <w:t> </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конкурс методических разработок "Лучший урок с использованием ИКТ" для преподавателей ПОО РТ</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Хайруллина И.М.</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2 место </w:t>
            </w:r>
          </w:p>
        </w:tc>
      </w:tr>
      <w:tr w:rsidR="00C950D3" w:rsidRPr="00D25C86" w:rsidTr="00C950D3">
        <w:trPr>
          <w:trHeight w:val="121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студенческий конкурс педагогического мастерства "Ана теле - 2023", посвященный Году педагога и наставника и Международному дню роднго языка.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Хайруллина И.М., Талипова Г.Ф., Гилязетдинова Г.М.</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Валиева Ч., 4а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3 место </w:t>
            </w:r>
          </w:p>
        </w:tc>
      </w:tr>
      <w:tr w:rsidR="00C950D3" w:rsidRPr="00D25C86" w:rsidTr="00C950D3">
        <w:trPr>
          <w:trHeight w:val="163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3</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этап Всероссийской олимпиады профессионального мастерства укрупнённой группы специальностей 44.00.00 Образование и педагогические науки.</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Хайруллина И.М., Имамутдинова Р.Г.</w:t>
            </w:r>
          </w:p>
        </w:tc>
        <w:tc>
          <w:tcPr>
            <w:tcW w:w="1544"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Фазулзянова П., 4а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2 место </w:t>
            </w:r>
          </w:p>
        </w:tc>
      </w:tr>
      <w:tr w:rsidR="00C950D3" w:rsidRPr="00D25C86" w:rsidTr="00C950D3">
        <w:trPr>
          <w:trHeight w:val="675"/>
        </w:trPr>
        <w:tc>
          <w:tcPr>
            <w:tcW w:w="10207" w:type="dxa"/>
            <w:gridSpan w:val="7"/>
            <w:noWrap/>
            <w:hideMark/>
          </w:tcPr>
          <w:p w:rsidR="007F5F3D" w:rsidRPr="00D25C86" w:rsidRDefault="007F5F3D" w:rsidP="007F5F3D">
            <w:pPr>
              <w:rPr>
                <w:rFonts w:ascii="Times New Roman" w:hAnsi="Times New Roman"/>
                <w:sz w:val="20"/>
                <w:szCs w:val="20"/>
              </w:rPr>
            </w:pPr>
          </w:p>
          <w:p w:rsidR="007F5F3D" w:rsidRPr="00D25C86" w:rsidRDefault="00C950D3" w:rsidP="007F5F3D">
            <w:pPr>
              <w:rPr>
                <w:rFonts w:ascii="Times New Roman" w:hAnsi="Times New Roman"/>
                <w:sz w:val="20"/>
                <w:szCs w:val="20"/>
              </w:rPr>
            </w:pPr>
            <w:r w:rsidRPr="00D25C86">
              <w:rPr>
                <w:rFonts w:ascii="Times New Roman" w:hAnsi="Times New Roman"/>
                <w:sz w:val="20"/>
                <w:szCs w:val="20"/>
              </w:rPr>
              <w:t>ТАЛИПОВА ГУЛЬНАЗ ФАЗЫЛОВНА</w:t>
            </w:r>
          </w:p>
        </w:tc>
      </w:tr>
      <w:tr w:rsidR="00C950D3" w:rsidRPr="00D25C86" w:rsidTr="00C950D3">
        <w:trPr>
          <w:trHeight w:val="82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молодежный патриотический конкурс "На все времена"</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Галиева И.М., Талипова Г.Ф.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тетральный коллектив</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сертификат участника</w:t>
            </w:r>
          </w:p>
        </w:tc>
      </w:tr>
      <w:tr w:rsidR="00C950D3" w:rsidRPr="00D25C86" w:rsidTr="00C950D3">
        <w:trPr>
          <w:trHeight w:val="166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lastRenderedPageBreak/>
              <w:t> </w:t>
            </w:r>
            <w:r w:rsidR="00C950D3" w:rsidRPr="00D25C86">
              <w:rPr>
                <w:rFonts w:ascii="Times New Roman" w:hAnsi="Times New Roman"/>
                <w:sz w:val="20"/>
                <w:szCs w:val="20"/>
              </w:rPr>
              <w:t>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студенческий конкурс педагогического мастерства "Ана теле - 2023", посвященный Году педагога и наставника и Международному дню роднго языка.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Хайруллина И.М., Талипова Г.Ф., Гилязетдинова Г.М.</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Валиева Ч., 4а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3 место </w:t>
            </w:r>
          </w:p>
        </w:tc>
      </w:tr>
      <w:tr w:rsidR="00C950D3" w:rsidRPr="00D25C86" w:rsidTr="00C950D3">
        <w:trPr>
          <w:trHeight w:val="555"/>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ЖЕЛЕЗКОВА ДИЛЯРА АЛЬБЕРТОВНА</w:t>
            </w:r>
          </w:p>
        </w:tc>
      </w:tr>
      <w:tr w:rsidR="00C950D3" w:rsidRPr="00D25C86" w:rsidTr="00C950D3">
        <w:trPr>
          <w:trHeight w:val="175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XI НПК имени Мусы Джалиля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Железкова Д.А.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C950D3" w:rsidRPr="00D25C86" w:rsidTr="00C950D3">
        <w:trPr>
          <w:trHeight w:val="495"/>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ГИМАДИЕВА АЛСУ ФИРДАУСОВНА</w:t>
            </w:r>
          </w:p>
        </w:tc>
      </w:tr>
      <w:tr w:rsidR="00C950D3" w:rsidRPr="00D25C86" w:rsidTr="00C950D3">
        <w:trPr>
          <w:trHeight w:val="132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квест в области правовых знаний "Знатоки права" среди студентов 1-2 курсов ПОО РТ</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Гмадиева А.Ф., Гарифзянов А.З., Шумилова Е.В.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команда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диплом победителя в номинации "Исследователи права"</w:t>
            </w:r>
          </w:p>
        </w:tc>
      </w:tr>
      <w:tr w:rsidR="00C950D3" w:rsidRPr="00D25C86" w:rsidTr="00C950D3">
        <w:trPr>
          <w:trHeight w:val="115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квест в области правовых знаний "Знатоки права" среди студентов 1-2 курсов ПОО РТ</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Гмадиева А.Ф., Гарифзянов А.З., Шумилова Е.В.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команда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Благодарственное письмо</w:t>
            </w:r>
          </w:p>
        </w:tc>
      </w:tr>
      <w:tr w:rsidR="00C950D3" w:rsidRPr="00D25C86" w:rsidTr="00C950D3">
        <w:trPr>
          <w:trHeight w:val="1155"/>
        </w:trPr>
        <w:tc>
          <w:tcPr>
            <w:tcW w:w="852" w:type="dxa"/>
            <w:noWrap/>
            <w:hideMark/>
          </w:tcPr>
          <w:p w:rsidR="007F5F3D" w:rsidRPr="00D25C86" w:rsidRDefault="00C950D3" w:rsidP="007F5F3D">
            <w:pPr>
              <w:rPr>
                <w:rFonts w:ascii="Times New Roman" w:hAnsi="Times New Roman"/>
                <w:sz w:val="20"/>
                <w:szCs w:val="20"/>
              </w:rPr>
            </w:pPr>
            <w:r w:rsidRPr="00D25C86">
              <w:rPr>
                <w:rFonts w:ascii="Times New Roman" w:hAnsi="Times New Roman"/>
                <w:sz w:val="20"/>
                <w:szCs w:val="20"/>
              </w:rPr>
              <w:t>3</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2 Всероссийский фестиваль профессионального мастерства среди педагогов  "PROдвижение"</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Гимадиева А.Ф.</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1 место </w:t>
            </w:r>
          </w:p>
        </w:tc>
      </w:tr>
      <w:tr w:rsidR="00C950D3" w:rsidRPr="00D25C86" w:rsidTr="00C950D3">
        <w:trPr>
          <w:trHeight w:val="115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4</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Республикаснкий конкурс студенческих работ (проектов)</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Гимадиева А.Ф., Шарифуллина Г.Н.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Мингазетдинов Р., 3 б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3 место </w:t>
            </w:r>
          </w:p>
        </w:tc>
      </w:tr>
      <w:tr w:rsidR="00C950D3" w:rsidRPr="00D25C86" w:rsidTr="00C950D3">
        <w:trPr>
          <w:trHeight w:val="533"/>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ГАРИФЗЯНОВ АЙРАТ ЗАГИРОВИЧ</w:t>
            </w:r>
          </w:p>
        </w:tc>
      </w:tr>
      <w:tr w:rsidR="00C950D3" w:rsidRPr="00D25C86" w:rsidTr="00C950D3">
        <w:trPr>
          <w:trHeight w:val="91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квест в области правовых знаний "Знатоки права" среди студентов 1-2 курсов ПОО РТ</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Гмадиева А.Ф., Гарифзянов А.З., Шумилова Е.В.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команда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диплом победителя в номинации "Исследователи права"</w:t>
            </w:r>
          </w:p>
        </w:tc>
      </w:tr>
      <w:tr w:rsidR="00C950D3" w:rsidRPr="00D25C86" w:rsidTr="00C950D3">
        <w:trPr>
          <w:trHeight w:val="91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квест в области правовых знаний "Знатоки права" среди студентов 1-2 курсов ПОО РТ</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Гмадиева А.Ф., Гарифзянов А.З., Шумилова Е.В.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команда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Благодарственное письмо</w:t>
            </w:r>
          </w:p>
        </w:tc>
      </w:tr>
      <w:tr w:rsidR="00C950D3" w:rsidRPr="00D25C86" w:rsidTr="00C950D3">
        <w:trPr>
          <w:trHeight w:val="707"/>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lastRenderedPageBreak/>
              <w:t> </w:t>
            </w: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ШУМИЛОВА ЕЛЕНА ВАЛЕРЬЕВНА</w:t>
            </w:r>
          </w:p>
        </w:tc>
      </w:tr>
      <w:tr w:rsidR="00C950D3" w:rsidRPr="00D25C86" w:rsidTr="00C950D3">
        <w:trPr>
          <w:trHeight w:val="115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квест в области правовых знаний "Знатоки права" среди студентов 1-2 курсов ПОО РТ</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Гмадиева А.Ф., Гарифзянов А.З., Шумилова Е.В.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команда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диплом победителя в номинации "Исследователи права"</w:t>
            </w:r>
          </w:p>
        </w:tc>
      </w:tr>
      <w:tr w:rsidR="00C950D3" w:rsidRPr="00D25C86" w:rsidTr="00C950D3">
        <w:trPr>
          <w:trHeight w:val="115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квест в области правовых знаний "Знатоки права" среди студентов 1-2 курсов ПОО РТ</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Гмадиева А.Ф., Гарифзянов А.З., Шумилова Е.В.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команда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Благодарственное письмо</w:t>
            </w:r>
          </w:p>
        </w:tc>
      </w:tr>
      <w:tr w:rsidR="00C950D3" w:rsidRPr="00D25C86" w:rsidTr="00C950D3">
        <w:trPr>
          <w:trHeight w:val="750"/>
        </w:trPr>
        <w:tc>
          <w:tcPr>
            <w:tcW w:w="10207" w:type="dxa"/>
            <w:gridSpan w:val="7"/>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p w:rsidR="007F5F3D" w:rsidRPr="00D25C86" w:rsidRDefault="007F5F3D" w:rsidP="007F5F3D">
            <w:pPr>
              <w:rPr>
                <w:rFonts w:ascii="Times New Roman" w:hAnsi="Times New Roman"/>
                <w:sz w:val="20"/>
                <w:szCs w:val="20"/>
              </w:rPr>
            </w:pPr>
            <w:r w:rsidRPr="00D25C86">
              <w:rPr>
                <w:rFonts w:ascii="Times New Roman" w:hAnsi="Times New Roman"/>
                <w:sz w:val="20"/>
                <w:szCs w:val="20"/>
              </w:rPr>
              <w:t>БУБЕКОВА ИЛЬМИРА АЗГАМОВНА </w:t>
            </w:r>
          </w:p>
        </w:tc>
      </w:tr>
      <w:tr w:rsidR="00C950D3" w:rsidRPr="00D25C86" w:rsidTr="00C950D3">
        <w:trPr>
          <w:trHeight w:val="115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Республиканская НПК "Наставничество как механизм обеспечения качества образования и профессионального роста педагога СПО", 20.01.2023, Казань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Бубекова И.А.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C950D3" w:rsidRPr="00D25C86" w:rsidTr="00C950D3">
        <w:trPr>
          <w:trHeight w:val="1155"/>
        </w:trPr>
        <w:tc>
          <w:tcPr>
            <w:tcW w:w="852" w:type="dxa"/>
            <w:noWrap/>
            <w:hideMark/>
          </w:tcPr>
          <w:p w:rsidR="007F5F3D" w:rsidRPr="00D25C86" w:rsidRDefault="00C950D3" w:rsidP="007F5F3D">
            <w:pPr>
              <w:rPr>
                <w:rFonts w:ascii="Times New Roman" w:hAnsi="Times New Roman"/>
                <w:sz w:val="20"/>
                <w:szCs w:val="20"/>
              </w:rPr>
            </w:pPr>
            <w:r w:rsidRPr="00D25C86">
              <w:rPr>
                <w:rFonts w:ascii="Times New Roman" w:hAnsi="Times New Roman"/>
                <w:sz w:val="20"/>
                <w:szCs w:val="20"/>
              </w:rPr>
              <w:t>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Межрегиональный конкурс авторских методических разработок "Славим человека труда" номинация "Практика наставничества"</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заочно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Бубекова И.А.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C950D3" w:rsidRPr="00D25C86" w:rsidTr="00C950D3">
        <w:trPr>
          <w:trHeight w:val="189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3</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XI НПК имени Мусы Джалиля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Имамутдинова Р.Г. , Бубекова И.А.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1 место </w:t>
            </w:r>
          </w:p>
        </w:tc>
      </w:tr>
      <w:tr w:rsidR="00C950D3" w:rsidRPr="00D25C86" w:rsidTr="00C950D3">
        <w:trPr>
          <w:trHeight w:val="189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4</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Республикаснкий конкурс студенческих работ (проектов)</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Имамутдинова Р.Г. , Бубекова И.А., Гилязетдинов И.И.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C950D3" w:rsidRPr="00D25C86" w:rsidTr="00C950D3">
        <w:trPr>
          <w:trHeight w:val="180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5</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Всероссиская НПК "Модель наставничества и индивидуальная программа профессионального развития", 29 марта 2023</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Бубекова И.А. </w:t>
            </w:r>
          </w:p>
        </w:tc>
        <w:tc>
          <w:tcPr>
            <w:tcW w:w="1544"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C950D3" w:rsidRPr="00D25C86" w:rsidTr="00C950D3">
        <w:trPr>
          <w:trHeight w:val="707"/>
        </w:trPr>
        <w:tc>
          <w:tcPr>
            <w:tcW w:w="10207" w:type="dxa"/>
            <w:gridSpan w:val="7"/>
            <w:noWrap/>
            <w:hideMark/>
          </w:tcPr>
          <w:p w:rsidR="007F5F3D" w:rsidRPr="00D25C86" w:rsidRDefault="007F5F3D" w:rsidP="007F5F3D">
            <w:pPr>
              <w:rPr>
                <w:rFonts w:ascii="Times New Roman" w:hAnsi="Times New Roman"/>
                <w:sz w:val="20"/>
                <w:szCs w:val="20"/>
              </w:rPr>
            </w:pPr>
          </w:p>
          <w:p w:rsidR="007F5F3D" w:rsidRPr="00D25C86" w:rsidRDefault="00C950D3" w:rsidP="007F5F3D">
            <w:pPr>
              <w:rPr>
                <w:rFonts w:ascii="Times New Roman" w:hAnsi="Times New Roman"/>
                <w:sz w:val="20"/>
                <w:szCs w:val="20"/>
              </w:rPr>
            </w:pPr>
            <w:r w:rsidRPr="00D25C86">
              <w:rPr>
                <w:rFonts w:ascii="Times New Roman" w:hAnsi="Times New Roman"/>
                <w:sz w:val="20"/>
                <w:szCs w:val="20"/>
              </w:rPr>
              <w:t xml:space="preserve">ИМАМУТДИНОВА РАСИМА ГАЛИАСКАРОВНА </w:t>
            </w:r>
          </w:p>
        </w:tc>
      </w:tr>
      <w:tr w:rsidR="00C950D3" w:rsidRPr="00D25C86" w:rsidTr="00C950D3">
        <w:trPr>
          <w:trHeight w:val="900"/>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1</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Республиканская НПК "Наставничество как механизм обеспечения качества образования и профессионального роста педагога СПО", 20.01.2023, Казань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Имамутдинова Р.Г.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C950D3" w:rsidRPr="00D25C86" w:rsidTr="00C950D3">
        <w:trPr>
          <w:trHeight w:val="91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2</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Межрегиональный конкурс авторских методических разработок "Славим человека труда" номинация "Практика наставничества"</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заочно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Имамутдинова Р.Г.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C950D3" w:rsidRPr="00D25C86" w:rsidTr="00C950D3">
        <w:trPr>
          <w:trHeight w:val="124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3</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XI НПК имени Мусы Джалиля </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очно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Имамутдинова Р.Г. , Бубекова И.А.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1 место </w:t>
            </w:r>
          </w:p>
        </w:tc>
      </w:tr>
      <w:tr w:rsidR="00C950D3" w:rsidRPr="00D25C86" w:rsidTr="00C950D3">
        <w:trPr>
          <w:trHeight w:val="124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4</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Республикаснкий конкурс студенческих работ (проектов)</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заочно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Имамутдинова Р.Г. , Бубекова И.А., Гилязетдинов И.И. </w:t>
            </w:r>
          </w:p>
        </w:tc>
        <w:tc>
          <w:tcPr>
            <w:tcW w:w="154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C950D3" w:rsidRPr="00D25C86" w:rsidTr="00C950D3">
        <w:trPr>
          <w:trHeight w:val="1245"/>
        </w:trPr>
        <w:tc>
          <w:tcPr>
            <w:tcW w:w="852"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r w:rsidR="00C950D3" w:rsidRPr="00D25C86">
              <w:rPr>
                <w:rFonts w:ascii="Times New Roman" w:hAnsi="Times New Roman"/>
                <w:sz w:val="20"/>
                <w:szCs w:val="20"/>
              </w:rPr>
              <w:t>5</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Всероссиская НПК "Модель наставничества и индивидуальная программа профессионального развития", 29 марта 2023</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всероссийский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Имамутдинова Р.Г. </w:t>
            </w:r>
          </w:p>
        </w:tc>
        <w:tc>
          <w:tcPr>
            <w:tcW w:w="1544"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сертификат </w:t>
            </w:r>
          </w:p>
        </w:tc>
      </w:tr>
      <w:tr w:rsidR="00C950D3" w:rsidRPr="00D25C86" w:rsidTr="00C950D3">
        <w:trPr>
          <w:trHeight w:val="1245"/>
        </w:trPr>
        <w:tc>
          <w:tcPr>
            <w:tcW w:w="852" w:type="dxa"/>
            <w:noWrap/>
            <w:hideMark/>
          </w:tcPr>
          <w:p w:rsidR="007F5F3D" w:rsidRPr="00D25C86" w:rsidRDefault="00C950D3" w:rsidP="007F5F3D">
            <w:pPr>
              <w:rPr>
                <w:rFonts w:ascii="Times New Roman" w:hAnsi="Times New Roman"/>
                <w:sz w:val="20"/>
                <w:szCs w:val="20"/>
              </w:rPr>
            </w:pPr>
            <w:r w:rsidRPr="00D25C86">
              <w:rPr>
                <w:rFonts w:ascii="Times New Roman" w:hAnsi="Times New Roman"/>
                <w:sz w:val="20"/>
                <w:szCs w:val="20"/>
              </w:rPr>
              <w:t>6</w:t>
            </w:r>
          </w:p>
        </w:tc>
        <w:tc>
          <w:tcPr>
            <w:tcW w:w="1984"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Республиканский этап Всероссийской олимпиады профессионального мастерства укрупнённой группы специальностей 44.00.00 Образование и педагогические науки.</w:t>
            </w:r>
          </w:p>
        </w:tc>
        <w:tc>
          <w:tcPr>
            <w:tcW w:w="198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Республиканский </w:t>
            </w:r>
          </w:p>
        </w:tc>
        <w:tc>
          <w:tcPr>
            <w:tcW w:w="1275"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очно</w:t>
            </w:r>
          </w:p>
        </w:tc>
        <w:tc>
          <w:tcPr>
            <w:tcW w:w="1269"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Хайруллина И.М., Имамутдинова Р.Г.</w:t>
            </w:r>
          </w:p>
        </w:tc>
        <w:tc>
          <w:tcPr>
            <w:tcW w:w="1544" w:type="dxa"/>
            <w:noWrap/>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Фазулзянова П., 4а</w:t>
            </w:r>
          </w:p>
        </w:tc>
        <w:tc>
          <w:tcPr>
            <w:tcW w:w="1298" w:type="dxa"/>
            <w:hideMark/>
          </w:tcPr>
          <w:p w:rsidR="007F5F3D" w:rsidRPr="00D25C86" w:rsidRDefault="007F5F3D" w:rsidP="007F5F3D">
            <w:pPr>
              <w:rPr>
                <w:rFonts w:ascii="Times New Roman" w:hAnsi="Times New Roman"/>
                <w:sz w:val="20"/>
                <w:szCs w:val="20"/>
              </w:rPr>
            </w:pPr>
            <w:r w:rsidRPr="00D25C86">
              <w:rPr>
                <w:rFonts w:ascii="Times New Roman" w:hAnsi="Times New Roman"/>
                <w:sz w:val="20"/>
                <w:szCs w:val="20"/>
              </w:rPr>
              <w:t xml:space="preserve">2 место </w:t>
            </w:r>
          </w:p>
        </w:tc>
      </w:tr>
    </w:tbl>
    <w:p w:rsidR="004E6817" w:rsidRPr="00D25C86" w:rsidRDefault="004E6817" w:rsidP="00E30688">
      <w:pPr>
        <w:spacing w:after="0" w:line="240" w:lineRule="auto"/>
        <w:rPr>
          <w:rFonts w:ascii="Times New Roman" w:hAnsi="Times New Roman" w:cs="Times New Roman"/>
        </w:rPr>
      </w:pPr>
    </w:p>
    <w:tbl>
      <w:tblPr>
        <w:tblpPr w:leftFromText="180" w:rightFromText="180" w:vertAnchor="text" w:horzAnchor="margin" w:tblpX="-441" w:tblpY="34"/>
        <w:tblOverlap w:val="neve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1895"/>
        <w:gridCol w:w="1513"/>
        <w:gridCol w:w="1134"/>
        <w:gridCol w:w="1793"/>
        <w:gridCol w:w="1247"/>
        <w:gridCol w:w="1632"/>
      </w:tblGrid>
      <w:tr w:rsidR="00C950D3" w:rsidRPr="00D25C86" w:rsidTr="00E26A7A">
        <w:trPr>
          <w:trHeight w:val="378"/>
        </w:trPr>
        <w:tc>
          <w:tcPr>
            <w:tcW w:w="10207" w:type="dxa"/>
            <w:gridSpan w:val="7"/>
            <w:vAlign w:val="center"/>
          </w:tcPr>
          <w:p w:rsidR="00C950D3" w:rsidRPr="00D25C86" w:rsidRDefault="00C950D3" w:rsidP="00E26A7A">
            <w:pPr>
              <w:rPr>
                <w:rFonts w:ascii="Times New Roman" w:hAnsi="Times New Roman" w:cs="Times New Roman"/>
                <w:b/>
                <w:sz w:val="20"/>
                <w:szCs w:val="20"/>
              </w:rPr>
            </w:pPr>
            <w:r w:rsidRPr="00D25C86">
              <w:rPr>
                <w:rFonts w:ascii="Times New Roman" w:hAnsi="Times New Roman" w:cs="Times New Roman"/>
                <w:b/>
                <w:sz w:val="20"/>
                <w:szCs w:val="20"/>
              </w:rPr>
              <w:t xml:space="preserve">ПЦК </w:t>
            </w:r>
            <w:hyperlink r:id="rId10" w:history="1">
              <w:r w:rsidRPr="00D25C86">
                <w:rPr>
                  <w:rFonts w:ascii="Times New Roman" w:hAnsi="Times New Roman" w:cs="Times New Roman"/>
                  <w:b/>
                  <w:sz w:val="20"/>
                  <w:szCs w:val="20"/>
                  <w:u w:val="single"/>
                </w:rPr>
                <w:t>естественнонаучных, общественных дисциплин</w:t>
              </w:r>
            </w:hyperlink>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Республиканская олимпиада по татарскому языку </w:t>
            </w:r>
            <w:r w:rsidRPr="00D25C86">
              <w:rPr>
                <w:rFonts w:ascii="Times New Roman" w:hAnsi="Times New Roman" w:cs="Times New Roman"/>
                <w:sz w:val="20"/>
                <w:szCs w:val="20"/>
              </w:rPr>
              <w:lastRenderedPageBreak/>
              <w:t>для русскоязычных студентов СПО</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Мензелинск, 17.11.2023</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lastRenderedPageBreak/>
              <w:t>Республиканский</w:t>
            </w:r>
          </w:p>
        </w:tc>
        <w:tc>
          <w:tcPr>
            <w:tcW w:w="1134" w:type="dxa"/>
          </w:tcPr>
          <w:p w:rsidR="00C950D3" w:rsidRPr="00D25C86" w:rsidRDefault="00C950D3" w:rsidP="00E26A7A">
            <w:pPr>
              <w:rPr>
                <w:rFonts w:ascii="Times New Roman" w:hAnsi="Times New Roman" w:cs="Times New Roman"/>
                <w:sz w:val="20"/>
                <w:szCs w:val="20"/>
              </w:rPr>
            </w:pP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p w:rsidR="00C950D3" w:rsidRPr="00D25C86" w:rsidRDefault="00C950D3" w:rsidP="00E26A7A">
            <w:pPr>
              <w:rPr>
                <w:rFonts w:ascii="Times New Roman" w:hAnsi="Times New Roman" w:cs="Times New Roman"/>
                <w:sz w:val="20"/>
                <w:szCs w:val="20"/>
              </w:rPr>
            </w:pP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Гимадиева А.Ф</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Тутулина К.</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Диплом победителя</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1 место</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 литературно-исторический конкурс «Мы шагаем в будущее»</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МСХТ, Мензелинск, 24.11.2023 </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p>
          <w:p w:rsidR="00C950D3" w:rsidRPr="00D25C86" w:rsidRDefault="00C950D3" w:rsidP="00E26A7A">
            <w:pPr>
              <w:rPr>
                <w:rFonts w:ascii="Times New Roman" w:hAnsi="Times New Roman" w:cs="Times New Roman"/>
                <w:sz w:val="20"/>
                <w:szCs w:val="20"/>
              </w:rPr>
            </w:pP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Гимадиева А.Ф.</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Маликова К</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Набиев Г.</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Диплом призера</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2 степени</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Интеллектуальный баттл для преподавателей спо</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Гимадиева А.Ф.</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Диплом призера </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2 степени</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«Эдэби табышмак» литературный конкурс </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Гимадиева А.Ф., Талипова Г.Ф., Хайруллина И.М. </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команда</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 1 место </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 Республиканский научно-практическая конференция «Знание, профессионализм, качество», приуроченная Году национальных культур и традиций в Республике Татарстан для студентов,</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28.11.2023г.ГАПОУ «Заинский политехнический колледж»</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 Заинск.</w:t>
            </w:r>
          </w:p>
          <w:p w:rsidR="00C950D3" w:rsidRPr="00D25C86" w:rsidRDefault="00C950D3" w:rsidP="00E26A7A">
            <w:pPr>
              <w:rPr>
                <w:rFonts w:ascii="Times New Roman" w:hAnsi="Times New Roman" w:cs="Times New Roman"/>
                <w:sz w:val="20"/>
                <w:szCs w:val="20"/>
                <w:lang w:val="tt-RU"/>
              </w:rPr>
            </w:pPr>
            <w:r w:rsidRPr="00D25C86">
              <w:rPr>
                <w:rFonts w:ascii="Times New Roman" w:hAnsi="Times New Roman" w:cs="Times New Roman"/>
                <w:sz w:val="20"/>
                <w:szCs w:val="20"/>
              </w:rPr>
              <w:t>Тема выступления: «</w:t>
            </w:r>
            <w:r w:rsidRPr="00D25C86">
              <w:rPr>
                <w:rFonts w:ascii="Times New Roman" w:hAnsi="Times New Roman" w:cs="Times New Roman"/>
                <w:sz w:val="20"/>
                <w:szCs w:val="20"/>
                <w:lang w:val="tt-RU"/>
              </w:rPr>
              <w:t>Муса Җәлил образы рәсем сәнгатендә”</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очное</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Бубекова И.А. ,Имаутдинова Р.Г</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Талипова Гульнара Нурсаяфовна-4 Г группа</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Ожидаем сертификат</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17</w:t>
            </w: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Республиканский научно-практическая конференция «Знание, профессионализм, качество», приуроченная Году национальных </w:t>
            </w:r>
            <w:r w:rsidRPr="00D25C86">
              <w:rPr>
                <w:rFonts w:ascii="Times New Roman" w:hAnsi="Times New Roman" w:cs="Times New Roman"/>
                <w:sz w:val="20"/>
                <w:szCs w:val="20"/>
              </w:rPr>
              <w:lastRenderedPageBreak/>
              <w:t>культур и традиций в Республике Татарстан для студентов,</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28.11.2023г.ГАПОУ «Заинский политехнический колледж»</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Г Заинск. Тема выступления: «Воспитание студентов в традициях организационной культуры Мензелинского педагогического колледжа» </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lastRenderedPageBreak/>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очное</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Бубекова И.А. ,Имаутдинова Р.Г</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Алышева Варвара</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1 место </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lastRenderedPageBreak/>
              <w:t>18</w:t>
            </w: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 научно-практическая конференция «Знание, профессионализм, качество», приуроченная Году национальных культур и традиций в Республике Татарстан для студентов,</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28.11.2023г.ГАПОУ «Заинский политехнический колледж»</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 Заинск. Выступление с темой:  Тэрбия чараларында укучыларда эйлэнэ-тирэлэрдэгэ толерантлык хисе тэрбиялэу»</w:t>
            </w:r>
          </w:p>
          <w:p w:rsidR="00C950D3" w:rsidRPr="00D25C86" w:rsidRDefault="00C950D3" w:rsidP="00E26A7A">
            <w:pPr>
              <w:rPr>
                <w:rFonts w:ascii="Times New Roman" w:hAnsi="Times New Roman" w:cs="Times New Roman"/>
                <w:sz w:val="20"/>
                <w:szCs w:val="20"/>
              </w:rPr>
            </w:pP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очное</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Бубекова И.А. ,Имаутдинова Р.Г</w:t>
            </w:r>
          </w:p>
        </w:tc>
        <w:tc>
          <w:tcPr>
            <w:tcW w:w="1247" w:type="dxa"/>
            <w:vAlign w:val="center"/>
          </w:tcPr>
          <w:p w:rsidR="00C950D3" w:rsidRPr="00D25C86" w:rsidRDefault="00C950D3" w:rsidP="00E26A7A">
            <w:pPr>
              <w:rPr>
                <w:rFonts w:ascii="Times New Roman" w:hAnsi="Times New Roman" w:cs="Times New Roman"/>
                <w:sz w:val="20"/>
                <w:szCs w:val="20"/>
              </w:rPr>
            </w:pP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Ожидаем сертификат</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Конкурс детского рисунка «О той земле, где ты родился»</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муниципальный</w:t>
            </w:r>
          </w:p>
        </w:tc>
        <w:tc>
          <w:tcPr>
            <w:tcW w:w="1134" w:type="dxa"/>
          </w:tcPr>
          <w:p w:rsidR="00C950D3" w:rsidRPr="00D25C86" w:rsidRDefault="00C950D3" w:rsidP="00E26A7A">
            <w:pPr>
              <w:rPr>
                <w:rFonts w:ascii="Times New Roman" w:hAnsi="Times New Roman" w:cs="Times New Roman"/>
                <w:sz w:val="20"/>
                <w:szCs w:val="20"/>
              </w:rPr>
            </w:pP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Шумилова Е.В.</w:t>
            </w:r>
          </w:p>
        </w:tc>
        <w:tc>
          <w:tcPr>
            <w:tcW w:w="1247" w:type="dxa"/>
            <w:vAlign w:val="center"/>
          </w:tcPr>
          <w:p w:rsidR="00C950D3" w:rsidRPr="00D25C86" w:rsidRDefault="00C950D3" w:rsidP="00E26A7A">
            <w:pPr>
              <w:rPr>
                <w:rFonts w:ascii="Times New Roman" w:hAnsi="Times New Roman" w:cs="Times New Roman"/>
                <w:sz w:val="20"/>
                <w:szCs w:val="20"/>
              </w:rPr>
            </w:pP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3 место Малиновская Лина 7 класс</w:t>
            </w:r>
          </w:p>
        </w:tc>
      </w:tr>
      <w:tr w:rsidR="00C950D3" w:rsidRPr="00D25C86" w:rsidTr="00E26A7A">
        <w:trPr>
          <w:trHeight w:val="378"/>
        </w:trPr>
        <w:tc>
          <w:tcPr>
            <w:tcW w:w="10207" w:type="dxa"/>
            <w:gridSpan w:val="7"/>
            <w:vAlign w:val="center"/>
          </w:tcPr>
          <w:p w:rsidR="00C950D3" w:rsidRPr="00D25C86" w:rsidRDefault="00C950D3" w:rsidP="00E26A7A">
            <w:pPr>
              <w:rPr>
                <w:rFonts w:ascii="Times New Roman" w:hAnsi="Times New Roman" w:cs="Times New Roman"/>
                <w:b/>
                <w:sz w:val="20"/>
                <w:szCs w:val="20"/>
              </w:rPr>
            </w:pPr>
            <w:r w:rsidRPr="00D25C86">
              <w:rPr>
                <w:rFonts w:ascii="Times New Roman" w:hAnsi="Times New Roman" w:cs="Times New Roman"/>
                <w:b/>
                <w:sz w:val="20"/>
                <w:szCs w:val="20"/>
              </w:rPr>
              <w:t>ПЦК русской и татарской филологии</w:t>
            </w:r>
          </w:p>
        </w:tc>
      </w:tr>
      <w:tr w:rsidR="00C950D3" w:rsidRPr="00D25C86" w:rsidTr="00E26A7A">
        <w:trPr>
          <w:trHeight w:val="378"/>
        </w:trPr>
        <w:tc>
          <w:tcPr>
            <w:tcW w:w="993" w:type="dxa"/>
            <w:vAlign w:val="center"/>
          </w:tcPr>
          <w:p w:rsidR="00C950D3" w:rsidRPr="00D25C86" w:rsidRDefault="00C950D3" w:rsidP="00E26A7A">
            <w:pPr>
              <w:numPr>
                <w:ilvl w:val="0"/>
                <w:numId w:val="1"/>
              </w:num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Республиканский литературно — исторический конкурс «Бергэ </w:t>
            </w:r>
            <w:r w:rsidRPr="00D25C86">
              <w:rPr>
                <w:rFonts w:ascii="Times New Roman" w:hAnsi="Times New Roman" w:cs="Times New Roman"/>
                <w:sz w:val="20"/>
                <w:szCs w:val="20"/>
                <w:lang w:val="tt-RU"/>
              </w:rPr>
              <w:t>һә</w:t>
            </w:r>
            <w:r w:rsidRPr="00D25C86">
              <w:rPr>
                <w:rFonts w:ascii="Times New Roman" w:hAnsi="Times New Roman" w:cs="Times New Roman"/>
                <w:sz w:val="20"/>
                <w:szCs w:val="20"/>
              </w:rPr>
              <w:t>м дус атлап» («Шагая дружно вместе») среди студентов профессиональных образовательных организаций Республики Татарстан,г. Мензелинск, 24.11 2023</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Талипова Г.Ф., Гимадиева А.Ф., Хайруллина И.М., Галиева И.М.</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Студенты:Маликова Камиля,Закирова  Эльвина, НазмиевГадел</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Диплом 2 степени</w:t>
            </w:r>
          </w:p>
        </w:tc>
      </w:tr>
      <w:tr w:rsidR="00C950D3" w:rsidRPr="00D25C86" w:rsidTr="00E26A7A">
        <w:trPr>
          <w:trHeight w:val="378"/>
        </w:trPr>
        <w:tc>
          <w:tcPr>
            <w:tcW w:w="993" w:type="dxa"/>
            <w:vAlign w:val="center"/>
          </w:tcPr>
          <w:p w:rsidR="00C950D3" w:rsidRPr="00D25C86" w:rsidRDefault="00C950D3" w:rsidP="00E26A7A">
            <w:pPr>
              <w:numPr>
                <w:ilvl w:val="0"/>
                <w:numId w:val="1"/>
              </w:num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«Эдэби табышмак» литературный конкурс , 8.12.2023, Мензелинск</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Гимадиева А.Ф., Талипова Г.Ф., Хайруллина И.М. </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команда</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 1 место </w:t>
            </w:r>
          </w:p>
        </w:tc>
      </w:tr>
      <w:tr w:rsidR="00C950D3" w:rsidRPr="00D25C86" w:rsidTr="00E26A7A">
        <w:trPr>
          <w:trHeight w:val="378"/>
        </w:trPr>
        <w:tc>
          <w:tcPr>
            <w:tcW w:w="993" w:type="dxa"/>
            <w:vAlign w:val="center"/>
          </w:tcPr>
          <w:p w:rsidR="00C950D3" w:rsidRPr="00D25C86" w:rsidRDefault="00C950D3" w:rsidP="00E26A7A">
            <w:pPr>
              <w:numPr>
                <w:ilvl w:val="0"/>
                <w:numId w:val="1"/>
              </w:num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Республиканская олимпиада по татарскому языку среди русскоязычных студентов 1-2 –х курсов ПОО Республики Татарстан,  г. Мензелинск,  17 11 2023</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Талипова Г.Ф., Гимадиева А.Ф., Хайруллина И.М., Галиева И.М.</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Студенты</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 Диплом 1 степени, благодарственные письма</w:t>
            </w:r>
          </w:p>
        </w:tc>
      </w:tr>
      <w:tr w:rsidR="00C950D3" w:rsidRPr="00D25C86" w:rsidTr="00E26A7A">
        <w:trPr>
          <w:trHeight w:val="378"/>
        </w:trPr>
        <w:tc>
          <w:tcPr>
            <w:tcW w:w="993" w:type="dxa"/>
            <w:vAlign w:val="center"/>
          </w:tcPr>
          <w:p w:rsidR="00C950D3" w:rsidRPr="00D25C86" w:rsidRDefault="00C950D3" w:rsidP="00E26A7A">
            <w:pPr>
              <w:numPr>
                <w:ilvl w:val="0"/>
                <w:numId w:val="1"/>
              </w:num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Республиканский  конкурс профессионального мастерства, г. Нижнекамск, 22 11 2023 </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очно </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Хайруллина  И.М.</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Зайнуллин Руслан, 9 класс</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Диплом 2 степени в номинации «Юный учитель начальных классов»</w:t>
            </w:r>
          </w:p>
        </w:tc>
      </w:tr>
      <w:tr w:rsidR="00C950D3" w:rsidRPr="00D25C86" w:rsidTr="00E26A7A">
        <w:trPr>
          <w:trHeight w:val="378"/>
        </w:trPr>
        <w:tc>
          <w:tcPr>
            <w:tcW w:w="993" w:type="dxa"/>
            <w:vAlign w:val="center"/>
          </w:tcPr>
          <w:p w:rsidR="00C950D3" w:rsidRPr="00D25C86" w:rsidRDefault="00C950D3" w:rsidP="00E26A7A">
            <w:pPr>
              <w:numPr>
                <w:ilvl w:val="0"/>
                <w:numId w:val="1"/>
              </w:num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 фестиваль « Кояш гомере телим мин, Минзэлэм, сина», посвященный 95-летию со дня рождения Гульшат Зайнашевой, г. Мензелинск, 01.12 2023</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Галиева И.М., Талипова Г.Ф.</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Студенты</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участие</w:t>
            </w:r>
          </w:p>
        </w:tc>
      </w:tr>
      <w:tr w:rsidR="00C950D3" w:rsidRPr="00D25C86" w:rsidTr="00E26A7A">
        <w:trPr>
          <w:trHeight w:val="378"/>
        </w:trPr>
        <w:tc>
          <w:tcPr>
            <w:tcW w:w="993" w:type="dxa"/>
            <w:vAlign w:val="center"/>
          </w:tcPr>
          <w:p w:rsidR="00C950D3" w:rsidRPr="00D25C86" w:rsidRDefault="00C950D3" w:rsidP="00E26A7A">
            <w:pPr>
              <w:numPr>
                <w:ilvl w:val="0"/>
                <w:numId w:val="1"/>
              </w:num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 интеллектуальный баттл среди преподавателей ПОО Республики Татарстан, г. Казань, 29.11 2023</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lang w:val="tt-RU"/>
              </w:rPr>
            </w:pPr>
            <w:r w:rsidRPr="00D25C86">
              <w:rPr>
                <w:rFonts w:ascii="Times New Roman" w:hAnsi="Times New Roman" w:cs="Times New Roman"/>
                <w:sz w:val="20"/>
                <w:szCs w:val="20"/>
              </w:rPr>
              <w:t>Талипова Г.Ф., Гимадиева А.Ф., Хайруллина И.М.</w:t>
            </w:r>
            <w:r w:rsidRPr="00D25C86">
              <w:rPr>
                <w:rFonts w:ascii="Times New Roman" w:hAnsi="Times New Roman" w:cs="Times New Roman"/>
                <w:sz w:val="20"/>
                <w:szCs w:val="20"/>
                <w:lang w:val="tt-RU"/>
              </w:rPr>
              <w:t>, Каримова А.У.</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w:t>
            </w:r>
          </w:p>
        </w:tc>
        <w:tc>
          <w:tcPr>
            <w:tcW w:w="1632" w:type="dxa"/>
            <w:vAlign w:val="center"/>
          </w:tcPr>
          <w:p w:rsidR="00C950D3" w:rsidRPr="00D25C86" w:rsidRDefault="00C950D3" w:rsidP="00E26A7A">
            <w:pPr>
              <w:rPr>
                <w:rFonts w:ascii="Times New Roman" w:hAnsi="Times New Roman" w:cs="Times New Roman"/>
                <w:sz w:val="20"/>
                <w:szCs w:val="20"/>
                <w:lang w:val="tt-RU"/>
              </w:rPr>
            </w:pPr>
            <w:r w:rsidRPr="00D25C86">
              <w:rPr>
                <w:rFonts w:ascii="Times New Roman" w:hAnsi="Times New Roman" w:cs="Times New Roman"/>
                <w:sz w:val="20"/>
                <w:szCs w:val="20"/>
                <w:lang w:val="tt-RU"/>
              </w:rPr>
              <w:t>Диплом 2 степени</w:t>
            </w:r>
          </w:p>
        </w:tc>
      </w:tr>
      <w:tr w:rsidR="00C950D3" w:rsidRPr="00D25C86" w:rsidTr="00E26A7A">
        <w:trPr>
          <w:trHeight w:val="378"/>
        </w:trPr>
        <w:tc>
          <w:tcPr>
            <w:tcW w:w="10207" w:type="dxa"/>
            <w:gridSpan w:val="7"/>
            <w:vAlign w:val="center"/>
          </w:tcPr>
          <w:p w:rsidR="00C950D3" w:rsidRPr="00D25C86" w:rsidRDefault="00C950D3" w:rsidP="00E26A7A">
            <w:pPr>
              <w:rPr>
                <w:rFonts w:ascii="Times New Roman" w:hAnsi="Times New Roman" w:cs="Times New Roman"/>
                <w:b/>
                <w:sz w:val="20"/>
                <w:szCs w:val="20"/>
              </w:rPr>
            </w:pPr>
            <w:r w:rsidRPr="00D25C86">
              <w:rPr>
                <w:rFonts w:ascii="Times New Roman" w:hAnsi="Times New Roman" w:cs="Times New Roman"/>
                <w:b/>
                <w:sz w:val="20"/>
                <w:szCs w:val="20"/>
              </w:rPr>
              <w:lastRenderedPageBreak/>
              <w:t xml:space="preserve">ПЦК </w:t>
            </w:r>
            <w:hyperlink r:id="rId11" w:history="1">
              <w:r w:rsidRPr="00D25C86">
                <w:rPr>
                  <w:rFonts w:ascii="Times New Roman" w:hAnsi="Times New Roman" w:cs="Times New Roman"/>
                  <w:b/>
                  <w:sz w:val="20"/>
                  <w:szCs w:val="20"/>
                  <w:u w:val="single"/>
                </w:rPr>
                <w:t>педагогики, психологии и дополнительного образования</w:t>
              </w:r>
            </w:hyperlink>
          </w:p>
        </w:tc>
      </w:tr>
      <w:tr w:rsidR="00C950D3" w:rsidRPr="00D25C86" w:rsidTr="00E26A7A">
        <w:trPr>
          <w:trHeight w:val="378"/>
        </w:trPr>
        <w:tc>
          <w:tcPr>
            <w:tcW w:w="10207" w:type="dxa"/>
            <w:gridSpan w:val="7"/>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b/>
                <w:sz w:val="20"/>
                <w:szCs w:val="20"/>
              </w:rPr>
              <w:t>ПЦК математики, информатики и ИКТ</w:t>
            </w:r>
          </w:p>
        </w:tc>
      </w:tr>
      <w:tr w:rsidR="00C950D3" w:rsidRPr="00D25C86" w:rsidTr="00E26A7A">
        <w:trPr>
          <w:trHeight w:val="378"/>
        </w:trPr>
        <w:tc>
          <w:tcPr>
            <w:tcW w:w="993" w:type="dxa"/>
            <w:vAlign w:val="center"/>
          </w:tcPr>
          <w:p w:rsidR="00C950D3" w:rsidRPr="00D25C86" w:rsidRDefault="00C950D3" w:rsidP="00E26A7A">
            <w:pPr>
              <w:numPr>
                <w:ilvl w:val="0"/>
                <w:numId w:val="1"/>
              </w:num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lang w:bidi="ru-RU"/>
              </w:rPr>
            </w:pPr>
            <w:r w:rsidRPr="00D25C86">
              <w:rPr>
                <w:rFonts w:ascii="Times New Roman" w:hAnsi="Times New Roman" w:cs="Times New Roman"/>
                <w:bCs/>
                <w:sz w:val="20"/>
                <w:szCs w:val="20"/>
              </w:rPr>
              <w:t>Республиканская научно-практическая конференция «Знание, профессионализм, качество», приуроченной  к Году национальных культур и традиций в Республике Татарстан, г. Заинск, 28.11.2023 г.  (категория студенты)</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Минегалиева И. Д.</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Тутулина К. В., 2Г</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Диплом за победу в номинации «За сохранение национальных традиций»</w:t>
            </w:r>
          </w:p>
        </w:tc>
      </w:tr>
      <w:tr w:rsidR="00C950D3" w:rsidRPr="00D25C86" w:rsidTr="00E26A7A">
        <w:trPr>
          <w:trHeight w:val="378"/>
        </w:trPr>
        <w:tc>
          <w:tcPr>
            <w:tcW w:w="993" w:type="dxa"/>
            <w:vAlign w:val="center"/>
          </w:tcPr>
          <w:p w:rsidR="00C950D3" w:rsidRPr="00D25C86" w:rsidRDefault="00C950D3" w:rsidP="00E26A7A">
            <w:pPr>
              <w:numPr>
                <w:ilvl w:val="0"/>
                <w:numId w:val="1"/>
              </w:num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bCs/>
                <w:sz w:val="20"/>
                <w:szCs w:val="20"/>
              </w:rPr>
            </w:pPr>
            <w:r w:rsidRPr="00D25C86">
              <w:rPr>
                <w:rFonts w:ascii="Times New Roman" w:hAnsi="Times New Roman" w:cs="Times New Roman"/>
                <w:bCs/>
                <w:sz w:val="20"/>
                <w:szCs w:val="20"/>
              </w:rPr>
              <w:t>Республиканская научно-практическая конференция «Знание, профессионализм, качество», приуроченной  к Году национальных культур и традиций в Республике Татарстан, г. Заинск, 28.11.2023 г.  (категория преподаватели)</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Минегалиева И. Д.</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Сертификат о выступлении</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lang w:val="tt-RU"/>
              </w:rPr>
            </w:pPr>
            <w:r w:rsidRPr="00D25C86">
              <w:rPr>
                <w:rFonts w:ascii="Times New Roman" w:hAnsi="Times New Roman" w:cs="Times New Roman"/>
                <w:sz w:val="20"/>
                <w:szCs w:val="20"/>
                <w:lang w:val="en-US"/>
              </w:rPr>
              <w:t>II</w:t>
            </w:r>
            <w:r w:rsidRPr="00D25C86">
              <w:rPr>
                <w:rFonts w:ascii="Times New Roman" w:hAnsi="Times New Roman" w:cs="Times New Roman"/>
                <w:sz w:val="20"/>
                <w:szCs w:val="20"/>
              </w:rPr>
              <w:t xml:space="preserve"> </w:t>
            </w:r>
            <w:r w:rsidRPr="00D25C86">
              <w:rPr>
                <w:rFonts w:ascii="Times New Roman" w:hAnsi="Times New Roman" w:cs="Times New Roman"/>
                <w:sz w:val="20"/>
                <w:szCs w:val="20"/>
                <w:lang w:val="tt-RU"/>
              </w:rPr>
              <w:t>Всероссийский Хакатон “</w:t>
            </w:r>
            <w:r w:rsidRPr="00D25C86">
              <w:rPr>
                <w:rFonts w:ascii="Times New Roman" w:hAnsi="Times New Roman" w:cs="Times New Roman"/>
                <w:sz w:val="20"/>
                <w:szCs w:val="20"/>
                <w:lang w:val="en-US"/>
              </w:rPr>
              <w:t>Future</w:t>
            </w:r>
            <w:r w:rsidRPr="00D25C86">
              <w:rPr>
                <w:rFonts w:ascii="Times New Roman" w:hAnsi="Times New Roman" w:cs="Times New Roman"/>
                <w:sz w:val="20"/>
                <w:szCs w:val="20"/>
              </w:rPr>
              <w:t xml:space="preserve"> 3</w:t>
            </w:r>
            <w:r w:rsidRPr="00D25C86">
              <w:rPr>
                <w:rFonts w:ascii="Times New Roman" w:hAnsi="Times New Roman" w:cs="Times New Roman"/>
                <w:sz w:val="20"/>
                <w:szCs w:val="20"/>
                <w:lang w:val="en-US"/>
              </w:rPr>
              <w:t>D</w:t>
            </w:r>
            <w:r w:rsidRPr="00D25C86">
              <w:rPr>
                <w:rFonts w:ascii="Times New Roman" w:hAnsi="Times New Roman" w:cs="Times New Roman"/>
                <w:sz w:val="20"/>
                <w:szCs w:val="20"/>
                <w:lang w:val="tt-RU"/>
              </w:rPr>
              <w:t>”</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Альметьевск, 24 ноября 2023</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Всероссийский</w:t>
            </w:r>
          </w:p>
        </w:tc>
        <w:tc>
          <w:tcPr>
            <w:tcW w:w="1134"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Гилязетдинов, Якубова</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Галиева Эльвина</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1 Место</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Интеллектуальный баттл для преподавателей профессиональных образовательных организаций </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Казань, 29.11</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Каримова АУ</w:t>
            </w:r>
          </w:p>
        </w:tc>
        <w:tc>
          <w:tcPr>
            <w:tcW w:w="1247" w:type="dxa"/>
            <w:vAlign w:val="center"/>
          </w:tcPr>
          <w:p w:rsidR="00C950D3" w:rsidRPr="00D25C86" w:rsidRDefault="00C950D3" w:rsidP="00E26A7A">
            <w:pPr>
              <w:rPr>
                <w:rFonts w:ascii="Times New Roman" w:hAnsi="Times New Roman" w:cs="Times New Roman"/>
                <w:sz w:val="20"/>
                <w:szCs w:val="20"/>
              </w:rPr>
            </w:pP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Диплом 2 степени</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lang w:val="en-US"/>
              </w:rPr>
              <w:t>II</w:t>
            </w:r>
            <w:r w:rsidRPr="00D25C86">
              <w:rPr>
                <w:rFonts w:ascii="Times New Roman" w:hAnsi="Times New Roman" w:cs="Times New Roman"/>
                <w:sz w:val="20"/>
                <w:szCs w:val="20"/>
              </w:rPr>
              <w:t xml:space="preserve"> Всероссийский Хакатон по 3Д-моделированию  Future 3D</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Всероссийский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Якубова М. С. </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Гилязетдинов И. И.</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Галиева Эльвина Аруровна</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Диплом 1 степени</w:t>
            </w:r>
          </w:p>
          <w:p w:rsidR="00C950D3" w:rsidRPr="00D25C86" w:rsidRDefault="00C950D3" w:rsidP="00E26A7A">
            <w:pPr>
              <w:rPr>
                <w:rFonts w:ascii="Times New Roman" w:hAnsi="Times New Roman" w:cs="Times New Roman"/>
                <w:sz w:val="20"/>
                <w:szCs w:val="20"/>
              </w:rPr>
            </w:pPr>
          </w:p>
          <w:p w:rsidR="00C950D3" w:rsidRPr="00D25C86" w:rsidRDefault="00C950D3" w:rsidP="00E26A7A">
            <w:pPr>
              <w:rPr>
                <w:rFonts w:ascii="Times New Roman" w:hAnsi="Times New Roman" w:cs="Times New Roman"/>
                <w:sz w:val="20"/>
                <w:szCs w:val="20"/>
              </w:rPr>
            </w:pP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Республиканская научно-практическая конференция «Знание, профессионализм, качество», приуроченная Году национальных культур и традиций в Республике Татарстан для студентов</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28.11.2023, г.Заинск,</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ГАПОУ «Заинский политехнический колледж»</w:t>
            </w:r>
          </w:p>
          <w:p w:rsidR="00C950D3" w:rsidRPr="00D25C86" w:rsidRDefault="00C950D3" w:rsidP="00E26A7A">
            <w:pPr>
              <w:rPr>
                <w:rFonts w:ascii="Times New Roman" w:hAnsi="Times New Roman" w:cs="Times New Roman"/>
                <w:sz w:val="20"/>
                <w:szCs w:val="20"/>
              </w:rPr>
            </w:pP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Якубова Марал Сапардурдыевна</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Камашева Надежда Сергеевна</w:t>
            </w:r>
          </w:p>
          <w:p w:rsidR="00C950D3" w:rsidRPr="00D25C86" w:rsidRDefault="00C950D3" w:rsidP="00E26A7A">
            <w:pPr>
              <w:rPr>
                <w:rFonts w:ascii="Times New Roman" w:hAnsi="Times New Roman" w:cs="Times New Roman"/>
                <w:sz w:val="20"/>
                <w:szCs w:val="20"/>
              </w:rPr>
            </w:pP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Бочкарева Екатерина Юрьевна</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Диплом </w:t>
            </w:r>
            <w:r w:rsidRPr="00D25C86">
              <w:rPr>
                <w:rFonts w:ascii="Times New Roman" w:hAnsi="Times New Roman" w:cs="Times New Roman"/>
                <w:sz w:val="20"/>
                <w:szCs w:val="20"/>
                <w:lang w:val="en-US"/>
              </w:rPr>
              <w:t xml:space="preserve">III </w:t>
            </w:r>
            <w:r w:rsidRPr="00D25C86">
              <w:rPr>
                <w:rFonts w:ascii="Times New Roman" w:hAnsi="Times New Roman" w:cs="Times New Roman"/>
                <w:sz w:val="20"/>
                <w:szCs w:val="20"/>
              </w:rPr>
              <w:t>степени</w:t>
            </w:r>
          </w:p>
        </w:tc>
      </w:tr>
      <w:tr w:rsidR="00C950D3" w:rsidRPr="00D25C86" w:rsidTr="00E26A7A">
        <w:trPr>
          <w:trHeight w:val="378"/>
        </w:trPr>
        <w:tc>
          <w:tcPr>
            <w:tcW w:w="10207" w:type="dxa"/>
            <w:gridSpan w:val="7"/>
            <w:vAlign w:val="center"/>
          </w:tcPr>
          <w:p w:rsidR="00C950D3" w:rsidRPr="00D25C86" w:rsidRDefault="00C950D3" w:rsidP="00E26A7A">
            <w:pPr>
              <w:rPr>
                <w:rFonts w:ascii="Times New Roman" w:hAnsi="Times New Roman" w:cs="Times New Roman"/>
                <w:b/>
                <w:sz w:val="20"/>
                <w:szCs w:val="20"/>
              </w:rPr>
            </w:pPr>
            <w:r w:rsidRPr="00D25C86">
              <w:rPr>
                <w:rFonts w:ascii="Times New Roman" w:hAnsi="Times New Roman" w:cs="Times New Roman"/>
                <w:b/>
                <w:sz w:val="20"/>
                <w:szCs w:val="20"/>
              </w:rPr>
              <w:t>ПЦК иностранного языка</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Республиканская педагогическая ярмарка «Методическая и методологическая компетентность педагога в реализации модели наставничества как механизма обеспечения качества образования и профессионального роста»</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Нижнекамск, 24.12.2023</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Шайсуварова Л.Х.</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Ибрагимова Ф.Д.</w:t>
            </w:r>
          </w:p>
        </w:tc>
        <w:tc>
          <w:tcPr>
            <w:tcW w:w="1247" w:type="dxa"/>
            <w:vAlign w:val="center"/>
          </w:tcPr>
          <w:p w:rsidR="00C950D3" w:rsidRPr="00D25C86" w:rsidRDefault="00C950D3" w:rsidP="00E26A7A">
            <w:pPr>
              <w:rPr>
                <w:rFonts w:ascii="Times New Roman" w:hAnsi="Times New Roman" w:cs="Times New Roman"/>
                <w:sz w:val="20"/>
                <w:szCs w:val="20"/>
              </w:rPr>
            </w:pP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Сертификат, публикация </w:t>
            </w: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bCs/>
                <w:sz w:val="20"/>
                <w:szCs w:val="20"/>
              </w:rPr>
            </w:pPr>
            <w:r w:rsidRPr="00D25C86">
              <w:rPr>
                <w:rFonts w:ascii="Times New Roman" w:hAnsi="Times New Roman" w:cs="Times New Roman"/>
                <w:sz w:val="20"/>
                <w:szCs w:val="20"/>
              </w:rPr>
              <w:t>Республиканская научно-практическая конференция «Инновационные идеи и методические решения в профессиональном образовании», п.г.т. Аксубаево , 19 декабря 2023, СД</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Републиканский </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Очное </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Ибрагимова Ф.Д.</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Шайсуварова Л.Х.</w:t>
            </w:r>
          </w:p>
          <w:p w:rsidR="00C950D3" w:rsidRPr="00D25C86" w:rsidRDefault="00C950D3" w:rsidP="00E26A7A">
            <w:pPr>
              <w:rPr>
                <w:rFonts w:ascii="Times New Roman" w:hAnsi="Times New Roman" w:cs="Times New Roman"/>
                <w:sz w:val="20"/>
                <w:szCs w:val="20"/>
              </w:rPr>
            </w:pPr>
          </w:p>
        </w:tc>
        <w:tc>
          <w:tcPr>
            <w:tcW w:w="1247" w:type="dxa"/>
            <w:vAlign w:val="center"/>
          </w:tcPr>
          <w:p w:rsidR="00C950D3" w:rsidRPr="00D25C86" w:rsidRDefault="00C950D3" w:rsidP="00E26A7A">
            <w:pPr>
              <w:rPr>
                <w:rFonts w:ascii="Times New Roman" w:hAnsi="Times New Roman" w:cs="Times New Roman"/>
                <w:sz w:val="20"/>
                <w:szCs w:val="20"/>
              </w:rPr>
            </w:pP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1 место </w:t>
            </w:r>
          </w:p>
          <w:p w:rsidR="00C950D3" w:rsidRPr="00D25C86" w:rsidRDefault="00C950D3" w:rsidP="00E26A7A">
            <w:pPr>
              <w:rPr>
                <w:rFonts w:ascii="Times New Roman" w:hAnsi="Times New Roman" w:cs="Times New Roman"/>
                <w:sz w:val="20"/>
                <w:szCs w:val="20"/>
              </w:rPr>
            </w:pP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Олимпиада для школьников, гимназия, 24-25 ноября</w:t>
            </w:r>
          </w:p>
        </w:tc>
        <w:tc>
          <w:tcPr>
            <w:tcW w:w="151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муниципальный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очно</w:t>
            </w:r>
          </w:p>
        </w:tc>
        <w:tc>
          <w:tcPr>
            <w:tcW w:w="1793"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Котельникова Д.А.</w:t>
            </w:r>
          </w:p>
        </w:tc>
        <w:tc>
          <w:tcPr>
            <w:tcW w:w="1247"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Непочатых Алиса, 9кл</w:t>
            </w:r>
          </w:p>
        </w:tc>
        <w:tc>
          <w:tcPr>
            <w:tcW w:w="1632" w:type="dxa"/>
            <w:vAlign w:val="center"/>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Призер </w:t>
            </w:r>
          </w:p>
        </w:tc>
      </w:tr>
      <w:tr w:rsidR="00C950D3" w:rsidRPr="00D25C86" w:rsidTr="00E26A7A">
        <w:trPr>
          <w:trHeight w:val="378"/>
        </w:trPr>
        <w:tc>
          <w:tcPr>
            <w:tcW w:w="10207" w:type="dxa"/>
            <w:gridSpan w:val="7"/>
            <w:vAlign w:val="center"/>
          </w:tcPr>
          <w:p w:rsidR="00C950D3" w:rsidRPr="00D25C86" w:rsidRDefault="00C950D3" w:rsidP="00E26A7A">
            <w:pPr>
              <w:rPr>
                <w:rFonts w:ascii="Times New Roman" w:hAnsi="Times New Roman" w:cs="Times New Roman"/>
                <w:b/>
                <w:sz w:val="20"/>
                <w:szCs w:val="20"/>
              </w:rPr>
            </w:pPr>
            <w:r w:rsidRPr="00D25C86">
              <w:rPr>
                <w:rFonts w:ascii="Times New Roman" w:hAnsi="Times New Roman" w:cs="Times New Roman"/>
                <w:b/>
                <w:sz w:val="20"/>
                <w:szCs w:val="20"/>
              </w:rPr>
              <w:t xml:space="preserve">ПЦК </w:t>
            </w:r>
            <w:hyperlink r:id="rId12" w:history="1">
              <w:r w:rsidRPr="00D25C86">
                <w:rPr>
                  <w:rFonts w:ascii="Times New Roman" w:hAnsi="Times New Roman" w:cs="Times New Roman"/>
                  <w:b/>
                  <w:sz w:val="20"/>
                  <w:szCs w:val="20"/>
                  <w:u w:val="single"/>
                </w:rPr>
                <w:t>физического воспитания</w:t>
              </w:r>
            </w:hyperlink>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Финал соревнований по волейболу среди женских команд сельских районов</w:t>
            </w:r>
          </w:p>
        </w:tc>
        <w:tc>
          <w:tcPr>
            <w:tcW w:w="151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8-10.09.2023</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 Мамадыш</w:t>
            </w:r>
          </w:p>
        </w:tc>
        <w:tc>
          <w:tcPr>
            <w:tcW w:w="179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3 место</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Мясникова Надежда, Кирпичникова Аделина, Ушакова Дарина, Назарова Елизавета</w:t>
            </w:r>
          </w:p>
          <w:p w:rsidR="00C950D3" w:rsidRPr="00D25C86" w:rsidRDefault="00C950D3" w:rsidP="00E26A7A">
            <w:pPr>
              <w:rPr>
                <w:rFonts w:ascii="Times New Roman" w:hAnsi="Times New Roman" w:cs="Times New Roman"/>
                <w:sz w:val="20"/>
                <w:szCs w:val="20"/>
              </w:rPr>
            </w:pPr>
          </w:p>
        </w:tc>
        <w:tc>
          <w:tcPr>
            <w:tcW w:w="1247"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Мясникова Н.Е.</w:t>
            </w:r>
          </w:p>
        </w:tc>
        <w:tc>
          <w:tcPr>
            <w:tcW w:w="1632" w:type="dxa"/>
            <w:vAlign w:val="center"/>
          </w:tcPr>
          <w:p w:rsidR="00C950D3" w:rsidRPr="00D25C86" w:rsidRDefault="00C950D3" w:rsidP="00E26A7A">
            <w:pPr>
              <w:rPr>
                <w:rFonts w:ascii="Times New Roman" w:hAnsi="Times New Roman" w:cs="Times New Roman"/>
                <w:sz w:val="20"/>
                <w:szCs w:val="20"/>
              </w:rPr>
            </w:pP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Финальный этап соревнований по легкоатлетическому кроссу Спартакиады обучающихся профессиональных образовательных организаций РТ 2023-2024 уч.г.</w:t>
            </w:r>
          </w:p>
        </w:tc>
        <w:tc>
          <w:tcPr>
            <w:tcW w:w="151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20.09.2023</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Г.Казань</w:t>
            </w:r>
          </w:p>
        </w:tc>
        <w:tc>
          <w:tcPr>
            <w:tcW w:w="179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Кайнарь Евгений – 1 место, </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Алексеева Анжелика-12 место,</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 Фатихова Самира-5место,</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 Жакипов Рауль-17</w:t>
            </w:r>
          </w:p>
        </w:tc>
        <w:tc>
          <w:tcPr>
            <w:tcW w:w="1247"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Преподаватели физвоспитания</w:t>
            </w:r>
          </w:p>
        </w:tc>
        <w:tc>
          <w:tcPr>
            <w:tcW w:w="1632" w:type="dxa"/>
            <w:vAlign w:val="center"/>
          </w:tcPr>
          <w:p w:rsidR="00C950D3" w:rsidRPr="00D25C86" w:rsidRDefault="00C950D3" w:rsidP="00E26A7A">
            <w:pPr>
              <w:rPr>
                <w:rFonts w:ascii="Times New Roman" w:hAnsi="Times New Roman" w:cs="Times New Roman"/>
                <w:sz w:val="20"/>
                <w:szCs w:val="20"/>
              </w:rPr>
            </w:pP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Зональный этап лично-командных соревнований «Гонка героев-2023» по военно-прикладному многоборью среди студентов ПОО РТ</w:t>
            </w:r>
          </w:p>
        </w:tc>
        <w:tc>
          <w:tcPr>
            <w:tcW w:w="151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29.09.2023</w:t>
            </w:r>
          </w:p>
        </w:tc>
        <w:tc>
          <w:tcPr>
            <w:tcW w:w="179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 1 место</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Кайнарь Евгений, Исрафилов Булат, Мокимов Рузиль, Хаеров Газиннур, Галиев Динар </w:t>
            </w:r>
          </w:p>
        </w:tc>
        <w:tc>
          <w:tcPr>
            <w:tcW w:w="1247"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Преподаватели физвоспитания</w:t>
            </w:r>
          </w:p>
        </w:tc>
        <w:tc>
          <w:tcPr>
            <w:tcW w:w="1632" w:type="dxa"/>
            <w:vAlign w:val="center"/>
          </w:tcPr>
          <w:p w:rsidR="00C950D3" w:rsidRPr="00D25C86" w:rsidRDefault="00C950D3" w:rsidP="00E26A7A">
            <w:pPr>
              <w:rPr>
                <w:rFonts w:ascii="Times New Roman" w:hAnsi="Times New Roman" w:cs="Times New Roman"/>
                <w:sz w:val="20"/>
                <w:szCs w:val="20"/>
              </w:rPr>
            </w:pP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Спартакиаде-2023 среди учащихся 1-2 курсов ССУЗов и 9-11 классов школ г. Мензелинска, приуроченных к году цифровизации в РТ</w:t>
            </w:r>
          </w:p>
        </w:tc>
        <w:tc>
          <w:tcPr>
            <w:tcW w:w="151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муниципальный</w:t>
            </w: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6.10.2023</w:t>
            </w:r>
          </w:p>
        </w:tc>
        <w:tc>
          <w:tcPr>
            <w:tcW w:w="179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1 общекомандное место</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Кайнарь Евгений, Фатихова Самира, Макимов Рузиль, Аманаев Данил, Жакипов Рауль, таирова Каролина, Кириллова Софья, Назарова Елизавета</w:t>
            </w:r>
          </w:p>
        </w:tc>
        <w:tc>
          <w:tcPr>
            <w:tcW w:w="1247"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Преподаватели физвоспитания</w:t>
            </w:r>
          </w:p>
        </w:tc>
        <w:tc>
          <w:tcPr>
            <w:tcW w:w="1632" w:type="dxa"/>
            <w:vAlign w:val="center"/>
          </w:tcPr>
          <w:p w:rsidR="00C950D3" w:rsidRPr="00D25C86" w:rsidRDefault="00C950D3" w:rsidP="00E26A7A">
            <w:pPr>
              <w:rPr>
                <w:rFonts w:ascii="Times New Roman" w:hAnsi="Times New Roman" w:cs="Times New Roman"/>
                <w:sz w:val="20"/>
                <w:szCs w:val="20"/>
              </w:rPr>
            </w:pPr>
          </w:p>
        </w:tc>
      </w:tr>
      <w:tr w:rsidR="00C950D3" w:rsidRPr="00D25C86" w:rsidTr="00E26A7A">
        <w:trPr>
          <w:trHeight w:val="378"/>
        </w:trPr>
        <w:tc>
          <w:tcPr>
            <w:tcW w:w="993" w:type="dxa"/>
            <w:vAlign w:val="center"/>
          </w:tcPr>
          <w:p w:rsidR="00C950D3" w:rsidRPr="00D25C86" w:rsidRDefault="00C950D3" w:rsidP="00E26A7A">
            <w:pPr>
              <w:rPr>
                <w:rFonts w:ascii="Times New Roman" w:hAnsi="Times New Roman" w:cs="Times New Roman"/>
                <w:sz w:val="20"/>
                <w:szCs w:val="20"/>
              </w:rPr>
            </w:pPr>
          </w:p>
        </w:tc>
        <w:tc>
          <w:tcPr>
            <w:tcW w:w="1895"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Зональный этап соревнований по баскетболу среди юношей Спартакиады обучающихся профессиональных </w:t>
            </w:r>
            <w:r w:rsidRPr="00D25C86">
              <w:rPr>
                <w:rFonts w:ascii="Times New Roman" w:hAnsi="Times New Roman" w:cs="Times New Roman"/>
                <w:sz w:val="20"/>
                <w:szCs w:val="20"/>
              </w:rPr>
              <w:lastRenderedPageBreak/>
              <w:t>образовательных организаций РТ 2023-2024 уч.г.</w:t>
            </w:r>
          </w:p>
        </w:tc>
        <w:tc>
          <w:tcPr>
            <w:tcW w:w="151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lastRenderedPageBreak/>
              <w:t>Республиканский</w:t>
            </w:r>
          </w:p>
          <w:p w:rsidR="00C950D3" w:rsidRPr="00D25C86" w:rsidRDefault="00C950D3" w:rsidP="00E26A7A">
            <w:pPr>
              <w:rPr>
                <w:rFonts w:ascii="Times New Roman" w:hAnsi="Times New Roman" w:cs="Times New Roman"/>
                <w:sz w:val="20"/>
                <w:szCs w:val="20"/>
              </w:rPr>
            </w:pP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16.10.2023</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 г. Мамадыш</w:t>
            </w:r>
          </w:p>
        </w:tc>
        <w:tc>
          <w:tcPr>
            <w:tcW w:w="179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3 место</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 xml:space="preserve">Состав: Севрюков Вадим, Бариев Альберт, Усманов Нияз, Хасаншин Динар, Мазитов </w:t>
            </w:r>
            <w:r w:rsidRPr="00D25C86">
              <w:rPr>
                <w:rFonts w:ascii="Times New Roman" w:hAnsi="Times New Roman" w:cs="Times New Roman"/>
                <w:sz w:val="20"/>
                <w:szCs w:val="20"/>
              </w:rPr>
              <w:lastRenderedPageBreak/>
              <w:t>Альмир, Гилмуллин Марсель, Курбанов Азизбек, Гардиев Дамир, Идиятуллин Динар</w:t>
            </w:r>
          </w:p>
        </w:tc>
        <w:tc>
          <w:tcPr>
            <w:tcW w:w="1247"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lastRenderedPageBreak/>
              <w:t>Преподаватели физвоспитания</w:t>
            </w:r>
          </w:p>
        </w:tc>
        <w:tc>
          <w:tcPr>
            <w:tcW w:w="1632" w:type="dxa"/>
            <w:vAlign w:val="center"/>
          </w:tcPr>
          <w:p w:rsidR="00C950D3" w:rsidRPr="00D25C86" w:rsidRDefault="00C950D3" w:rsidP="00E26A7A">
            <w:pPr>
              <w:rPr>
                <w:rFonts w:ascii="Times New Roman" w:hAnsi="Times New Roman" w:cs="Times New Roman"/>
                <w:sz w:val="20"/>
                <w:szCs w:val="20"/>
              </w:rPr>
            </w:pPr>
          </w:p>
        </w:tc>
      </w:tr>
      <w:tr w:rsidR="00C950D3" w:rsidRPr="00D25C86" w:rsidTr="00E26A7A">
        <w:trPr>
          <w:trHeight w:val="378"/>
        </w:trPr>
        <w:tc>
          <w:tcPr>
            <w:tcW w:w="993" w:type="dxa"/>
            <w:vAlign w:val="center"/>
          </w:tcPr>
          <w:p w:rsidR="00C950D3" w:rsidRPr="00D25C86" w:rsidRDefault="00C950D3" w:rsidP="00E26A7A">
            <w:pPr>
              <w:numPr>
                <w:ilvl w:val="0"/>
                <w:numId w:val="1"/>
              </w:numPr>
              <w:rPr>
                <w:rFonts w:ascii="Times New Roman" w:hAnsi="Times New Roman" w:cs="Times New Roman"/>
                <w:sz w:val="20"/>
                <w:szCs w:val="20"/>
              </w:rPr>
            </w:pPr>
          </w:p>
        </w:tc>
        <w:tc>
          <w:tcPr>
            <w:tcW w:w="1895"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Зональный этап соревнований по баскетболу среди девушек Спартакиады обучающихся профессиональных образовательных организаций РТ 2023-2024 уч.г.</w:t>
            </w:r>
          </w:p>
        </w:tc>
        <w:tc>
          <w:tcPr>
            <w:tcW w:w="151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Республиканский</w:t>
            </w:r>
          </w:p>
          <w:p w:rsidR="00C950D3" w:rsidRPr="00D25C86" w:rsidRDefault="00C950D3" w:rsidP="00E26A7A">
            <w:pPr>
              <w:rPr>
                <w:rFonts w:ascii="Times New Roman" w:hAnsi="Times New Roman" w:cs="Times New Roman"/>
                <w:sz w:val="20"/>
                <w:szCs w:val="20"/>
              </w:rPr>
            </w:pPr>
          </w:p>
        </w:tc>
        <w:tc>
          <w:tcPr>
            <w:tcW w:w="1134"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17.10.2023</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г. Мамадыш</w:t>
            </w:r>
          </w:p>
        </w:tc>
        <w:tc>
          <w:tcPr>
            <w:tcW w:w="1793"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1 место</w:t>
            </w:r>
          </w:p>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Состав: Гатиуллина Альфина, Галиева Юлдуз , Гайфулилна Динара, Таирова Каролина, Храмова Александра, Алексеева Анжелика, Хасанова Инзиля, Фатихова Самира.</w:t>
            </w:r>
          </w:p>
        </w:tc>
        <w:tc>
          <w:tcPr>
            <w:tcW w:w="1247" w:type="dxa"/>
          </w:tcPr>
          <w:p w:rsidR="00C950D3" w:rsidRPr="00D25C86" w:rsidRDefault="00C950D3" w:rsidP="00E26A7A">
            <w:pPr>
              <w:rPr>
                <w:rFonts w:ascii="Times New Roman" w:hAnsi="Times New Roman" w:cs="Times New Roman"/>
                <w:sz w:val="20"/>
                <w:szCs w:val="20"/>
              </w:rPr>
            </w:pPr>
            <w:r w:rsidRPr="00D25C86">
              <w:rPr>
                <w:rFonts w:ascii="Times New Roman" w:hAnsi="Times New Roman" w:cs="Times New Roman"/>
                <w:sz w:val="20"/>
                <w:szCs w:val="20"/>
              </w:rPr>
              <w:t>Преподаватели физвоспитания</w:t>
            </w:r>
          </w:p>
        </w:tc>
        <w:tc>
          <w:tcPr>
            <w:tcW w:w="1632" w:type="dxa"/>
            <w:vAlign w:val="center"/>
          </w:tcPr>
          <w:p w:rsidR="00C950D3" w:rsidRPr="00D25C86" w:rsidRDefault="00C950D3" w:rsidP="00E26A7A">
            <w:pPr>
              <w:rPr>
                <w:rFonts w:ascii="Times New Roman" w:hAnsi="Times New Roman" w:cs="Times New Roman"/>
                <w:sz w:val="20"/>
                <w:szCs w:val="20"/>
              </w:rPr>
            </w:pPr>
          </w:p>
        </w:tc>
      </w:tr>
    </w:tbl>
    <w:p w:rsidR="000F3C71" w:rsidRPr="00D25C86" w:rsidRDefault="000F3C71" w:rsidP="000F3C71">
      <w:pPr>
        <w:spacing w:after="0" w:line="240" w:lineRule="auto"/>
        <w:contextualSpacing/>
        <w:jc w:val="both"/>
        <w:rPr>
          <w:rFonts w:ascii="Times New Roman" w:hAnsi="Times New Roman" w:cs="Times New Roman"/>
        </w:rPr>
      </w:pPr>
    </w:p>
    <w:p w:rsidR="00C950D3" w:rsidRPr="00D25C86" w:rsidRDefault="000F3C71" w:rsidP="000F3C71">
      <w:pPr>
        <w:spacing w:after="0" w:line="240" w:lineRule="auto"/>
        <w:contextualSpacing/>
        <w:jc w:val="both"/>
        <w:rPr>
          <w:rFonts w:ascii="Times New Roman" w:hAnsi="Times New Roman" w:cs="Times New Roman"/>
        </w:rPr>
      </w:pPr>
      <w:r w:rsidRPr="00D25C86">
        <w:rPr>
          <w:rFonts w:ascii="Times New Roman" w:hAnsi="Times New Roman" w:cs="Times New Roman"/>
        </w:rPr>
        <w:t xml:space="preserve">                </w:t>
      </w:r>
    </w:p>
    <w:p w:rsidR="00D6346D" w:rsidRPr="00D25C86" w:rsidRDefault="000F3C71" w:rsidP="000F3C71">
      <w:pPr>
        <w:spacing w:after="0" w:line="240" w:lineRule="auto"/>
        <w:contextualSpacing/>
        <w:jc w:val="both"/>
        <w:rPr>
          <w:rFonts w:ascii="Times New Roman" w:eastAsia="Calibri" w:hAnsi="Times New Roman" w:cs="Times New Roman"/>
        </w:rPr>
      </w:pPr>
      <w:r w:rsidRPr="00D25C86">
        <w:rPr>
          <w:rFonts w:ascii="Times New Roman" w:hAnsi="Times New Roman" w:cs="Times New Roman"/>
        </w:rPr>
        <w:t xml:space="preserve"> </w:t>
      </w:r>
      <w:r w:rsidR="00C950D3" w:rsidRPr="00D25C86">
        <w:rPr>
          <w:rFonts w:ascii="Times New Roman" w:hAnsi="Times New Roman" w:cs="Times New Roman"/>
        </w:rPr>
        <w:tab/>
      </w:r>
      <w:r w:rsidR="00D6346D" w:rsidRPr="00D25C86">
        <w:rPr>
          <w:rFonts w:ascii="Times New Roman" w:eastAsia="Calibri" w:hAnsi="Times New Roman" w:cs="Times New Roman"/>
          <w:sz w:val="28"/>
          <w:szCs w:val="28"/>
        </w:rPr>
        <w:t xml:space="preserve">В процессе становления профессионала, важное значение имеет первые шаги в практической деятельности. Поэтому, особое внимание уделено молодым специалистам, либо вновь прибывшим после продолжительного перерыва в работе (выпускники, не имеющие стажа работы, преподаватели после отпуска по уходу за ребенком, службы в армии). Именно на эту категорию нацелена работа «Ассоциации молодых преподавателей», успешно функционирующая на базе колледжа. Задачи Ассоциации состоят в организации мероприятий, направленных на повышение квалификации и профессионально-педагогического мастерства преподавателя, на развитие и повышение творческого потенциала педагога и коллектива в целом, на углубление и расширение базовых психолого-педагогических знаний преподавателя, оказание помощи в решении личностно-профессиональных проблем и в саморазвитии.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 рамках работы Ассоциации проводятся дискуссии, семинары-практикумы, психологические тренинги, деловые и проектные игры, круглые столы, тестирование, выставки, практические занятия, мастер-классы педагогические чтения. Проблематика определяет выбор форм работы.  Накоплен большой положительный опыт работы педагогов по внедрению в учебно-воспитательный процесс УМК требований ФГОС СПО. Активное участие в работе Ассоциации принимают опытные педагоги, которые демонстрируют открытые учебные занятия, оказывают консультационные услуги и являются наставниками молодых преподавателей.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Взаимоотношениям   молодых педагогов и их наставников уделено особое внимание, ведь в работе любого педагога очень важно установить теплые, доверительные отношения со своими коллегами, учениками, их родителями.</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 xml:space="preserve">В текущих планах предусматривается постоянное совершенствование работы методического кабинета, которое осуществляется в режиме новых организационно-педагогических условий, включающих в себя следующие компоненты: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-миссия, политика и стратегия развития колледжа;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-сертификационная система менеджмента качества;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-наличие специальной инфраструктуры колледжа, обеспечивающей взаимное сотрудничество с социальными партнерами;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-насыщенность инновационными технологиями;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-повышение квалификации педагогических кадров;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-материально-техническое оснащение; </w:t>
      </w:r>
    </w:p>
    <w:p w:rsidR="00D6346D" w:rsidRPr="00D25C86" w:rsidRDefault="00D6346D" w:rsidP="000F3C71">
      <w:pPr>
        <w:spacing w:after="0" w:line="240" w:lineRule="auto"/>
        <w:ind w:firstLine="70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-сетевое взаимодействие и мониторинг деятельности.</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Выполнение всех вышеперечисленных функций, взаимосвязанных и взаимодополняющих, невозможно без оказания стимулирующей поддержки со стороны методиста. Стимулирование должно быть не только материальным, но и моральным.  </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Мотивационная стимуляция в колледже осуществляется в следующих аспектах:</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-актуализация инновационного потенциала педагога посредством включения в мероприятия по формированию имиджа колледжа и имиджа преподавательского состава;</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-организация образования педагога, исходя из проблем его практики, выявленных в ходе наблюдения за деятельностью;</w:t>
      </w:r>
    </w:p>
    <w:p w:rsidR="00D6346D" w:rsidRPr="00D25C86" w:rsidRDefault="00D6346D" w:rsidP="000F3C71">
      <w:pPr>
        <w:spacing w:after="0" w:line="240" w:lineRule="auto"/>
        <w:ind w:firstLine="709"/>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-осуществление морального и материального стимулирования, исходя из результатов инновационной деятельности, отраженной в индивидуальных Листах оценивания.</w:t>
      </w:r>
    </w:p>
    <w:p w:rsidR="00D6346D" w:rsidRPr="00D25C86" w:rsidRDefault="00D6346D" w:rsidP="000F3C71">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Calibri" w:hAnsi="Times New Roman" w:cs="Times New Roman"/>
          <w:sz w:val="28"/>
          <w:szCs w:val="28"/>
        </w:rPr>
        <w:t xml:space="preserve">Подводя итог, считаем необходимым подчеркнуть, что между «пространством» практикоориентированных педагогов и «пространством» науки должно быть связующее звено, канал, обеспечивающий их взаимодействие. Это звено должны составлять люди, обладающие способностями и знаниями, которые позволяют им профессионально работать и в «пространстве» практики, и в «пространстве» науки. Это своеобразные «переводчики» науки на язык практики. Миссия методиста как раз и состоит в соединении двух «пространств» – науки и практики. </w:t>
      </w:r>
    </w:p>
    <w:p w:rsidR="007E44C7" w:rsidRPr="00D25C86" w:rsidRDefault="007E44C7" w:rsidP="007E44C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 xml:space="preserve">3.3 Воспитательная работа </w:t>
      </w:r>
    </w:p>
    <w:p w:rsidR="007E44C7" w:rsidRPr="00D25C86" w:rsidRDefault="007E44C7" w:rsidP="007E44C7">
      <w:pPr>
        <w:spacing w:after="0" w:line="240" w:lineRule="auto"/>
        <w:contextualSpacing/>
        <w:jc w:val="both"/>
        <w:rPr>
          <w:rFonts w:ascii="Times New Roman" w:hAnsi="Times New Roman" w:cs="Times New Roman"/>
          <w:sz w:val="28"/>
          <w:szCs w:val="28"/>
        </w:rPr>
      </w:pPr>
      <w:r w:rsidRPr="00D25C86">
        <w:rPr>
          <w:rFonts w:ascii="Times New Roman" w:hAnsi="Times New Roman" w:cs="Times New Roman"/>
          <w:sz w:val="24"/>
          <w:szCs w:val="24"/>
        </w:rPr>
        <w:t xml:space="preserve">      </w:t>
      </w:r>
      <w:r w:rsidRPr="00D25C86">
        <w:rPr>
          <w:rFonts w:ascii="Times New Roman" w:hAnsi="Times New Roman" w:cs="Times New Roman"/>
          <w:sz w:val="24"/>
          <w:szCs w:val="24"/>
        </w:rPr>
        <w:tab/>
        <w:t xml:space="preserve"> </w:t>
      </w:r>
      <w:r w:rsidR="003D5809" w:rsidRPr="00D25C86">
        <w:rPr>
          <w:rFonts w:ascii="Times New Roman" w:hAnsi="Times New Roman" w:cs="Times New Roman"/>
          <w:sz w:val="28"/>
          <w:szCs w:val="28"/>
        </w:rPr>
        <w:t>В 2023</w:t>
      </w:r>
      <w:r w:rsidRPr="00D25C86">
        <w:rPr>
          <w:rFonts w:ascii="Times New Roman" w:hAnsi="Times New Roman" w:cs="Times New Roman"/>
          <w:sz w:val="28"/>
          <w:szCs w:val="28"/>
        </w:rPr>
        <w:t xml:space="preserve"> году воспитательная работа колледжа осуществлялась в соответствии с </w:t>
      </w:r>
      <w:r w:rsidRPr="00D25C86">
        <w:rPr>
          <w:rFonts w:ascii="Times New Roman" w:eastAsia="Times New Roman" w:hAnsi="Times New Roman" w:cs="Times New Roman"/>
          <w:sz w:val="28"/>
          <w:szCs w:val="28"/>
        </w:rPr>
        <w:t xml:space="preserve">Рабочей программой воспитания колледжа, разработанной </w:t>
      </w:r>
      <w:r w:rsidRPr="00D25C86">
        <w:rPr>
          <w:rFonts w:ascii="Times New Roman" w:eastAsia="Times New Roman" w:hAnsi="Times New Roman" w:cs="Times New Roman"/>
          <w:bCs/>
          <w:sz w:val="28"/>
          <w:szCs w:val="28"/>
        </w:rPr>
        <w:t>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воспитательной работе  и преемственности целей,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w:t>
      </w:r>
      <w:r w:rsidRPr="00D25C86">
        <w:rPr>
          <w:rFonts w:ascii="Times New Roman" w:eastAsia="Times New Roman" w:hAnsi="Times New Roman" w:cs="Times New Roman"/>
          <w:sz w:val="28"/>
          <w:szCs w:val="28"/>
        </w:rPr>
        <w:t xml:space="preserve"> в соответствии с </w:t>
      </w:r>
      <w:r w:rsidRPr="00D25C86">
        <w:rPr>
          <w:rFonts w:ascii="Times New Roman" w:eastAsia="Times New Roman" w:hAnsi="Times New Roman" w:cs="Times New Roman"/>
          <w:bCs/>
          <w:spacing w:val="-1"/>
          <w:sz w:val="28"/>
          <w:szCs w:val="28"/>
        </w:rPr>
        <w:t xml:space="preserve">федеральными государственными образовательными стандартами </w:t>
      </w:r>
      <w:r w:rsidRPr="00D25C86">
        <w:rPr>
          <w:rFonts w:ascii="Times New Roman" w:eastAsia="Times New Roman" w:hAnsi="Times New Roman" w:cs="Times New Roman"/>
          <w:bCs/>
          <w:spacing w:val="-1"/>
          <w:sz w:val="28"/>
          <w:szCs w:val="28"/>
        </w:rPr>
        <w:lastRenderedPageBreak/>
        <w:t>среднего профессионального образования по специальностям и профессиям</w:t>
      </w:r>
      <w:r w:rsidRPr="00D25C86">
        <w:rPr>
          <w:rFonts w:ascii="Times New Roman" w:hAnsi="Times New Roman" w:cs="Times New Roman"/>
          <w:sz w:val="28"/>
          <w:szCs w:val="28"/>
        </w:rPr>
        <w:t xml:space="preserve"> колледжа. </w:t>
      </w:r>
    </w:p>
    <w:p w:rsidR="007E44C7" w:rsidRPr="00D25C86" w:rsidRDefault="007E44C7" w:rsidP="007E44C7">
      <w:pPr>
        <w:widowControl w:val="0"/>
        <w:tabs>
          <w:tab w:val="left" w:pos="993"/>
        </w:tabs>
        <w:spacing w:after="0" w:line="240" w:lineRule="auto"/>
        <w:ind w:firstLine="709"/>
        <w:jc w:val="both"/>
        <w:rPr>
          <w:rFonts w:ascii="Times New Roman" w:hAnsi="Times New Roman" w:cs="Times New Roman"/>
          <w:sz w:val="28"/>
          <w:szCs w:val="28"/>
        </w:rPr>
      </w:pPr>
      <w:bookmarkStart w:id="0" w:name="_Hlk75266324"/>
      <w:r w:rsidRPr="00D25C86">
        <w:rPr>
          <w:rFonts w:ascii="Times New Roman" w:eastAsia="Times New Roman" w:hAnsi="Times New Roman" w:cs="Times New Roman"/>
          <w:sz w:val="28"/>
          <w:szCs w:val="28"/>
        </w:rPr>
        <w:t xml:space="preserve">Воспитательная деятельность колледжа направленна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sidRPr="00D25C86">
        <w:rPr>
          <w:rFonts w:ascii="Times New Roman" w:eastAsia="Times New Roman" w:hAnsi="Times New Roman" w:cs="Times New Roman"/>
          <w:sz w:val="28"/>
          <w:szCs w:val="28"/>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sidRPr="00D25C86">
        <w:rPr>
          <w:rFonts w:ascii="Times New Roman" w:eastAsia="Times New Roman" w:hAnsi="Times New Roman" w:cs="Times New Roman"/>
          <w:sz w:val="28"/>
          <w:szCs w:val="28"/>
        </w:rPr>
        <w:t>» согласно Федеральному закону «Об образовании» от 29.12.2012 г. № 273-ФЗ (в ред. Федерального закона от 31.07.2020 г. № 304-ФЗ)</w:t>
      </w:r>
      <w:bookmarkEnd w:id="0"/>
      <w:r w:rsidRPr="00D25C86">
        <w:rPr>
          <w:rFonts w:ascii="Times New Roman" w:eastAsia="Times New Roman" w:hAnsi="Times New Roman" w:cs="Times New Roman"/>
          <w:sz w:val="28"/>
          <w:szCs w:val="28"/>
        </w:rPr>
        <w:t>.</w:t>
      </w:r>
    </w:p>
    <w:p w:rsidR="007E44C7" w:rsidRPr="00D25C86" w:rsidRDefault="007E44C7" w:rsidP="007E44C7">
      <w:pPr>
        <w:spacing w:after="0" w:line="240" w:lineRule="auto"/>
        <w:contextualSpacing/>
        <w:jc w:val="both"/>
        <w:rPr>
          <w:rFonts w:ascii="Times New Roman" w:eastAsia="Times New Roman" w:hAnsi="Times New Roman" w:cs="Times New Roman"/>
          <w:bCs/>
          <w:sz w:val="28"/>
          <w:szCs w:val="28"/>
          <w:lang w:eastAsia="x-none"/>
        </w:rPr>
      </w:pPr>
      <w:r w:rsidRPr="00D25C86">
        <w:rPr>
          <w:rFonts w:ascii="Times New Roman" w:hAnsi="Times New Roman" w:cs="Times New Roman"/>
          <w:sz w:val="28"/>
          <w:szCs w:val="28"/>
        </w:rPr>
        <w:t xml:space="preserve">          Все мероприятия являлись звеньями в цепи процесса формирования социокультурной среды, создания условий, необходимых для всестороннего развития и социализации личности, сохранения здоровья обучающихся, способствующие развитию воспитательного компонента образовательного процесса, включая развитие самоуправления, участие обучающихся в работе общественных организаций, спортивных секций и творческих клубов. Эта работа была направлена на достижение воспитательных целей</w:t>
      </w:r>
      <w:r w:rsidRPr="00D25C86">
        <w:rPr>
          <w:rFonts w:ascii="Times New Roman" w:eastAsia="Times New Roman" w:hAnsi="Times New Roman" w:cs="Times New Roman"/>
          <w:bCs/>
          <w:sz w:val="28"/>
          <w:szCs w:val="28"/>
          <w:lang w:val="x-none" w:eastAsia="x-none"/>
        </w:rPr>
        <w:t xml:space="preserve"> – </w:t>
      </w:r>
      <w:r w:rsidRPr="00D25C86">
        <w:rPr>
          <w:rFonts w:ascii="Times New Roman" w:eastAsia="Times New Roman" w:hAnsi="Times New Roman" w:cs="Times New Roman"/>
          <w:bCs/>
          <w:sz w:val="28"/>
          <w:szCs w:val="28"/>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специалистов среднего звена на практике.</w:t>
      </w:r>
      <w:r w:rsidRPr="00D25C86">
        <w:rPr>
          <w:rFonts w:ascii="Times New Roman" w:eastAsia="Times New Roman" w:hAnsi="Times New Roman" w:cs="Times New Roman"/>
          <w:sz w:val="28"/>
          <w:szCs w:val="28"/>
          <w:lang w:eastAsia="ru-RU"/>
        </w:rPr>
        <w:t xml:space="preserve"> </w:t>
      </w:r>
    </w:p>
    <w:p w:rsidR="007E44C7" w:rsidRPr="00D25C86" w:rsidRDefault="007E44C7" w:rsidP="007E44C7">
      <w:pPr>
        <w:widowControl w:val="0"/>
        <w:spacing w:after="0" w:line="240" w:lineRule="auto"/>
        <w:ind w:firstLine="720"/>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b/>
          <w:sz w:val="28"/>
          <w:szCs w:val="28"/>
          <w:lang w:eastAsia="ru-RU"/>
        </w:rPr>
        <w:t>Цель воспитательной работы:</w:t>
      </w:r>
      <w:r w:rsidRPr="00D25C86">
        <w:rPr>
          <w:rFonts w:ascii="Times New Roman" w:eastAsia="Times New Roman" w:hAnsi="Times New Roman" w:cs="Times New Roman"/>
          <w:sz w:val="28"/>
          <w:szCs w:val="28"/>
          <w:lang w:eastAsia="ru-RU"/>
        </w:rPr>
        <w:t xml:space="preserve"> создание условий для подготовки конкурентоспособного специалиста системы образования, отвечающего современным требованиям общества, обладающего высоконравственным гражданским самосознанием и социальной активностью.</w:t>
      </w:r>
    </w:p>
    <w:p w:rsidR="007E44C7" w:rsidRPr="00D25C86" w:rsidRDefault="007E44C7" w:rsidP="007E44C7">
      <w:pPr>
        <w:widowControl w:val="0"/>
        <w:spacing w:after="0" w:line="240" w:lineRule="auto"/>
        <w:ind w:firstLine="28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b/>
          <w:sz w:val="28"/>
          <w:szCs w:val="28"/>
          <w:lang w:eastAsia="ru-RU"/>
        </w:rPr>
        <w:t>Задачи</w:t>
      </w:r>
      <w:r w:rsidRPr="00D25C86">
        <w:rPr>
          <w:rFonts w:ascii="Times New Roman" w:eastAsia="Times New Roman" w:hAnsi="Times New Roman" w:cs="Times New Roman"/>
          <w:sz w:val="28"/>
          <w:szCs w:val="28"/>
          <w:lang w:eastAsia="ru-RU"/>
        </w:rPr>
        <w:t xml:space="preserve">: </w:t>
      </w:r>
    </w:p>
    <w:p w:rsidR="007E44C7" w:rsidRPr="00D25C86" w:rsidRDefault="007E44C7" w:rsidP="000A3913">
      <w:pPr>
        <w:widowControl w:val="0"/>
        <w:numPr>
          <w:ilvl w:val="1"/>
          <w:numId w:val="3"/>
        </w:numPr>
        <w:spacing w:after="0" w:line="240" w:lineRule="auto"/>
        <w:ind w:left="142" w:firstLine="0"/>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bCs/>
          <w:sz w:val="28"/>
          <w:szCs w:val="28"/>
          <w:lang w:eastAsia="ru-RU"/>
        </w:rPr>
        <w:t>Приобщение обучающихся к традициям и ценностям профессионального сообщества, формирование профессиональной культуры, этики профессионального общения</w:t>
      </w:r>
    </w:p>
    <w:p w:rsidR="007E44C7" w:rsidRPr="00D25C86" w:rsidRDefault="007E44C7" w:rsidP="007E44C7">
      <w:pPr>
        <w:widowControl w:val="0"/>
        <w:spacing w:after="120" w:line="240" w:lineRule="auto"/>
        <w:ind w:left="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 2. Создать информационно-насыщенное социокультурное пространство для персонализированной самореализации и вариативности развития высоконравственной личности будущего педагога.</w:t>
      </w:r>
    </w:p>
    <w:p w:rsidR="007E44C7" w:rsidRPr="00D25C86" w:rsidRDefault="007E44C7" w:rsidP="007E44C7">
      <w:pPr>
        <w:widowControl w:val="0"/>
        <w:spacing w:after="120" w:line="240" w:lineRule="auto"/>
        <w:ind w:left="142" w:firstLine="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3.Создать условия для активной жизнедеятельности обучающихся, для гражданского самоопределения и самореализации, для максимального удовлетворения потребностей студентов в интеллектуальном, духовном, культурном и нравственном развитии.</w:t>
      </w:r>
    </w:p>
    <w:p w:rsidR="007E44C7" w:rsidRPr="00D25C86" w:rsidRDefault="007E44C7" w:rsidP="007E44C7">
      <w:pPr>
        <w:widowControl w:val="0"/>
        <w:spacing w:after="0" w:line="240" w:lineRule="auto"/>
        <w:ind w:left="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4.В</w:t>
      </w:r>
      <w:r w:rsidRPr="00D25C86">
        <w:rPr>
          <w:rFonts w:ascii="Times New Roman" w:eastAsia="Times New Roman" w:hAnsi="Times New Roman" w:cs="Times New Roman"/>
          <w:sz w:val="28"/>
          <w:szCs w:val="28"/>
          <w:lang w:val="tt-RU" w:eastAsia="ru-RU"/>
        </w:rPr>
        <w:t>о</w:t>
      </w:r>
      <w:r w:rsidRPr="00D25C86">
        <w:rPr>
          <w:rFonts w:ascii="Times New Roman" w:eastAsia="Times New Roman" w:hAnsi="Times New Roman" w:cs="Times New Roman"/>
          <w:sz w:val="28"/>
          <w:szCs w:val="28"/>
          <w:lang w:eastAsia="ru-RU"/>
        </w:rPr>
        <w:t>влечь студентов в работу студенческого самоуправления, трудового отряда, волонтёрской организации.</w:t>
      </w:r>
    </w:p>
    <w:p w:rsidR="007E44C7" w:rsidRPr="00D25C86" w:rsidRDefault="007E44C7" w:rsidP="007E44C7">
      <w:pPr>
        <w:widowControl w:val="0"/>
        <w:spacing w:after="0" w:line="240" w:lineRule="auto"/>
        <w:ind w:left="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5.Создать систему психолого – педагогического сопровождения по профилактике девиантного поведения. </w:t>
      </w:r>
    </w:p>
    <w:p w:rsidR="003D5809" w:rsidRPr="00D25C86" w:rsidRDefault="003D5809" w:rsidP="000A3913">
      <w:pPr>
        <w:tabs>
          <w:tab w:val="left" w:pos="993"/>
        </w:tabs>
        <w:spacing w:after="0" w:line="240" w:lineRule="auto"/>
        <w:ind w:firstLine="709"/>
        <w:jc w:val="both"/>
        <w:rPr>
          <w:rFonts w:ascii="Times New Roman" w:hAnsi="Times New Roman" w:cs="Times New Roman"/>
          <w:b/>
          <w:sz w:val="28"/>
          <w:szCs w:val="28"/>
        </w:rPr>
      </w:pPr>
      <w:r w:rsidRPr="00D25C86">
        <w:rPr>
          <w:rFonts w:ascii="Times New Roman" w:hAnsi="Times New Roman" w:cs="Times New Roman"/>
          <w:b/>
          <w:sz w:val="28"/>
          <w:szCs w:val="28"/>
        </w:rPr>
        <w:lastRenderedPageBreak/>
        <w:t>Основными традициями воспитания в ГАПОУ «</w:t>
      </w:r>
      <w:r w:rsidRPr="00D25C86">
        <w:rPr>
          <w:rFonts w:ascii="Times New Roman" w:hAnsi="Times New Roman" w:cs="Times New Roman"/>
          <w:sz w:val="28"/>
          <w:szCs w:val="28"/>
        </w:rPr>
        <w:t>Мензелинский педагогический колледж имени Мусы Джалиля</w:t>
      </w:r>
      <w:r w:rsidRPr="00D25C86">
        <w:rPr>
          <w:rFonts w:ascii="Times New Roman" w:hAnsi="Times New Roman" w:cs="Times New Roman"/>
          <w:b/>
          <w:sz w:val="28"/>
          <w:szCs w:val="28"/>
        </w:rPr>
        <w:t>» являются</w:t>
      </w:r>
      <w:r w:rsidRPr="00D25C86">
        <w:rPr>
          <w:rFonts w:ascii="Times New Roman" w:hAnsi="Times New Roman" w:cs="Times New Roman"/>
          <w:b/>
          <w:iCs/>
          <w:w w:val="0"/>
          <w:sz w:val="28"/>
          <w:szCs w:val="28"/>
        </w:rPr>
        <w:t xml:space="preserve">: </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стержнем годового цикла воспитательной работы являются ключевые дела, через которые осуществляется интеграция воспитательных усилий педагогических работников;</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их коллективная разработка, коллективное планирование, коллективное проведение и коллективный анализ их результатов;</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в организации создаются такие условия, при которых постепенно увеличивается роль обучающегося в совместных делах (от пассивного наблюдателя до организатора);</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 в проведении общих дел отсутствует соревновательность между учебными группами, поощряется конструктивное межгрупповое и межвозрастное взаимодействие обучающихся, а также их социальная активность; </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 педагогические работники организации ориентированы на формирование коллективов в рамках учебных групп, кружков, студий, секций и иных объединений, на </w:t>
      </w:r>
      <w:r w:rsidRPr="00D25C86">
        <w:rPr>
          <w:rFonts w:ascii="Times New Roman" w:hAnsi="Times New Roman" w:cs="Times New Roman"/>
          <w:w w:val="0"/>
          <w:sz w:val="28"/>
          <w:szCs w:val="28"/>
        </w:rPr>
        <w:t>установление в них доброжелательных взаимоотношений;</w:t>
      </w:r>
    </w:p>
    <w:p w:rsidR="003D5809" w:rsidRPr="00D25C86" w:rsidRDefault="003D5809"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 ключевой фигурой воспитания является классный руководитель (куратор), реализующий по отношению к обучающимся защитную, личностно развивающую, организационную, посредническую (в </w:t>
      </w:r>
      <w:r w:rsidR="000A3913" w:rsidRPr="00D25C86">
        <w:rPr>
          <w:rFonts w:ascii="Times New Roman" w:hAnsi="Times New Roman" w:cs="Times New Roman"/>
          <w:sz w:val="28"/>
          <w:szCs w:val="28"/>
        </w:rPr>
        <w:t>разрешении конфликтов) функции.</w:t>
      </w:r>
    </w:p>
    <w:p w:rsidR="007E44C7" w:rsidRPr="00D25C86" w:rsidRDefault="007E44C7" w:rsidP="000A3913">
      <w:pPr>
        <w:spacing w:after="0" w:line="240" w:lineRule="auto"/>
        <w:ind w:firstLine="14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ab/>
      </w:r>
      <w:r w:rsidR="00E76D29" w:rsidRPr="00D25C86">
        <w:rPr>
          <w:rFonts w:ascii="Times New Roman" w:eastAsia="Times New Roman" w:hAnsi="Times New Roman" w:cs="Times New Roman"/>
          <w:sz w:val="28"/>
          <w:szCs w:val="28"/>
          <w:lang w:eastAsia="ru-RU"/>
        </w:rPr>
        <w:t>Ответственным за</w:t>
      </w:r>
      <w:r w:rsidRPr="00D25C86">
        <w:rPr>
          <w:rFonts w:ascii="Times New Roman" w:eastAsia="Times New Roman" w:hAnsi="Times New Roman" w:cs="Times New Roman"/>
          <w:sz w:val="28"/>
          <w:szCs w:val="28"/>
          <w:lang w:eastAsia="ru-RU"/>
        </w:rPr>
        <w:t xml:space="preserve"> организацию и проведение воспитательной работы являются </w:t>
      </w:r>
      <w:r w:rsidR="00E76D29" w:rsidRPr="00D25C86">
        <w:rPr>
          <w:rFonts w:ascii="Times New Roman" w:eastAsia="Times New Roman" w:hAnsi="Times New Roman" w:cs="Times New Roman"/>
          <w:sz w:val="28"/>
          <w:szCs w:val="28"/>
          <w:lang w:eastAsia="ru-RU"/>
        </w:rPr>
        <w:t>заместитель директора</w:t>
      </w:r>
      <w:r w:rsidRPr="00D25C86">
        <w:rPr>
          <w:rFonts w:ascii="Times New Roman" w:eastAsia="Times New Roman" w:hAnsi="Times New Roman" w:cs="Times New Roman"/>
          <w:sz w:val="28"/>
          <w:szCs w:val="28"/>
          <w:lang w:eastAsia="ru-RU"/>
        </w:rPr>
        <w:t xml:space="preserve"> по воспитательной работе, который работает в соответствии с должностными инструкциями и осуществляет общее </w:t>
      </w:r>
      <w:r w:rsidR="00E76D29" w:rsidRPr="00D25C86">
        <w:rPr>
          <w:rFonts w:ascii="Times New Roman" w:eastAsia="Times New Roman" w:hAnsi="Times New Roman" w:cs="Times New Roman"/>
          <w:sz w:val="28"/>
          <w:szCs w:val="28"/>
          <w:lang w:eastAsia="ru-RU"/>
        </w:rPr>
        <w:t>руководство и</w:t>
      </w:r>
      <w:r w:rsidRPr="00D25C86">
        <w:rPr>
          <w:rFonts w:ascii="Times New Roman" w:eastAsia="Times New Roman" w:hAnsi="Times New Roman" w:cs="Times New Roman"/>
          <w:sz w:val="28"/>
          <w:szCs w:val="28"/>
          <w:lang w:eastAsia="ru-RU"/>
        </w:rPr>
        <w:t xml:space="preserve"> координирует воспитательную деятельность в колледже, педагог- психолог, воспитатели общежитий и классные кураторы. </w:t>
      </w:r>
    </w:p>
    <w:p w:rsidR="00A66B8A" w:rsidRPr="00D25C86" w:rsidRDefault="00A66B8A" w:rsidP="000A3913">
      <w:pPr>
        <w:spacing w:line="276" w:lineRule="auto"/>
        <w:jc w:val="center"/>
        <w:rPr>
          <w:rFonts w:ascii="Times New Roman" w:hAnsi="Times New Roman" w:cs="Times New Roman"/>
          <w:b/>
          <w:sz w:val="28"/>
          <w:szCs w:val="28"/>
        </w:rPr>
      </w:pPr>
      <w:r w:rsidRPr="00D25C86">
        <w:rPr>
          <w:rFonts w:ascii="Times New Roman" w:hAnsi="Times New Roman" w:cs="Times New Roman"/>
          <w:b/>
          <w:sz w:val="28"/>
          <w:szCs w:val="28"/>
        </w:rPr>
        <w:t>Данные по кураторам групп</w:t>
      </w:r>
      <w:r w:rsidRPr="00D25C86">
        <w:rPr>
          <w:rFonts w:ascii="Times New Roman" w:hAnsi="Times New Roman" w:cs="Times New Roman"/>
          <w:b/>
          <w:sz w:val="28"/>
          <w:szCs w:val="28"/>
          <w:lang w:val="tt-RU"/>
        </w:rPr>
        <w:t xml:space="preserve"> за </w:t>
      </w:r>
      <w:r w:rsidR="000A3913" w:rsidRPr="00D25C86">
        <w:rPr>
          <w:rFonts w:ascii="Times New Roman" w:hAnsi="Times New Roman" w:cs="Times New Roman"/>
          <w:b/>
          <w:sz w:val="28"/>
          <w:szCs w:val="28"/>
        </w:rPr>
        <w:t xml:space="preserve"> 2022-2023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88"/>
        <w:gridCol w:w="826"/>
        <w:gridCol w:w="826"/>
        <w:gridCol w:w="826"/>
        <w:gridCol w:w="826"/>
        <w:gridCol w:w="1184"/>
      </w:tblGrid>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b/>
                <w:sz w:val="28"/>
                <w:szCs w:val="28"/>
              </w:rPr>
            </w:pPr>
            <w:r w:rsidRPr="00D25C86">
              <w:rPr>
                <w:rFonts w:ascii="Times New Roman" w:eastAsia="Calibri" w:hAnsi="Times New Roman" w:cs="Times New Roman"/>
                <w:b/>
                <w:sz w:val="28"/>
                <w:szCs w:val="28"/>
              </w:rPr>
              <w:t xml:space="preserve">Возраст преподавателей  </w:t>
            </w:r>
          </w:p>
        </w:tc>
        <w:tc>
          <w:tcPr>
            <w:tcW w:w="98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Всего </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30 лет</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До 40 лет </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50 лет</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До 60 лет </w:t>
            </w:r>
          </w:p>
        </w:tc>
        <w:tc>
          <w:tcPr>
            <w:tcW w:w="118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Свыше 60 </w:t>
            </w:r>
          </w:p>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лет</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Преподаватели </w:t>
            </w:r>
          </w:p>
        </w:tc>
        <w:tc>
          <w:tcPr>
            <w:tcW w:w="98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23</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9</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7</w:t>
            </w:r>
          </w:p>
        </w:tc>
        <w:tc>
          <w:tcPr>
            <w:tcW w:w="826"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6</w:t>
            </w:r>
          </w:p>
        </w:tc>
        <w:tc>
          <w:tcPr>
            <w:tcW w:w="118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0</w:t>
            </w:r>
          </w:p>
        </w:tc>
      </w:tr>
    </w:tbl>
    <w:p w:rsidR="00A66B8A" w:rsidRPr="00D25C86" w:rsidRDefault="00A66B8A" w:rsidP="00A66B8A">
      <w:pPr>
        <w:spacing w:line="276"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528"/>
      </w:tblGrid>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b/>
                <w:sz w:val="28"/>
                <w:szCs w:val="28"/>
              </w:rPr>
            </w:pPr>
            <w:r w:rsidRPr="00D25C86">
              <w:rPr>
                <w:rFonts w:ascii="Times New Roman" w:eastAsia="Calibri" w:hAnsi="Times New Roman" w:cs="Times New Roman"/>
                <w:b/>
                <w:sz w:val="28"/>
                <w:szCs w:val="28"/>
              </w:rPr>
              <w:t xml:space="preserve">Качественный состав кураторов </w:t>
            </w:r>
          </w:p>
        </w:tc>
        <w:tc>
          <w:tcPr>
            <w:tcW w:w="552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Всего </w:t>
            </w:r>
          </w:p>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23</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Высшая квалификационная категория </w:t>
            </w:r>
          </w:p>
        </w:tc>
        <w:tc>
          <w:tcPr>
            <w:tcW w:w="552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12</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1 квалификационная категория</w:t>
            </w:r>
          </w:p>
        </w:tc>
        <w:tc>
          <w:tcPr>
            <w:tcW w:w="552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8</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СЗД</w:t>
            </w:r>
          </w:p>
        </w:tc>
        <w:tc>
          <w:tcPr>
            <w:tcW w:w="552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w:t>
            </w:r>
          </w:p>
        </w:tc>
      </w:tr>
      <w:tr w:rsidR="00A66B8A" w:rsidRPr="00D25C86" w:rsidTr="00E26A7A">
        <w:tc>
          <w:tcPr>
            <w:tcW w:w="2689"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Без категории </w:t>
            </w:r>
          </w:p>
        </w:tc>
        <w:tc>
          <w:tcPr>
            <w:tcW w:w="552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3</w:t>
            </w:r>
          </w:p>
        </w:tc>
      </w:tr>
    </w:tbl>
    <w:p w:rsidR="00A66B8A" w:rsidRPr="00D25C86" w:rsidRDefault="00A66B8A" w:rsidP="00A66B8A">
      <w:pPr>
        <w:spacing w:line="276" w:lineRule="auto"/>
        <w:jc w:val="both"/>
        <w:rPr>
          <w:rFonts w:ascii="Times New Roman" w:hAnsi="Times New Roman" w:cs="Times New Roman"/>
          <w:b/>
          <w:sz w:val="28"/>
          <w:szCs w:val="28"/>
        </w:rPr>
      </w:pPr>
      <w:r w:rsidRPr="00D25C86">
        <w:rPr>
          <w:rFonts w:ascii="Times New Roman" w:hAnsi="Times New Roman" w:cs="Times New Roman"/>
          <w:b/>
          <w:sz w:val="28"/>
          <w:szCs w:val="28"/>
        </w:rPr>
        <w:t>Стаж работы: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1084"/>
        <w:gridCol w:w="1275"/>
        <w:gridCol w:w="1417"/>
        <w:gridCol w:w="1372"/>
        <w:gridCol w:w="1468"/>
        <w:gridCol w:w="1134"/>
        <w:gridCol w:w="1130"/>
      </w:tblGrid>
      <w:tr w:rsidR="00A66B8A" w:rsidRPr="00D25C86" w:rsidTr="00FD5229">
        <w:tc>
          <w:tcPr>
            <w:tcW w:w="103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Всего </w:t>
            </w:r>
          </w:p>
        </w:tc>
        <w:tc>
          <w:tcPr>
            <w:tcW w:w="108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До 5 лет</w:t>
            </w:r>
          </w:p>
        </w:tc>
        <w:tc>
          <w:tcPr>
            <w:tcW w:w="1275"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свыше 5 лет </w:t>
            </w:r>
          </w:p>
        </w:tc>
        <w:tc>
          <w:tcPr>
            <w:tcW w:w="1417"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10 -15 лет</w:t>
            </w:r>
          </w:p>
        </w:tc>
        <w:tc>
          <w:tcPr>
            <w:tcW w:w="1372"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15-20</w:t>
            </w:r>
          </w:p>
        </w:tc>
        <w:tc>
          <w:tcPr>
            <w:tcW w:w="146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20-25</w:t>
            </w:r>
          </w:p>
        </w:tc>
        <w:tc>
          <w:tcPr>
            <w:tcW w:w="113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25-30</w:t>
            </w:r>
          </w:p>
        </w:tc>
        <w:tc>
          <w:tcPr>
            <w:tcW w:w="1130"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свыше 30 </w:t>
            </w:r>
          </w:p>
          <w:p w:rsidR="00A66B8A" w:rsidRPr="00D25C86" w:rsidRDefault="00A66B8A" w:rsidP="00FD5229">
            <w:pPr>
              <w:spacing w:line="276" w:lineRule="auto"/>
              <w:jc w:val="both"/>
              <w:rPr>
                <w:rFonts w:ascii="Times New Roman" w:eastAsia="Calibri" w:hAnsi="Times New Roman" w:cs="Times New Roman"/>
                <w:sz w:val="28"/>
                <w:szCs w:val="28"/>
              </w:rPr>
            </w:pPr>
          </w:p>
        </w:tc>
      </w:tr>
      <w:tr w:rsidR="00A66B8A" w:rsidRPr="00D25C86" w:rsidTr="00FD5229">
        <w:tc>
          <w:tcPr>
            <w:tcW w:w="103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23</w:t>
            </w:r>
          </w:p>
        </w:tc>
        <w:tc>
          <w:tcPr>
            <w:tcW w:w="108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5</w:t>
            </w:r>
          </w:p>
        </w:tc>
        <w:tc>
          <w:tcPr>
            <w:tcW w:w="1275"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2</w:t>
            </w:r>
          </w:p>
        </w:tc>
        <w:tc>
          <w:tcPr>
            <w:tcW w:w="1417"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4</w:t>
            </w:r>
          </w:p>
        </w:tc>
        <w:tc>
          <w:tcPr>
            <w:tcW w:w="1372"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0</w:t>
            </w:r>
          </w:p>
        </w:tc>
        <w:tc>
          <w:tcPr>
            <w:tcW w:w="1468"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4</w:t>
            </w:r>
          </w:p>
        </w:tc>
        <w:tc>
          <w:tcPr>
            <w:tcW w:w="1134" w:type="dxa"/>
            <w:shd w:val="clear" w:color="auto" w:fill="auto"/>
          </w:tcPr>
          <w:p w:rsidR="00A66B8A" w:rsidRPr="00D25C86" w:rsidRDefault="00A66B8A" w:rsidP="00FD5229">
            <w:pPr>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4</w:t>
            </w:r>
          </w:p>
        </w:tc>
        <w:tc>
          <w:tcPr>
            <w:tcW w:w="1130" w:type="dxa"/>
            <w:shd w:val="clear" w:color="auto" w:fill="auto"/>
          </w:tcPr>
          <w:p w:rsidR="00A66B8A" w:rsidRPr="00D25C86" w:rsidRDefault="00A66B8A" w:rsidP="00FD5229">
            <w:pPr>
              <w:tabs>
                <w:tab w:val="center" w:pos="188"/>
              </w:tabs>
              <w:spacing w:line="276" w:lineRule="auto"/>
              <w:ind w:hanging="538"/>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11016</w:t>
            </w:r>
          </w:p>
        </w:tc>
      </w:tr>
    </w:tbl>
    <w:p w:rsidR="007E44C7" w:rsidRPr="00D25C86" w:rsidRDefault="007E44C7" w:rsidP="007E44C7">
      <w:pPr>
        <w:spacing w:after="0" w:line="240" w:lineRule="auto"/>
        <w:jc w:val="both"/>
        <w:rPr>
          <w:rFonts w:ascii="Times New Roman" w:hAnsi="Times New Roman" w:cs="Times New Roman"/>
          <w:sz w:val="28"/>
          <w:szCs w:val="28"/>
        </w:rPr>
      </w:pPr>
    </w:p>
    <w:p w:rsidR="007E44C7" w:rsidRPr="00D25C86" w:rsidRDefault="007E44C7" w:rsidP="007E44C7">
      <w:pPr>
        <w:widowControl w:val="0"/>
        <w:spacing w:after="184" w:line="240" w:lineRule="auto"/>
        <w:ind w:firstLine="640"/>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Решение поставленных задач успешно решалось благодаря организации системы работы по направлениям «Стратегии воспитания», по каждому из направлений Стратегии разработаны воспитательные программы:</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Гражданско-патриотическое и правовое воспитание;</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Духовно-нравственное воспитание;</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Профессионально-трудовое воспитание, самоопределение, самоуправление. </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Внедрение здоровьесберегающих технологий в учебно-воспитательный процесс и формирование здорового образа жизни, спортивно-массовая работа;</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Художественно-эстетическое воспитание;</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Повышение роли родительской общественности в организации учебно-воспитательного процесса;</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Экологическое воспитание </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Профилактика правонарушений и зависимостей среди обучающихся колледжа. </w:t>
      </w:r>
    </w:p>
    <w:p w:rsidR="007E44C7" w:rsidRPr="00D25C86" w:rsidRDefault="007E44C7" w:rsidP="00937611">
      <w:pPr>
        <w:numPr>
          <w:ilvl w:val="0"/>
          <w:numId w:val="4"/>
        </w:numPr>
        <w:spacing w:after="0" w:line="240" w:lineRule="auto"/>
        <w:ind w:left="357" w:hanging="35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Психолого – педагогическая поддержка студентов, адаптация первокурсников. </w:t>
      </w:r>
    </w:p>
    <w:p w:rsidR="007E44C7" w:rsidRPr="00D25C86" w:rsidRDefault="00FE1043" w:rsidP="007E44C7">
      <w:pPr>
        <w:widowControl w:val="0"/>
        <w:tabs>
          <w:tab w:val="left" w:pos="720"/>
        </w:tabs>
        <w:spacing w:after="195" w:line="240" w:lineRule="auto"/>
        <w:jc w:val="center"/>
        <w:outlineLvl w:val="2"/>
        <w:rPr>
          <w:rFonts w:ascii="Times New Roman" w:eastAsia="Times New Roman" w:hAnsi="Times New Roman" w:cs="Times New Roman"/>
          <w:b/>
          <w:bCs/>
          <w:iCs/>
          <w:sz w:val="28"/>
          <w:szCs w:val="28"/>
          <w:lang w:eastAsia="ru-RU"/>
        </w:rPr>
      </w:pPr>
      <w:bookmarkStart w:id="2" w:name="bookmark4"/>
      <w:r w:rsidRPr="00D25C86">
        <w:rPr>
          <w:rFonts w:ascii="Times New Roman" w:eastAsia="Times New Roman" w:hAnsi="Times New Roman" w:cs="Times New Roman"/>
          <w:b/>
          <w:bCs/>
          <w:iCs/>
          <w:sz w:val="28"/>
          <w:szCs w:val="28"/>
          <w:lang w:eastAsia="ru-RU"/>
        </w:rPr>
        <w:t xml:space="preserve"> </w:t>
      </w:r>
      <w:r w:rsidR="00A65C20" w:rsidRPr="00D25C86">
        <w:rPr>
          <w:rFonts w:ascii="Times New Roman" w:eastAsia="Times New Roman" w:hAnsi="Times New Roman" w:cs="Times New Roman"/>
          <w:b/>
          <w:bCs/>
          <w:iCs/>
          <w:sz w:val="28"/>
          <w:szCs w:val="28"/>
          <w:lang w:eastAsia="ru-RU"/>
        </w:rPr>
        <w:t xml:space="preserve"> </w:t>
      </w:r>
      <w:r w:rsidR="007E44C7" w:rsidRPr="00D25C86">
        <w:rPr>
          <w:rFonts w:ascii="Times New Roman" w:eastAsia="Times New Roman" w:hAnsi="Times New Roman" w:cs="Times New Roman"/>
          <w:b/>
          <w:bCs/>
          <w:iCs/>
          <w:sz w:val="28"/>
          <w:szCs w:val="28"/>
          <w:lang w:eastAsia="ru-RU"/>
        </w:rPr>
        <w:t>Духовно-нравственное и художественно-эстетическое воспитание</w:t>
      </w:r>
      <w:bookmarkEnd w:id="2"/>
      <w:r w:rsidR="007E44C7" w:rsidRPr="00D25C86">
        <w:rPr>
          <w:rFonts w:ascii="Times New Roman" w:eastAsia="Times New Roman" w:hAnsi="Times New Roman" w:cs="Times New Roman"/>
          <w:b/>
          <w:bCs/>
          <w:iCs/>
          <w:sz w:val="28"/>
          <w:szCs w:val="28"/>
          <w:lang w:eastAsia="ru-RU"/>
        </w:rPr>
        <w:t>.</w:t>
      </w:r>
    </w:p>
    <w:p w:rsidR="00A06F23" w:rsidRPr="00D25C86" w:rsidRDefault="00A06F23" w:rsidP="00A06F23">
      <w:pPr>
        <w:pStyle w:val="25"/>
        <w:shd w:val="clear" w:color="auto" w:fill="auto"/>
        <w:spacing w:before="0" w:after="203" w:line="276" w:lineRule="auto"/>
        <w:ind w:firstLine="660"/>
        <w:jc w:val="both"/>
        <w:rPr>
          <w:sz w:val="28"/>
          <w:szCs w:val="28"/>
        </w:rPr>
      </w:pPr>
      <w:bookmarkStart w:id="3" w:name="bookmark7"/>
      <w:r w:rsidRPr="00D25C86">
        <w:rPr>
          <w:sz w:val="28"/>
          <w:szCs w:val="28"/>
        </w:rPr>
        <w:t>Духовно-нравственное и художественно-эстетическое воспитание.</w:t>
      </w:r>
      <w:r w:rsidRPr="00D25C86">
        <w:rPr>
          <w:b/>
          <w:sz w:val="28"/>
          <w:szCs w:val="28"/>
        </w:rPr>
        <w:t xml:space="preserve"> Цель духовно – нравственного</w:t>
      </w:r>
      <w:r w:rsidRPr="00D25C86">
        <w:rPr>
          <w:sz w:val="28"/>
          <w:szCs w:val="28"/>
        </w:rPr>
        <w:t xml:space="preserve"> воспитания: создать педагогические условия для духовно - нравственного     воспитания обучающихся в процессе образовательной </w:t>
      </w:r>
      <w:r w:rsidR="000A3913" w:rsidRPr="00D25C86">
        <w:rPr>
          <w:sz w:val="28"/>
          <w:szCs w:val="28"/>
        </w:rPr>
        <w:t>деятельности, раскрытию</w:t>
      </w:r>
      <w:r w:rsidRPr="00D25C86">
        <w:rPr>
          <w:sz w:val="28"/>
          <w:szCs w:val="28"/>
        </w:rPr>
        <w:t xml:space="preserve"> подлинно человеческих качеств личности студента, приобщению к высшим </w:t>
      </w:r>
      <w:r w:rsidR="000A3913" w:rsidRPr="00D25C86">
        <w:rPr>
          <w:sz w:val="28"/>
          <w:szCs w:val="28"/>
        </w:rPr>
        <w:t>в</w:t>
      </w:r>
      <w:r w:rsidRPr="00D25C86">
        <w:rPr>
          <w:sz w:val="28"/>
          <w:szCs w:val="28"/>
        </w:rPr>
        <w:t xml:space="preserve"> рамках реализации духовно – нравственного воспитания проводились следующие мероприятия: </w:t>
      </w:r>
    </w:p>
    <w:p w:rsidR="00A06F23" w:rsidRPr="00D25C86" w:rsidRDefault="00A06F23" w:rsidP="000A3913">
      <w:pPr>
        <w:pStyle w:val="25"/>
        <w:shd w:val="clear" w:color="auto" w:fill="auto"/>
        <w:spacing w:before="0" w:after="0" w:line="240" w:lineRule="auto"/>
        <w:ind w:firstLine="660"/>
        <w:jc w:val="both"/>
        <w:rPr>
          <w:sz w:val="28"/>
          <w:szCs w:val="28"/>
        </w:rPr>
      </w:pPr>
      <w:r w:rsidRPr="00D25C86">
        <w:rPr>
          <w:sz w:val="28"/>
          <w:szCs w:val="28"/>
        </w:rPr>
        <w:t>- классные часы и беседы, посвященные духовно-нравственным ценностям</w:t>
      </w:r>
      <w:r w:rsidR="000A3913" w:rsidRPr="00D25C86">
        <w:rPr>
          <w:sz w:val="28"/>
          <w:szCs w:val="28"/>
        </w:rPr>
        <w:t>;</w:t>
      </w:r>
      <w:r w:rsidRPr="00D25C86">
        <w:rPr>
          <w:sz w:val="28"/>
          <w:szCs w:val="28"/>
        </w:rPr>
        <w:t xml:space="preserve"> </w:t>
      </w:r>
    </w:p>
    <w:p w:rsidR="00A06F23" w:rsidRPr="00D25C86" w:rsidRDefault="00A06F23" w:rsidP="000A3913">
      <w:pPr>
        <w:pStyle w:val="25"/>
        <w:shd w:val="clear" w:color="auto" w:fill="auto"/>
        <w:spacing w:before="0" w:after="0" w:line="240" w:lineRule="auto"/>
        <w:ind w:firstLine="660"/>
        <w:jc w:val="both"/>
        <w:rPr>
          <w:sz w:val="28"/>
          <w:szCs w:val="28"/>
        </w:rPr>
      </w:pPr>
      <w:r w:rsidRPr="00D25C86">
        <w:rPr>
          <w:sz w:val="28"/>
          <w:szCs w:val="28"/>
        </w:rPr>
        <w:t>- концерт ко Дню матери</w:t>
      </w:r>
      <w:r w:rsidR="000A3913" w:rsidRPr="00D25C86">
        <w:rPr>
          <w:sz w:val="28"/>
          <w:szCs w:val="28"/>
        </w:rPr>
        <w:t>;</w:t>
      </w:r>
    </w:p>
    <w:p w:rsidR="00A06F23" w:rsidRPr="00D25C86" w:rsidRDefault="00A06F23" w:rsidP="000A3913">
      <w:pPr>
        <w:pStyle w:val="25"/>
        <w:shd w:val="clear" w:color="auto" w:fill="auto"/>
        <w:spacing w:before="0" w:after="0" w:line="240" w:lineRule="auto"/>
        <w:ind w:firstLine="660"/>
        <w:jc w:val="both"/>
        <w:rPr>
          <w:sz w:val="28"/>
          <w:szCs w:val="28"/>
        </w:rPr>
      </w:pPr>
      <w:r w:rsidRPr="00D25C86">
        <w:rPr>
          <w:sz w:val="28"/>
          <w:szCs w:val="28"/>
        </w:rPr>
        <w:t>- конкурсы ко дню матери и дню отца</w:t>
      </w:r>
      <w:r w:rsidR="000A3913" w:rsidRPr="00D25C86">
        <w:rPr>
          <w:sz w:val="28"/>
          <w:szCs w:val="28"/>
        </w:rPr>
        <w:t>;</w:t>
      </w:r>
    </w:p>
    <w:p w:rsidR="00A06F23" w:rsidRPr="00D25C86" w:rsidRDefault="000A3913" w:rsidP="000A3913">
      <w:pPr>
        <w:widowControl w:val="0"/>
        <w:spacing w:after="0" w:line="240" w:lineRule="auto"/>
        <w:outlineLvl w:val="2"/>
        <w:rPr>
          <w:rFonts w:ascii="Times New Roman" w:hAnsi="Times New Roman" w:cs="Times New Roman"/>
          <w:sz w:val="28"/>
          <w:szCs w:val="28"/>
        </w:rPr>
      </w:pPr>
      <w:r w:rsidRPr="00D25C86">
        <w:rPr>
          <w:rFonts w:ascii="Times New Roman" w:hAnsi="Times New Roman" w:cs="Times New Roman"/>
          <w:sz w:val="28"/>
          <w:szCs w:val="28"/>
        </w:rPr>
        <w:t xml:space="preserve">         </w:t>
      </w:r>
      <w:r w:rsidR="00A06F23" w:rsidRPr="00D25C86">
        <w:rPr>
          <w:rFonts w:ascii="Times New Roman" w:hAnsi="Times New Roman" w:cs="Times New Roman"/>
          <w:sz w:val="28"/>
          <w:szCs w:val="28"/>
        </w:rPr>
        <w:t xml:space="preserve">- волонтёрские акции, проведение </w:t>
      </w:r>
      <w:r w:rsidRPr="00D25C86">
        <w:rPr>
          <w:rFonts w:ascii="Times New Roman" w:hAnsi="Times New Roman" w:cs="Times New Roman"/>
          <w:sz w:val="28"/>
          <w:szCs w:val="28"/>
        </w:rPr>
        <w:t xml:space="preserve">совместных мероприятий с                    обществом </w:t>
      </w:r>
      <w:r w:rsidR="00A06F23" w:rsidRPr="00D25C86">
        <w:rPr>
          <w:rFonts w:ascii="Times New Roman" w:hAnsi="Times New Roman" w:cs="Times New Roman"/>
          <w:sz w:val="28"/>
          <w:szCs w:val="28"/>
        </w:rPr>
        <w:t xml:space="preserve">инвалидов, </w:t>
      </w:r>
      <w:r w:rsidRPr="00D25C86">
        <w:rPr>
          <w:rFonts w:ascii="Times New Roman" w:hAnsi="Times New Roman" w:cs="Times New Roman"/>
          <w:sz w:val="28"/>
          <w:szCs w:val="28"/>
        </w:rPr>
        <w:t>о</w:t>
      </w:r>
      <w:r w:rsidR="00A06F23" w:rsidRPr="00D25C86">
        <w:rPr>
          <w:rFonts w:ascii="Times New Roman" w:hAnsi="Times New Roman" w:cs="Times New Roman"/>
          <w:sz w:val="28"/>
          <w:szCs w:val="28"/>
        </w:rPr>
        <w:t>бществом слепых, домом- интернатом.</w:t>
      </w:r>
    </w:p>
    <w:p w:rsidR="00A06F23" w:rsidRPr="00D25C86" w:rsidRDefault="00A06F23" w:rsidP="00A06F23">
      <w:pPr>
        <w:pStyle w:val="25"/>
        <w:shd w:val="clear" w:color="auto" w:fill="auto"/>
        <w:spacing w:before="0" w:after="184" w:line="240" w:lineRule="auto"/>
        <w:ind w:firstLine="640"/>
        <w:jc w:val="both"/>
        <w:rPr>
          <w:spacing w:val="-2"/>
          <w:sz w:val="28"/>
          <w:szCs w:val="28"/>
          <w:shd w:val="clear" w:color="auto" w:fill="FFFFFF"/>
        </w:rPr>
      </w:pPr>
      <w:r w:rsidRPr="00D25C86">
        <w:rPr>
          <w:spacing w:val="-2"/>
          <w:sz w:val="28"/>
          <w:szCs w:val="28"/>
          <w:shd w:val="clear" w:color="auto" w:fill="FFFFFF"/>
        </w:rPr>
        <w:lastRenderedPageBreak/>
        <w:t xml:space="preserve">Обучающиеся колледжа активно включились в деятельность по оказанию волонтёрской </w:t>
      </w:r>
      <w:r w:rsidR="000A3913" w:rsidRPr="00D25C86">
        <w:rPr>
          <w:spacing w:val="-2"/>
          <w:sz w:val="28"/>
          <w:szCs w:val="28"/>
          <w:shd w:val="clear" w:color="auto" w:fill="FFFFFF"/>
        </w:rPr>
        <w:t>помощи участникам</w:t>
      </w:r>
      <w:r w:rsidRPr="00D25C86">
        <w:rPr>
          <w:spacing w:val="-2"/>
          <w:sz w:val="28"/>
          <w:szCs w:val="28"/>
          <w:shd w:val="clear" w:color="auto" w:fill="FFFFFF"/>
        </w:rPr>
        <w:t xml:space="preserve"> СВО и их семьям. В первую очередь, мы поддерживаем детей участников СВО, которые обучаются в колледже. Таких у нас 3 человека. Для </w:t>
      </w:r>
      <w:r w:rsidR="000A3913" w:rsidRPr="00D25C86">
        <w:rPr>
          <w:spacing w:val="-2"/>
          <w:sz w:val="28"/>
          <w:szCs w:val="28"/>
          <w:shd w:val="clear" w:color="auto" w:fill="FFFFFF"/>
        </w:rPr>
        <w:t>этих обучающихся</w:t>
      </w:r>
      <w:r w:rsidRPr="00D25C86">
        <w:rPr>
          <w:spacing w:val="-2"/>
          <w:sz w:val="28"/>
          <w:szCs w:val="28"/>
          <w:shd w:val="clear" w:color="auto" w:fill="FFFFFF"/>
        </w:rPr>
        <w:t xml:space="preserve"> организовано бесплатное горячее питание </w:t>
      </w:r>
      <w:r w:rsidR="00E26A7A" w:rsidRPr="00D25C86">
        <w:rPr>
          <w:spacing w:val="-2"/>
          <w:sz w:val="28"/>
          <w:szCs w:val="28"/>
          <w:shd w:val="clear" w:color="auto" w:fill="FFFFFF"/>
        </w:rPr>
        <w:t>в столовый колледж</w:t>
      </w:r>
      <w:r w:rsidR="000A3913" w:rsidRPr="00D25C86">
        <w:rPr>
          <w:spacing w:val="-2"/>
          <w:sz w:val="28"/>
          <w:szCs w:val="28"/>
          <w:shd w:val="clear" w:color="auto" w:fill="FFFFFF"/>
        </w:rPr>
        <w:t>,</w:t>
      </w:r>
      <w:r w:rsidRPr="00D25C86">
        <w:rPr>
          <w:spacing w:val="-2"/>
          <w:sz w:val="28"/>
          <w:szCs w:val="28"/>
          <w:shd w:val="clear" w:color="auto" w:fill="FFFFFF"/>
        </w:rPr>
        <w:t xml:space="preserve"> для их младших братьев и сестер были проведены познавательные и развлекательные </w:t>
      </w:r>
      <w:r w:rsidR="00E26A7A" w:rsidRPr="00D25C86">
        <w:rPr>
          <w:spacing w:val="-2"/>
          <w:sz w:val="28"/>
          <w:szCs w:val="28"/>
          <w:shd w:val="clear" w:color="auto" w:fill="FFFFFF"/>
        </w:rPr>
        <w:t>мероприятия,</w:t>
      </w:r>
      <w:r w:rsidRPr="00D25C86">
        <w:rPr>
          <w:spacing w:val="-2"/>
          <w:sz w:val="28"/>
          <w:szCs w:val="28"/>
          <w:shd w:val="clear" w:color="auto" w:fill="FFFFFF"/>
        </w:rPr>
        <w:t xml:space="preserve"> занятия в лаборатории робототехники. Коллектив колледжа активно принимает участие в сборе гуманитарной помощи, теплых вещей, медикаментов, продуктов питания и прочих вещей. В ноябре по инициативе студенческого совета колледжа был организован благотворительный сбор макулатуры, на собранные средства куплены продукты </w:t>
      </w:r>
      <w:r w:rsidR="000A3913" w:rsidRPr="00D25C86">
        <w:rPr>
          <w:spacing w:val="-2"/>
          <w:sz w:val="28"/>
          <w:szCs w:val="28"/>
          <w:shd w:val="clear" w:color="auto" w:fill="FFFFFF"/>
        </w:rPr>
        <w:t>для волонтёрской</w:t>
      </w:r>
      <w:r w:rsidRPr="00D25C86">
        <w:rPr>
          <w:spacing w:val="-2"/>
          <w:sz w:val="28"/>
          <w:szCs w:val="28"/>
          <w:shd w:val="clear" w:color="auto" w:fill="FFFFFF"/>
        </w:rPr>
        <w:t xml:space="preserve"> группы «Вкус дома Мензелинск». </w:t>
      </w:r>
    </w:p>
    <w:p w:rsidR="00A06F23" w:rsidRPr="00D25C86" w:rsidRDefault="00A06F23" w:rsidP="000A3913">
      <w:pPr>
        <w:pStyle w:val="Default"/>
        <w:spacing w:line="276" w:lineRule="auto"/>
        <w:ind w:firstLine="640"/>
        <w:jc w:val="both"/>
        <w:rPr>
          <w:color w:val="auto"/>
          <w:sz w:val="28"/>
          <w:szCs w:val="28"/>
        </w:rPr>
      </w:pPr>
      <w:r w:rsidRPr="00D25C86">
        <w:rPr>
          <w:b/>
          <w:color w:val="auto"/>
          <w:sz w:val="28"/>
          <w:szCs w:val="28"/>
        </w:rPr>
        <w:t>Цель художественно- эстетического</w:t>
      </w:r>
      <w:r w:rsidRPr="00D25C86">
        <w:rPr>
          <w:color w:val="auto"/>
          <w:sz w:val="28"/>
          <w:szCs w:val="28"/>
        </w:rPr>
        <w:t xml:space="preserve"> воспитания состоит в организации разно</w:t>
      </w:r>
      <w:r w:rsidRPr="00D25C86">
        <w:rPr>
          <w:color w:val="auto"/>
          <w:sz w:val="28"/>
          <w:szCs w:val="28"/>
        </w:rPr>
        <w:softHyphen/>
        <w:t>образной художественно-эстетической деятельности студентов, направлен</w:t>
      </w:r>
      <w:r w:rsidRPr="00D25C86">
        <w:rPr>
          <w:color w:val="auto"/>
          <w:sz w:val="28"/>
          <w:szCs w:val="28"/>
        </w:rPr>
        <w:softHyphen/>
        <w:t>ной на формирование у них способности полноценно воспринимать и пра</w:t>
      </w:r>
      <w:r w:rsidRPr="00D25C86">
        <w:rPr>
          <w:color w:val="auto"/>
          <w:sz w:val="28"/>
          <w:szCs w:val="28"/>
        </w:rPr>
        <w:softHyphen/>
        <w:t>вильно понимать прекрасное в искусстве и в жизни, на развитие эстети</w:t>
      </w:r>
      <w:r w:rsidRPr="00D25C86">
        <w:rPr>
          <w:color w:val="auto"/>
          <w:sz w:val="28"/>
          <w:szCs w:val="28"/>
        </w:rPr>
        <w:softHyphen/>
        <w:t xml:space="preserve">ческих представлений, понятий, вкусов и убеждений, а также развитие творческих задатков и дарований в области искусства. </w:t>
      </w:r>
    </w:p>
    <w:p w:rsidR="00A06F23" w:rsidRPr="00D25C86" w:rsidRDefault="00A06F23" w:rsidP="000A3913">
      <w:pPr>
        <w:shd w:val="clear" w:color="auto" w:fill="FFFFFF"/>
        <w:spacing w:after="0" w:line="240" w:lineRule="auto"/>
        <w:ind w:firstLine="640"/>
        <w:jc w:val="both"/>
        <w:rPr>
          <w:rFonts w:ascii="Times New Roman" w:hAnsi="Times New Roman" w:cs="Times New Roman"/>
          <w:sz w:val="28"/>
          <w:szCs w:val="28"/>
        </w:rPr>
      </w:pPr>
      <w:r w:rsidRPr="00D25C86">
        <w:rPr>
          <w:rFonts w:ascii="Times New Roman" w:hAnsi="Times New Roman" w:cs="Times New Roman"/>
          <w:sz w:val="28"/>
          <w:szCs w:val="28"/>
        </w:rPr>
        <w:t xml:space="preserve">Для приобщения обучающихся у миру искусства действует совместный проект Минкульта, Минцифры и Почта Банка, запущенный в 2021 году.  «Пушкинская карта».  Школьники и студенты до 22 лет включительно посещают спектакли, кинопоказы и концерты бесплатно, оплачивая билеты «Пушкинской картой». На карту раз в год государство перечисляет деньги, которые можно тратить исключительно на культурные мероприятия. В 2023 году номинал «Пушкинской карты» составлял 5 тыс. рублей.  Все обучающиеся колледжа, соответствующие требованиям к оформлению карты, получили ее и активно использовали средства </w:t>
      </w:r>
      <w:r w:rsidR="000A3913" w:rsidRPr="00D25C86">
        <w:rPr>
          <w:rFonts w:ascii="Times New Roman" w:hAnsi="Times New Roman" w:cs="Times New Roman"/>
          <w:sz w:val="28"/>
          <w:szCs w:val="28"/>
        </w:rPr>
        <w:t>для приобретения</w:t>
      </w:r>
      <w:r w:rsidRPr="00D25C86">
        <w:rPr>
          <w:rFonts w:ascii="Times New Roman" w:hAnsi="Times New Roman" w:cs="Times New Roman"/>
          <w:sz w:val="28"/>
          <w:szCs w:val="28"/>
        </w:rPr>
        <w:t xml:space="preserve"> билетов.  В 2023 году обучающимися было потрачено из </w:t>
      </w:r>
      <w:r w:rsidR="000A3913" w:rsidRPr="00D25C86">
        <w:rPr>
          <w:rFonts w:ascii="Times New Roman" w:hAnsi="Times New Roman" w:cs="Times New Roman"/>
          <w:sz w:val="28"/>
          <w:szCs w:val="28"/>
        </w:rPr>
        <w:t>средств карты</w:t>
      </w:r>
      <w:r w:rsidRPr="00D25C86">
        <w:rPr>
          <w:rFonts w:ascii="Times New Roman" w:hAnsi="Times New Roman" w:cs="Times New Roman"/>
          <w:sz w:val="28"/>
          <w:szCs w:val="28"/>
        </w:rPr>
        <w:t xml:space="preserve"> </w:t>
      </w:r>
      <w:r w:rsidRPr="00D25C86">
        <w:rPr>
          <w:rFonts w:ascii="Times New Roman" w:hAnsi="Times New Roman" w:cs="Times New Roman"/>
          <w:sz w:val="28"/>
          <w:szCs w:val="28"/>
          <w:shd w:val="clear" w:color="auto" w:fill="FFFFFF"/>
        </w:rPr>
        <w:t xml:space="preserve">1.547.210 руб. Ребята активно покупали билеты на спектакли, концерты, музейные экспозиции. </w:t>
      </w:r>
    </w:p>
    <w:p w:rsidR="00A06F23" w:rsidRPr="00D25C86" w:rsidRDefault="00A06F23"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Творческие коллективы колледжа – постоянные участники и победители районных, городских, региональных и международных конкурсов, смотра студенческого творчества фестивалей. Ни одно районное мероприятие не обходится без студентов колледжа. Студенты колледжа приняли участие в районном концерте, посвященном Международному женскому дню.  Девушки участвовали в танцевальной и </w:t>
      </w:r>
      <w:r w:rsidR="000A3913" w:rsidRPr="00D25C86">
        <w:rPr>
          <w:rFonts w:ascii="Times New Roman" w:hAnsi="Times New Roman" w:cs="Times New Roman"/>
          <w:sz w:val="28"/>
          <w:szCs w:val="28"/>
        </w:rPr>
        <w:t>театрализованной композиции</w:t>
      </w:r>
      <w:r w:rsidRPr="00D25C86">
        <w:rPr>
          <w:rFonts w:ascii="Times New Roman" w:hAnsi="Times New Roman" w:cs="Times New Roman"/>
          <w:sz w:val="28"/>
          <w:szCs w:val="28"/>
        </w:rPr>
        <w:t xml:space="preserve"> на 9 </w:t>
      </w:r>
      <w:r w:rsidR="000A3913" w:rsidRPr="00D25C86">
        <w:rPr>
          <w:rFonts w:ascii="Times New Roman" w:hAnsi="Times New Roman" w:cs="Times New Roman"/>
          <w:sz w:val="28"/>
          <w:szCs w:val="28"/>
        </w:rPr>
        <w:t>мая и</w:t>
      </w:r>
      <w:r w:rsidRPr="00D25C86">
        <w:rPr>
          <w:rFonts w:ascii="Times New Roman" w:hAnsi="Times New Roman" w:cs="Times New Roman"/>
          <w:sz w:val="28"/>
          <w:szCs w:val="28"/>
        </w:rPr>
        <w:t xml:space="preserve"> районном празднике Сабантуй. </w:t>
      </w:r>
    </w:p>
    <w:p w:rsidR="00A06F23" w:rsidRPr="00D25C86" w:rsidRDefault="00A06F23" w:rsidP="000A3913">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 xml:space="preserve">  Студенты колледжа участвуют во всех мероприятиях, проводимых в рамках ресурсного центра. Все мероприятия, концерты проходят на высоком уровне «</w:t>
      </w:r>
      <w:r w:rsidRPr="00D25C86">
        <w:rPr>
          <w:rFonts w:ascii="Times New Roman" w:eastAsia="Calibri" w:hAnsi="Times New Roman" w:cs="Times New Roman"/>
          <w:sz w:val="28"/>
          <w:szCs w:val="28"/>
        </w:rPr>
        <w:t>Республиканский литературный конкурс «</w:t>
      </w:r>
      <w:r w:rsidRPr="00D25C86">
        <w:rPr>
          <w:rFonts w:ascii="Times New Roman" w:eastAsia="Calibri" w:hAnsi="Times New Roman" w:cs="Times New Roman"/>
          <w:sz w:val="28"/>
          <w:szCs w:val="28"/>
          <w:lang w:val="tt-RU"/>
        </w:rPr>
        <w:t>Ә</w:t>
      </w:r>
      <w:r w:rsidRPr="00D25C86">
        <w:rPr>
          <w:rFonts w:ascii="Times New Roman" w:eastAsia="Calibri" w:hAnsi="Times New Roman" w:cs="Times New Roman"/>
          <w:sz w:val="28"/>
          <w:szCs w:val="28"/>
        </w:rPr>
        <w:t>д</w:t>
      </w:r>
      <w:r w:rsidRPr="00D25C86">
        <w:rPr>
          <w:rFonts w:ascii="Times New Roman" w:eastAsia="Calibri" w:hAnsi="Times New Roman" w:cs="Times New Roman"/>
          <w:sz w:val="28"/>
          <w:szCs w:val="28"/>
          <w:lang w:val="tt-RU"/>
        </w:rPr>
        <w:t>ә</w:t>
      </w:r>
      <w:r w:rsidRPr="00D25C86">
        <w:rPr>
          <w:rFonts w:ascii="Times New Roman" w:eastAsia="Calibri" w:hAnsi="Times New Roman" w:cs="Times New Roman"/>
          <w:sz w:val="28"/>
          <w:szCs w:val="28"/>
        </w:rPr>
        <w:t>би табышмак»</w:t>
      </w:r>
      <w:r w:rsidRPr="00D25C86">
        <w:rPr>
          <w:rFonts w:ascii="Times New Roman" w:eastAsia="Calibri" w:hAnsi="Times New Roman" w:cs="Times New Roman"/>
          <w:sz w:val="28"/>
          <w:szCs w:val="28"/>
          <w:lang w:val="tt-RU"/>
        </w:rPr>
        <w:t xml:space="preserve"> среди преподавателей и </w:t>
      </w:r>
      <w:r w:rsidR="000A3913" w:rsidRPr="00D25C86">
        <w:rPr>
          <w:rFonts w:ascii="Times New Roman" w:eastAsia="Calibri" w:hAnsi="Times New Roman" w:cs="Times New Roman"/>
          <w:sz w:val="28"/>
          <w:szCs w:val="28"/>
          <w:lang w:val="tt-RU"/>
        </w:rPr>
        <w:t>студентов ПОО</w:t>
      </w:r>
      <w:r w:rsidRPr="00D25C86">
        <w:rPr>
          <w:rFonts w:ascii="Times New Roman" w:eastAsia="Calibri" w:hAnsi="Times New Roman" w:cs="Times New Roman"/>
          <w:sz w:val="28"/>
          <w:szCs w:val="28"/>
          <w:lang w:val="tt-RU"/>
        </w:rPr>
        <w:t xml:space="preserve"> РТ”, “</w:t>
      </w:r>
      <w:r w:rsidR="000A3913" w:rsidRPr="00D25C86">
        <w:rPr>
          <w:rFonts w:ascii="Times New Roman" w:eastAsia="Calibri" w:hAnsi="Times New Roman" w:cs="Times New Roman"/>
          <w:sz w:val="28"/>
          <w:szCs w:val="28"/>
          <w:lang w:val="tt-RU"/>
        </w:rPr>
        <w:t>Республиканская Научно</w:t>
      </w:r>
      <w:r w:rsidRPr="00D25C86">
        <w:rPr>
          <w:rFonts w:ascii="Times New Roman" w:eastAsia="Calibri" w:hAnsi="Times New Roman" w:cs="Times New Roman"/>
          <w:sz w:val="28"/>
          <w:szCs w:val="28"/>
          <w:lang w:val="tt-RU"/>
        </w:rPr>
        <w:t xml:space="preserve"> – практическая </w:t>
      </w:r>
      <w:r w:rsidR="000A3913" w:rsidRPr="00D25C86">
        <w:rPr>
          <w:rFonts w:ascii="Times New Roman" w:eastAsia="Calibri" w:hAnsi="Times New Roman" w:cs="Times New Roman"/>
          <w:sz w:val="28"/>
          <w:szCs w:val="28"/>
          <w:lang w:val="tt-RU"/>
        </w:rPr>
        <w:t>конфернеция имени</w:t>
      </w:r>
      <w:r w:rsidRPr="00D25C86">
        <w:rPr>
          <w:rFonts w:ascii="Times New Roman" w:eastAsia="Calibri" w:hAnsi="Times New Roman" w:cs="Times New Roman"/>
          <w:sz w:val="28"/>
          <w:szCs w:val="28"/>
          <w:lang w:val="tt-RU"/>
        </w:rPr>
        <w:t xml:space="preserve"> Мусы Джалиля” и другие. </w:t>
      </w:r>
    </w:p>
    <w:p w:rsidR="00A06F23" w:rsidRPr="00D25C86" w:rsidRDefault="00A06F23" w:rsidP="000A3913">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Под руководством преподавателя татарского зыка и литературы Г. М. Гилязетдиновой работал театральный кружок «ИЛХАМ».  Работа по развитию театрального искусства продолжилась и в этом учебном году.</w:t>
      </w:r>
      <w:r w:rsidRPr="00D25C86">
        <w:rPr>
          <w:rFonts w:ascii="Times New Roman" w:hAnsi="Times New Roman" w:cs="Times New Roman"/>
          <w:b/>
          <w:i/>
          <w:sz w:val="28"/>
          <w:szCs w:val="28"/>
        </w:rPr>
        <w:t xml:space="preserve">  </w:t>
      </w:r>
      <w:r w:rsidRPr="00D25C86">
        <w:rPr>
          <w:rFonts w:ascii="Times New Roman" w:hAnsi="Times New Roman" w:cs="Times New Roman"/>
          <w:sz w:val="28"/>
          <w:szCs w:val="28"/>
        </w:rPr>
        <w:t xml:space="preserve">В новом учебном </w:t>
      </w:r>
      <w:r w:rsidRPr="00D25C86">
        <w:rPr>
          <w:rFonts w:ascii="Times New Roman" w:hAnsi="Times New Roman" w:cs="Times New Roman"/>
          <w:sz w:val="28"/>
          <w:szCs w:val="28"/>
        </w:rPr>
        <w:lastRenderedPageBreak/>
        <w:t xml:space="preserve">году </w:t>
      </w:r>
      <w:r w:rsidR="000A3913" w:rsidRPr="00D25C86">
        <w:rPr>
          <w:rFonts w:ascii="Times New Roman" w:hAnsi="Times New Roman" w:cs="Times New Roman"/>
          <w:sz w:val="28"/>
          <w:szCs w:val="28"/>
        </w:rPr>
        <w:t>в колледж</w:t>
      </w:r>
      <w:r w:rsidRPr="00D25C86">
        <w:rPr>
          <w:rFonts w:ascii="Times New Roman" w:hAnsi="Times New Roman" w:cs="Times New Roman"/>
          <w:sz w:val="28"/>
          <w:szCs w:val="28"/>
        </w:rPr>
        <w:t xml:space="preserve"> открылся танцевальный </w:t>
      </w:r>
      <w:r w:rsidR="000A3913" w:rsidRPr="00D25C86">
        <w:rPr>
          <w:rFonts w:ascii="Times New Roman" w:hAnsi="Times New Roman" w:cs="Times New Roman"/>
          <w:sz w:val="28"/>
          <w:szCs w:val="28"/>
        </w:rPr>
        <w:t>кружок и</w:t>
      </w:r>
      <w:r w:rsidRPr="00D25C86">
        <w:rPr>
          <w:rFonts w:ascii="Times New Roman" w:hAnsi="Times New Roman" w:cs="Times New Roman"/>
          <w:sz w:val="28"/>
          <w:szCs w:val="28"/>
        </w:rPr>
        <w:t xml:space="preserve"> театральная студия под руководством молодого педагога дополнительного образования Хасановой Ильгизы Альбертовны. Умело находя подход к молодежи, она сумела за короткий срок сформировать на базе колледжа хореографический коллектив «Танцы и Точка» и театральный коллектив «Гармония».  Коллектив «Танцы и </w:t>
      </w:r>
      <w:r w:rsidR="000A3913" w:rsidRPr="00D25C86">
        <w:rPr>
          <w:rFonts w:ascii="Times New Roman" w:hAnsi="Times New Roman" w:cs="Times New Roman"/>
          <w:sz w:val="28"/>
          <w:szCs w:val="28"/>
        </w:rPr>
        <w:t>точка» приглашают</w:t>
      </w:r>
      <w:r w:rsidRPr="00D25C86">
        <w:rPr>
          <w:rFonts w:ascii="Times New Roman" w:hAnsi="Times New Roman" w:cs="Times New Roman"/>
          <w:sz w:val="28"/>
          <w:szCs w:val="28"/>
        </w:rPr>
        <w:t xml:space="preserve"> для участия в районных мероприятиях. За короткий период своего существования коллектив стал </w:t>
      </w:r>
      <w:r w:rsidR="000A3913" w:rsidRPr="00D25C86">
        <w:rPr>
          <w:rFonts w:ascii="Times New Roman" w:hAnsi="Times New Roman" w:cs="Times New Roman"/>
          <w:sz w:val="28"/>
          <w:szCs w:val="28"/>
        </w:rPr>
        <w:t>участником Республиканского</w:t>
      </w:r>
      <w:r w:rsidRPr="00D25C86">
        <w:rPr>
          <w:rFonts w:ascii="Times New Roman" w:hAnsi="Times New Roman" w:cs="Times New Roman"/>
          <w:sz w:val="28"/>
          <w:szCs w:val="28"/>
        </w:rPr>
        <w:t xml:space="preserve"> </w:t>
      </w:r>
      <w:r w:rsidR="000A3913" w:rsidRPr="00D25C86">
        <w:rPr>
          <w:rFonts w:ascii="Times New Roman" w:hAnsi="Times New Roman" w:cs="Times New Roman"/>
          <w:sz w:val="28"/>
          <w:szCs w:val="28"/>
        </w:rPr>
        <w:t>конкурса «</w:t>
      </w:r>
      <w:r w:rsidRPr="00D25C86">
        <w:rPr>
          <w:rFonts w:ascii="Times New Roman" w:hAnsi="Times New Roman" w:cs="Times New Roman"/>
          <w:sz w:val="28"/>
          <w:szCs w:val="28"/>
        </w:rPr>
        <w:t xml:space="preserve">Халкын чисмесе» и призером Республиканского конкурса «Народны </w:t>
      </w:r>
      <w:r w:rsidR="000A3913" w:rsidRPr="00D25C86">
        <w:rPr>
          <w:rFonts w:ascii="Times New Roman" w:hAnsi="Times New Roman" w:cs="Times New Roman"/>
          <w:sz w:val="28"/>
          <w:szCs w:val="28"/>
        </w:rPr>
        <w:t>Поволжья» в</w:t>
      </w:r>
      <w:r w:rsidRPr="00D25C86">
        <w:rPr>
          <w:rFonts w:ascii="Times New Roman" w:hAnsi="Times New Roman" w:cs="Times New Roman"/>
          <w:sz w:val="28"/>
          <w:szCs w:val="28"/>
        </w:rPr>
        <w:t xml:space="preserve"> номинации «Народный танец». Отрадно, что в колледже есть юные поэты, совместно с</w:t>
      </w:r>
      <w:r w:rsidRPr="00D25C86">
        <w:rPr>
          <w:rFonts w:ascii="Times New Roman" w:hAnsi="Times New Roman" w:cs="Times New Roman"/>
          <w:b/>
          <w:i/>
          <w:sz w:val="28"/>
          <w:szCs w:val="28"/>
        </w:rPr>
        <w:t xml:space="preserve"> </w:t>
      </w:r>
      <w:r w:rsidRPr="00D25C86">
        <w:rPr>
          <w:rFonts w:ascii="Times New Roman" w:hAnsi="Times New Roman" w:cs="Times New Roman"/>
          <w:sz w:val="28"/>
          <w:szCs w:val="28"/>
        </w:rPr>
        <w:t>литературно-</w:t>
      </w:r>
      <w:r w:rsidR="000A3913" w:rsidRPr="00D25C86">
        <w:rPr>
          <w:rFonts w:ascii="Times New Roman" w:hAnsi="Times New Roman" w:cs="Times New Roman"/>
          <w:sz w:val="28"/>
          <w:szCs w:val="28"/>
        </w:rPr>
        <w:t>творческим объединением</w:t>
      </w:r>
      <w:r w:rsidRPr="00D25C86">
        <w:rPr>
          <w:rFonts w:ascii="Times New Roman" w:hAnsi="Times New Roman" w:cs="Times New Roman"/>
          <w:sz w:val="28"/>
          <w:szCs w:val="28"/>
        </w:rPr>
        <w:t xml:space="preserve"> «Сибеле чечек» при филиале АО Татмедиа Мензеля – информ», которое объединяет литературных деятелей Мензелинского района, наши юные поэты принимают участие в творческих вечерах и мероприятиях. К празднику Великой </w:t>
      </w:r>
      <w:r w:rsidR="000A3913" w:rsidRPr="00D25C86">
        <w:rPr>
          <w:rFonts w:ascii="Times New Roman" w:hAnsi="Times New Roman" w:cs="Times New Roman"/>
          <w:sz w:val="28"/>
          <w:szCs w:val="28"/>
        </w:rPr>
        <w:t>Победы библиотекой</w:t>
      </w:r>
      <w:r w:rsidRPr="00D25C86">
        <w:rPr>
          <w:rFonts w:ascii="Times New Roman" w:hAnsi="Times New Roman" w:cs="Times New Roman"/>
          <w:sz w:val="28"/>
          <w:szCs w:val="28"/>
        </w:rPr>
        <w:t xml:space="preserve"> колледжа была выпущена газета с произведениями обучающихся колледжа. </w:t>
      </w:r>
    </w:p>
    <w:p w:rsidR="000A3913" w:rsidRPr="00D25C86" w:rsidRDefault="00A06F23" w:rsidP="000A3913">
      <w:pPr>
        <w:pStyle w:val="37"/>
        <w:shd w:val="clear" w:color="auto" w:fill="auto"/>
        <w:spacing w:after="0" w:line="240" w:lineRule="auto"/>
        <w:ind w:firstLine="709"/>
        <w:rPr>
          <w:rFonts w:ascii="Times New Roman" w:hAnsi="Times New Roman" w:cs="Times New Roman"/>
          <w:b w:val="0"/>
          <w:i w:val="0"/>
          <w:sz w:val="28"/>
          <w:szCs w:val="28"/>
        </w:rPr>
      </w:pPr>
      <w:r w:rsidRPr="00D25C86">
        <w:rPr>
          <w:rFonts w:ascii="Times New Roman" w:hAnsi="Times New Roman" w:cs="Times New Roman"/>
          <w:b w:val="0"/>
          <w:i w:val="0"/>
          <w:sz w:val="28"/>
          <w:szCs w:val="28"/>
        </w:rPr>
        <w:t xml:space="preserve">Команда КВН колледжа «Джалиловцы» заняла 2 место в игре КВН среди ССУЗов города.  </w:t>
      </w:r>
    </w:p>
    <w:p w:rsidR="00A06F23" w:rsidRPr="00D25C86" w:rsidRDefault="00A06F23" w:rsidP="000A3913">
      <w:pPr>
        <w:pStyle w:val="37"/>
        <w:shd w:val="clear" w:color="auto" w:fill="auto"/>
        <w:spacing w:after="0" w:line="240" w:lineRule="auto"/>
        <w:ind w:firstLine="709"/>
        <w:rPr>
          <w:rFonts w:ascii="Times New Roman" w:hAnsi="Times New Roman" w:cs="Times New Roman"/>
          <w:b w:val="0"/>
          <w:i w:val="0"/>
          <w:sz w:val="28"/>
          <w:szCs w:val="28"/>
        </w:rPr>
      </w:pPr>
      <w:r w:rsidRPr="00D25C86">
        <w:rPr>
          <w:rFonts w:ascii="Times New Roman" w:hAnsi="Times New Roman" w:cs="Times New Roman"/>
          <w:b w:val="0"/>
          <w:i w:val="0"/>
          <w:sz w:val="28"/>
          <w:szCs w:val="28"/>
        </w:rPr>
        <w:t xml:space="preserve">В апреле 2023 года, после </w:t>
      </w:r>
      <w:r w:rsidR="000A3913" w:rsidRPr="00D25C86">
        <w:rPr>
          <w:rFonts w:ascii="Times New Roman" w:hAnsi="Times New Roman" w:cs="Times New Roman"/>
          <w:b w:val="0"/>
          <w:i w:val="0"/>
          <w:sz w:val="28"/>
          <w:szCs w:val="28"/>
        </w:rPr>
        <w:t>долгого перерыва, в</w:t>
      </w:r>
      <w:r w:rsidRPr="00D25C86">
        <w:rPr>
          <w:rFonts w:ascii="Times New Roman" w:hAnsi="Times New Roman" w:cs="Times New Roman"/>
          <w:b w:val="0"/>
          <w:i w:val="0"/>
          <w:sz w:val="28"/>
          <w:szCs w:val="28"/>
        </w:rPr>
        <w:t xml:space="preserve"> колледже прошел Фестиваль студенческого творчества «Студенческая весна 2023». Фестиваль проводился в рамках проведения в Республике Татарстан Года национальных культур и традиций. Целью Фестиваля </w:t>
      </w:r>
      <w:r w:rsidR="000A3913" w:rsidRPr="00D25C86">
        <w:rPr>
          <w:rFonts w:ascii="Times New Roman" w:hAnsi="Times New Roman" w:cs="Times New Roman"/>
          <w:b w:val="0"/>
          <w:i w:val="0"/>
          <w:sz w:val="28"/>
          <w:szCs w:val="28"/>
        </w:rPr>
        <w:t>являлось выявление</w:t>
      </w:r>
      <w:r w:rsidRPr="00D25C86">
        <w:rPr>
          <w:rFonts w:ascii="Times New Roman" w:hAnsi="Times New Roman" w:cs="Times New Roman"/>
          <w:b w:val="0"/>
          <w:i w:val="0"/>
          <w:sz w:val="28"/>
          <w:szCs w:val="28"/>
        </w:rPr>
        <w:t xml:space="preserve"> талантливой студенческой молодежи и создание условий для реализации ее творческого потенциала. 1 8 апреля в актовом зале </w:t>
      </w:r>
      <w:r w:rsidR="000A3913" w:rsidRPr="00D25C86">
        <w:rPr>
          <w:rFonts w:ascii="Times New Roman" w:hAnsi="Times New Roman" w:cs="Times New Roman"/>
          <w:b w:val="0"/>
          <w:i w:val="0"/>
          <w:sz w:val="28"/>
          <w:szCs w:val="28"/>
        </w:rPr>
        <w:t>колледжа на</w:t>
      </w:r>
      <w:r w:rsidRPr="00D25C86">
        <w:rPr>
          <w:rFonts w:ascii="Times New Roman" w:hAnsi="Times New Roman" w:cs="Times New Roman"/>
          <w:b w:val="0"/>
          <w:i w:val="0"/>
          <w:sz w:val="28"/>
          <w:szCs w:val="28"/>
        </w:rPr>
        <w:t xml:space="preserve"> суд </w:t>
      </w:r>
      <w:r w:rsidR="000A3913" w:rsidRPr="00D25C86">
        <w:rPr>
          <w:rFonts w:ascii="Times New Roman" w:hAnsi="Times New Roman" w:cs="Times New Roman"/>
          <w:b w:val="0"/>
          <w:i w:val="0"/>
          <w:sz w:val="28"/>
          <w:szCs w:val="28"/>
        </w:rPr>
        <w:t>жюри было</w:t>
      </w:r>
      <w:r w:rsidRPr="00D25C86">
        <w:rPr>
          <w:rFonts w:ascii="Times New Roman" w:hAnsi="Times New Roman" w:cs="Times New Roman"/>
          <w:b w:val="0"/>
          <w:i w:val="0"/>
          <w:sz w:val="28"/>
          <w:szCs w:val="28"/>
        </w:rPr>
        <w:t xml:space="preserve"> представлено 20 </w:t>
      </w:r>
      <w:r w:rsidR="000A3913" w:rsidRPr="00D25C86">
        <w:rPr>
          <w:rFonts w:ascii="Times New Roman" w:hAnsi="Times New Roman" w:cs="Times New Roman"/>
          <w:b w:val="0"/>
          <w:i w:val="0"/>
          <w:sz w:val="28"/>
          <w:szCs w:val="28"/>
        </w:rPr>
        <w:t>номеров от</w:t>
      </w:r>
      <w:r w:rsidRPr="00D25C86">
        <w:rPr>
          <w:rFonts w:ascii="Times New Roman" w:hAnsi="Times New Roman" w:cs="Times New Roman"/>
          <w:b w:val="0"/>
          <w:i w:val="0"/>
          <w:sz w:val="28"/>
          <w:szCs w:val="28"/>
        </w:rPr>
        <w:t xml:space="preserve"> студенческих групп 1-3 курсов и обучающихся 7-9 классов в разных направлениях: – «Вокальное»;</w:t>
      </w:r>
      <w:r w:rsidR="000A3913" w:rsidRPr="00D25C86">
        <w:rPr>
          <w:rFonts w:ascii="Times New Roman" w:hAnsi="Times New Roman" w:cs="Times New Roman"/>
          <w:b w:val="0"/>
          <w:i w:val="0"/>
          <w:sz w:val="28"/>
          <w:szCs w:val="28"/>
        </w:rPr>
        <w:t xml:space="preserve"> </w:t>
      </w:r>
      <w:r w:rsidRPr="00D25C86">
        <w:rPr>
          <w:rFonts w:ascii="Times New Roman" w:hAnsi="Times New Roman" w:cs="Times New Roman"/>
          <w:i w:val="0"/>
          <w:sz w:val="28"/>
          <w:szCs w:val="28"/>
        </w:rPr>
        <w:t>«Инструментальное»; «Танцевальное»; «Театральное»; «Оригинальный Жандр», Видео»</w:t>
      </w:r>
      <w:r w:rsidR="000A3913" w:rsidRPr="00D25C86">
        <w:rPr>
          <w:rFonts w:ascii="Times New Roman" w:hAnsi="Times New Roman" w:cs="Times New Roman"/>
          <w:i w:val="0"/>
          <w:sz w:val="28"/>
          <w:szCs w:val="28"/>
        </w:rPr>
        <w:t>.</w:t>
      </w:r>
    </w:p>
    <w:p w:rsidR="00A06F23" w:rsidRPr="00D25C86" w:rsidRDefault="00A06F23" w:rsidP="000A3913">
      <w:pPr>
        <w:shd w:val="clear" w:color="auto" w:fill="FFFFFF"/>
        <w:spacing w:after="0" w:line="240" w:lineRule="auto"/>
        <w:jc w:val="both"/>
        <w:rPr>
          <w:rFonts w:ascii="Times New Roman" w:hAnsi="Times New Roman" w:cs="Times New Roman"/>
          <w:b/>
          <w:sz w:val="28"/>
          <w:szCs w:val="28"/>
        </w:rPr>
      </w:pPr>
      <w:r w:rsidRPr="00D25C86">
        <w:rPr>
          <w:rFonts w:ascii="Times New Roman" w:hAnsi="Times New Roman" w:cs="Times New Roman"/>
          <w:sz w:val="28"/>
          <w:szCs w:val="28"/>
        </w:rPr>
        <w:t> </w:t>
      </w:r>
      <w:r w:rsidRPr="00D25C86">
        <w:rPr>
          <w:rFonts w:ascii="Times New Roman" w:hAnsi="Times New Roman" w:cs="Times New Roman"/>
          <w:bCs/>
          <w:sz w:val="28"/>
          <w:szCs w:val="28"/>
        </w:rPr>
        <w:t>Направление</w:t>
      </w:r>
      <w:r w:rsidRPr="00D25C86">
        <w:rPr>
          <w:rFonts w:ascii="Times New Roman" w:hAnsi="Times New Roman" w:cs="Times New Roman"/>
          <w:b/>
          <w:bCs/>
          <w:sz w:val="28"/>
          <w:szCs w:val="28"/>
        </w:rPr>
        <w:t> </w:t>
      </w:r>
      <w:r w:rsidRPr="00D25C86">
        <w:rPr>
          <w:rFonts w:ascii="Times New Roman" w:hAnsi="Times New Roman" w:cs="Times New Roman"/>
          <w:b/>
          <w:sz w:val="28"/>
          <w:szCs w:val="28"/>
        </w:rPr>
        <w:t>«Танцевальное»</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3 место – 1Г</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2 место 2В</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1 место 3Г</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w:t>
      </w:r>
      <w:r w:rsidRPr="00D25C86">
        <w:rPr>
          <w:rFonts w:ascii="Times New Roman" w:hAnsi="Times New Roman" w:cs="Times New Roman"/>
          <w:bCs/>
          <w:sz w:val="28"/>
          <w:szCs w:val="28"/>
        </w:rPr>
        <w:t>Направление</w:t>
      </w:r>
      <w:r w:rsidRPr="00D25C86">
        <w:rPr>
          <w:rFonts w:ascii="Times New Roman" w:hAnsi="Times New Roman" w:cs="Times New Roman"/>
          <w:b/>
          <w:bCs/>
          <w:sz w:val="28"/>
          <w:szCs w:val="28"/>
        </w:rPr>
        <w:t xml:space="preserve"> «Вокальное»</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3 место 1А</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2 место 3А</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1 место Фатихова Бэлинда 3Г</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w:t>
      </w:r>
      <w:r w:rsidRPr="00D25C86">
        <w:rPr>
          <w:rFonts w:ascii="Times New Roman" w:hAnsi="Times New Roman" w:cs="Times New Roman"/>
          <w:bCs/>
          <w:sz w:val="28"/>
          <w:szCs w:val="28"/>
        </w:rPr>
        <w:t>Направление</w:t>
      </w:r>
      <w:r w:rsidRPr="00D25C86">
        <w:rPr>
          <w:rFonts w:ascii="Times New Roman" w:hAnsi="Times New Roman" w:cs="Times New Roman"/>
          <w:b/>
          <w:bCs/>
          <w:sz w:val="28"/>
          <w:szCs w:val="28"/>
        </w:rPr>
        <w:t xml:space="preserve"> «Инструментальное»</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3 место Каримов Марсель 8 класс,   Гузаиров Рамиль  и Назмиев Гадель 1Ф</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2 место Камалов Альфир</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1 место Зайнуллин Руслан 8 класс</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w:t>
      </w:r>
      <w:r w:rsidRPr="00D25C86">
        <w:rPr>
          <w:rFonts w:ascii="Times New Roman" w:hAnsi="Times New Roman" w:cs="Times New Roman"/>
          <w:bCs/>
          <w:sz w:val="28"/>
          <w:szCs w:val="28"/>
        </w:rPr>
        <w:t>Направление</w:t>
      </w:r>
      <w:r w:rsidRPr="00D25C86">
        <w:rPr>
          <w:rFonts w:ascii="Times New Roman" w:hAnsi="Times New Roman" w:cs="Times New Roman"/>
          <w:b/>
          <w:bCs/>
          <w:sz w:val="28"/>
          <w:szCs w:val="28"/>
        </w:rPr>
        <w:t xml:space="preserve"> «Видео»</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3 место 2К</w:t>
      </w:r>
    </w:p>
    <w:p w:rsidR="00A06F23" w:rsidRPr="00D25C86" w:rsidRDefault="00A06F23" w:rsidP="000A3913">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2 место 3б</w:t>
      </w:r>
    </w:p>
    <w:p w:rsidR="00A06F23" w:rsidRPr="00D25C86" w:rsidRDefault="00A06F23" w:rsidP="000A3913">
      <w:pPr>
        <w:shd w:val="clear" w:color="auto" w:fill="FFFFFF"/>
        <w:spacing w:after="0" w:line="240" w:lineRule="auto"/>
        <w:rPr>
          <w:rFonts w:ascii="Times New Roman" w:hAnsi="Times New Roman" w:cs="Times New Roman"/>
          <w:sz w:val="28"/>
          <w:szCs w:val="28"/>
        </w:rPr>
      </w:pPr>
      <w:r w:rsidRPr="00D25C86">
        <w:rPr>
          <w:rFonts w:ascii="Times New Roman" w:hAnsi="Times New Roman" w:cs="Times New Roman"/>
          <w:sz w:val="28"/>
          <w:szCs w:val="28"/>
        </w:rPr>
        <w:t> 1 место  2А</w:t>
      </w:r>
    </w:p>
    <w:p w:rsidR="00A06F23" w:rsidRPr="00D25C86" w:rsidRDefault="00A06F23" w:rsidP="000A3913">
      <w:pPr>
        <w:shd w:val="clear" w:color="auto" w:fill="FFFFFF"/>
        <w:spacing w:after="0" w:line="240" w:lineRule="auto"/>
        <w:jc w:val="both"/>
        <w:rPr>
          <w:rFonts w:ascii="Times New Roman" w:hAnsi="Times New Roman" w:cs="Times New Roman"/>
          <w:b/>
          <w:sz w:val="28"/>
          <w:szCs w:val="28"/>
        </w:rPr>
      </w:pPr>
      <w:r w:rsidRPr="00D25C86">
        <w:rPr>
          <w:rFonts w:ascii="Times New Roman" w:hAnsi="Times New Roman" w:cs="Times New Roman"/>
          <w:bCs/>
          <w:sz w:val="28"/>
          <w:szCs w:val="28"/>
        </w:rPr>
        <w:t>Направление</w:t>
      </w:r>
      <w:r w:rsidRPr="00D25C86">
        <w:rPr>
          <w:rFonts w:ascii="Times New Roman" w:hAnsi="Times New Roman" w:cs="Times New Roman"/>
          <w:b/>
          <w:bCs/>
          <w:sz w:val="28"/>
          <w:szCs w:val="28"/>
        </w:rPr>
        <w:t>«</w:t>
      </w:r>
      <w:r w:rsidRPr="00D25C86">
        <w:rPr>
          <w:rFonts w:ascii="Times New Roman" w:hAnsi="Times New Roman" w:cs="Times New Roman"/>
          <w:b/>
          <w:sz w:val="28"/>
          <w:szCs w:val="28"/>
        </w:rPr>
        <w:t>Оригинальный жанр»: победитель в номинации 3Б с композицией «</w:t>
      </w:r>
      <w:r w:rsidRPr="00D25C86">
        <w:rPr>
          <w:rFonts w:ascii="Times New Roman" w:hAnsi="Times New Roman" w:cs="Times New Roman"/>
          <w:b/>
          <w:bCs/>
          <w:sz w:val="28"/>
          <w:szCs w:val="28"/>
        </w:rPr>
        <w:t>Живая иллюстрация весны»</w:t>
      </w:r>
    </w:p>
    <w:p w:rsidR="00A06F23" w:rsidRPr="00D25C86" w:rsidRDefault="00A06F23" w:rsidP="000A3913">
      <w:pPr>
        <w:pStyle w:val="25"/>
        <w:shd w:val="clear" w:color="auto" w:fill="auto"/>
        <w:spacing w:before="0" w:after="0" w:line="240" w:lineRule="auto"/>
        <w:ind w:firstLine="0"/>
        <w:jc w:val="both"/>
        <w:rPr>
          <w:sz w:val="28"/>
          <w:szCs w:val="28"/>
        </w:rPr>
      </w:pPr>
      <w:r w:rsidRPr="00D25C86">
        <w:rPr>
          <w:bCs/>
          <w:sz w:val="28"/>
          <w:szCs w:val="28"/>
        </w:rPr>
        <w:t>Обладателем Гран при стала группа 3Г (куратор группы Гимадиева А. Ф.)</w:t>
      </w:r>
    </w:p>
    <w:bookmarkEnd w:id="3"/>
    <w:p w:rsidR="00A06F23" w:rsidRPr="00D25C86" w:rsidRDefault="00A06F23" w:rsidP="00A06F23">
      <w:pPr>
        <w:pStyle w:val="37"/>
        <w:shd w:val="clear" w:color="auto" w:fill="auto"/>
        <w:spacing w:after="184" w:line="276" w:lineRule="auto"/>
        <w:ind w:left="375"/>
        <w:rPr>
          <w:rFonts w:ascii="Times New Roman" w:hAnsi="Times New Roman" w:cs="Times New Roman"/>
          <w:i w:val="0"/>
          <w:sz w:val="28"/>
          <w:szCs w:val="28"/>
        </w:rPr>
      </w:pPr>
      <w:r w:rsidRPr="00D25C86">
        <w:rPr>
          <w:rFonts w:ascii="Times New Roman" w:hAnsi="Times New Roman" w:cs="Times New Roman"/>
          <w:i w:val="0"/>
          <w:sz w:val="28"/>
          <w:szCs w:val="28"/>
        </w:rPr>
        <w:lastRenderedPageBreak/>
        <w:t>Воспитание патриотизма и интернационализма</w:t>
      </w:r>
      <w:r w:rsidR="000A3913" w:rsidRPr="00D25C86">
        <w:rPr>
          <w:rFonts w:ascii="Times New Roman" w:hAnsi="Times New Roman" w:cs="Times New Roman"/>
          <w:i w:val="0"/>
          <w:sz w:val="28"/>
          <w:szCs w:val="28"/>
        </w:rPr>
        <w:t xml:space="preserve"> </w:t>
      </w:r>
    </w:p>
    <w:p w:rsidR="00A06F23" w:rsidRPr="00D25C86" w:rsidRDefault="00A06F23" w:rsidP="00A06F23">
      <w:pPr>
        <w:pStyle w:val="25"/>
        <w:shd w:val="clear" w:color="auto" w:fill="auto"/>
        <w:spacing w:before="0" w:after="0" w:line="276" w:lineRule="auto"/>
        <w:ind w:firstLine="620"/>
        <w:jc w:val="both"/>
        <w:rPr>
          <w:sz w:val="28"/>
          <w:szCs w:val="28"/>
        </w:rPr>
      </w:pPr>
      <w:r w:rsidRPr="00D25C86">
        <w:rPr>
          <w:sz w:val="28"/>
          <w:szCs w:val="28"/>
        </w:rPr>
        <w:t>Патриотическое воспитание связано, прежде всего, с формированием у молодежи российского национального самосознания.</w:t>
      </w:r>
    </w:p>
    <w:p w:rsidR="00297F21" w:rsidRPr="00D25C86" w:rsidRDefault="00A06F23" w:rsidP="00297F21">
      <w:pPr>
        <w:pStyle w:val="25"/>
        <w:shd w:val="clear" w:color="auto" w:fill="auto"/>
        <w:tabs>
          <w:tab w:val="left" w:pos="831"/>
        </w:tabs>
        <w:spacing w:before="0" w:after="203" w:line="276" w:lineRule="auto"/>
        <w:ind w:firstLine="0"/>
        <w:jc w:val="both"/>
        <w:rPr>
          <w:sz w:val="28"/>
          <w:szCs w:val="28"/>
          <w:lang w:val="tt-RU"/>
        </w:rPr>
      </w:pPr>
      <w:r w:rsidRPr="00D25C86">
        <w:rPr>
          <w:sz w:val="28"/>
          <w:szCs w:val="28"/>
        </w:rPr>
        <w:tab/>
        <w:t xml:space="preserve">Практически все мероприятия в колледжа имеют своей целью воспитание патриотизма и гражданственности. Традиции колледжа, которые свято чтит коллектив, сохраняются и передаются из поколения в поколение. На первой торжественной линейке, посвящённой Дню знаний, первом классном часе первокурсники знакомятся с историей колледжа, биографией М. Джалиля, имя которого носит колледжа, с </w:t>
      </w:r>
      <w:r w:rsidR="000A3913" w:rsidRPr="00D25C86">
        <w:rPr>
          <w:sz w:val="28"/>
          <w:szCs w:val="28"/>
        </w:rPr>
        <w:t>героическими и</w:t>
      </w:r>
      <w:r w:rsidRPr="00D25C86">
        <w:rPr>
          <w:sz w:val="28"/>
          <w:szCs w:val="28"/>
        </w:rPr>
        <w:t xml:space="preserve"> юбилейными датами в  истории Отечества</w:t>
      </w:r>
      <w:r w:rsidRPr="00D25C86">
        <w:rPr>
          <w:sz w:val="28"/>
          <w:szCs w:val="28"/>
          <w:lang w:val="tt-RU"/>
        </w:rPr>
        <w:t>.</w:t>
      </w:r>
    </w:p>
    <w:p w:rsidR="00A06F23" w:rsidRPr="00D25C86" w:rsidRDefault="00297F21" w:rsidP="00297F21">
      <w:pPr>
        <w:pStyle w:val="25"/>
        <w:shd w:val="clear" w:color="auto" w:fill="auto"/>
        <w:tabs>
          <w:tab w:val="left" w:pos="831"/>
        </w:tabs>
        <w:spacing w:before="0" w:after="203" w:line="276" w:lineRule="auto"/>
        <w:ind w:firstLine="0"/>
        <w:jc w:val="both"/>
        <w:rPr>
          <w:sz w:val="28"/>
          <w:szCs w:val="28"/>
          <w:lang w:val="tt-RU"/>
        </w:rPr>
      </w:pPr>
      <w:r w:rsidRPr="00D25C86">
        <w:rPr>
          <w:sz w:val="28"/>
          <w:szCs w:val="28"/>
          <w:lang w:val="tt-RU"/>
        </w:rPr>
        <w:tab/>
      </w:r>
      <w:r w:rsidR="00A06F23" w:rsidRPr="00D25C86">
        <w:rPr>
          <w:sz w:val="28"/>
          <w:szCs w:val="28"/>
          <w:shd w:val="clear" w:color="auto" w:fill="FAF5F6"/>
        </w:rPr>
        <w:t xml:space="preserve">В рамках месячника гражданско – патриотического воспитания были проведены следующие мероприятия: </w:t>
      </w:r>
    </w:p>
    <w:p w:rsidR="00A06F23" w:rsidRPr="00D25C86" w:rsidRDefault="00A06F23" w:rsidP="00A06F23">
      <w:pPr>
        <w:numPr>
          <w:ilvl w:val="0"/>
          <w:numId w:val="19"/>
        </w:numPr>
        <w:spacing w:after="0" w:line="276" w:lineRule="auto"/>
        <w:jc w:val="both"/>
        <w:rPr>
          <w:rFonts w:ascii="Times New Roman" w:hAnsi="Times New Roman" w:cs="Times New Roman"/>
          <w:sz w:val="28"/>
          <w:szCs w:val="28"/>
          <w:shd w:val="clear" w:color="auto" w:fill="FAF5F6"/>
        </w:rPr>
      </w:pPr>
      <w:r w:rsidRPr="00D25C86">
        <w:rPr>
          <w:rFonts w:ascii="Times New Roman" w:hAnsi="Times New Roman" w:cs="Times New Roman"/>
          <w:sz w:val="28"/>
          <w:szCs w:val="28"/>
          <w:shd w:val="clear" w:color="auto" w:fill="FAF5F6"/>
        </w:rPr>
        <w:t>Встречи с сотрудниками военного комиссариата района</w:t>
      </w:r>
      <w:r w:rsidR="00297F21" w:rsidRPr="00D25C86">
        <w:rPr>
          <w:rFonts w:ascii="Times New Roman" w:hAnsi="Times New Roman" w:cs="Times New Roman"/>
          <w:sz w:val="28"/>
          <w:szCs w:val="28"/>
          <w:shd w:val="clear" w:color="auto" w:fill="FAF5F6"/>
        </w:rPr>
        <w:t>;</w:t>
      </w:r>
    </w:p>
    <w:p w:rsidR="00A06F23" w:rsidRPr="00D25C86" w:rsidRDefault="00A06F23" w:rsidP="00A06F23">
      <w:pPr>
        <w:numPr>
          <w:ilvl w:val="0"/>
          <w:numId w:val="19"/>
        </w:numPr>
        <w:spacing w:after="0" w:line="276" w:lineRule="auto"/>
        <w:jc w:val="both"/>
        <w:rPr>
          <w:rFonts w:ascii="Times New Roman" w:hAnsi="Times New Roman" w:cs="Times New Roman"/>
          <w:sz w:val="28"/>
          <w:szCs w:val="28"/>
          <w:shd w:val="clear" w:color="auto" w:fill="FAF5F6"/>
        </w:rPr>
      </w:pPr>
      <w:r w:rsidRPr="00D25C86">
        <w:rPr>
          <w:rFonts w:ascii="Times New Roman" w:hAnsi="Times New Roman" w:cs="Times New Roman"/>
          <w:sz w:val="28"/>
          <w:szCs w:val="28"/>
          <w:shd w:val="clear" w:color="auto" w:fill="FAF5F6"/>
        </w:rPr>
        <w:t>Тематические линейки, посвященные Дню снятия блокады Ленинграда, Сталинградской битвы, Дню Российской науки, Дню народного единства, Международному Дню чак- чака</w:t>
      </w:r>
      <w:r w:rsidR="00297F21" w:rsidRPr="00D25C86">
        <w:rPr>
          <w:rFonts w:ascii="Times New Roman" w:hAnsi="Times New Roman" w:cs="Times New Roman"/>
          <w:sz w:val="28"/>
          <w:szCs w:val="28"/>
          <w:shd w:val="clear" w:color="auto" w:fill="FAF5F6"/>
        </w:rPr>
        <w:t>;</w:t>
      </w:r>
      <w:r w:rsidRPr="00D25C86">
        <w:rPr>
          <w:rFonts w:ascii="Times New Roman" w:hAnsi="Times New Roman" w:cs="Times New Roman"/>
          <w:sz w:val="28"/>
          <w:szCs w:val="28"/>
          <w:shd w:val="clear" w:color="auto" w:fill="FAF5F6"/>
        </w:rPr>
        <w:t xml:space="preserve"> </w:t>
      </w:r>
    </w:p>
    <w:p w:rsidR="00A06F23" w:rsidRPr="00D25C86" w:rsidRDefault="00A06F23" w:rsidP="00A06F23">
      <w:pPr>
        <w:numPr>
          <w:ilvl w:val="0"/>
          <w:numId w:val="19"/>
        </w:numPr>
        <w:spacing w:after="0" w:line="276" w:lineRule="auto"/>
        <w:jc w:val="both"/>
        <w:rPr>
          <w:rFonts w:ascii="Times New Roman" w:hAnsi="Times New Roman" w:cs="Times New Roman"/>
          <w:sz w:val="28"/>
          <w:szCs w:val="28"/>
          <w:shd w:val="clear" w:color="auto" w:fill="FAF5F6"/>
        </w:rPr>
      </w:pPr>
      <w:r w:rsidRPr="00D25C86">
        <w:rPr>
          <w:rFonts w:ascii="Times New Roman" w:hAnsi="Times New Roman" w:cs="Times New Roman"/>
          <w:sz w:val="28"/>
          <w:szCs w:val="28"/>
          <w:shd w:val="clear" w:color="auto" w:fill="FAF5F6"/>
        </w:rPr>
        <w:t>Акции, посвященные Дню конституции Российской Федерации, символам государства</w:t>
      </w:r>
      <w:r w:rsidR="00297F21" w:rsidRPr="00D25C86">
        <w:rPr>
          <w:rFonts w:ascii="Times New Roman" w:hAnsi="Times New Roman" w:cs="Times New Roman"/>
          <w:sz w:val="28"/>
          <w:szCs w:val="28"/>
          <w:shd w:val="clear" w:color="auto" w:fill="FAF5F6"/>
        </w:rPr>
        <w:t>;</w:t>
      </w:r>
      <w:r w:rsidRPr="00D25C86">
        <w:rPr>
          <w:rFonts w:ascii="Times New Roman" w:hAnsi="Times New Roman" w:cs="Times New Roman"/>
          <w:sz w:val="28"/>
          <w:szCs w:val="28"/>
          <w:shd w:val="clear" w:color="auto" w:fill="FAF5F6"/>
        </w:rPr>
        <w:t xml:space="preserve"> </w:t>
      </w:r>
    </w:p>
    <w:p w:rsidR="00A06F23" w:rsidRPr="00D25C86" w:rsidRDefault="00A06F23" w:rsidP="00297F21">
      <w:pPr>
        <w:numPr>
          <w:ilvl w:val="0"/>
          <w:numId w:val="19"/>
        </w:numPr>
        <w:shd w:val="clear" w:color="auto" w:fill="FFFFFF"/>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6 февраля 2023 года, при сотрудничестве колледжа и Мемориального музея им. М. Джалиля, состоялся конкурс чтецов произведений Мусы Джалиля. Конкурс прошел в рамках месячника гражданско-патриотического воспитания и в этом году был приурочен к двум знаменательным датам:117 – летию со дня рождения поэта – </w:t>
      </w:r>
      <w:r w:rsidR="00E26A7A" w:rsidRPr="00D25C86">
        <w:rPr>
          <w:rFonts w:ascii="Times New Roman" w:hAnsi="Times New Roman" w:cs="Times New Roman"/>
          <w:sz w:val="28"/>
          <w:szCs w:val="28"/>
        </w:rPr>
        <w:t>героя, к</w:t>
      </w:r>
      <w:r w:rsidRPr="00D25C86">
        <w:rPr>
          <w:rFonts w:ascii="Times New Roman" w:hAnsi="Times New Roman" w:cs="Times New Roman"/>
          <w:sz w:val="28"/>
          <w:szCs w:val="28"/>
        </w:rPr>
        <w:t xml:space="preserve"> Году национальных культур и традиций. </w:t>
      </w:r>
      <w:r w:rsidRPr="00D25C86">
        <w:rPr>
          <w:rFonts w:ascii="Times New Roman" w:hAnsi="Times New Roman" w:cs="Times New Roman"/>
          <w:sz w:val="28"/>
          <w:szCs w:val="28"/>
          <w:lang w:val="tt-RU"/>
        </w:rPr>
        <w:t>Мероприятие началось со ступительного слова заведующей музея Даниловой</w:t>
      </w:r>
      <w:r w:rsidR="00E26A7A" w:rsidRPr="00D25C86">
        <w:rPr>
          <w:rFonts w:ascii="Times New Roman" w:hAnsi="Times New Roman" w:cs="Times New Roman"/>
          <w:sz w:val="28"/>
          <w:szCs w:val="28"/>
          <w:lang w:val="tt-RU"/>
        </w:rPr>
        <w:t xml:space="preserve"> Э. И.,  которая вкратце расска</w:t>
      </w:r>
      <w:r w:rsidRPr="00D25C86">
        <w:rPr>
          <w:rFonts w:ascii="Times New Roman" w:hAnsi="Times New Roman" w:cs="Times New Roman"/>
          <w:sz w:val="28"/>
          <w:szCs w:val="28"/>
          <w:lang w:val="tt-RU"/>
        </w:rPr>
        <w:t>з</w:t>
      </w:r>
      <w:r w:rsidR="00E26A7A" w:rsidRPr="00D25C86">
        <w:rPr>
          <w:rFonts w:ascii="Times New Roman" w:hAnsi="Times New Roman" w:cs="Times New Roman"/>
          <w:sz w:val="28"/>
          <w:szCs w:val="28"/>
          <w:lang w:val="tt-RU"/>
        </w:rPr>
        <w:t>а</w:t>
      </w:r>
      <w:r w:rsidRPr="00D25C86">
        <w:rPr>
          <w:rFonts w:ascii="Times New Roman" w:hAnsi="Times New Roman" w:cs="Times New Roman"/>
          <w:sz w:val="28"/>
          <w:szCs w:val="28"/>
          <w:lang w:val="tt-RU"/>
        </w:rPr>
        <w:t>ла о творчестве М. Джалиля</w:t>
      </w:r>
      <w:r w:rsidRPr="00D25C86">
        <w:rPr>
          <w:rFonts w:ascii="Times New Roman" w:hAnsi="Times New Roman" w:cs="Times New Roman"/>
          <w:sz w:val="28"/>
          <w:szCs w:val="28"/>
        </w:rPr>
        <w:t>. Членами жюри были преподаватели – ветераны колледжа. Стихи Джалиля пронизаны любовью к своей Родине и чувством гордости за нее. Отрадно, что наши ребята знают и чтят творчество поэта, имя которого носит наш колледж</w:t>
      </w:r>
      <w:r w:rsidR="00297F21" w:rsidRPr="00D25C86">
        <w:rPr>
          <w:rFonts w:ascii="Times New Roman" w:hAnsi="Times New Roman" w:cs="Times New Roman"/>
          <w:sz w:val="28"/>
          <w:szCs w:val="28"/>
        </w:rPr>
        <w:t>;</w:t>
      </w:r>
    </w:p>
    <w:p w:rsidR="00A06F23" w:rsidRPr="00D25C86" w:rsidRDefault="00A06F23" w:rsidP="00297F21">
      <w:pPr>
        <w:numPr>
          <w:ilvl w:val="0"/>
          <w:numId w:val="19"/>
        </w:numPr>
        <w:autoSpaceDE w:val="0"/>
        <w:autoSpaceDN w:val="0"/>
        <w:adjustRightInd w:val="0"/>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«А ну-ка, парни», в которо</w:t>
      </w:r>
      <w:r w:rsidR="00761D4E" w:rsidRPr="00D25C86">
        <w:rPr>
          <w:rFonts w:ascii="Times New Roman" w:hAnsi="Times New Roman" w:cs="Times New Roman"/>
          <w:sz w:val="28"/>
          <w:szCs w:val="28"/>
        </w:rPr>
        <w:t>м</w:t>
      </w:r>
      <w:r w:rsidRPr="00D25C86">
        <w:rPr>
          <w:rFonts w:ascii="Times New Roman" w:hAnsi="Times New Roman" w:cs="Times New Roman"/>
          <w:sz w:val="28"/>
          <w:szCs w:val="28"/>
        </w:rPr>
        <w:t xml:space="preserve"> приняли участие юноши 1-4 курсов. Будущие защитники Отечества соревновались в сборке – разборке автомата, подтягивании на перекладине, синхронном отжимании, поднятии гири, на скорость одевали костюм </w:t>
      </w:r>
      <w:r w:rsidR="00761D4E" w:rsidRPr="00D25C86">
        <w:rPr>
          <w:rFonts w:ascii="Times New Roman" w:hAnsi="Times New Roman" w:cs="Times New Roman"/>
          <w:sz w:val="28"/>
          <w:szCs w:val="28"/>
        </w:rPr>
        <w:t>химзащиты, проявили</w:t>
      </w:r>
      <w:r w:rsidRPr="00D25C86">
        <w:rPr>
          <w:rFonts w:ascii="Times New Roman" w:hAnsi="Times New Roman" w:cs="Times New Roman"/>
          <w:sz w:val="28"/>
          <w:szCs w:val="28"/>
        </w:rPr>
        <w:t xml:space="preserve"> эрудицию и творческие способности. Кульминацией праздника стало перетягивание каната.  По итогам конкурса победителем стала команда 2Ф группы</w:t>
      </w:r>
      <w:r w:rsidR="00297F21" w:rsidRPr="00D25C86">
        <w:rPr>
          <w:rFonts w:ascii="Times New Roman" w:hAnsi="Times New Roman" w:cs="Times New Roman"/>
          <w:sz w:val="28"/>
          <w:szCs w:val="28"/>
        </w:rPr>
        <w:t>;</w:t>
      </w:r>
      <w:r w:rsidRPr="00D25C86">
        <w:rPr>
          <w:rFonts w:ascii="Times New Roman" w:hAnsi="Times New Roman" w:cs="Times New Roman"/>
          <w:sz w:val="28"/>
          <w:szCs w:val="28"/>
        </w:rPr>
        <w:t xml:space="preserve">  </w:t>
      </w:r>
    </w:p>
    <w:p w:rsidR="00A06F23" w:rsidRPr="00D25C86" w:rsidRDefault="00A06F23" w:rsidP="00A06F23">
      <w:pPr>
        <w:pStyle w:val="25"/>
        <w:numPr>
          <w:ilvl w:val="0"/>
          <w:numId w:val="19"/>
        </w:numPr>
        <w:shd w:val="clear" w:color="auto" w:fill="auto"/>
        <w:tabs>
          <w:tab w:val="left" w:pos="831"/>
        </w:tabs>
        <w:spacing w:before="0" w:after="203" w:line="276" w:lineRule="auto"/>
        <w:jc w:val="both"/>
        <w:rPr>
          <w:sz w:val="28"/>
          <w:szCs w:val="28"/>
        </w:rPr>
      </w:pPr>
      <w:r w:rsidRPr="00D25C86">
        <w:rPr>
          <w:sz w:val="28"/>
          <w:szCs w:val="28"/>
        </w:rPr>
        <w:t>Ежегодно проводятся мероприятия, посвящённые Дню родного языка, дню рождения великого татарского поэта Габдуллы Тукая.</w:t>
      </w:r>
    </w:p>
    <w:p w:rsidR="00A06F23" w:rsidRPr="00D25C86" w:rsidRDefault="00A06F23" w:rsidP="00297F21">
      <w:pPr>
        <w:pStyle w:val="ad"/>
        <w:spacing w:line="276" w:lineRule="auto"/>
        <w:ind w:left="0" w:firstLine="360"/>
        <w:jc w:val="both"/>
        <w:rPr>
          <w:rFonts w:ascii="Times New Roman" w:hAnsi="Times New Roman" w:cs="Times New Roman"/>
          <w:sz w:val="28"/>
          <w:szCs w:val="28"/>
        </w:rPr>
      </w:pPr>
      <w:r w:rsidRPr="00D25C86">
        <w:rPr>
          <w:rFonts w:ascii="Times New Roman" w:hAnsi="Times New Roman" w:cs="Times New Roman"/>
          <w:sz w:val="28"/>
          <w:szCs w:val="28"/>
        </w:rPr>
        <w:lastRenderedPageBreak/>
        <w:t xml:space="preserve">В рамках реализации плана воспитательных мероприятий, посвященных празднованию 78- летия Великой победы, были проведены: </w:t>
      </w:r>
    </w:p>
    <w:p w:rsidR="00A06F23" w:rsidRPr="00D25C86" w:rsidRDefault="00A06F23" w:rsidP="00A06F23">
      <w:pPr>
        <w:pStyle w:val="ad"/>
        <w:numPr>
          <w:ilvl w:val="0"/>
          <w:numId w:val="21"/>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Акция студентов – волонтёров «Георгиевская ленточка»</w:t>
      </w:r>
      <w:r w:rsidR="00297F21" w:rsidRPr="00D25C86">
        <w:rPr>
          <w:rFonts w:ascii="Times New Roman" w:hAnsi="Times New Roman" w:cs="Times New Roman"/>
          <w:sz w:val="28"/>
          <w:szCs w:val="28"/>
        </w:rPr>
        <w:t>;</w:t>
      </w:r>
    </w:p>
    <w:p w:rsidR="00A06F23" w:rsidRPr="00D25C86" w:rsidRDefault="00A06F23" w:rsidP="00A06F23">
      <w:pPr>
        <w:pStyle w:val="ad"/>
        <w:spacing w:line="276" w:lineRule="auto"/>
        <w:ind w:left="360"/>
        <w:jc w:val="both"/>
        <w:rPr>
          <w:rFonts w:ascii="Times New Roman" w:hAnsi="Times New Roman" w:cs="Times New Roman"/>
          <w:sz w:val="28"/>
          <w:szCs w:val="28"/>
        </w:rPr>
      </w:pPr>
      <w:r w:rsidRPr="00D25C86">
        <w:rPr>
          <w:rFonts w:ascii="Times New Roman" w:hAnsi="Times New Roman" w:cs="Times New Roman"/>
          <w:sz w:val="28"/>
          <w:szCs w:val="28"/>
        </w:rPr>
        <w:t xml:space="preserve">      2.Участие во всероссийской акции «Защитники»</w:t>
      </w:r>
      <w:r w:rsidR="00297F21" w:rsidRPr="00D25C86">
        <w:rPr>
          <w:rFonts w:ascii="Times New Roman" w:hAnsi="Times New Roman" w:cs="Times New Roman"/>
          <w:sz w:val="28"/>
          <w:szCs w:val="28"/>
        </w:rPr>
        <w:t>;</w:t>
      </w:r>
      <w:r w:rsidRPr="00D25C86">
        <w:rPr>
          <w:rFonts w:ascii="Times New Roman" w:hAnsi="Times New Roman" w:cs="Times New Roman"/>
          <w:sz w:val="28"/>
          <w:szCs w:val="28"/>
        </w:rPr>
        <w:t xml:space="preserve"> </w:t>
      </w:r>
    </w:p>
    <w:p w:rsidR="00A06F23" w:rsidRPr="00D25C86" w:rsidRDefault="00A06F23" w:rsidP="00A06F23">
      <w:pPr>
        <w:pStyle w:val="ad"/>
        <w:spacing w:line="276" w:lineRule="auto"/>
        <w:jc w:val="both"/>
        <w:rPr>
          <w:rFonts w:ascii="Times New Roman" w:hAnsi="Times New Roman" w:cs="Times New Roman"/>
          <w:sz w:val="28"/>
          <w:szCs w:val="28"/>
        </w:rPr>
      </w:pPr>
      <w:r w:rsidRPr="00D25C86">
        <w:rPr>
          <w:rFonts w:ascii="Times New Roman" w:hAnsi="Times New Roman" w:cs="Times New Roman"/>
          <w:sz w:val="28"/>
          <w:szCs w:val="28"/>
        </w:rPr>
        <w:t>3. Акция студентов – волонтёров «Ветеран живет рядом», в том числе оказание посильной помощи ветеранам</w:t>
      </w:r>
      <w:r w:rsidR="00297F21" w:rsidRPr="00D25C86">
        <w:rPr>
          <w:rFonts w:ascii="Times New Roman" w:hAnsi="Times New Roman" w:cs="Times New Roman"/>
          <w:sz w:val="28"/>
          <w:szCs w:val="28"/>
        </w:rPr>
        <w:t>;</w:t>
      </w:r>
      <w:r w:rsidRPr="00D25C86">
        <w:rPr>
          <w:rFonts w:ascii="Times New Roman" w:hAnsi="Times New Roman" w:cs="Times New Roman"/>
          <w:sz w:val="28"/>
          <w:szCs w:val="28"/>
        </w:rPr>
        <w:t xml:space="preserve">   </w:t>
      </w:r>
    </w:p>
    <w:p w:rsidR="00A06F23" w:rsidRPr="00D25C86" w:rsidRDefault="00A06F23" w:rsidP="00297F21">
      <w:pPr>
        <w:pStyle w:val="ad"/>
        <w:spacing w:line="276" w:lineRule="auto"/>
        <w:jc w:val="both"/>
        <w:rPr>
          <w:rFonts w:ascii="Times New Roman" w:hAnsi="Times New Roman" w:cs="Times New Roman"/>
          <w:sz w:val="28"/>
          <w:szCs w:val="28"/>
        </w:rPr>
      </w:pPr>
      <w:r w:rsidRPr="00D25C86">
        <w:rPr>
          <w:rFonts w:ascii="Times New Roman" w:hAnsi="Times New Roman" w:cs="Times New Roman"/>
          <w:sz w:val="28"/>
          <w:szCs w:val="28"/>
        </w:rPr>
        <w:t>4. Праздничный концерт для ветеранов колледжа, сотрудников и студентов «Долгие версты победы</w:t>
      </w:r>
      <w:r w:rsidR="00761D4E" w:rsidRPr="00D25C86">
        <w:rPr>
          <w:rFonts w:ascii="Times New Roman" w:hAnsi="Times New Roman" w:cs="Times New Roman"/>
          <w:sz w:val="28"/>
          <w:szCs w:val="28"/>
        </w:rPr>
        <w:t>»;</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5. </w:t>
      </w:r>
      <w:r w:rsidR="00A06F23" w:rsidRPr="00D25C86">
        <w:rPr>
          <w:rFonts w:ascii="Times New Roman" w:hAnsi="Times New Roman" w:cs="Times New Roman"/>
          <w:sz w:val="28"/>
          <w:szCs w:val="28"/>
        </w:rPr>
        <w:t>Участие в конкурсе «Лучшие музеи ВОВ»</w:t>
      </w:r>
      <w:r w:rsidRPr="00D25C86">
        <w:rPr>
          <w:rFonts w:ascii="Times New Roman" w:hAnsi="Times New Roman" w:cs="Times New Roman"/>
          <w:sz w:val="28"/>
          <w:szCs w:val="28"/>
        </w:rPr>
        <w:t>;</w:t>
      </w:r>
      <w:r w:rsidR="00A06F23" w:rsidRPr="00D25C86">
        <w:rPr>
          <w:rFonts w:ascii="Times New Roman" w:hAnsi="Times New Roman" w:cs="Times New Roman"/>
          <w:sz w:val="28"/>
          <w:szCs w:val="28"/>
        </w:rPr>
        <w:t xml:space="preserve"> </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6. </w:t>
      </w:r>
      <w:r w:rsidR="00A06F23" w:rsidRPr="00D25C86">
        <w:rPr>
          <w:rFonts w:ascii="Times New Roman" w:hAnsi="Times New Roman" w:cs="Times New Roman"/>
          <w:sz w:val="28"/>
          <w:szCs w:val="28"/>
        </w:rPr>
        <w:t>Учас</w:t>
      </w:r>
      <w:r w:rsidRPr="00D25C86">
        <w:rPr>
          <w:rFonts w:ascii="Times New Roman" w:hAnsi="Times New Roman" w:cs="Times New Roman"/>
          <w:sz w:val="28"/>
          <w:szCs w:val="28"/>
        </w:rPr>
        <w:t>тие в молодежном митинге 7 мая;</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7. Участие в параде 9 мая;</w:t>
      </w:r>
      <w:r w:rsidR="00A06F23" w:rsidRPr="00D25C86">
        <w:rPr>
          <w:rFonts w:ascii="Times New Roman" w:hAnsi="Times New Roman" w:cs="Times New Roman"/>
          <w:sz w:val="28"/>
          <w:szCs w:val="28"/>
        </w:rPr>
        <w:t xml:space="preserve"> </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8. Участие в Бессмертном полку;</w:t>
      </w:r>
      <w:r w:rsidR="00A06F23" w:rsidRPr="00D25C86">
        <w:rPr>
          <w:rFonts w:ascii="Times New Roman" w:hAnsi="Times New Roman" w:cs="Times New Roman"/>
          <w:sz w:val="28"/>
          <w:szCs w:val="28"/>
        </w:rPr>
        <w:t xml:space="preserve"> </w:t>
      </w:r>
    </w:p>
    <w:p w:rsidR="00A06F23" w:rsidRPr="00D25C86" w:rsidRDefault="00297F21" w:rsidP="00297F21">
      <w:pPr>
        <w:pStyle w:val="ad"/>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9. </w:t>
      </w:r>
      <w:r w:rsidR="00A06F23" w:rsidRPr="00D25C86">
        <w:rPr>
          <w:rFonts w:ascii="Times New Roman" w:hAnsi="Times New Roman" w:cs="Times New Roman"/>
          <w:sz w:val="28"/>
          <w:szCs w:val="28"/>
        </w:rPr>
        <w:t>Проведени</w:t>
      </w:r>
      <w:r w:rsidRPr="00D25C86">
        <w:rPr>
          <w:rFonts w:ascii="Times New Roman" w:hAnsi="Times New Roman" w:cs="Times New Roman"/>
          <w:sz w:val="28"/>
          <w:szCs w:val="28"/>
        </w:rPr>
        <w:t>е классных часов, уроков Победы;</w:t>
      </w:r>
    </w:p>
    <w:p w:rsidR="00297F21" w:rsidRPr="00D25C86" w:rsidRDefault="00297F21" w:rsidP="00297F21">
      <w:pPr>
        <w:shd w:val="clear" w:color="auto" w:fill="FFFFFF"/>
        <w:spacing w:after="0" w:line="276" w:lineRule="auto"/>
        <w:ind w:left="284"/>
        <w:rPr>
          <w:rFonts w:ascii="Times New Roman" w:hAnsi="Times New Roman" w:cs="Times New Roman"/>
          <w:sz w:val="28"/>
          <w:szCs w:val="28"/>
        </w:rPr>
      </w:pPr>
      <w:r w:rsidRPr="00D25C86">
        <w:rPr>
          <w:rFonts w:ascii="Times New Roman" w:hAnsi="Times New Roman" w:cs="Times New Roman"/>
          <w:sz w:val="28"/>
          <w:szCs w:val="28"/>
        </w:rPr>
        <w:t xml:space="preserve">     10.</w:t>
      </w:r>
      <w:r w:rsidR="00A06F23" w:rsidRPr="00D25C86">
        <w:rPr>
          <w:rFonts w:ascii="Times New Roman" w:hAnsi="Times New Roman" w:cs="Times New Roman"/>
          <w:sz w:val="28"/>
          <w:szCs w:val="28"/>
        </w:rPr>
        <w:t>Посещение краеведческого музея и Мемори</w:t>
      </w:r>
      <w:r w:rsidRPr="00D25C86">
        <w:rPr>
          <w:rFonts w:ascii="Times New Roman" w:hAnsi="Times New Roman" w:cs="Times New Roman"/>
          <w:sz w:val="28"/>
          <w:szCs w:val="28"/>
        </w:rPr>
        <w:t xml:space="preserve">ального музея М. Джалиля;        </w:t>
      </w:r>
    </w:p>
    <w:p w:rsidR="00297F21" w:rsidRPr="00D25C86" w:rsidRDefault="00297F21" w:rsidP="00297F21">
      <w:pPr>
        <w:shd w:val="clear" w:color="auto" w:fill="FFFFFF"/>
        <w:spacing w:after="0" w:line="276" w:lineRule="auto"/>
        <w:ind w:left="284"/>
        <w:rPr>
          <w:rFonts w:ascii="Times New Roman" w:hAnsi="Times New Roman" w:cs="Times New Roman"/>
          <w:sz w:val="28"/>
          <w:szCs w:val="28"/>
        </w:rPr>
      </w:pPr>
      <w:r w:rsidRPr="00D25C86">
        <w:rPr>
          <w:rFonts w:ascii="Times New Roman" w:hAnsi="Times New Roman" w:cs="Times New Roman"/>
          <w:sz w:val="28"/>
          <w:szCs w:val="28"/>
        </w:rPr>
        <w:t xml:space="preserve">     11.</w:t>
      </w:r>
      <w:r w:rsidR="00A06F23" w:rsidRPr="00D25C86">
        <w:rPr>
          <w:rFonts w:ascii="Times New Roman" w:hAnsi="Times New Roman" w:cs="Times New Roman"/>
          <w:sz w:val="28"/>
          <w:szCs w:val="28"/>
        </w:rPr>
        <w:t xml:space="preserve">Юноши колледжа приняли участие в смотре строевой подготовки и под </w:t>
      </w:r>
      <w:r w:rsidRPr="00D25C86">
        <w:rPr>
          <w:rFonts w:ascii="Times New Roman" w:hAnsi="Times New Roman" w:cs="Times New Roman"/>
          <w:sz w:val="28"/>
          <w:szCs w:val="28"/>
        </w:rPr>
        <w:t xml:space="preserve">      </w:t>
      </w:r>
    </w:p>
    <w:p w:rsidR="00A06F23" w:rsidRPr="00D25C86" w:rsidRDefault="00297F21" w:rsidP="00297F21">
      <w:pPr>
        <w:shd w:val="clear" w:color="auto" w:fill="FFFFFF"/>
        <w:spacing w:after="0" w:line="276" w:lineRule="auto"/>
        <w:ind w:left="284"/>
        <w:rPr>
          <w:rFonts w:ascii="Times New Roman" w:hAnsi="Times New Roman" w:cs="Times New Roman"/>
          <w:sz w:val="28"/>
          <w:szCs w:val="28"/>
        </w:rPr>
      </w:pPr>
      <w:r w:rsidRPr="00D25C86">
        <w:rPr>
          <w:rFonts w:ascii="Times New Roman" w:hAnsi="Times New Roman" w:cs="Times New Roman"/>
          <w:sz w:val="28"/>
          <w:szCs w:val="28"/>
        </w:rPr>
        <w:t xml:space="preserve">     </w:t>
      </w:r>
      <w:r w:rsidR="00A06F23" w:rsidRPr="00D25C86">
        <w:rPr>
          <w:rFonts w:ascii="Times New Roman" w:hAnsi="Times New Roman" w:cs="Times New Roman"/>
          <w:sz w:val="28"/>
          <w:szCs w:val="28"/>
        </w:rPr>
        <w:t xml:space="preserve">руководством А. И. Шайхутденова заняли 1 место. </w:t>
      </w:r>
    </w:p>
    <w:p w:rsidR="005242AB" w:rsidRPr="00D25C86" w:rsidRDefault="00297F21" w:rsidP="00297F21">
      <w:pPr>
        <w:autoSpaceDE w:val="0"/>
        <w:autoSpaceDN w:val="0"/>
        <w:adjustRightInd w:val="0"/>
        <w:spacing w:after="0" w:line="240" w:lineRule="auto"/>
        <w:ind w:firstLine="284"/>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sidR="005242AB" w:rsidRPr="00D25C86">
        <w:rPr>
          <w:rFonts w:ascii="Times New Roman" w:hAnsi="Times New Roman" w:cs="Times New Roman"/>
          <w:sz w:val="28"/>
          <w:szCs w:val="28"/>
        </w:rPr>
        <w:t xml:space="preserve">Третий год на базе колледжа организуется и </w:t>
      </w:r>
      <w:r w:rsidRPr="00D25C86">
        <w:rPr>
          <w:rFonts w:ascii="Times New Roman" w:hAnsi="Times New Roman" w:cs="Times New Roman"/>
          <w:sz w:val="28"/>
          <w:szCs w:val="28"/>
        </w:rPr>
        <w:t>зональный этап</w:t>
      </w:r>
      <w:r w:rsidR="005242AB" w:rsidRPr="00D25C86">
        <w:rPr>
          <w:rFonts w:ascii="Times New Roman" w:hAnsi="Times New Roman" w:cs="Times New Roman"/>
          <w:sz w:val="28"/>
          <w:szCs w:val="28"/>
        </w:rPr>
        <w:t xml:space="preserve"> Республиканских соревнований по военно- прикладным видам спорта «Гонка героев», где команда колледжа стала абсолютным победителем, показав отличные результаты в сборке – разборке </w:t>
      </w:r>
      <w:r w:rsidRPr="00D25C86">
        <w:rPr>
          <w:rFonts w:ascii="Times New Roman" w:hAnsi="Times New Roman" w:cs="Times New Roman"/>
          <w:sz w:val="28"/>
          <w:szCs w:val="28"/>
        </w:rPr>
        <w:t>автомата, стрельбе</w:t>
      </w:r>
      <w:r w:rsidR="005242AB" w:rsidRPr="00D25C86">
        <w:rPr>
          <w:rFonts w:ascii="Times New Roman" w:hAnsi="Times New Roman" w:cs="Times New Roman"/>
          <w:sz w:val="28"/>
          <w:szCs w:val="28"/>
        </w:rPr>
        <w:t xml:space="preserve"> </w:t>
      </w:r>
      <w:r w:rsidRPr="00D25C86">
        <w:rPr>
          <w:rFonts w:ascii="Times New Roman" w:hAnsi="Times New Roman" w:cs="Times New Roman"/>
          <w:sz w:val="28"/>
          <w:szCs w:val="28"/>
        </w:rPr>
        <w:t>из винтиков</w:t>
      </w:r>
      <w:r w:rsidR="005242AB" w:rsidRPr="00D25C86">
        <w:rPr>
          <w:rFonts w:ascii="Times New Roman" w:hAnsi="Times New Roman" w:cs="Times New Roman"/>
          <w:sz w:val="28"/>
          <w:szCs w:val="28"/>
        </w:rPr>
        <w:t xml:space="preserve"> и </w:t>
      </w:r>
      <w:r w:rsidRPr="00D25C86">
        <w:rPr>
          <w:rFonts w:ascii="Times New Roman" w:hAnsi="Times New Roman" w:cs="Times New Roman"/>
          <w:sz w:val="28"/>
          <w:szCs w:val="28"/>
        </w:rPr>
        <w:t>преодолении полосы</w:t>
      </w:r>
      <w:r w:rsidR="005242AB" w:rsidRPr="00D25C86">
        <w:rPr>
          <w:rFonts w:ascii="Times New Roman" w:hAnsi="Times New Roman" w:cs="Times New Roman"/>
          <w:sz w:val="28"/>
          <w:szCs w:val="28"/>
        </w:rPr>
        <w:t xml:space="preserve"> препятствий.   4 ноября </w:t>
      </w:r>
      <w:r w:rsidRPr="00D25C86">
        <w:rPr>
          <w:rFonts w:ascii="Times New Roman" w:hAnsi="Times New Roman" w:cs="Times New Roman"/>
          <w:sz w:val="28"/>
          <w:szCs w:val="28"/>
        </w:rPr>
        <w:t>команда колледжа</w:t>
      </w:r>
      <w:r w:rsidR="005242AB" w:rsidRPr="00D25C86">
        <w:rPr>
          <w:rFonts w:ascii="Times New Roman" w:hAnsi="Times New Roman" w:cs="Times New Roman"/>
          <w:sz w:val="28"/>
          <w:szCs w:val="28"/>
        </w:rPr>
        <w:t xml:space="preserve"> приняла участие в финале Республиканских соревнований и заняла 3 место среди 27 команд. </w:t>
      </w:r>
      <w:r w:rsidRPr="00D25C86">
        <w:rPr>
          <w:rFonts w:ascii="Times New Roman" w:hAnsi="Times New Roman" w:cs="Times New Roman"/>
          <w:sz w:val="28"/>
          <w:szCs w:val="28"/>
        </w:rPr>
        <w:br/>
        <w:t xml:space="preserve">        </w:t>
      </w:r>
      <w:r w:rsidR="005242AB" w:rsidRPr="00D25C86">
        <w:rPr>
          <w:rFonts w:ascii="Times New Roman" w:hAnsi="Times New Roman" w:cs="Times New Roman"/>
          <w:sz w:val="28"/>
          <w:szCs w:val="28"/>
        </w:rPr>
        <w:t xml:space="preserve">В колледже </w:t>
      </w:r>
      <w:r w:rsidRPr="00D25C86">
        <w:rPr>
          <w:rFonts w:ascii="Times New Roman" w:hAnsi="Times New Roman" w:cs="Times New Roman"/>
          <w:sz w:val="28"/>
          <w:szCs w:val="28"/>
        </w:rPr>
        <w:t>действует студенческий</w:t>
      </w:r>
      <w:r w:rsidR="005242AB" w:rsidRPr="00D25C86">
        <w:rPr>
          <w:rFonts w:ascii="Times New Roman" w:hAnsi="Times New Roman" w:cs="Times New Roman"/>
          <w:sz w:val="28"/>
          <w:szCs w:val="28"/>
        </w:rPr>
        <w:t xml:space="preserve"> </w:t>
      </w:r>
      <w:r w:rsidRPr="00D25C86">
        <w:rPr>
          <w:rFonts w:ascii="Times New Roman" w:hAnsi="Times New Roman" w:cs="Times New Roman"/>
          <w:sz w:val="28"/>
          <w:szCs w:val="28"/>
        </w:rPr>
        <w:t>отряд ФОРПОСТ</w:t>
      </w:r>
      <w:r w:rsidR="005242AB" w:rsidRPr="00D25C86">
        <w:rPr>
          <w:rFonts w:ascii="Times New Roman" w:hAnsi="Times New Roman" w:cs="Times New Roman"/>
          <w:sz w:val="28"/>
          <w:szCs w:val="28"/>
        </w:rPr>
        <w:t>. Командир отряда преподаватель физвоспитания Липин. К. М</w:t>
      </w:r>
      <w:r w:rsidR="005242AB" w:rsidRPr="00D25C86">
        <w:rPr>
          <w:sz w:val="28"/>
          <w:szCs w:val="28"/>
        </w:rPr>
        <w:t xml:space="preserve">. </w:t>
      </w:r>
    </w:p>
    <w:p w:rsidR="005242AB" w:rsidRPr="00D25C86" w:rsidRDefault="005242AB" w:rsidP="00297F21">
      <w:pPr>
        <w:pStyle w:val="25"/>
        <w:shd w:val="clear" w:color="auto" w:fill="auto"/>
        <w:tabs>
          <w:tab w:val="left" w:pos="0"/>
        </w:tabs>
        <w:spacing w:before="0" w:after="0" w:line="240" w:lineRule="auto"/>
        <w:ind w:firstLine="0"/>
        <w:jc w:val="both"/>
        <w:rPr>
          <w:sz w:val="28"/>
          <w:szCs w:val="28"/>
        </w:rPr>
      </w:pPr>
      <w:r w:rsidRPr="00D25C86">
        <w:rPr>
          <w:sz w:val="28"/>
          <w:szCs w:val="28"/>
          <w:lang w:val="tt-RU"/>
        </w:rPr>
        <w:t xml:space="preserve"> </w:t>
      </w:r>
      <w:r w:rsidR="00297F21" w:rsidRPr="00D25C86">
        <w:rPr>
          <w:sz w:val="28"/>
          <w:szCs w:val="28"/>
          <w:lang w:val="tt-RU"/>
        </w:rPr>
        <w:tab/>
      </w:r>
      <w:r w:rsidRPr="00D25C86">
        <w:rPr>
          <w:sz w:val="28"/>
          <w:szCs w:val="28"/>
          <w:lang w:val="tt-RU"/>
        </w:rPr>
        <w:t xml:space="preserve">Хочется отметить, что еженедельно по понедельнискам перед  классным часом ”Разговоры о важном” проводится линейка, которая имеет огромное воспитательное значение. </w:t>
      </w:r>
      <w:r w:rsidRPr="00D25C86">
        <w:rPr>
          <w:sz w:val="28"/>
          <w:szCs w:val="28"/>
        </w:rPr>
        <w:t>Внеурочные</w:t>
      </w:r>
      <w:r w:rsidRPr="00D25C86">
        <w:rPr>
          <w:spacing w:val="1"/>
          <w:sz w:val="28"/>
          <w:szCs w:val="28"/>
        </w:rPr>
        <w:t xml:space="preserve"> </w:t>
      </w:r>
      <w:r w:rsidRPr="00D25C86">
        <w:rPr>
          <w:sz w:val="28"/>
          <w:szCs w:val="28"/>
        </w:rPr>
        <w:t>занятия</w:t>
      </w:r>
      <w:r w:rsidRPr="00D25C86">
        <w:rPr>
          <w:spacing w:val="1"/>
          <w:sz w:val="28"/>
          <w:szCs w:val="28"/>
        </w:rPr>
        <w:t xml:space="preserve"> </w:t>
      </w:r>
      <w:r w:rsidRPr="00D25C86">
        <w:rPr>
          <w:sz w:val="28"/>
          <w:szCs w:val="28"/>
        </w:rPr>
        <w:t>«Разговоры</w:t>
      </w:r>
      <w:r w:rsidRPr="00D25C86">
        <w:rPr>
          <w:spacing w:val="1"/>
          <w:sz w:val="28"/>
          <w:szCs w:val="28"/>
        </w:rPr>
        <w:t xml:space="preserve"> </w:t>
      </w:r>
      <w:r w:rsidRPr="00D25C86">
        <w:rPr>
          <w:sz w:val="28"/>
          <w:szCs w:val="28"/>
        </w:rPr>
        <w:t>о</w:t>
      </w:r>
      <w:r w:rsidRPr="00D25C86">
        <w:rPr>
          <w:spacing w:val="1"/>
          <w:sz w:val="28"/>
          <w:szCs w:val="28"/>
        </w:rPr>
        <w:t xml:space="preserve"> </w:t>
      </w:r>
      <w:r w:rsidRPr="00D25C86">
        <w:rPr>
          <w:sz w:val="28"/>
          <w:szCs w:val="28"/>
        </w:rPr>
        <w:t>важном»</w:t>
      </w:r>
      <w:r w:rsidRPr="00D25C86">
        <w:rPr>
          <w:spacing w:val="1"/>
          <w:sz w:val="28"/>
          <w:szCs w:val="28"/>
        </w:rPr>
        <w:t xml:space="preserve"> </w:t>
      </w:r>
      <w:r w:rsidRPr="00D25C86">
        <w:rPr>
          <w:sz w:val="28"/>
          <w:szCs w:val="28"/>
        </w:rPr>
        <w:t>направлены</w:t>
      </w:r>
      <w:r w:rsidRPr="00D25C86">
        <w:rPr>
          <w:spacing w:val="1"/>
          <w:sz w:val="28"/>
          <w:szCs w:val="28"/>
        </w:rPr>
        <w:t xml:space="preserve"> </w:t>
      </w:r>
      <w:r w:rsidRPr="00D25C86">
        <w:rPr>
          <w:sz w:val="28"/>
          <w:szCs w:val="28"/>
        </w:rPr>
        <w:t>на</w:t>
      </w:r>
      <w:r w:rsidRPr="00D25C86">
        <w:rPr>
          <w:spacing w:val="1"/>
          <w:sz w:val="28"/>
          <w:szCs w:val="28"/>
        </w:rPr>
        <w:t xml:space="preserve"> </w:t>
      </w:r>
      <w:r w:rsidR="00761D4E" w:rsidRPr="00D25C86">
        <w:rPr>
          <w:sz w:val="28"/>
          <w:szCs w:val="28"/>
        </w:rPr>
        <w:t xml:space="preserve">развитие </w:t>
      </w:r>
      <w:r w:rsidR="00761D4E" w:rsidRPr="00D25C86">
        <w:rPr>
          <w:spacing w:val="-67"/>
          <w:sz w:val="28"/>
          <w:szCs w:val="28"/>
        </w:rPr>
        <w:t>ценного</w:t>
      </w:r>
      <w:r w:rsidR="00761D4E" w:rsidRPr="00D25C86">
        <w:rPr>
          <w:sz w:val="28"/>
          <w:szCs w:val="28"/>
        </w:rPr>
        <w:t xml:space="preserve"> отношения</w:t>
      </w:r>
      <w:r w:rsidRPr="00D25C86">
        <w:rPr>
          <w:sz w:val="28"/>
          <w:szCs w:val="28"/>
        </w:rPr>
        <w:t xml:space="preserve"> обучающихся к своей родине – России, населяющим ее</w:t>
      </w:r>
      <w:r w:rsidRPr="00D25C86">
        <w:rPr>
          <w:spacing w:val="1"/>
          <w:sz w:val="28"/>
          <w:szCs w:val="28"/>
        </w:rPr>
        <w:t xml:space="preserve"> </w:t>
      </w:r>
      <w:r w:rsidRPr="00D25C86">
        <w:rPr>
          <w:sz w:val="28"/>
          <w:szCs w:val="28"/>
        </w:rPr>
        <w:t>людям, ее уникальной истории, богатой природе и великой культуре. Внеурочные</w:t>
      </w:r>
      <w:r w:rsidR="00761D4E" w:rsidRPr="00D25C86">
        <w:rPr>
          <w:sz w:val="28"/>
          <w:szCs w:val="28"/>
        </w:rPr>
        <w:t xml:space="preserve"> </w:t>
      </w:r>
      <w:r w:rsidRPr="00D25C86">
        <w:rPr>
          <w:spacing w:val="-67"/>
          <w:sz w:val="28"/>
          <w:szCs w:val="28"/>
        </w:rPr>
        <w:t xml:space="preserve"> </w:t>
      </w:r>
      <w:r w:rsidRPr="00D25C86">
        <w:rPr>
          <w:sz w:val="28"/>
          <w:szCs w:val="28"/>
        </w:rPr>
        <w:t>занятия</w:t>
      </w:r>
      <w:r w:rsidRPr="00D25C86">
        <w:rPr>
          <w:spacing w:val="1"/>
          <w:sz w:val="28"/>
          <w:szCs w:val="28"/>
        </w:rPr>
        <w:t xml:space="preserve"> </w:t>
      </w:r>
      <w:r w:rsidRPr="00D25C86">
        <w:rPr>
          <w:sz w:val="28"/>
          <w:szCs w:val="28"/>
        </w:rPr>
        <w:t>«Разговоры</w:t>
      </w:r>
      <w:r w:rsidRPr="00D25C86">
        <w:rPr>
          <w:spacing w:val="1"/>
          <w:sz w:val="28"/>
          <w:szCs w:val="28"/>
        </w:rPr>
        <w:t xml:space="preserve"> </w:t>
      </w:r>
      <w:r w:rsidRPr="00D25C86">
        <w:rPr>
          <w:sz w:val="28"/>
          <w:szCs w:val="28"/>
        </w:rPr>
        <w:t>о</w:t>
      </w:r>
      <w:r w:rsidRPr="00D25C86">
        <w:rPr>
          <w:spacing w:val="1"/>
          <w:sz w:val="28"/>
          <w:szCs w:val="28"/>
        </w:rPr>
        <w:t xml:space="preserve"> </w:t>
      </w:r>
      <w:r w:rsidRPr="00D25C86">
        <w:rPr>
          <w:sz w:val="28"/>
          <w:szCs w:val="28"/>
        </w:rPr>
        <w:t>важном»</w:t>
      </w:r>
      <w:r w:rsidRPr="00D25C86">
        <w:rPr>
          <w:spacing w:val="1"/>
          <w:sz w:val="28"/>
          <w:szCs w:val="28"/>
        </w:rPr>
        <w:t xml:space="preserve"> </w:t>
      </w:r>
      <w:r w:rsidRPr="00D25C86">
        <w:rPr>
          <w:sz w:val="28"/>
          <w:szCs w:val="28"/>
        </w:rPr>
        <w:t>должны</w:t>
      </w:r>
      <w:r w:rsidRPr="00D25C86">
        <w:rPr>
          <w:spacing w:val="1"/>
          <w:sz w:val="28"/>
          <w:szCs w:val="28"/>
        </w:rPr>
        <w:t xml:space="preserve"> </w:t>
      </w:r>
      <w:r w:rsidRPr="00D25C86">
        <w:rPr>
          <w:sz w:val="28"/>
          <w:szCs w:val="28"/>
        </w:rPr>
        <w:t>быть</w:t>
      </w:r>
      <w:r w:rsidRPr="00D25C86">
        <w:rPr>
          <w:spacing w:val="1"/>
          <w:sz w:val="28"/>
          <w:szCs w:val="28"/>
        </w:rPr>
        <w:t xml:space="preserve"> </w:t>
      </w:r>
      <w:r w:rsidRPr="00D25C86">
        <w:rPr>
          <w:sz w:val="28"/>
          <w:szCs w:val="28"/>
        </w:rPr>
        <w:t>направлены</w:t>
      </w:r>
      <w:r w:rsidRPr="00D25C86">
        <w:rPr>
          <w:spacing w:val="1"/>
          <w:sz w:val="28"/>
          <w:szCs w:val="28"/>
        </w:rPr>
        <w:t xml:space="preserve"> </w:t>
      </w:r>
      <w:r w:rsidRPr="00D25C86">
        <w:rPr>
          <w:sz w:val="28"/>
          <w:szCs w:val="28"/>
        </w:rPr>
        <w:t>на</w:t>
      </w:r>
      <w:r w:rsidRPr="00D25C86">
        <w:rPr>
          <w:spacing w:val="1"/>
          <w:sz w:val="28"/>
          <w:szCs w:val="28"/>
        </w:rPr>
        <w:t xml:space="preserve"> </w:t>
      </w:r>
      <w:r w:rsidRPr="00D25C86">
        <w:rPr>
          <w:sz w:val="28"/>
          <w:szCs w:val="28"/>
        </w:rPr>
        <w:t>формирование</w:t>
      </w:r>
      <w:r w:rsidRPr="00D25C86">
        <w:rPr>
          <w:spacing w:val="1"/>
          <w:sz w:val="28"/>
          <w:szCs w:val="28"/>
        </w:rPr>
        <w:t xml:space="preserve"> </w:t>
      </w:r>
      <w:r w:rsidRPr="00D25C86">
        <w:rPr>
          <w:sz w:val="28"/>
          <w:szCs w:val="28"/>
        </w:rPr>
        <w:t>соответствующей внутренней позиции личности обучающегося, необходимой ему</w:t>
      </w:r>
      <w:r w:rsidRPr="00D25C86">
        <w:rPr>
          <w:spacing w:val="-67"/>
          <w:sz w:val="28"/>
          <w:szCs w:val="28"/>
        </w:rPr>
        <w:t xml:space="preserve"> </w:t>
      </w:r>
      <w:r w:rsidRPr="00D25C86">
        <w:rPr>
          <w:sz w:val="28"/>
          <w:szCs w:val="28"/>
        </w:rPr>
        <w:t>для</w:t>
      </w:r>
      <w:r w:rsidRPr="00D25C86">
        <w:rPr>
          <w:spacing w:val="-1"/>
          <w:sz w:val="28"/>
          <w:szCs w:val="28"/>
        </w:rPr>
        <w:t xml:space="preserve"> </w:t>
      </w:r>
      <w:r w:rsidRPr="00D25C86">
        <w:rPr>
          <w:sz w:val="28"/>
          <w:szCs w:val="28"/>
        </w:rPr>
        <w:t>конструктивного</w:t>
      </w:r>
      <w:r w:rsidRPr="00D25C86">
        <w:rPr>
          <w:spacing w:val="-1"/>
          <w:sz w:val="28"/>
          <w:szCs w:val="28"/>
        </w:rPr>
        <w:t xml:space="preserve"> </w:t>
      </w:r>
      <w:r w:rsidRPr="00D25C86">
        <w:rPr>
          <w:sz w:val="28"/>
          <w:szCs w:val="28"/>
        </w:rPr>
        <w:t>и</w:t>
      </w:r>
      <w:r w:rsidRPr="00D25C86">
        <w:rPr>
          <w:spacing w:val="-2"/>
          <w:sz w:val="28"/>
          <w:szCs w:val="28"/>
        </w:rPr>
        <w:t xml:space="preserve"> </w:t>
      </w:r>
      <w:r w:rsidRPr="00D25C86">
        <w:rPr>
          <w:sz w:val="28"/>
          <w:szCs w:val="28"/>
        </w:rPr>
        <w:t>ответственного поведения</w:t>
      </w:r>
      <w:r w:rsidRPr="00D25C86">
        <w:rPr>
          <w:spacing w:val="-2"/>
          <w:sz w:val="28"/>
          <w:szCs w:val="28"/>
        </w:rPr>
        <w:t xml:space="preserve"> </w:t>
      </w:r>
      <w:r w:rsidRPr="00D25C86">
        <w:rPr>
          <w:sz w:val="28"/>
          <w:szCs w:val="28"/>
        </w:rPr>
        <w:t>в</w:t>
      </w:r>
      <w:r w:rsidRPr="00D25C86">
        <w:rPr>
          <w:spacing w:val="-1"/>
          <w:sz w:val="28"/>
          <w:szCs w:val="28"/>
        </w:rPr>
        <w:t xml:space="preserve"> </w:t>
      </w:r>
      <w:r w:rsidRPr="00D25C86">
        <w:rPr>
          <w:sz w:val="28"/>
          <w:szCs w:val="28"/>
        </w:rPr>
        <w:t xml:space="preserve">обществе. </w:t>
      </w:r>
    </w:p>
    <w:p w:rsidR="005242AB" w:rsidRPr="00D25C86" w:rsidRDefault="005242AB" w:rsidP="00297F21">
      <w:pPr>
        <w:pStyle w:val="af4"/>
        <w:spacing w:before="1" w:line="276" w:lineRule="auto"/>
        <w:ind w:right="149" w:firstLine="660"/>
        <w:jc w:val="both"/>
      </w:pPr>
      <w:r w:rsidRPr="00D25C86">
        <w:t>Основной формат внеурочных занятий «Разговоры о важном» – разговор и</w:t>
      </w:r>
      <w:r w:rsidRPr="00D25C86">
        <w:rPr>
          <w:spacing w:val="1"/>
        </w:rPr>
        <w:t xml:space="preserve"> </w:t>
      </w:r>
      <w:r w:rsidRPr="00D25C86">
        <w:t>(или) беседа с обучающимися. Занятия позволяют обучающемуся вырабатывать</w:t>
      </w:r>
      <w:r w:rsidRPr="00D25C86">
        <w:rPr>
          <w:spacing w:val="1"/>
        </w:rPr>
        <w:t xml:space="preserve"> </w:t>
      </w:r>
      <w:r w:rsidRPr="00D25C86">
        <w:t>собственную</w:t>
      </w:r>
      <w:r w:rsidRPr="00D25C86">
        <w:rPr>
          <w:spacing w:val="-2"/>
        </w:rPr>
        <w:t xml:space="preserve"> </w:t>
      </w:r>
      <w:r w:rsidRPr="00D25C86">
        <w:t>мировозренческую</w:t>
      </w:r>
      <w:r w:rsidRPr="00D25C86">
        <w:rPr>
          <w:spacing w:val="-1"/>
        </w:rPr>
        <w:t xml:space="preserve"> </w:t>
      </w:r>
      <w:r w:rsidRPr="00D25C86">
        <w:t>позицию</w:t>
      </w:r>
      <w:r w:rsidRPr="00D25C86">
        <w:rPr>
          <w:spacing w:val="-2"/>
        </w:rPr>
        <w:t xml:space="preserve"> </w:t>
      </w:r>
      <w:r w:rsidRPr="00D25C86">
        <w:t>по</w:t>
      </w:r>
      <w:r w:rsidRPr="00D25C86">
        <w:rPr>
          <w:spacing w:val="-1"/>
        </w:rPr>
        <w:t xml:space="preserve"> </w:t>
      </w:r>
      <w:r w:rsidRPr="00D25C86">
        <w:t>обсуждаемым</w:t>
      </w:r>
      <w:r w:rsidRPr="00D25C86">
        <w:rPr>
          <w:spacing w:val="-1"/>
        </w:rPr>
        <w:t xml:space="preserve"> </w:t>
      </w:r>
      <w:r w:rsidRPr="00D25C86">
        <w:t>темам. Основные</w:t>
      </w:r>
      <w:r w:rsidRPr="00D25C86">
        <w:rPr>
          <w:spacing w:val="-4"/>
        </w:rPr>
        <w:t xml:space="preserve"> </w:t>
      </w:r>
      <w:r w:rsidRPr="00D25C86">
        <w:t>темы</w:t>
      </w:r>
      <w:r w:rsidRPr="00D25C86">
        <w:rPr>
          <w:spacing w:val="-3"/>
        </w:rPr>
        <w:t xml:space="preserve"> </w:t>
      </w:r>
      <w:r w:rsidRPr="00D25C86">
        <w:t>занятий</w:t>
      </w:r>
      <w:r w:rsidRPr="00D25C86">
        <w:rPr>
          <w:spacing w:val="-4"/>
        </w:rPr>
        <w:t xml:space="preserve"> </w:t>
      </w:r>
      <w:r w:rsidRPr="00D25C86">
        <w:t>связаны</w:t>
      </w:r>
      <w:r w:rsidRPr="00D25C86">
        <w:rPr>
          <w:spacing w:val="-1"/>
        </w:rPr>
        <w:t xml:space="preserve"> </w:t>
      </w:r>
      <w:r w:rsidRPr="00D25C86">
        <w:t>с</w:t>
      </w:r>
      <w:r w:rsidRPr="00D25C86">
        <w:rPr>
          <w:spacing w:val="-4"/>
        </w:rPr>
        <w:t xml:space="preserve"> </w:t>
      </w:r>
      <w:r w:rsidRPr="00D25C86">
        <w:t>важнейшими</w:t>
      </w:r>
      <w:r w:rsidRPr="00D25C86">
        <w:rPr>
          <w:spacing w:val="-3"/>
        </w:rPr>
        <w:t xml:space="preserve"> </w:t>
      </w:r>
      <w:r w:rsidRPr="00D25C86">
        <w:t>аспектами</w:t>
      </w:r>
      <w:r w:rsidRPr="00D25C86">
        <w:rPr>
          <w:spacing w:val="-3"/>
        </w:rPr>
        <w:t xml:space="preserve"> </w:t>
      </w:r>
      <w:r w:rsidRPr="00D25C86">
        <w:t>жизни</w:t>
      </w:r>
      <w:r w:rsidRPr="00D25C86">
        <w:rPr>
          <w:spacing w:val="-2"/>
        </w:rPr>
        <w:t xml:space="preserve"> </w:t>
      </w:r>
      <w:r w:rsidRPr="00D25C86">
        <w:t>человека</w:t>
      </w:r>
      <w:r w:rsidRPr="00D25C86">
        <w:rPr>
          <w:spacing w:val="-4"/>
        </w:rPr>
        <w:t xml:space="preserve"> </w:t>
      </w:r>
      <w:r w:rsidRPr="00D25C86">
        <w:t>в</w:t>
      </w:r>
      <w:r w:rsidRPr="00D25C86">
        <w:rPr>
          <w:spacing w:val="-67"/>
        </w:rPr>
        <w:t xml:space="preserve"> </w:t>
      </w:r>
      <w:r w:rsidRPr="00D25C86">
        <w:t>современной</w:t>
      </w:r>
      <w:r w:rsidRPr="00D25C86">
        <w:rPr>
          <w:spacing w:val="1"/>
        </w:rPr>
        <w:t xml:space="preserve"> </w:t>
      </w:r>
      <w:r w:rsidRPr="00D25C86">
        <w:t>России:</w:t>
      </w:r>
      <w:r w:rsidRPr="00D25C86">
        <w:rPr>
          <w:spacing w:val="1"/>
        </w:rPr>
        <w:t xml:space="preserve"> </w:t>
      </w:r>
      <w:r w:rsidRPr="00D25C86">
        <w:t>знанием</w:t>
      </w:r>
      <w:r w:rsidRPr="00D25C86">
        <w:rPr>
          <w:spacing w:val="1"/>
        </w:rPr>
        <w:t xml:space="preserve"> </w:t>
      </w:r>
      <w:r w:rsidRPr="00D25C86">
        <w:t>родной</w:t>
      </w:r>
      <w:r w:rsidRPr="00D25C86">
        <w:rPr>
          <w:spacing w:val="1"/>
        </w:rPr>
        <w:t xml:space="preserve"> </w:t>
      </w:r>
      <w:r w:rsidRPr="00D25C86">
        <w:t>истории</w:t>
      </w:r>
      <w:r w:rsidRPr="00D25C86">
        <w:rPr>
          <w:spacing w:val="1"/>
        </w:rPr>
        <w:t xml:space="preserve"> </w:t>
      </w:r>
      <w:r w:rsidRPr="00D25C86">
        <w:t>и</w:t>
      </w:r>
      <w:r w:rsidRPr="00D25C86">
        <w:rPr>
          <w:spacing w:val="1"/>
        </w:rPr>
        <w:t xml:space="preserve"> </w:t>
      </w:r>
      <w:r w:rsidRPr="00D25C86">
        <w:t>пониманием</w:t>
      </w:r>
      <w:r w:rsidRPr="00D25C86">
        <w:rPr>
          <w:spacing w:val="1"/>
        </w:rPr>
        <w:t xml:space="preserve"> </w:t>
      </w:r>
      <w:r w:rsidRPr="00D25C86">
        <w:t>сложностей</w:t>
      </w:r>
      <w:r w:rsidRPr="00D25C86">
        <w:rPr>
          <w:spacing w:val="1"/>
        </w:rPr>
        <w:t xml:space="preserve"> </w:t>
      </w:r>
      <w:r w:rsidRPr="00D25C86">
        <w:t>современного</w:t>
      </w:r>
      <w:r w:rsidRPr="00D25C86">
        <w:rPr>
          <w:spacing w:val="1"/>
        </w:rPr>
        <w:t xml:space="preserve"> </w:t>
      </w:r>
      <w:r w:rsidRPr="00D25C86">
        <w:t>мира,</w:t>
      </w:r>
      <w:r w:rsidRPr="00D25C86">
        <w:rPr>
          <w:spacing w:val="1"/>
        </w:rPr>
        <w:t xml:space="preserve"> </w:t>
      </w:r>
      <w:r w:rsidRPr="00D25C86">
        <w:t>техническим</w:t>
      </w:r>
      <w:r w:rsidRPr="00D25C86">
        <w:rPr>
          <w:spacing w:val="1"/>
        </w:rPr>
        <w:t xml:space="preserve"> </w:t>
      </w:r>
      <w:r w:rsidRPr="00D25C86">
        <w:t>прогрессом</w:t>
      </w:r>
      <w:r w:rsidRPr="00D25C86">
        <w:rPr>
          <w:spacing w:val="1"/>
        </w:rPr>
        <w:t xml:space="preserve"> </w:t>
      </w:r>
      <w:r w:rsidRPr="00D25C86">
        <w:t>и</w:t>
      </w:r>
      <w:r w:rsidRPr="00D25C86">
        <w:rPr>
          <w:spacing w:val="1"/>
        </w:rPr>
        <w:t xml:space="preserve"> </w:t>
      </w:r>
      <w:r w:rsidRPr="00D25C86">
        <w:t>сохранением</w:t>
      </w:r>
      <w:r w:rsidRPr="00D25C86">
        <w:rPr>
          <w:spacing w:val="1"/>
        </w:rPr>
        <w:t xml:space="preserve"> </w:t>
      </w:r>
      <w:r w:rsidRPr="00D25C86">
        <w:t>природы,</w:t>
      </w:r>
      <w:r w:rsidRPr="00D25C86">
        <w:rPr>
          <w:spacing w:val="1"/>
        </w:rPr>
        <w:t xml:space="preserve"> </w:t>
      </w:r>
      <w:r w:rsidRPr="00D25C86">
        <w:t>ориентацией</w:t>
      </w:r>
      <w:r w:rsidRPr="00D25C86">
        <w:rPr>
          <w:spacing w:val="1"/>
        </w:rPr>
        <w:t xml:space="preserve"> </w:t>
      </w:r>
      <w:r w:rsidRPr="00D25C86">
        <w:t>в</w:t>
      </w:r>
      <w:r w:rsidRPr="00D25C86">
        <w:rPr>
          <w:spacing w:val="1"/>
        </w:rPr>
        <w:t xml:space="preserve"> </w:t>
      </w:r>
      <w:r w:rsidRPr="00D25C86">
        <w:t>мировой</w:t>
      </w:r>
      <w:r w:rsidRPr="00D25C86">
        <w:rPr>
          <w:spacing w:val="1"/>
        </w:rPr>
        <w:t xml:space="preserve"> </w:t>
      </w:r>
      <w:r w:rsidRPr="00D25C86">
        <w:t>художественной</w:t>
      </w:r>
      <w:r w:rsidRPr="00D25C86">
        <w:rPr>
          <w:spacing w:val="1"/>
        </w:rPr>
        <w:t xml:space="preserve"> </w:t>
      </w:r>
      <w:r w:rsidRPr="00D25C86">
        <w:t>культуре</w:t>
      </w:r>
      <w:r w:rsidRPr="00D25C86">
        <w:rPr>
          <w:spacing w:val="1"/>
        </w:rPr>
        <w:t xml:space="preserve"> </w:t>
      </w:r>
      <w:r w:rsidRPr="00D25C86">
        <w:t>и</w:t>
      </w:r>
      <w:r w:rsidRPr="00D25C86">
        <w:rPr>
          <w:spacing w:val="1"/>
        </w:rPr>
        <w:t xml:space="preserve"> </w:t>
      </w:r>
      <w:r w:rsidRPr="00D25C86">
        <w:t>повседневной</w:t>
      </w:r>
      <w:r w:rsidRPr="00D25C86">
        <w:rPr>
          <w:spacing w:val="1"/>
        </w:rPr>
        <w:t xml:space="preserve"> </w:t>
      </w:r>
      <w:r w:rsidRPr="00D25C86">
        <w:t>культуре</w:t>
      </w:r>
      <w:r w:rsidRPr="00D25C86">
        <w:rPr>
          <w:spacing w:val="1"/>
        </w:rPr>
        <w:t xml:space="preserve"> </w:t>
      </w:r>
      <w:r w:rsidRPr="00D25C86">
        <w:t>поведения,</w:t>
      </w:r>
      <w:r w:rsidRPr="00D25C86">
        <w:rPr>
          <w:spacing w:val="1"/>
        </w:rPr>
        <w:t xml:space="preserve"> </w:t>
      </w:r>
      <w:r w:rsidRPr="00D25C86">
        <w:lastRenderedPageBreak/>
        <w:t>доброжелательным</w:t>
      </w:r>
      <w:r w:rsidRPr="00D25C86">
        <w:rPr>
          <w:spacing w:val="1"/>
        </w:rPr>
        <w:t xml:space="preserve"> </w:t>
      </w:r>
      <w:r w:rsidRPr="00D25C86">
        <w:t>отношением</w:t>
      </w:r>
      <w:r w:rsidRPr="00D25C86">
        <w:rPr>
          <w:spacing w:val="1"/>
        </w:rPr>
        <w:t xml:space="preserve"> </w:t>
      </w:r>
      <w:r w:rsidRPr="00D25C86">
        <w:t>к</w:t>
      </w:r>
      <w:r w:rsidRPr="00D25C86">
        <w:rPr>
          <w:spacing w:val="1"/>
        </w:rPr>
        <w:t xml:space="preserve"> </w:t>
      </w:r>
      <w:r w:rsidRPr="00D25C86">
        <w:t>окружающим</w:t>
      </w:r>
      <w:r w:rsidRPr="00D25C86">
        <w:rPr>
          <w:spacing w:val="1"/>
        </w:rPr>
        <w:t xml:space="preserve"> </w:t>
      </w:r>
      <w:r w:rsidRPr="00D25C86">
        <w:t>и</w:t>
      </w:r>
      <w:r w:rsidRPr="00D25C86">
        <w:rPr>
          <w:spacing w:val="1"/>
        </w:rPr>
        <w:t xml:space="preserve"> </w:t>
      </w:r>
      <w:r w:rsidRPr="00D25C86">
        <w:t>ответственным</w:t>
      </w:r>
      <w:r w:rsidRPr="00D25C86">
        <w:rPr>
          <w:spacing w:val="1"/>
        </w:rPr>
        <w:t xml:space="preserve"> </w:t>
      </w:r>
      <w:r w:rsidRPr="00D25C86">
        <w:t>отношением</w:t>
      </w:r>
      <w:r w:rsidRPr="00D25C86">
        <w:rPr>
          <w:spacing w:val="-2"/>
        </w:rPr>
        <w:t xml:space="preserve"> </w:t>
      </w:r>
      <w:r w:rsidRPr="00D25C86">
        <w:t>к</w:t>
      </w:r>
      <w:r w:rsidRPr="00D25C86">
        <w:rPr>
          <w:spacing w:val="-1"/>
        </w:rPr>
        <w:t xml:space="preserve"> </w:t>
      </w:r>
      <w:r w:rsidR="00297F21" w:rsidRPr="00D25C86">
        <w:t>собственным поступкам.</w:t>
      </w:r>
    </w:p>
    <w:p w:rsidR="003C6989" w:rsidRPr="00D25C86" w:rsidRDefault="00FE1043" w:rsidP="003C6989">
      <w:pPr>
        <w:pStyle w:val="25"/>
        <w:shd w:val="clear" w:color="auto" w:fill="auto"/>
        <w:spacing w:before="0" w:after="0" w:line="276" w:lineRule="auto"/>
        <w:ind w:firstLine="660"/>
        <w:jc w:val="both"/>
        <w:rPr>
          <w:b/>
          <w:sz w:val="28"/>
          <w:szCs w:val="28"/>
        </w:rPr>
      </w:pPr>
      <w:r w:rsidRPr="00D25C86">
        <w:rPr>
          <w:b/>
          <w:bCs/>
          <w:iCs/>
          <w:sz w:val="28"/>
          <w:szCs w:val="28"/>
          <w:lang w:eastAsia="ru-RU"/>
        </w:rPr>
        <w:t xml:space="preserve"> </w:t>
      </w:r>
      <w:r w:rsidR="00A65C20" w:rsidRPr="00D25C86">
        <w:rPr>
          <w:b/>
          <w:bCs/>
          <w:iCs/>
          <w:sz w:val="28"/>
          <w:szCs w:val="28"/>
          <w:lang w:eastAsia="ru-RU"/>
        </w:rPr>
        <w:t xml:space="preserve"> </w:t>
      </w:r>
      <w:r w:rsidR="003C6989" w:rsidRPr="00D25C86">
        <w:rPr>
          <w:b/>
          <w:sz w:val="28"/>
          <w:szCs w:val="28"/>
        </w:rPr>
        <w:t>Культуры межнационального общения, работа по противодействию терроризму и иным проявлениям экстремизма.</w:t>
      </w:r>
    </w:p>
    <w:p w:rsidR="003C6989" w:rsidRPr="00D25C86" w:rsidRDefault="003C6989" w:rsidP="00297F21">
      <w:pPr>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Во исполнение Федерального закона от 06.03.2006 г. № 35-ФЗ «О противодействии терроризму», в целях противодействия идеологии терроризма и формирования неприятия к идеологии насилия в ГАПОУ «Мензелинский педагогический колледж имени Мусы Джалиля» ведется регулярная работа по </w:t>
      </w:r>
      <w:r w:rsidR="00297F21" w:rsidRPr="00D25C86">
        <w:rPr>
          <w:rFonts w:ascii="Times New Roman" w:hAnsi="Times New Roman" w:cs="Times New Roman"/>
          <w:sz w:val="28"/>
          <w:szCs w:val="28"/>
        </w:rPr>
        <w:t>профилактике терроризма</w:t>
      </w:r>
      <w:r w:rsidRPr="00D25C86">
        <w:rPr>
          <w:rFonts w:ascii="Times New Roman" w:hAnsi="Times New Roman" w:cs="Times New Roman"/>
          <w:sz w:val="28"/>
          <w:szCs w:val="28"/>
        </w:rPr>
        <w:t xml:space="preserve"> и экстремизма, недопустимости проникновения идей терроризма до студентов и учеников колледжа, а также по соблюдению требований безопасности к зданию колледжа и общежитий. Соблюдены все требования к пожарной безопасности. Имеются паспорта безопасности на здание колледжа и два общежития.  Согласно плану воспитательной работы, ежегодно, 3 сентября проводятся тематические линейки и мероприятия, посвященные Дню солидарности борьбы с терроризмом. На профилактику терроризма, воспитания толерантности в сентябре – октябре 2023 г. были направлены мероприятия, посвящённые Дню солидарности в борьбе с </w:t>
      </w:r>
      <w:r w:rsidR="00297F21" w:rsidRPr="00D25C86">
        <w:rPr>
          <w:rFonts w:ascii="Times New Roman" w:hAnsi="Times New Roman" w:cs="Times New Roman"/>
          <w:sz w:val="28"/>
          <w:szCs w:val="28"/>
        </w:rPr>
        <w:t>терроризмом, мира</w:t>
      </w:r>
      <w:r w:rsidRPr="00D25C86">
        <w:rPr>
          <w:rFonts w:ascii="Times New Roman" w:hAnsi="Times New Roman" w:cs="Times New Roman"/>
          <w:sz w:val="28"/>
          <w:szCs w:val="28"/>
        </w:rPr>
        <w:t xml:space="preserve">, всероссийская акция «Капля жизни», </w:t>
      </w:r>
      <w:r w:rsidR="00297F21" w:rsidRPr="00D25C86">
        <w:rPr>
          <w:rFonts w:ascii="Times New Roman" w:hAnsi="Times New Roman" w:cs="Times New Roman"/>
          <w:sz w:val="28"/>
          <w:szCs w:val="28"/>
        </w:rPr>
        <w:t>просветительские акции</w:t>
      </w:r>
      <w:r w:rsidRPr="00D25C86">
        <w:rPr>
          <w:rFonts w:ascii="Times New Roman" w:hAnsi="Times New Roman" w:cs="Times New Roman"/>
          <w:sz w:val="28"/>
          <w:szCs w:val="28"/>
        </w:rPr>
        <w:t xml:space="preserve"> волонтёров, встречи и беседы с сотрудниками правоохранительных органов. Одним из ключевых направлений борьбы с терроризмом и экстремизмом остается проведение   профилактической работы </w:t>
      </w:r>
      <w:r w:rsidR="00297F21" w:rsidRPr="00D25C86">
        <w:rPr>
          <w:rFonts w:ascii="Times New Roman" w:hAnsi="Times New Roman" w:cs="Times New Roman"/>
          <w:sz w:val="28"/>
          <w:szCs w:val="28"/>
        </w:rPr>
        <w:t>с молодежью</w:t>
      </w:r>
      <w:r w:rsidRPr="00D25C86">
        <w:rPr>
          <w:rFonts w:ascii="Times New Roman" w:hAnsi="Times New Roman" w:cs="Times New Roman"/>
          <w:sz w:val="28"/>
          <w:szCs w:val="28"/>
        </w:rPr>
        <w:t>:</w:t>
      </w:r>
      <w:r w:rsidRPr="00D25C86">
        <w:rPr>
          <w:rFonts w:ascii="Times New Roman" w:hAnsi="Times New Roman" w:cs="Times New Roman"/>
          <w:sz w:val="28"/>
          <w:szCs w:val="28"/>
          <w:lang w:val="tt-RU"/>
        </w:rPr>
        <w:t xml:space="preserve"> </w:t>
      </w:r>
      <w:r w:rsidRPr="00D25C86">
        <w:rPr>
          <w:rFonts w:ascii="Times New Roman" w:hAnsi="Times New Roman" w:cs="Times New Roman"/>
          <w:sz w:val="28"/>
          <w:szCs w:val="28"/>
        </w:rPr>
        <w:t>организация встреч, бесед, круглых столов с представителями правоохранительных органов и прокуратуры района, представителями религиозных конфессий, тематические классные часы, Уроки мира, Уроки мужества, молодёжные акции, акции волонтёров.  Все обучающиеся колледжа осведомлены об ответственности за заведомо ложное сообщение об акте терроризма. Разработана специальная памятка по данной теме, с которой ознакомлен каждый студент, инструкция по технике безопасности при захвате здания террористами.   На классных часах проводятся беседы о недопущении участия студентов колледжа в несогласованных публичных акциях.</w:t>
      </w:r>
      <w:r w:rsidRPr="00D25C86">
        <w:rPr>
          <w:rFonts w:ascii="Times New Roman" w:hAnsi="Times New Roman" w:cs="Times New Roman"/>
          <w:snapToGrid w:val="0"/>
          <w:w w:val="0"/>
          <w:sz w:val="0"/>
          <w:szCs w:val="0"/>
          <w:u w:color="000000"/>
          <w:bdr w:val="none" w:sz="0" w:space="0" w:color="000000"/>
          <w:shd w:val="clear" w:color="000000" w:fill="000000"/>
          <w:lang w:val="x-none" w:eastAsia="x-none" w:bidi="x-none"/>
        </w:rPr>
        <w:t xml:space="preserve"> </w:t>
      </w:r>
    </w:p>
    <w:p w:rsidR="003C6989" w:rsidRPr="00D25C86" w:rsidRDefault="003C6989" w:rsidP="00297F21">
      <w:pPr>
        <w:pStyle w:val="ad"/>
        <w:tabs>
          <w:tab w:val="left" w:pos="284"/>
        </w:tabs>
        <w:spacing w:after="0" w:line="240" w:lineRule="auto"/>
        <w:ind w:left="0" w:firstLine="567"/>
        <w:jc w:val="both"/>
        <w:rPr>
          <w:rFonts w:ascii="Times New Roman" w:hAnsi="Times New Roman" w:cs="Times New Roman"/>
          <w:sz w:val="28"/>
          <w:szCs w:val="28"/>
          <w:shd w:val="clear" w:color="auto" w:fill="FEFEFE"/>
        </w:rPr>
      </w:pPr>
      <w:r w:rsidRPr="00D25C86">
        <w:rPr>
          <w:rFonts w:ascii="Times New Roman" w:hAnsi="Times New Roman" w:cs="Times New Roman"/>
          <w:sz w:val="28"/>
          <w:szCs w:val="28"/>
          <w:shd w:val="clear" w:color="auto" w:fill="FFFFFF"/>
        </w:rPr>
        <w:t xml:space="preserve">За 2023 учебный </w:t>
      </w:r>
      <w:r w:rsidR="00761D4E" w:rsidRPr="00D25C86">
        <w:rPr>
          <w:rFonts w:ascii="Times New Roman" w:hAnsi="Times New Roman" w:cs="Times New Roman"/>
          <w:sz w:val="28"/>
          <w:szCs w:val="28"/>
          <w:shd w:val="clear" w:color="auto" w:fill="FFFFFF"/>
        </w:rPr>
        <w:t>год случаев</w:t>
      </w:r>
      <w:r w:rsidRPr="00D25C86">
        <w:rPr>
          <w:rFonts w:ascii="Times New Roman" w:hAnsi="Times New Roman" w:cs="Times New Roman"/>
          <w:sz w:val="28"/>
          <w:szCs w:val="28"/>
          <w:shd w:val="clear" w:color="auto" w:fill="FFFFFF"/>
        </w:rPr>
        <w:t xml:space="preserve"> проявлений терроризма и экстремизма, конфликтных ситуаций на почве межнациональных, межэтнических и межконфессиональных отношений, разжигания национальной и религиозной вражды в учреждениях образования не зарегистрировано. Случаев ведения организованными группами или отдельными физическими лицами пропагандистской деятельности экстремистского характера среди </w:t>
      </w:r>
      <w:r w:rsidRPr="00D25C86">
        <w:rPr>
          <w:rFonts w:ascii="Times New Roman" w:hAnsi="Times New Roman" w:cs="Times New Roman"/>
          <w:sz w:val="28"/>
          <w:szCs w:val="28"/>
          <w:shd w:val="clear" w:color="auto" w:fill="FFFFFF"/>
          <w:lang w:val="tt-RU"/>
        </w:rPr>
        <w:t>обучающиххся коллед</w:t>
      </w:r>
      <w:r w:rsidRPr="00D25C86">
        <w:rPr>
          <w:rFonts w:ascii="Times New Roman" w:hAnsi="Times New Roman" w:cs="Times New Roman"/>
          <w:sz w:val="28"/>
          <w:szCs w:val="28"/>
          <w:shd w:val="clear" w:color="auto" w:fill="FFFFFF"/>
        </w:rPr>
        <w:t>жа не выявлено.</w:t>
      </w:r>
    </w:p>
    <w:p w:rsidR="003C6989" w:rsidRPr="00D25C86" w:rsidRDefault="00297F21" w:rsidP="00297F21">
      <w:pPr>
        <w:pStyle w:val="71"/>
        <w:shd w:val="clear" w:color="auto" w:fill="auto"/>
        <w:tabs>
          <w:tab w:val="left" w:pos="1090"/>
        </w:tabs>
        <w:spacing w:before="0" w:after="153" w:line="276" w:lineRule="auto"/>
        <w:ind w:firstLine="0"/>
        <w:rPr>
          <w:rFonts w:ascii="Times New Roman" w:hAnsi="Times New Roman" w:cs="Times New Roman"/>
          <w:i w:val="0"/>
          <w:sz w:val="28"/>
          <w:szCs w:val="28"/>
        </w:rPr>
      </w:pPr>
      <w:r w:rsidRPr="00D25C86">
        <w:rPr>
          <w:rFonts w:ascii="Times New Roman" w:eastAsia="Times New Roman" w:hAnsi="Times New Roman" w:cs="Times New Roman"/>
          <w:b w:val="0"/>
          <w:bCs w:val="0"/>
          <w:i w:val="0"/>
          <w:iCs w:val="0"/>
          <w:sz w:val="28"/>
          <w:szCs w:val="28"/>
        </w:rPr>
        <w:tab/>
      </w:r>
      <w:r w:rsidR="003C6989" w:rsidRPr="00D25C86">
        <w:rPr>
          <w:rFonts w:ascii="Times New Roman" w:hAnsi="Times New Roman" w:cs="Times New Roman"/>
          <w:i w:val="0"/>
          <w:sz w:val="28"/>
          <w:szCs w:val="28"/>
        </w:rPr>
        <w:t>Формирование личности с высоким уровнем экологической культуры, культуры здорового и безопасного образа жизни.</w:t>
      </w:r>
    </w:p>
    <w:p w:rsidR="003C6989" w:rsidRPr="00D25C86" w:rsidRDefault="003C6989" w:rsidP="003C6989">
      <w:pPr>
        <w:spacing w:line="276" w:lineRule="auto"/>
        <w:jc w:val="both"/>
        <w:rPr>
          <w:rFonts w:ascii="Times New Roman" w:hAnsi="Times New Roman" w:cs="Times New Roman"/>
          <w:b/>
          <w:sz w:val="28"/>
          <w:szCs w:val="28"/>
        </w:rPr>
      </w:pPr>
      <w:r w:rsidRPr="00D25C86">
        <w:rPr>
          <w:rFonts w:ascii="Times New Roman" w:hAnsi="Times New Roman" w:cs="Times New Roman"/>
          <w:b/>
          <w:sz w:val="28"/>
          <w:szCs w:val="28"/>
        </w:rPr>
        <w:t>Цель: </w:t>
      </w:r>
    </w:p>
    <w:p w:rsidR="003C6989" w:rsidRPr="00D25C86" w:rsidRDefault="003C6989"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Создание эффективных условий для гармоничного развития личности обучающихся во взаимодействии с окружающим миром, природой и самим собой, вовлечение их в природоохранную деятельность, создание </w:t>
      </w:r>
      <w:r w:rsidRPr="00D25C86">
        <w:rPr>
          <w:rFonts w:ascii="Times New Roman" w:hAnsi="Times New Roman" w:cs="Times New Roman"/>
          <w:sz w:val="28"/>
          <w:szCs w:val="28"/>
        </w:rPr>
        <w:lastRenderedPageBreak/>
        <w:t>здоровьеформирующего образовательного пространства, способствующих обучению и воспитанию личности специалиста, обладающего потребностью в здоровом образе жизни, сосуществующего в гармонии с самим собой, обществом, природным окружением, а так же способного научить других людей сохранять, укреплять и восстанавливать здоровье.</w:t>
      </w:r>
      <w:r w:rsidRPr="00D25C86">
        <w:rPr>
          <w:rFonts w:ascii="Times New Roman" w:hAnsi="Times New Roman" w:cs="Times New Roman"/>
          <w:sz w:val="28"/>
          <w:szCs w:val="28"/>
        </w:rPr>
        <w:br/>
        <w:t xml:space="preserve">Были проведены такие мероприятия: </w:t>
      </w:r>
    </w:p>
    <w:p w:rsidR="003C6989" w:rsidRPr="00D25C86" w:rsidRDefault="00297F21"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w:t>
      </w:r>
      <w:r w:rsidR="003C6989" w:rsidRPr="00D25C86">
        <w:rPr>
          <w:rFonts w:ascii="Times New Roman" w:hAnsi="Times New Roman" w:cs="Times New Roman"/>
          <w:sz w:val="28"/>
          <w:szCs w:val="28"/>
        </w:rPr>
        <w:t>Акция на улицах города «Мы за чистый город». «День земли», «Час земли»</w:t>
      </w:r>
      <w:r w:rsidRPr="00D25C86">
        <w:rPr>
          <w:rFonts w:ascii="Times New Roman" w:hAnsi="Times New Roman" w:cs="Times New Roman"/>
          <w:sz w:val="28"/>
          <w:szCs w:val="28"/>
        </w:rPr>
        <w:t>;</w:t>
      </w:r>
    </w:p>
    <w:p w:rsidR="003C6989" w:rsidRPr="00D25C86" w:rsidRDefault="00297F21"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w:t>
      </w:r>
      <w:r w:rsidR="003C6989" w:rsidRPr="00D25C86">
        <w:rPr>
          <w:rFonts w:ascii="Times New Roman" w:hAnsi="Times New Roman" w:cs="Times New Roman"/>
          <w:sz w:val="28"/>
          <w:szCs w:val="28"/>
        </w:rPr>
        <w:t xml:space="preserve">Экологическая квест - </w:t>
      </w:r>
      <w:r w:rsidRPr="00D25C86">
        <w:rPr>
          <w:rFonts w:ascii="Times New Roman" w:hAnsi="Times New Roman" w:cs="Times New Roman"/>
          <w:sz w:val="28"/>
          <w:szCs w:val="28"/>
        </w:rPr>
        <w:t>игра и</w:t>
      </w:r>
      <w:r w:rsidR="003C6989" w:rsidRPr="00D25C86">
        <w:rPr>
          <w:rFonts w:ascii="Times New Roman" w:hAnsi="Times New Roman" w:cs="Times New Roman"/>
          <w:sz w:val="28"/>
          <w:szCs w:val="28"/>
        </w:rPr>
        <w:t xml:space="preserve"> эко – уроки для гимназических классов и школьников города на тему «Раздельный сбор мусора»</w:t>
      </w:r>
      <w:r w:rsidRPr="00D25C86">
        <w:rPr>
          <w:rFonts w:ascii="Times New Roman" w:hAnsi="Times New Roman" w:cs="Times New Roman"/>
          <w:sz w:val="28"/>
          <w:szCs w:val="28"/>
        </w:rPr>
        <w:t>;</w:t>
      </w:r>
    </w:p>
    <w:p w:rsidR="003C6989" w:rsidRPr="00D25C86" w:rsidRDefault="00297F21"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w:t>
      </w:r>
      <w:r w:rsidR="003C6989" w:rsidRPr="00D25C86">
        <w:rPr>
          <w:rFonts w:ascii="Times New Roman" w:hAnsi="Times New Roman" w:cs="Times New Roman"/>
          <w:sz w:val="28"/>
          <w:szCs w:val="28"/>
        </w:rPr>
        <w:t>Тематические линейки «День птиц», «День Земли»</w:t>
      </w:r>
      <w:r w:rsidRPr="00D25C86">
        <w:rPr>
          <w:rFonts w:ascii="Times New Roman" w:hAnsi="Times New Roman" w:cs="Times New Roman"/>
          <w:sz w:val="28"/>
          <w:szCs w:val="28"/>
        </w:rPr>
        <w:t>;</w:t>
      </w:r>
    </w:p>
    <w:p w:rsidR="003C6989" w:rsidRPr="00D25C86" w:rsidRDefault="00297F21"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w:t>
      </w:r>
      <w:r w:rsidR="003C6989" w:rsidRPr="00D25C86">
        <w:rPr>
          <w:rFonts w:ascii="Times New Roman" w:hAnsi="Times New Roman" w:cs="Times New Roman"/>
          <w:sz w:val="28"/>
          <w:szCs w:val="28"/>
        </w:rPr>
        <w:t>Субботники в рамках «Эковесна – 2023»</w:t>
      </w:r>
      <w:r w:rsidRPr="00D25C86">
        <w:rPr>
          <w:rFonts w:ascii="Times New Roman" w:hAnsi="Times New Roman" w:cs="Times New Roman"/>
          <w:sz w:val="28"/>
          <w:szCs w:val="28"/>
        </w:rPr>
        <w:t>;</w:t>
      </w:r>
    </w:p>
    <w:p w:rsidR="003C6989" w:rsidRPr="00D25C86" w:rsidRDefault="00297F21" w:rsidP="00297F21">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w:t>
      </w:r>
      <w:r w:rsidR="003C6989" w:rsidRPr="00D25C86">
        <w:rPr>
          <w:rFonts w:ascii="Times New Roman" w:hAnsi="Times New Roman" w:cs="Times New Roman"/>
          <w:sz w:val="28"/>
          <w:szCs w:val="28"/>
        </w:rPr>
        <w:t xml:space="preserve">Активно наши студенты участвовали совмести с </w:t>
      </w:r>
      <w:r w:rsidRPr="00D25C86">
        <w:rPr>
          <w:rFonts w:ascii="Times New Roman" w:hAnsi="Times New Roman" w:cs="Times New Roman"/>
          <w:sz w:val="28"/>
          <w:szCs w:val="28"/>
        </w:rPr>
        <w:t>ТОСами по</w:t>
      </w:r>
      <w:r w:rsidR="003C6989" w:rsidRPr="00D25C86">
        <w:rPr>
          <w:rFonts w:ascii="Times New Roman" w:hAnsi="Times New Roman" w:cs="Times New Roman"/>
          <w:sz w:val="28"/>
          <w:szCs w:val="28"/>
        </w:rPr>
        <w:t xml:space="preserve"> очистке оврага по ул. К. </w:t>
      </w:r>
      <w:r w:rsidRPr="00D25C86">
        <w:rPr>
          <w:rFonts w:ascii="Times New Roman" w:hAnsi="Times New Roman" w:cs="Times New Roman"/>
          <w:sz w:val="28"/>
          <w:szCs w:val="28"/>
        </w:rPr>
        <w:t>Маркса, родника</w:t>
      </w:r>
      <w:r w:rsidR="003C6989" w:rsidRPr="00D25C86">
        <w:rPr>
          <w:rFonts w:ascii="Times New Roman" w:hAnsi="Times New Roman" w:cs="Times New Roman"/>
          <w:sz w:val="28"/>
          <w:szCs w:val="28"/>
        </w:rPr>
        <w:t xml:space="preserve"> Кучканка, уборке территории детской площадки на ул. Пионерской.  </w:t>
      </w:r>
    </w:p>
    <w:p w:rsidR="00297F21" w:rsidRPr="00D25C86" w:rsidRDefault="003C6989" w:rsidP="00297F21">
      <w:pPr>
        <w:pStyle w:val="71"/>
        <w:shd w:val="clear" w:color="auto" w:fill="auto"/>
        <w:tabs>
          <w:tab w:val="left" w:pos="1090"/>
        </w:tabs>
        <w:spacing w:before="0" w:after="0" w:line="240" w:lineRule="auto"/>
        <w:ind w:firstLine="0"/>
        <w:rPr>
          <w:rFonts w:ascii="Times New Roman" w:hAnsi="Times New Roman" w:cs="Times New Roman"/>
          <w:i w:val="0"/>
          <w:sz w:val="28"/>
          <w:szCs w:val="28"/>
        </w:rPr>
      </w:pPr>
      <w:r w:rsidRPr="00D25C86">
        <w:rPr>
          <w:rFonts w:ascii="Times New Roman" w:hAnsi="Times New Roman" w:cs="Times New Roman"/>
          <w:i w:val="0"/>
          <w:sz w:val="28"/>
          <w:szCs w:val="28"/>
        </w:rPr>
        <w:t>Формирование здорового и безопасного образа жизни.</w:t>
      </w:r>
    </w:p>
    <w:p w:rsidR="003C6989" w:rsidRPr="00D25C86" w:rsidRDefault="00761D4E" w:rsidP="00761D4E">
      <w:pPr>
        <w:pStyle w:val="71"/>
        <w:shd w:val="clear" w:color="auto" w:fill="auto"/>
        <w:tabs>
          <w:tab w:val="left" w:pos="851"/>
        </w:tabs>
        <w:spacing w:before="0" w:after="0" w:line="240" w:lineRule="auto"/>
        <w:ind w:firstLine="0"/>
        <w:rPr>
          <w:rFonts w:ascii="Times New Roman" w:hAnsi="Times New Roman" w:cs="Times New Roman"/>
          <w:b w:val="0"/>
          <w:i w:val="0"/>
          <w:sz w:val="28"/>
          <w:szCs w:val="28"/>
        </w:rPr>
      </w:pPr>
      <w:r w:rsidRPr="00D25C86">
        <w:rPr>
          <w:rFonts w:ascii="Times New Roman" w:hAnsi="Times New Roman" w:cs="Times New Roman"/>
          <w:b w:val="0"/>
          <w:i w:val="0"/>
          <w:sz w:val="28"/>
          <w:szCs w:val="28"/>
        </w:rPr>
        <w:tab/>
      </w:r>
      <w:r w:rsidR="003C6989" w:rsidRPr="00D25C86">
        <w:rPr>
          <w:rFonts w:ascii="Times New Roman" w:hAnsi="Times New Roman" w:cs="Times New Roman"/>
          <w:b w:val="0"/>
          <w:i w:val="0"/>
          <w:sz w:val="28"/>
          <w:szCs w:val="28"/>
        </w:rPr>
        <w:t xml:space="preserve">В рамках реализации комплекса ГТО программы ЗОЖ </w:t>
      </w:r>
      <w:r w:rsidR="00297F21" w:rsidRPr="00D25C86">
        <w:rPr>
          <w:rFonts w:ascii="Times New Roman" w:hAnsi="Times New Roman" w:cs="Times New Roman"/>
          <w:b w:val="0"/>
          <w:i w:val="0"/>
          <w:sz w:val="28"/>
          <w:szCs w:val="28"/>
        </w:rPr>
        <w:t>работают секции</w:t>
      </w:r>
      <w:r w:rsidR="003C6989" w:rsidRPr="00D25C86">
        <w:rPr>
          <w:rFonts w:ascii="Times New Roman" w:hAnsi="Times New Roman" w:cs="Times New Roman"/>
          <w:b w:val="0"/>
          <w:i w:val="0"/>
          <w:sz w:val="28"/>
          <w:szCs w:val="28"/>
        </w:rPr>
        <w:t xml:space="preserve"> по лыжным гонкам и легкой атлетике, волейболу, баскетболу. </w:t>
      </w:r>
    </w:p>
    <w:p w:rsidR="003C6989" w:rsidRPr="00D25C86" w:rsidRDefault="003C6989" w:rsidP="00297F21">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Обучающиеся сдают нормы ГТО. </w:t>
      </w:r>
    </w:p>
    <w:p w:rsidR="003C6989" w:rsidRPr="00D25C86" w:rsidRDefault="003C6989" w:rsidP="00761D4E">
      <w:pPr>
        <w:spacing w:after="0" w:line="240" w:lineRule="auto"/>
        <w:ind w:left="708" w:firstLine="1"/>
        <w:jc w:val="both"/>
        <w:rPr>
          <w:rFonts w:ascii="Times New Roman" w:hAnsi="Times New Roman" w:cs="Times New Roman"/>
          <w:sz w:val="28"/>
          <w:szCs w:val="28"/>
        </w:rPr>
      </w:pPr>
      <w:r w:rsidRPr="00D25C86">
        <w:rPr>
          <w:rFonts w:ascii="Times New Roman" w:hAnsi="Times New Roman" w:cs="Times New Roman"/>
          <w:sz w:val="28"/>
          <w:szCs w:val="28"/>
        </w:rPr>
        <w:t>В колле</w:t>
      </w:r>
      <w:r w:rsidR="00297F21" w:rsidRPr="00D25C86">
        <w:rPr>
          <w:rFonts w:ascii="Times New Roman" w:hAnsi="Times New Roman" w:cs="Times New Roman"/>
          <w:sz w:val="28"/>
          <w:szCs w:val="28"/>
        </w:rPr>
        <w:t>д</w:t>
      </w:r>
      <w:r w:rsidRPr="00D25C86">
        <w:rPr>
          <w:rFonts w:ascii="Times New Roman" w:hAnsi="Times New Roman" w:cs="Times New Roman"/>
          <w:sz w:val="28"/>
          <w:szCs w:val="28"/>
        </w:rPr>
        <w:t>ж</w:t>
      </w:r>
      <w:r w:rsidR="00297F21" w:rsidRPr="00D25C86">
        <w:rPr>
          <w:rFonts w:ascii="Times New Roman" w:hAnsi="Times New Roman" w:cs="Times New Roman"/>
          <w:sz w:val="28"/>
          <w:szCs w:val="28"/>
        </w:rPr>
        <w:t>е</w:t>
      </w:r>
      <w:r w:rsidRPr="00D25C86">
        <w:rPr>
          <w:rFonts w:ascii="Times New Roman" w:hAnsi="Times New Roman" w:cs="Times New Roman"/>
          <w:sz w:val="28"/>
          <w:szCs w:val="28"/>
        </w:rPr>
        <w:t xml:space="preserve"> создан спортивны клуб, зарегистрированный в общем реестре спортивных клубов. </w:t>
      </w:r>
    </w:p>
    <w:p w:rsidR="003C6989" w:rsidRPr="00D25C86" w:rsidRDefault="003C6989" w:rsidP="00297F21">
      <w:pPr>
        <w:pStyle w:val="37"/>
        <w:shd w:val="clear" w:color="auto" w:fill="auto"/>
        <w:tabs>
          <w:tab w:val="left" w:pos="1194"/>
        </w:tabs>
        <w:spacing w:after="0" w:line="240" w:lineRule="auto"/>
        <w:rPr>
          <w:rFonts w:ascii="Times New Roman" w:hAnsi="Times New Roman" w:cs="Times New Roman"/>
          <w:i w:val="0"/>
          <w:sz w:val="28"/>
          <w:szCs w:val="28"/>
        </w:rPr>
      </w:pPr>
      <w:bookmarkStart w:id="4" w:name="bookmark8"/>
      <w:r w:rsidRPr="00D25C86">
        <w:rPr>
          <w:rFonts w:ascii="Times New Roman" w:hAnsi="Times New Roman" w:cs="Times New Roman"/>
          <w:i w:val="0"/>
          <w:sz w:val="28"/>
          <w:szCs w:val="28"/>
        </w:rPr>
        <w:t>Семейное воспитание.</w:t>
      </w:r>
      <w:bookmarkEnd w:id="4"/>
      <w:r w:rsidRPr="00D25C86">
        <w:rPr>
          <w:rFonts w:ascii="Times New Roman" w:hAnsi="Times New Roman" w:cs="Times New Roman"/>
          <w:i w:val="0"/>
          <w:sz w:val="28"/>
          <w:szCs w:val="28"/>
        </w:rPr>
        <w:t xml:space="preserve"> </w:t>
      </w:r>
    </w:p>
    <w:p w:rsidR="003C6989" w:rsidRPr="00D25C86" w:rsidRDefault="003C6989" w:rsidP="00297F21">
      <w:pPr>
        <w:pStyle w:val="25"/>
        <w:shd w:val="clear" w:color="auto" w:fill="auto"/>
        <w:spacing w:before="0" w:after="0" w:line="240" w:lineRule="auto"/>
        <w:ind w:firstLine="680"/>
        <w:jc w:val="both"/>
        <w:rPr>
          <w:sz w:val="28"/>
          <w:szCs w:val="28"/>
        </w:rPr>
      </w:pPr>
      <w:r w:rsidRPr="00D25C86">
        <w:rPr>
          <w:sz w:val="28"/>
          <w:szCs w:val="28"/>
        </w:rPr>
        <w:t>Целью данного направления является максимальное сближение интересов родителей и педагогов по формированию развитой личности, воспитательный процесс не может быть полноценным, если работа ведется только со студентами, осознание обучающимися всех возрастов значимости семьи в жизни любого человека.</w:t>
      </w:r>
      <w:r w:rsidRPr="00D25C86">
        <w:rPr>
          <w:sz w:val="28"/>
          <w:szCs w:val="28"/>
          <w:shd w:val="clear" w:color="auto" w:fill="FFFFFF"/>
        </w:rPr>
        <w:t xml:space="preserve"> </w:t>
      </w:r>
      <w:r w:rsidRPr="00D25C86">
        <w:rPr>
          <w:sz w:val="28"/>
          <w:szCs w:val="28"/>
        </w:rPr>
        <w:tab/>
        <w:t xml:space="preserve"> </w:t>
      </w:r>
    </w:p>
    <w:p w:rsidR="003C6989" w:rsidRPr="00D25C86" w:rsidRDefault="003C6989" w:rsidP="00297F21">
      <w:pPr>
        <w:spacing w:after="0" w:line="240" w:lineRule="auto"/>
        <w:ind w:firstLine="680"/>
        <w:jc w:val="both"/>
        <w:rPr>
          <w:rFonts w:ascii="Times New Roman" w:hAnsi="Times New Roman" w:cs="Times New Roman"/>
          <w:sz w:val="28"/>
          <w:szCs w:val="28"/>
        </w:rPr>
      </w:pPr>
      <w:r w:rsidRPr="00D25C86">
        <w:rPr>
          <w:rFonts w:ascii="Times New Roman" w:hAnsi="Times New Roman" w:cs="Times New Roman"/>
          <w:sz w:val="28"/>
          <w:szCs w:val="28"/>
        </w:rPr>
        <w:t xml:space="preserve">Классные мероприятия и вечера в общежитии, посвящены Дню матери имели целью создания условия для общения родители и детей. Большое значение в подготовке будущего </w:t>
      </w:r>
      <w:r w:rsidR="00297F21" w:rsidRPr="00D25C86">
        <w:rPr>
          <w:rFonts w:ascii="Times New Roman" w:hAnsi="Times New Roman" w:cs="Times New Roman"/>
          <w:sz w:val="28"/>
          <w:szCs w:val="28"/>
        </w:rPr>
        <w:t>педагога имеет</w:t>
      </w:r>
      <w:r w:rsidRPr="00D25C86">
        <w:rPr>
          <w:rFonts w:ascii="Times New Roman" w:hAnsi="Times New Roman" w:cs="Times New Roman"/>
          <w:sz w:val="28"/>
          <w:szCs w:val="28"/>
        </w:rPr>
        <w:t xml:space="preserve"> семейное воспитание. В ноябре </w:t>
      </w:r>
      <w:r w:rsidR="00297F21" w:rsidRPr="00D25C86">
        <w:rPr>
          <w:rFonts w:ascii="Times New Roman" w:hAnsi="Times New Roman" w:cs="Times New Roman"/>
          <w:sz w:val="28"/>
          <w:szCs w:val="28"/>
        </w:rPr>
        <w:t>2023 специалистами</w:t>
      </w:r>
      <w:r w:rsidRPr="00D25C86">
        <w:rPr>
          <w:rFonts w:ascii="Times New Roman" w:hAnsi="Times New Roman" w:cs="Times New Roman"/>
          <w:sz w:val="28"/>
          <w:szCs w:val="28"/>
        </w:rPr>
        <w:t xml:space="preserve"> Центра семьи и детства был проведен классный </w:t>
      </w:r>
      <w:r w:rsidR="00297F21" w:rsidRPr="00D25C86">
        <w:rPr>
          <w:rFonts w:ascii="Times New Roman" w:hAnsi="Times New Roman" w:cs="Times New Roman"/>
          <w:sz w:val="28"/>
          <w:szCs w:val="28"/>
        </w:rPr>
        <w:t>час со</w:t>
      </w:r>
      <w:r w:rsidRPr="00D25C86">
        <w:rPr>
          <w:rFonts w:ascii="Times New Roman" w:hAnsi="Times New Roman" w:cs="Times New Roman"/>
          <w:sz w:val="28"/>
          <w:szCs w:val="28"/>
        </w:rPr>
        <w:t xml:space="preserve"> студентами 1А и 1Г групп. </w:t>
      </w:r>
    </w:p>
    <w:p w:rsidR="003C6989" w:rsidRPr="00D25C86" w:rsidRDefault="003C6989" w:rsidP="00297F21">
      <w:pPr>
        <w:spacing w:after="0" w:line="240" w:lineRule="auto"/>
        <w:ind w:firstLine="680"/>
        <w:jc w:val="both"/>
        <w:rPr>
          <w:rFonts w:ascii="Times New Roman" w:hAnsi="Times New Roman" w:cs="Times New Roman"/>
          <w:sz w:val="28"/>
          <w:szCs w:val="28"/>
        </w:rPr>
      </w:pPr>
      <w:r w:rsidRPr="00D25C86">
        <w:rPr>
          <w:rFonts w:ascii="Times New Roman" w:hAnsi="Times New Roman" w:cs="Times New Roman"/>
          <w:sz w:val="28"/>
          <w:szCs w:val="28"/>
        </w:rPr>
        <w:t xml:space="preserve">2024 </w:t>
      </w:r>
      <w:r w:rsidR="00297F21" w:rsidRPr="00D25C86">
        <w:rPr>
          <w:rFonts w:ascii="Times New Roman" w:hAnsi="Times New Roman" w:cs="Times New Roman"/>
          <w:sz w:val="28"/>
          <w:szCs w:val="28"/>
        </w:rPr>
        <w:t>год Президентом</w:t>
      </w:r>
      <w:r w:rsidRPr="00D25C86">
        <w:rPr>
          <w:rFonts w:ascii="Times New Roman" w:hAnsi="Times New Roman" w:cs="Times New Roman"/>
          <w:sz w:val="28"/>
          <w:szCs w:val="28"/>
        </w:rPr>
        <w:t xml:space="preserve"> Российской Федерации </w:t>
      </w:r>
      <w:r w:rsidR="00297F21" w:rsidRPr="00D25C86">
        <w:rPr>
          <w:rFonts w:ascii="Times New Roman" w:hAnsi="Times New Roman" w:cs="Times New Roman"/>
          <w:sz w:val="28"/>
          <w:szCs w:val="28"/>
        </w:rPr>
        <w:t>Путиным провозглашён</w:t>
      </w:r>
      <w:r w:rsidRPr="00D25C86">
        <w:rPr>
          <w:rFonts w:ascii="Times New Roman" w:hAnsi="Times New Roman" w:cs="Times New Roman"/>
          <w:sz w:val="28"/>
          <w:szCs w:val="28"/>
        </w:rPr>
        <w:t xml:space="preserve"> Годом семьи. Планируется совместное мероприятие с отделом ЗАГС Исполкома Мензелиского </w:t>
      </w:r>
      <w:r w:rsidR="00297F21" w:rsidRPr="00D25C86">
        <w:rPr>
          <w:rFonts w:ascii="Times New Roman" w:hAnsi="Times New Roman" w:cs="Times New Roman"/>
          <w:sz w:val="28"/>
          <w:szCs w:val="28"/>
        </w:rPr>
        <w:t>района, Центром</w:t>
      </w:r>
      <w:r w:rsidRPr="00D25C86">
        <w:rPr>
          <w:rFonts w:ascii="Times New Roman" w:hAnsi="Times New Roman" w:cs="Times New Roman"/>
          <w:sz w:val="28"/>
          <w:szCs w:val="28"/>
        </w:rPr>
        <w:t xml:space="preserve"> семьи и детства, совместных мероприятий с родителями обучающихся. </w:t>
      </w:r>
    </w:p>
    <w:p w:rsidR="003C6989" w:rsidRPr="00D25C86" w:rsidRDefault="003C6989" w:rsidP="00297F21">
      <w:pPr>
        <w:pStyle w:val="25"/>
        <w:shd w:val="clear" w:color="auto" w:fill="auto"/>
        <w:spacing w:before="0" w:after="0" w:line="240" w:lineRule="auto"/>
        <w:ind w:firstLine="375"/>
        <w:jc w:val="both"/>
        <w:rPr>
          <w:sz w:val="28"/>
          <w:szCs w:val="28"/>
        </w:rPr>
      </w:pPr>
      <w:r w:rsidRPr="00D25C86">
        <w:rPr>
          <w:sz w:val="28"/>
          <w:szCs w:val="28"/>
        </w:rPr>
        <w:t xml:space="preserve">Было проведено общеколледжные родительское собрание в августе 2023 г., собрание в группах. Работает родительский комитет в группах и колледже. Председателей родительского комитета является майор полиции в отставке, бывший начальник ПДН ОВД Мензелинского района Гарнышева О. А. – очень инициативный и грамотный родители, а главной – выпускница колледжа, знающая его традиции. </w:t>
      </w:r>
    </w:p>
    <w:p w:rsidR="003C6989" w:rsidRPr="00D25C86" w:rsidRDefault="003C6989" w:rsidP="003C6989">
      <w:pPr>
        <w:pStyle w:val="37"/>
        <w:shd w:val="clear" w:color="auto" w:fill="auto"/>
        <w:tabs>
          <w:tab w:val="left" w:pos="1115"/>
        </w:tabs>
        <w:spacing w:after="214" w:line="276" w:lineRule="auto"/>
        <w:ind w:left="375"/>
        <w:rPr>
          <w:rFonts w:ascii="Times New Roman" w:hAnsi="Times New Roman" w:cs="Times New Roman"/>
          <w:i w:val="0"/>
          <w:sz w:val="28"/>
          <w:szCs w:val="28"/>
        </w:rPr>
      </w:pPr>
      <w:r w:rsidRPr="00D25C86">
        <w:rPr>
          <w:rFonts w:ascii="Times New Roman" w:hAnsi="Times New Roman" w:cs="Times New Roman"/>
          <w:i w:val="0"/>
          <w:sz w:val="28"/>
          <w:szCs w:val="28"/>
        </w:rPr>
        <w:t xml:space="preserve">Профессиональное воспитание, самоопредение и студенческое самоуправление. </w:t>
      </w:r>
      <w:bookmarkStart w:id="5" w:name="bookmark10"/>
      <w:r w:rsidRPr="00D25C86">
        <w:rPr>
          <w:rFonts w:ascii="Times New Roman" w:hAnsi="Times New Roman" w:cs="Times New Roman"/>
          <w:i w:val="0"/>
          <w:sz w:val="28"/>
          <w:szCs w:val="28"/>
        </w:rPr>
        <w:t>Формирование корпоративности и имиджа колледжа</w:t>
      </w:r>
      <w:bookmarkEnd w:id="5"/>
      <w:r w:rsidRPr="00D25C86">
        <w:rPr>
          <w:rFonts w:ascii="Times New Roman" w:hAnsi="Times New Roman" w:cs="Times New Roman"/>
          <w:i w:val="0"/>
          <w:sz w:val="28"/>
          <w:szCs w:val="28"/>
        </w:rPr>
        <w:t xml:space="preserve">.  </w:t>
      </w:r>
    </w:p>
    <w:p w:rsidR="003C6989" w:rsidRPr="00D25C86" w:rsidRDefault="003C6989" w:rsidP="003C6989">
      <w:pPr>
        <w:pStyle w:val="25"/>
        <w:shd w:val="clear" w:color="auto" w:fill="auto"/>
        <w:spacing w:before="0" w:after="0" w:line="276" w:lineRule="auto"/>
        <w:ind w:firstLine="660"/>
        <w:jc w:val="both"/>
        <w:rPr>
          <w:sz w:val="28"/>
          <w:szCs w:val="28"/>
        </w:rPr>
      </w:pPr>
      <w:r w:rsidRPr="00D25C86">
        <w:rPr>
          <w:sz w:val="28"/>
          <w:szCs w:val="28"/>
        </w:rPr>
        <w:lastRenderedPageBreak/>
        <w:t xml:space="preserve">Профессиональное направление предполагает подготовку профессионально грамотного, конкурентоспособного специалиста, формирование у него личностных качеств для эффективной профессиональной деятельности. </w:t>
      </w:r>
    </w:p>
    <w:p w:rsidR="003C6989" w:rsidRPr="00D25C86" w:rsidRDefault="003C6989" w:rsidP="00297F21">
      <w:pPr>
        <w:pStyle w:val="25"/>
        <w:spacing w:before="0" w:after="0" w:line="240" w:lineRule="auto"/>
        <w:ind w:firstLine="0"/>
        <w:jc w:val="both"/>
        <w:rPr>
          <w:sz w:val="28"/>
          <w:szCs w:val="28"/>
        </w:rPr>
      </w:pPr>
      <w:r w:rsidRPr="00D25C86">
        <w:rPr>
          <w:b/>
          <w:bCs/>
          <w:sz w:val="28"/>
          <w:szCs w:val="28"/>
        </w:rPr>
        <w:t>Цель воспитательной работы по направлению</w:t>
      </w:r>
      <w:r w:rsidRPr="00D25C86">
        <w:rPr>
          <w:sz w:val="28"/>
          <w:szCs w:val="28"/>
        </w:rPr>
        <w:t>:</w:t>
      </w:r>
      <w:r w:rsidRPr="00D25C86">
        <w:rPr>
          <w:b/>
          <w:sz w:val="28"/>
          <w:szCs w:val="28"/>
        </w:rPr>
        <w:t xml:space="preserve"> </w:t>
      </w:r>
      <w:r w:rsidRPr="00D25C86">
        <w:rPr>
          <w:sz w:val="28"/>
          <w:szCs w:val="28"/>
        </w:rPr>
        <w:t xml:space="preserve">Создать условия </w:t>
      </w:r>
      <w:r w:rsidR="00297F21" w:rsidRPr="00D25C86">
        <w:rPr>
          <w:sz w:val="28"/>
          <w:szCs w:val="28"/>
        </w:rPr>
        <w:t>для подготовки</w:t>
      </w:r>
      <w:r w:rsidRPr="00D25C86">
        <w:rPr>
          <w:sz w:val="28"/>
          <w:szCs w:val="28"/>
        </w:rPr>
        <w:t xml:space="preserve"> конкурентоспособного специалиста системы образования, отвечающего современным требованиям общества, обладающего высоконравственным гражданским самосознанием и социальной активностью</w:t>
      </w:r>
    </w:p>
    <w:p w:rsidR="003C6989" w:rsidRPr="00D25C86" w:rsidRDefault="003C6989" w:rsidP="00297F21">
      <w:pPr>
        <w:pStyle w:val="25"/>
        <w:spacing w:before="0" w:after="0" w:line="240" w:lineRule="auto"/>
        <w:ind w:firstLine="708"/>
        <w:jc w:val="both"/>
        <w:rPr>
          <w:sz w:val="28"/>
          <w:szCs w:val="28"/>
        </w:rPr>
      </w:pPr>
      <w:r w:rsidRPr="00D25C86">
        <w:rPr>
          <w:sz w:val="28"/>
          <w:szCs w:val="28"/>
        </w:rPr>
        <w:t xml:space="preserve">В рамках профессионального воспитания студентов ведется работа в тандеме с заведующей учебной практикой,   в рамках практик студенты проводят мероприятия не только для учеников колледжа, но и для воспитанников реабилитационного центра «Умырзая». Организуются встречи с представителями ВУЗов, работодателей, бывшими выпускниками колледжа.  Студенты колледжа являются призерами Республиканских чемпионатов «Абилимпикс» и «Молодые профессионалы». В рамках  программы профессионального воспитания  для студентов выпускных групп били организованы встречи с воспитателями, преподавателями начальных классов, тренерами спортивных школ, на которых мудрые педагоги делились  опытом своей работы с будущими коллегами.  </w:t>
      </w:r>
    </w:p>
    <w:p w:rsidR="00EF623E" w:rsidRPr="00D25C86" w:rsidRDefault="003C6989" w:rsidP="00EF623E">
      <w:pPr>
        <w:pStyle w:val="25"/>
        <w:spacing w:before="0" w:after="0" w:line="240" w:lineRule="auto"/>
        <w:ind w:firstLine="641"/>
        <w:jc w:val="both"/>
        <w:rPr>
          <w:sz w:val="28"/>
          <w:szCs w:val="28"/>
        </w:rPr>
      </w:pPr>
      <w:r w:rsidRPr="00D25C86">
        <w:rPr>
          <w:sz w:val="28"/>
          <w:szCs w:val="28"/>
        </w:rPr>
        <w:t xml:space="preserve">С декабря 2023 года введен цикл занятий «Россия – мои горизонты» по формированию у обучающихся профессиональной картины мира и информированности об особенностях различных сфер профессиональной деятельности, в том числе с учетом имеющихся потребностей в профессиональных кадрах на муниципальном, региональном и федеральном уровнях Цикл занятий включает 18 занятий с </w:t>
      </w:r>
      <w:r w:rsidR="00EF623E" w:rsidRPr="00D25C86">
        <w:rPr>
          <w:sz w:val="28"/>
          <w:szCs w:val="28"/>
        </w:rPr>
        <w:t>проведением 1 занятия в неделю.</w:t>
      </w:r>
    </w:p>
    <w:p w:rsidR="003C6989" w:rsidRPr="00D25C86" w:rsidRDefault="003C6989" w:rsidP="00EF623E">
      <w:pPr>
        <w:pStyle w:val="25"/>
        <w:spacing w:before="0" w:after="0" w:line="240" w:lineRule="auto"/>
        <w:ind w:firstLine="641"/>
        <w:jc w:val="both"/>
        <w:rPr>
          <w:sz w:val="28"/>
          <w:szCs w:val="28"/>
        </w:rPr>
      </w:pPr>
      <w:r w:rsidRPr="00D25C86">
        <w:rPr>
          <w:sz w:val="28"/>
          <w:szCs w:val="28"/>
        </w:rPr>
        <w:t xml:space="preserve">Студенческое самоуправление. Студсовет осуществляет организационно-координационную деятельность в подготовке общеколледжных, городских и республиканских мероприятий. В каждой учебной группе создан студенческий актив, осуществляющий внутреннюю работу со студентами. Согласно годового плана по воспитательной работе, один раз в месяц проходят собрания студенческого совета, на которых рассматриваются вопросы социального обеспечения студентов, учебные, организационные вопросы и т.п. Ребятам активно </w:t>
      </w:r>
      <w:r w:rsidR="00EF623E" w:rsidRPr="00D25C86">
        <w:rPr>
          <w:sz w:val="28"/>
          <w:szCs w:val="28"/>
        </w:rPr>
        <w:t>сотрудничают с</w:t>
      </w:r>
      <w:r w:rsidRPr="00D25C86">
        <w:rPr>
          <w:sz w:val="28"/>
          <w:szCs w:val="28"/>
        </w:rPr>
        <w:t xml:space="preserve"> Лигой студентов средних специальных учебных заведений РТ.</w:t>
      </w:r>
    </w:p>
    <w:p w:rsidR="00EF623E" w:rsidRPr="00D25C86" w:rsidRDefault="003C6989" w:rsidP="00EF623E">
      <w:pPr>
        <w:widowControl w:val="0"/>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sidR="00EF623E" w:rsidRPr="00D25C86">
        <w:rPr>
          <w:rFonts w:ascii="Times New Roman" w:hAnsi="Times New Roman" w:cs="Times New Roman"/>
          <w:sz w:val="28"/>
          <w:szCs w:val="28"/>
        </w:rPr>
        <w:tab/>
      </w:r>
      <w:r w:rsidRPr="00D25C86">
        <w:rPr>
          <w:rFonts w:ascii="Times New Roman" w:hAnsi="Times New Roman" w:cs="Times New Roman"/>
          <w:sz w:val="28"/>
          <w:szCs w:val="28"/>
        </w:rPr>
        <w:t>Заседания студенческого совета проходят не реже одного раза в месяц (по мере необходимости могут проводиться чаще). На заседания приглашается директор колледжа Р. М. Ибрагимов, он выслушивает пожелания студентов, их проблемы, совм</w:t>
      </w:r>
      <w:r w:rsidR="00EF623E" w:rsidRPr="00D25C86">
        <w:rPr>
          <w:rFonts w:ascii="Times New Roman" w:hAnsi="Times New Roman" w:cs="Times New Roman"/>
          <w:sz w:val="28"/>
          <w:szCs w:val="28"/>
        </w:rPr>
        <w:t xml:space="preserve">естно находят пути их решения. </w:t>
      </w:r>
    </w:p>
    <w:p w:rsidR="003C6989" w:rsidRPr="00D25C86" w:rsidRDefault="003C6989" w:rsidP="00EF623E">
      <w:pPr>
        <w:widowControl w:val="0"/>
        <w:autoSpaceDE w:val="0"/>
        <w:autoSpaceDN w:val="0"/>
        <w:adjustRightInd w:val="0"/>
        <w:spacing w:after="0" w:line="240" w:lineRule="auto"/>
        <w:ind w:firstLine="640"/>
        <w:jc w:val="both"/>
        <w:rPr>
          <w:rFonts w:ascii="Times New Roman" w:hAnsi="Times New Roman" w:cs="Times New Roman"/>
          <w:sz w:val="28"/>
          <w:szCs w:val="28"/>
        </w:rPr>
      </w:pPr>
      <w:r w:rsidRPr="00D25C86">
        <w:rPr>
          <w:rFonts w:ascii="Times New Roman" w:hAnsi="Times New Roman" w:cs="Times New Roman"/>
          <w:sz w:val="28"/>
          <w:szCs w:val="28"/>
        </w:rPr>
        <w:t xml:space="preserve">Члены Студсовета колледжа участвуют в определении номинантов на Транспортный грант, принимают участие в Совете профилактики, стипендиальной комиссии. </w:t>
      </w:r>
    </w:p>
    <w:p w:rsidR="003C6989" w:rsidRPr="00D25C86" w:rsidRDefault="003C6989" w:rsidP="003C6989">
      <w:pPr>
        <w:pStyle w:val="25"/>
        <w:shd w:val="clear" w:color="auto" w:fill="auto"/>
        <w:spacing w:before="0" w:after="184" w:line="276" w:lineRule="auto"/>
        <w:ind w:firstLine="640"/>
        <w:jc w:val="both"/>
        <w:rPr>
          <w:sz w:val="28"/>
          <w:szCs w:val="28"/>
        </w:rPr>
      </w:pPr>
      <w:r w:rsidRPr="00D25C86">
        <w:rPr>
          <w:sz w:val="28"/>
          <w:szCs w:val="28"/>
        </w:rPr>
        <w:t xml:space="preserve">Студсоветом организуются и проводятся традиционные мероприятия: День студентов, Посвящение в студенты, Новогодняя вечеринка, Осенний бал и другие. </w:t>
      </w:r>
    </w:p>
    <w:p w:rsidR="003C6989" w:rsidRPr="00D25C86" w:rsidRDefault="003C6989" w:rsidP="00EF623E">
      <w:pPr>
        <w:spacing w:after="13" w:line="276" w:lineRule="auto"/>
        <w:jc w:val="center"/>
        <w:rPr>
          <w:rFonts w:ascii="Times New Roman" w:hAnsi="Times New Roman" w:cs="Times New Roman"/>
          <w:sz w:val="28"/>
          <w:szCs w:val="28"/>
        </w:rPr>
      </w:pPr>
      <w:r w:rsidRPr="00D25C86">
        <w:rPr>
          <w:rFonts w:ascii="Times New Roman" w:hAnsi="Times New Roman" w:cs="Times New Roman"/>
          <w:b/>
          <w:sz w:val="28"/>
          <w:szCs w:val="28"/>
        </w:rPr>
        <w:t>Итоги работы советника директора по воспитанию и взаимодействию с детскими общественными объединениями</w:t>
      </w:r>
    </w:p>
    <w:p w:rsidR="003C6989" w:rsidRPr="00D25C86" w:rsidRDefault="003C6989" w:rsidP="00EF623E">
      <w:pPr>
        <w:pStyle w:val="1"/>
        <w:spacing w:before="0" w:beforeAutospacing="0" w:after="0" w:afterAutospacing="0"/>
        <w:jc w:val="both"/>
        <w:rPr>
          <w:b w:val="0"/>
          <w:sz w:val="28"/>
          <w:szCs w:val="28"/>
        </w:rPr>
      </w:pPr>
      <w:r w:rsidRPr="00D25C86">
        <w:rPr>
          <w:sz w:val="28"/>
          <w:szCs w:val="28"/>
        </w:rPr>
        <w:lastRenderedPageBreak/>
        <w:t>Цельработы советника:</w:t>
      </w:r>
      <w:r w:rsidRPr="00D25C86">
        <w:rPr>
          <w:b w:val="0"/>
          <w:sz w:val="28"/>
          <w:szCs w:val="28"/>
        </w:rPr>
        <w:t xml:space="preserve"> формирование воспитательной среды в образовательной организации, способствующей позитивной социализации обучающихся, их духовно-нравственному развитию на основе национальных идеалов и ценностей.</w:t>
      </w:r>
    </w:p>
    <w:p w:rsidR="003C6989" w:rsidRPr="00D25C86" w:rsidRDefault="003C6989" w:rsidP="00EF623E">
      <w:pPr>
        <w:pStyle w:val="1"/>
        <w:spacing w:before="0" w:beforeAutospacing="0" w:after="0" w:afterAutospacing="0"/>
        <w:rPr>
          <w:b w:val="0"/>
          <w:sz w:val="28"/>
          <w:szCs w:val="28"/>
        </w:rPr>
      </w:pPr>
      <w:r w:rsidRPr="00D25C86">
        <w:rPr>
          <w:sz w:val="28"/>
          <w:szCs w:val="28"/>
        </w:rPr>
        <w:t>Задачи:</w:t>
      </w:r>
      <w:r w:rsidRPr="00D25C86">
        <w:rPr>
          <w:b w:val="0"/>
          <w:sz w:val="28"/>
          <w:szCs w:val="28"/>
        </w:rPr>
        <w:t xml:space="preserve"> </w:t>
      </w:r>
      <w:r w:rsidR="00EF623E" w:rsidRPr="00D25C86">
        <w:rPr>
          <w:b w:val="0"/>
          <w:sz w:val="28"/>
          <w:szCs w:val="28"/>
        </w:rPr>
        <w:t xml:space="preserve"> </w:t>
      </w:r>
    </w:p>
    <w:p w:rsidR="003C6989" w:rsidRPr="00D25C86" w:rsidRDefault="003C6989" w:rsidP="00EF623E">
      <w:pPr>
        <w:pStyle w:val="1"/>
        <w:spacing w:before="0" w:beforeAutospacing="0" w:after="0" w:afterAutospacing="0"/>
        <w:jc w:val="both"/>
        <w:rPr>
          <w:b w:val="0"/>
          <w:sz w:val="28"/>
          <w:szCs w:val="28"/>
        </w:rPr>
      </w:pPr>
      <w:r w:rsidRPr="00D25C86">
        <w:rPr>
          <w:b w:val="0"/>
          <w:sz w:val="28"/>
          <w:szCs w:val="28"/>
        </w:rPr>
        <w:t xml:space="preserve"> </w:t>
      </w:r>
      <w:r w:rsidR="00EF623E" w:rsidRPr="00D25C86">
        <w:rPr>
          <w:b w:val="0"/>
          <w:sz w:val="28"/>
          <w:szCs w:val="28"/>
        </w:rPr>
        <w:t>-</w:t>
      </w:r>
      <w:r w:rsidRPr="00D25C86">
        <w:rPr>
          <w:b w:val="0"/>
          <w:sz w:val="28"/>
          <w:szCs w:val="28"/>
        </w:rPr>
        <w:t>координировать работу специалистов образовательной организации по воспитанию обучающихся, реализации федерального проекта «Патриотическое воспитание»;</w:t>
      </w:r>
    </w:p>
    <w:p w:rsidR="003C6989" w:rsidRPr="00D25C86" w:rsidRDefault="003C6989" w:rsidP="00EF623E">
      <w:pPr>
        <w:pStyle w:val="1"/>
        <w:spacing w:before="0" w:beforeAutospacing="0" w:after="0" w:afterAutospacing="0"/>
        <w:jc w:val="both"/>
        <w:rPr>
          <w:b w:val="0"/>
          <w:sz w:val="28"/>
          <w:szCs w:val="28"/>
        </w:rPr>
      </w:pPr>
      <w:r w:rsidRPr="00D25C86">
        <w:rPr>
          <w:b w:val="0"/>
          <w:sz w:val="28"/>
          <w:szCs w:val="28"/>
        </w:rPr>
        <w:t xml:space="preserve"> - способствовать формированию и распространению позитивного педагогического опыта по вопросам воспитания обучающихся;</w:t>
      </w:r>
    </w:p>
    <w:p w:rsidR="003C6989" w:rsidRPr="00D25C86" w:rsidRDefault="003C6989" w:rsidP="00EF623E">
      <w:pPr>
        <w:pStyle w:val="1"/>
        <w:spacing w:before="0" w:beforeAutospacing="0" w:after="0" w:afterAutospacing="0"/>
        <w:jc w:val="both"/>
        <w:rPr>
          <w:b w:val="0"/>
          <w:sz w:val="28"/>
          <w:szCs w:val="28"/>
        </w:rPr>
      </w:pPr>
      <w:r w:rsidRPr="00D25C86">
        <w:rPr>
          <w:b w:val="0"/>
          <w:sz w:val="28"/>
          <w:szCs w:val="28"/>
        </w:rPr>
        <w:t xml:space="preserve"> - способствовать популяризации содержания деятельности РДДМ и включению обучающихся ОО в ряды детско-юношеских общественных объединений</w:t>
      </w:r>
      <w:r w:rsidR="00EF623E" w:rsidRPr="00D25C86">
        <w:rPr>
          <w:b w:val="0"/>
          <w:sz w:val="28"/>
          <w:szCs w:val="28"/>
        </w:rPr>
        <w:t>.</w:t>
      </w:r>
    </w:p>
    <w:p w:rsidR="003C6989" w:rsidRPr="00D25C86" w:rsidRDefault="003C6989" w:rsidP="00EF623E">
      <w:pPr>
        <w:pStyle w:val="a00"/>
        <w:spacing w:before="0" w:beforeAutospacing="0" w:after="0" w:afterAutospacing="0"/>
        <w:ind w:firstLine="567"/>
        <w:jc w:val="both"/>
        <w:rPr>
          <w:sz w:val="28"/>
          <w:szCs w:val="28"/>
        </w:rPr>
      </w:pPr>
      <w:r w:rsidRPr="00D25C86">
        <w:rPr>
          <w:b/>
          <w:sz w:val="28"/>
          <w:szCs w:val="28"/>
        </w:rPr>
        <w:t xml:space="preserve">Ожидаемый результат: </w:t>
      </w:r>
      <w:r w:rsidRPr="00D25C86">
        <w:rPr>
          <w:sz w:val="28"/>
          <w:szCs w:val="28"/>
        </w:rPr>
        <w:t>Определена работа в патриотическом, гражданском, экологическом, медийном направлении. Классные активы проводят организацию мероприятий по направлению деятельности РДДМ, проведение всероссийских Дней единых действий, во всероссийских проектах и мероприятиях РДДМ.</w:t>
      </w:r>
    </w:p>
    <w:p w:rsidR="003C6989" w:rsidRPr="00D25C86" w:rsidRDefault="003C6989" w:rsidP="003C6989">
      <w:pPr>
        <w:jc w:val="both"/>
        <w:rPr>
          <w:rFonts w:ascii="Times New Roman" w:hAnsi="Times New Roman" w:cs="Times New Roman"/>
          <w:sz w:val="28"/>
          <w:szCs w:val="28"/>
        </w:rPr>
      </w:pPr>
      <w:r w:rsidRPr="00D25C86">
        <w:rPr>
          <w:rFonts w:ascii="Times New Roman" w:hAnsi="Times New Roman" w:cs="Times New Roman"/>
          <w:b/>
          <w:sz w:val="28"/>
          <w:szCs w:val="28"/>
        </w:rPr>
        <w:t xml:space="preserve">Результат: </w:t>
      </w:r>
      <w:r w:rsidRPr="00D25C86">
        <w:rPr>
          <w:rFonts w:ascii="Times New Roman" w:eastAsia="Times New Roman" w:hAnsi="Times New Roman" w:cs="Times New Roman"/>
          <w:sz w:val="28"/>
          <w:szCs w:val="28"/>
          <w:lang w:eastAsia="ru-RU"/>
        </w:rPr>
        <w:t xml:space="preserve">В 2023 году наш колледж вступил в ряды РДДМ «Движение первых». Создано первичное отделение РДДМ. 48 человек, обучающихся и педагогов нашего колледжа стали членами «Движения Первых». </w:t>
      </w:r>
    </w:p>
    <w:tbl>
      <w:tblPr>
        <w:tblStyle w:val="a3"/>
        <w:tblW w:w="0" w:type="auto"/>
        <w:tblLook w:val="04A0" w:firstRow="1" w:lastRow="0" w:firstColumn="1" w:lastColumn="0" w:noHBand="0" w:noVBand="1"/>
      </w:tblPr>
      <w:tblGrid>
        <w:gridCol w:w="2208"/>
        <w:gridCol w:w="1628"/>
        <w:gridCol w:w="1550"/>
        <w:gridCol w:w="1417"/>
        <w:gridCol w:w="2690"/>
      </w:tblGrid>
      <w:tr w:rsidR="003C6989" w:rsidRPr="00D25C86" w:rsidTr="00EF623E">
        <w:tc>
          <w:tcPr>
            <w:tcW w:w="2208" w:type="dxa"/>
            <w:vMerge w:val="restart"/>
          </w:tcPr>
          <w:p w:rsidR="003C6989" w:rsidRPr="00D25C86" w:rsidRDefault="003C6989" w:rsidP="00FD5229">
            <w:pPr>
              <w:pStyle w:val="af6"/>
              <w:spacing w:before="0" w:after="0"/>
              <w:jc w:val="center"/>
              <w:rPr>
                <w:b/>
                <w:sz w:val="28"/>
                <w:szCs w:val="28"/>
              </w:rPr>
            </w:pPr>
            <w:r w:rsidRPr="00D25C86">
              <w:rPr>
                <w:b/>
                <w:sz w:val="28"/>
                <w:szCs w:val="28"/>
              </w:rPr>
              <w:t>Члены РДДМ</w:t>
            </w:r>
          </w:p>
        </w:tc>
        <w:tc>
          <w:tcPr>
            <w:tcW w:w="7285" w:type="dxa"/>
            <w:gridSpan w:val="4"/>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Класс/Группа</w:t>
            </w:r>
          </w:p>
        </w:tc>
      </w:tr>
      <w:tr w:rsidR="003C6989" w:rsidRPr="00D25C86" w:rsidTr="00EF623E">
        <w:tc>
          <w:tcPr>
            <w:tcW w:w="2208" w:type="dxa"/>
            <w:vMerge/>
          </w:tcPr>
          <w:p w:rsidR="003C6989" w:rsidRPr="00D25C86" w:rsidRDefault="003C6989" w:rsidP="00FD5229">
            <w:pPr>
              <w:pStyle w:val="af6"/>
              <w:spacing w:before="0" w:beforeAutospacing="0" w:after="0" w:afterAutospacing="0"/>
              <w:jc w:val="center"/>
              <w:rPr>
                <w:b/>
                <w:sz w:val="28"/>
                <w:szCs w:val="28"/>
              </w:rPr>
            </w:pPr>
          </w:p>
        </w:tc>
        <w:tc>
          <w:tcPr>
            <w:tcW w:w="1628"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7 класс</w:t>
            </w:r>
          </w:p>
        </w:tc>
        <w:tc>
          <w:tcPr>
            <w:tcW w:w="1550"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8 класс</w:t>
            </w:r>
          </w:p>
        </w:tc>
        <w:tc>
          <w:tcPr>
            <w:tcW w:w="4107" w:type="dxa"/>
            <w:gridSpan w:val="2"/>
          </w:tcPr>
          <w:p w:rsidR="003C6989" w:rsidRPr="00D25C86" w:rsidRDefault="003C6989" w:rsidP="00FD5229">
            <w:pPr>
              <w:pStyle w:val="af6"/>
              <w:spacing w:before="0" w:beforeAutospacing="0" w:after="0" w:afterAutospacing="0"/>
              <w:jc w:val="center"/>
              <w:rPr>
                <w:sz w:val="28"/>
                <w:szCs w:val="28"/>
              </w:rPr>
            </w:pPr>
            <w:r w:rsidRPr="00D25C86">
              <w:rPr>
                <w:b/>
                <w:sz w:val="28"/>
                <w:szCs w:val="28"/>
              </w:rPr>
              <w:t>9 класс</w:t>
            </w:r>
          </w:p>
        </w:tc>
      </w:tr>
      <w:tr w:rsidR="003C6989" w:rsidRPr="00D25C86" w:rsidTr="00EF623E">
        <w:tc>
          <w:tcPr>
            <w:tcW w:w="2208" w:type="dxa"/>
          </w:tcPr>
          <w:p w:rsidR="003C6989" w:rsidRPr="00D25C86" w:rsidRDefault="003C6989" w:rsidP="00FD5229">
            <w:pPr>
              <w:pStyle w:val="af6"/>
              <w:spacing w:before="0" w:beforeAutospacing="0" w:after="0" w:afterAutospacing="0"/>
              <w:rPr>
                <w:b/>
                <w:sz w:val="28"/>
                <w:szCs w:val="28"/>
              </w:rPr>
            </w:pPr>
            <w:r w:rsidRPr="00D25C86">
              <w:rPr>
                <w:b/>
                <w:sz w:val="28"/>
                <w:szCs w:val="28"/>
              </w:rPr>
              <w:t>Обучающиеся психолого-педагогических классов</w:t>
            </w:r>
          </w:p>
        </w:tc>
        <w:tc>
          <w:tcPr>
            <w:tcW w:w="1628"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3</w:t>
            </w:r>
          </w:p>
        </w:tc>
        <w:tc>
          <w:tcPr>
            <w:tcW w:w="1550"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8</w:t>
            </w:r>
          </w:p>
        </w:tc>
        <w:tc>
          <w:tcPr>
            <w:tcW w:w="4107" w:type="dxa"/>
            <w:gridSpan w:val="2"/>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6</w:t>
            </w:r>
          </w:p>
        </w:tc>
      </w:tr>
      <w:tr w:rsidR="003C6989" w:rsidRPr="00D25C86" w:rsidTr="00EF623E">
        <w:trPr>
          <w:gridAfter w:val="1"/>
          <w:wAfter w:w="2690" w:type="dxa"/>
        </w:trPr>
        <w:tc>
          <w:tcPr>
            <w:tcW w:w="2208" w:type="dxa"/>
          </w:tcPr>
          <w:p w:rsidR="003C6989" w:rsidRPr="00D25C86" w:rsidRDefault="003C6989" w:rsidP="00FD5229">
            <w:pPr>
              <w:pStyle w:val="af6"/>
              <w:spacing w:before="0" w:beforeAutospacing="0" w:after="0" w:afterAutospacing="0"/>
              <w:jc w:val="center"/>
              <w:rPr>
                <w:b/>
                <w:sz w:val="28"/>
                <w:szCs w:val="28"/>
              </w:rPr>
            </w:pPr>
          </w:p>
        </w:tc>
        <w:tc>
          <w:tcPr>
            <w:tcW w:w="1628" w:type="dxa"/>
          </w:tcPr>
          <w:p w:rsidR="003C6989" w:rsidRPr="00D25C86" w:rsidRDefault="003C6989" w:rsidP="00FD5229">
            <w:pPr>
              <w:pStyle w:val="af6"/>
              <w:spacing w:before="0" w:beforeAutospacing="0" w:after="0" w:afterAutospacing="0"/>
              <w:jc w:val="center"/>
              <w:rPr>
                <w:sz w:val="28"/>
                <w:szCs w:val="28"/>
              </w:rPr>
            </w:pPr>
          </w:p>
        </w:tc>
        <w:tc>
          <w:tcPr>
            <w:tcW w:w="1550" w:type="dxa"/>
          </w:tcPr>
          <w:p w:rsidR="003C6989" w:rsidRPr="00D25C86" w:rsidRDefault="003C6989" w:rsidP="00FD5229">
            <w:pPr>
              <w:pStyle w:val="af6"/>
              <w:spacing w:before="0" w:beforeAutospacing="0" w:after="0" w:afterAutospacing="0"/>
              <w:jc w:val="center"/>
              <w:rPr>
                <w:sz w:val="28"/>
                <w:szCs w:val="28"/>
              </w:rPr>
            </w:pPr>
          </w:p>
        </w:tc>
        <w:tc>
          <w:tcPr>
            <w:tcW w:w="1417" w:type="dxa"/>
          </w:tcPr>
          <w:p w:rsidR="003C6989" w:rsidRPr="00D25C86" w:rsidRDefault="003C6989" w:rsidP="00FD5229">
            <w:pPr>
              <w:pStyle w:val="af6"/>
              <w:spacing w:before="0" w:beforeAutospacing="0" w:after="0" w:afterAutospacing="0"/>
              <w:jc w:val="center"/>
              <w:rPr>
                <w:sz w:val="28"/>
                <w:szCs w:val="28"/>
              </w:rPr>
            </w:pPr>
          </w:p>
        </w:tc>
      </w:tr>
      <w:tr w:rsidR="003C6989" w:rsidRPr="00D25C86" w:rsidTr="00EF623E">
        <w:tc>
          <w:tcPr>
            <w:tcW w:w="2208" w:type="dxa"/>
            <w:vMerge w:val="restart"/>
            <w:vAlign w:val="center"/>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Студенты 1-4 курсов</w:t>
            </w:r>
          </w:p>
        </w:tc>
        <w:tc>
          <w:tcPr>
            <w:tcW w:w="1628"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1А</w:t>
            </w:r>
          </w:p>
        </w:tc>
        <w:tc>
          <w:tcPr>
            <w:tcW w:w="1550"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1Б</w:t>
            </w:r>
          </w:p>
        </w:tc>
        <w:tc>
          <w:tcPr>
            <w:tcW w:w="1417"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1Г</w:t>
            </w:r>
          </w:p>
        </w:tc>
        <w:tc>
          <w:tcPr>
            <w:tcW w:w="2690" w:type="dxa"/>
          </w:tcPr>
          <w:p w:rsidR="003C6989" w:rsidRPr="00D25C86" w:rsidRDefault="003C6989" w:rsidP="00FD5229">
            <w:pPr>
              <w:pStyle w:val="af6"/>
              <w:spacing w:before="0" w:beforeAutospacing="0" w:after="0" w:afterAutospacing="0"/>
              <w:jc w:val="center"/>
              <w:rPr>
                <w:sz w:val="28"/>
                <w:szCs w:val="28"/>
              </w:rPr>
            </w:pPr>
            <w:r w:rsidRPr="00D25C86">
              <w:rPr>
                <w:b/>
                <w:sz w:val="28"/>
                <w:szCs w:val="28"/>
              </w:rPr>
              <w:t>1Ф</w:t>
            </w:r>
          </w:p>
        </w:tc>
      </w:tr>
      <w:tr w:rsidR="003C6989" w:rsidRPr="00D25C86" w:rsidTr="00EF623E">
        <w:tc>
          <w:tcPr>
            <w:tcW w:w="2208" w:type="dxa"/>
            <w:vMerge/>
          </w:tcPr>
          <w:p w:rsidR="003C6989" w:rsidRPr="00D25C86" w:rsidRDefault="003C6989" w:rsidP="00FD5229">
            <w:pPr>
              <w:pStyle w:val="af6"/>
              <w:spacing w:before="0" w:beforeAutospacing="0" w:after="0" w:afterAutospacing="0"/>
              <w:rPr>
                <w:sz w:val="28"/>
                <w:szCs w:val="28"/>
              </w:rPr>
            </w:pPr>
          </w:p>
        </w:tc>
        <w:tc>
          <w:tcPr>
            <w:tcW w:w="1628"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15</w:t>
            </w:r>
          </w:p>
        </w:tc>
        <w:tc>
          <w:tcPr>
            <w:tcW w:w="1550"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4</w:t>
            </w:r>
          </w:p>
        </w:tc>
        <w:tc>
          <w:tcPr>
            <w:tcW w:w="1417"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0</w:t>
            </w:r>
          </w:p>
        </w:tc>
        <w:tc>
          <w:tcPr>
            <w:tcW w:w="2690"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1</w:t>
            </w:r>
          </w:p>
        </w:tc>
      </w:tr>
      <w:tr w:rsidR="003C6989" w:rsidRPr="00D25C86" w:rsidTr="00EF623E">
        <w:tc>
          <w:tcPr>
            <w:tcW w:w="2208" w:type="dxa"/>
            <w:vMerge/>
          </w:tcPr>
          <w:p w:rsidR="003C6989" w:rsidRPr="00D25C86" w:rsidRDefault="003C6989" w:rsidP="00FD5229">
            <w:pPr>
              <w:pStyle w:val="af6"/>
              <w:spacing w:before="0" w:beforeAutospacing="0" w:after="0" w:afterAutospacing="0"/>
              <w:rPr>
                <w:sz w:val="28"/>
                <w:szCs w:val="28"/>
              </w:rPr>
            </w:pPr>
          </w:p>
        </w:tc>
        <w:tc>
          <w:tcPr>
            <w:tcW w:w="1628"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2А</w:t>
            </w:r>
          </w:p>
        </w:tc>
        <w:tc>
          <w:tcPr>
            <w:tcW w:w="1550"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2Б</w:t>
            </w:r>
          </w:p>
        </w:tc>
        <w:tc>
          <w:tcPr>
            <w:tcW w:w="1417"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2Г</w:t>
            </w:r>
          </w:p>
        </w:tc>
        <w:tc>
          <w:tcPr>
            <w:tcW w:w="2690" w:type="dxa"/>
          </w:tcPr>
          <w:p w:rsidR="003C6989" w:rsidRPr="00D25C86" w:rsidRDefault="003C6989" w:rsidP="00FD5229">
            <w:pPr>
              <w:pStyle w:val="af6"/>
              <w:spacing w:before="0" w:beforeAutospacing="0" w:after="0" w:afterAutospacing="0"/>
              <w:jc w:val="center"/>
              <w:rPr>
                <w:sz w:val="28"/>
                <w:szCs w:val="28"/>
              </w:rPr>
            </w:pPr>
            <w:r w:rsidRPr="00D25C86">
              <w:rPr>
                <w:b/>
                <w:sz w:val="28"/>
                <w:szCs w:val="28"/>
              </w:rPr>
              <w:t>2Ф</w:t>
            </w:r>
          </w:p>
        </w:tc>
      </w:tr>
      <w:tr w:rsidR="003C6989" w:rsidRPr="00D25C86" w:rsidTr="00EF623E">
        <w:tc>
          <w:tcPr>
            <w:tcW w:w="2208" w:type="dxa"/>
            <w:vMerge/>
          </w:tcPr>
          <w:p w:rsidR="003C6989" w:rsidRPr="00D25C86" w:rsidRDefault="003C6989" w:rsidP="00FD5229">
            <w:pPr>
              <w:pStyle w:val="af6"/>
              <w:spacing w:before="0" w:beforeAutospacing="0" w:after="0" w:afterAutospacing="0"/>
              <w:rPr>
                <w:sz w:val="28"/>
                <w:szCs w:val="28"/>
              </w:rPr>
            </w:pPr>
          </w:p>
        </w:tc>
        <w:tc>
          <w:tcPr>
            <w:tcW w:w="1628"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3</w:t>
            </w:r>
          </w:p>
        </w:tc>
        <w:tc>
          <w:tcPr>
            <w:tcW w:w="1550"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0</w:t>
            </w:r>
          </w:p>
        </w:tc>
        <w:tc>
          <w:tcPr>
            <w:tcW w:w="1417"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7</w:t>
            </w:r>
          </w:p>
        </w:tc>
        <w:tc>
          <w:tcPr>
            <w:tcW w:w="2690"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0</w:t>
            </w:r>
          </w:p>
        </w:tc>
      </w:tr>
      <w:tr w:rsidR="003C6989" w:rsidRPr="00D25C86" w:rsidTr="00EF623E">
        <w:tc>
          <w:tcPr>
            <w:tcW w:w="2208" w:type="dxa"/>
            <w:vMerge/>
          </w:tcPr>
          <w:p w:rsidR="003C6989" w:rsidRPr="00D25C86" w:rsidRDefault="003C6989" w:rsidP="00FD5229">
            <w:pPr>
              <w:pStyle w:val="af6"/>
              <w:spacing w:before="0" w:beforeAutospacing="0" w:after="0" w:afterAutospacing="0"/>
              <w:rPr>
                <w:sz w:val="28"/>
                <w:szCs w:val="28"/>
              </w:rPr>
            </w:pPr>
          </w:p>
        </w:tc>
        <w:tc>
          <w:tcPr>
            <w:tcW w:w="1628"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3А</w:t>
            </w:r>
          </w:p>
        </w:tc>
        <w:tc>
          <w:tcPr>
            <w:tcW w:w="1550"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3Г</w:t>
            </w:r>
          </w:p>
        </w:tc>
        <w:tc>
          <w:tcPr>
            <w:tcW w:w="1417"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3Ф/3К</w:t>
            </w:r>
          </w:p>
        </w:tc>
        <w:tc>
          <w:tcPr>
            <w:tcW w:w="2690"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3В</w:t>
            </w:r>
          </w:p>
        </w:tc>
      </w:tr>
      <w:tr w:rsidR="003C6989" w:rsidRPr="00D25C86" w:rsidTr="00EF623E">
        <w:tc>
          <w:tcPr>
            <w:tcW w:w="2208" w:type="dxa"/>
            <w:vMerge/>
          </w:tcPr>
          <w:p w:rsidR="003C6989" w:rsidRPr="00D25C86" w:rsidRDefault="003C6989" w:rsidP="00FD5229">
            <w:pPr>
              <w:pStyle w:val="af6"/>
              <w:spacing w:before="0" w:beforeAutospacing="0" w:after="0" w:afterAutospacing="0"/>
              <w:rPr>
                <w:sz w:val="28"/>
                <w:szCs w:val="28"/>
              </w:rPr>
            </w:pPr>
          </w:p>
        </w:tc>
        <w:tc>
          <w:tcPr>
            <w:tcW w:w="1628"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4</w:t>
            </w:r>
          </w:p>
        </w:tc>
        <w:tc>
          <w:tcPr>
            <w:tcW w:w="1550"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5</w:t>
            </w:r>
          </w:p>
        </w:tc>
        <w:tc>
          <w:tcPr>
            <w:tcW w:w="1417"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2/0</w:t>
            </w:r>
          </w:p>
        </w:tc>
        <w:tc>
          <w:tcPr>
            <w:tcW w:w="2690"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3</w:t>
            </w:r>
          </w:p>
        </w:tc>
      </w:tr>
      <w:tr w:rsidR="003C6989" w:rsidRPr="00D25C86" w:rsidTr="00EF623E">
        <w:tc>
          <w:tcPr>
            <w:tcW w:w="2208" w:type="dxa"/>
            <w:vMerge/>
          </w:tcPr>
          <w:p w:rsidR="003C6989" w:rsidRPr="00D25C86" w:rsidRDefault="003C6989" w:rsidP="00FD5229">
            <w:pPr>
              <w:pStyle w:val="af6"/>
              <w:spacing w:before="0" w:beforeAutospacing="0" w:after="0" w:afterAutospacing="0"/>
              <w:rPr>
                <w:sz w:val="28"/>
                <w:szCs w:val="28"/>
              </w:rPr>
            </w:pPr>
          </w:p>
        </w:tc>
        <w:tc>
          <w:tcPr>
            <w:tcW w:w="1628"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4А</w:t>
            </w:r>
          </w:p>
        </w:tc>
        <w:tc>
          <w:tcPr>
            <w:tcW w:w="1550"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4Б</w:t>
            </w:r>
          </w:p>
        </w:tc>
        <w:tc>
          <w:tcPr>
            <w:tcW w:w="1417" w:type="dxa"/>
          </w:tcPr>
          <w:p w:rsidR="003C6989" w:rsidRPr="00D25C86" w:rsidRDefault="003C6989" w:rsidP="00FD5229">
            <w:pPr>
              <w:pStyle w:val="af6"/>
              <w:spacing w:before="0" w:beforeAutospacing="0" w:after="0" w:afterAutospacing="0"/>
              <w:jc w:val="center"/>
              <w:rPr>
                <w:b/>
                <w:sz w:val="28"/>
                <w:szCs w:val="28"/>
              </w:rPr>
            </w:pPr>
            <w:r w:rsidRPr="00D25C86">
              <w:rPr>
                <w:b/>
                <w:sz w:val="28"/>
                <w:szCs w:val="28"/>
              </w:rPr>
              <w:t>4Г</w:t>
            </w:r>
          </w:p>
        </w:tc>
        <w:tc>
          <w:tcPr>
            <w:tcW w:w="2690" w:type="dxa"/>
          </w:tcPr>
          <w:p w:rsidR="003C6989" w:rsidRPr="00D25C86" w:rsidRDefault="003C6989" w:rsidP="00FD5229">
            <w:pPr>
              <w:pStyle w:val="af6"/>
              <w:spacing w:before="0" w:beforeAutospacing="0" w:after="0" w:afterAutospacing="0"/>
              <w:jc w:val="center"/>
              <w:rPr>
                <w:sz w:val="28"/>
                <w:szCs w:val="28"/>
              </w:rPr>
            </w:pPr>
            <w:r w:rsidRPr="00D25C86">
              <w:rPr>
                <w:b/>
                <w:sz w:val="28"/>
                <w:szCs w:val="28"/>
              </w:rPr>
              <w:t>4Ф</w:t>
            </w:r>
          </w:p>
        </w:tc>
      </w:tr>
      <w:tr w:rsidR="003C6989" w:rsidRPr="00D25C86" w:rsidTr="00EF623E">
        <w:tc>
          <w:tcPr>
            <w:tcW w:w="2208" w:type="dxa"/>
            <w:vMerge/>
          </w:tcPr>
          <w:p w:rsidR="003C6989" w:rsidRPr="00D25C86" w:rsidRDefault="003C6989" w:rsidP="00FD5229">
            <w:pPr>
              <w:pStyle w:val="af6"/>
              <w:spacing w:before="0" w:beforeAutospacing="0" w:after="0" w:afterAutospacing="0"/>
              <w:rPr>
                <w:sz w:val="28"/>
                <w:szCs w:val="28"/>
              </w:rPr>
            </w:pPr>
          </w:p>
        </w:tc>
        <w:tc>
          <w:tcPr>
            <w:tcW w:w="1628"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0</w:t>
            </w:r>
          </w:p>
        </w:tc>
        <w:tc>
          <w:tcPr>
            <w:tcW w:w="1550"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2</w:t>
            </w:r>
          </w:p>
        </w:tc>
        <w:tc>
          <w:tcPr>
            <w:tcW w:w="1417"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5</w:t>
            </w:r>
          </w:p>
        </w:tc>
        <w:tc>
          <w:tcPr>
            <w:tcW w:w="2690" w:type="dxa"/>
            <w:shd w:val="clear" w:color="auto" w:fill="F2F2F2" w:themeFill="background1" w:themeFillShade="F2"/>
          </w:tcPr>
          <w:p w:rsidR="003C6989" w:rsidRPr="00D25C86" w:rsidRDefault="003C6989" w:rsidP="00FD5229">
            <w:pPr>
              <w:pStyle w:val="af6"/>
              <w:spacing w:before="0" w:beforeAutospacing="0" w:after="0" w:afterAutospacing="0"/>
              <w:jc w:val="center"/>
              <w:rPr>
                <w:sz w:val="28"/>
                <w:szCs w:val="28"/>
              </w:rPr>
            </w:pPr>
            <w:r w:rsidRPr="00D25C86">
              <w:rPr>
                <w:sz w:val="28"/>
                <w:szCs w:val="28"/>
              </w:rPr>
              <w:t>0</w:t>
            </w:r>
          </w:p>
        </w:tc>
      </w:tr>
    </w:tbl>
    <w:p w:rsidR="003C6989" w:rsidRPr="00D25C86" w:rsidRDefault="003C6989" w:rsidP="00EF623E">
      <w:pPr>
        <w:pStyle w:val="2"/>
        <w:spacing w:line="276" w:lineRule="auto"/>
        <w:ind w:firstLine="708"/>
        <w:jc w:val="both"/>
        <w:rPr>
          <w:b w:val="0"/>
          <w:i/>
          <w:sz w:val="28"/>
          <w:szCs w:val="28"/>
        </w:rPr>
      </w:pPr>
      <w:r w:rsidRPr="00D25C86">
        <w:rPr>
          <w:b w:val="0"/>
          <w:sz w:val="28"/>
          <w:szCs w:val="28"/>
        </w:rPr>
        <w:t>В соответствии с планом воспитательной работы ГАПОУ «Мензелинский педагогический колледж имени Мусы Джалиля» и  планом работы советника директора по воспитанию и взаимодействию с детскими общественными объединениями, за первое полугодие 2023-2024 учебного года обучающиеся приняли участие в следующих мероприятиях, акциях, конкурсах, проектах:</w:t>
      </w:r>
    </w:p>
    <w:p w:rsidR="003C6989" w:rsidRPr="00D25C86" w:rsidRDefault="003C6989" w:rsidP="003C6989">
      <w:pPr>
        <w:jc w:val="center"/>
        <w:rPr>
          <w:rFonts w:ascii="Times New Roman" w:hAnsi="Times New Roman" w:cs="Times New Roman"/>
          <w:sz w:val="28"/>
          <w:szCs w:val="28"/>
        </w:rPr>
      </w:pPr>
    </w:p>
    <w:tbl>
      <w:tblPr>
        <w:tblStyle w:val="a3"/>
        <w:tblW w:w="10060" w:type="dxa"/>
        <w:tblLayout w:type="fixed"/>
        <w:tblLook w:val="04A0" w:firstRow="1" w:lastRow="0" w:firstColumn="1" w:lastColumn="0" w:noHBand="0" w:noVBand="1"/>
      </w:tblPr>
      <w:tblGrid>
        <w:gridCol w:w="1526"/>
        <w:gridCol w:w="3685"/>
        <w:gridCol w:w="2552"/>
        <w:gridCol w:w="2297"/>
      </w:tblGrid>
      <w:tr w:rsidR="003C6989" w:rsidRPr="00D25C86" w:rsidTr="00EF623E">
        <w:tc>
          <w:tcPr>
            <w:tcW w:w="1526"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lastRenderedPageBreak/>
              <w:t>Дата</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проведения</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Название мероприятия, акции, проекта, конкурса</w:t>
            </w:r>
          </w:p>
        </w:tc>
        <w:tc>
          <w:tcPr>
            <w:tcW w:w="2552"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Участники</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Ответственные</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01.09.2023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Акция «Самолётик будущего»</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4Г группы, первокурсники</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03.09.2023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День окончания Второй Мировой войны</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 xml:space="preserve">Выставка </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Классный час «Герои ВОВ»</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 xml:space="preserve">Учащиеся 7 класса </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04.09.2023</w:t>
            </w:r>
          </w:p>
        </w:tc>
        <w:tc>
          <w:tcPr>
            <w:tcW w:w="3685" w:type="dxa"/>
          </w:tcPr>
          <w:p w:rsidR="003C6989" w:rsidRPr="00D25C86" w:rsidRDefault="003C6989" w:rsidP="00FD5229">
            <w:pPr>
              <w:rPr>
                <w:rFonts w:ascii="Times New Roman" w:hAnsi="Times New Roman" w:cs="Times New Roman"/>
                <w:shd w:val="clear" w:color="auto" w:fill="FFFFFF"/>
              </w:rPr>
            </w:pPr>
            <w:r w:rsidRPr="00D25C86">
              <w:rPr>
                <w:rFonts w:ascii="Times New Roman" w:hAnsi="Times New Roman" w:cs="Times New Roman"/>
                <w:shd w:val="clear" w:color="auto" w:fill="FFFFFF"/>
              </w:rPr>
              <w:t>Викторина" Что я знаю о терроризме?", посвященная Дню солидарности в борьбе с терроризмом</w:t>
            </w:r>
          </w:p>
          <w:p w:rsidR="003C6989" w:rsidRPr="00D25C86" w:rsidRDefault="003C6989" w:rsidP="00FD5229">
            <w:pPr>
              <w:rPr>
                <w:rFonts w:ascii="Times New Roman" w:hAnsi="Times New Roman" w:cs="Times New Roman"/>
              </w:rPr>
            </w:pPr>
            <w:r w:rsidRPr="00D25C86">
              <w:rPr>
                <w:rFonts w:ascii="Times New Roman" w:hAnsi="Times New Roman" w:cs="Times New Roman"/>
                <w:shd w:val="clear" w:color="auto" w:fill="FFFFFF"/>
              </w:rPr>
              <w:t>Тренинговое занятие "Пойми себя - пойми другого"</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4Г, 3Г групп</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p w:rsidR="003C6989" w:rsidRPr="00D25C86" w:rsidRDefault="003C6989" w:rsidP="00FD5229">
            <w:pPr>
              <w:rPr>
                <w:rFonts w:ascii="Times New Roman" w:hAnsi="Times New Roman" w:cs="Times New Roman"/>
              </w:rPr>
            </w:pPr>
            <w:r w:rsidRPr="00D25C86">
              <w:rPr>
                <w:rFonts w:ascii="Times New Roman" w:hAnsi="Times New Roman" w:cs="Times New Roman"/>
              </w:rPr>
              <w:t>Педагог-психолог Нуретдинова Г.А</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07.09.2024</w:t>
            </w:r>
          </w:p>
        </w:tc>
        <w:tc>
          <w:tcPr>
            <w:tcW w:w="3685" w:type="dxa"/>
          </w:tcPr>
          <w:p w:rsidR="003C6989" w:rsidRPr="00D25C86" w:rsidRDefault="003C6989" w:rsidP="00FD5229">
            <w:pPr>
              <w:rPr>
                <w:rFonts w:ascii="Times New Roman" w:hAnsi="Times New Roman" w:cs="Times New Roman"/>
                <w:shd w:val="clear" w:color="auto" w:fill="FFFFFF"/>
              </w:rPr>
            </w:pPr>
            <w:r w:rsidRPr="00D25C86">
              <w:rPr>
                <w:rFonts w:ascii="Times New Roman" w:hAnsi="Times New Roman" w:cs="Times New Roman"/>
                <w:shd w:val="clear" w:color="auto" w:fill="FFFFFF"/>
              </w:rPr>
              <w:t>акция "Экстремизм - угроза обществу"</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1-4 курсов, обучающиеся 7-9 классов, преподаватели</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 Активисты РДДМ «Движение Первых»</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08.09.2023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Международный день грамотности</w:t>
            </w:r>
          </w:p>
          <w:p w:rsidR="003C6989" w:rsidRPr="00D25C86" w:rsidRDefault="003C6989" w:rsidP="00FD5229">
            <w:pPr>
              <w:rPr>
                <w:rFonts w:ascii="Times New Roman" w:hAnsi="Times New Roman" w:cs="Times New Roman"/>
              </w:rPr>
            </w:pPr>
            <w:r w:rsidRPr="00D25C86">
              <w:rPr>
                <w:rFonts w:ascii="Times New Roman" w:hAnsi="Times New Roman" w:cs="Times New Roman"/>
              </w:rPr>
              <w:t>1.Интеллектуальное лото</w:t>
            </w:r>
          </w:p>
          <w:p w:rsidR="003C6989" w:rsidRPr="00D25C86" w:rsidRDefault="003C6989" w:rsidP="00FD5229">
            <w:pPr>
              <w:rPr>
                <w:rFonts w:ascii="Times New Roman" w:hAnsi="Times New Roman" w:cs="Times New Roman"/>
              </w:rPr>
            </w:pPr>
            <w:r w:rsidRPr="00D25C86">
              <w:rPr>
                <w:rFonts w:ascii="Times New Roman" w:hAnsi="Times New Roman" w:cs="Times New Roman"/>
              </w:rPr>
              <w:t>2.Акция «Сложные ударения в русском языке»</w:t>
            </w:r>
          </w:p>
          <w:p w:rsidR="003C6989" w:rsidRPr="00D25C86" w:rsidRDefault="003C6989" w:rsidP="00FD5229">
            <w:pPr>
              <w:rPr>
                <w:rFonts w:ascii="Times New Roman" w:hAnsi="Times New Roman" w:cs="Times New Roman"/>
              </w:rPr>
            </w:pPr>
            <w:r w:rsidRPr="00D25C86">
              <w:rPr>
                <w:rFonts w:ascii="Times New Roman" w:hAnsi="Times New Roman" w:cs="Times New Roman"/>
              </w:rPr>
              <w:t>3.Конкурс видеороликов «Говори правильно»</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4Г, 3Г, Активисты РДДМ «Движение Первых», студенты колледжа 1-4 курсы, преподаватели.</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 Активисты РДДМ «Движение Первых»</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12.09.2023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Утро пожеланий</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 студенты колледжа 1-4 курсы, преподаватели</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 Активисты РДДМ «Движение Первых»</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13.09.2023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100 лет со дня рождения Зои Космодемьянской </w:t>
            </w:r>
          </w:p>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1. Кинолекторий "Зоя Космодемьянская"(2021).</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shd w:val="clear" w:color="auto" w:fill="FFFFFF"/>
              </w:rPr>
              <w:t>2. Книжный клуб о жизни и подвиге Зои Космодемьянской.</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 студенты 4 курса группы Г</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16.09.2023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Международный день Озонового слоя</w:t>
            </w:r>
          </w:p>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Акция «Сохраним Землю вместе»</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22.09.2023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100 лет со дня рождения Расула Гамзатова.</w:t>
            </w: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shd w:val="clear" w:color="auto" w:fill="FFFFFF"/>
              </w:rPr>
              <w:t>Урок, посвящённый изучению жизни и творчества этого выдающегося человека.</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Ученики 8 класса</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27.09.2023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День дошкольного работника</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 xml:space="preserve">1.Станционная игра «Назад в детство» </w:t>
            </w:r>
            <w:r w:rsidRPr="00D25C86">
              <w:rPr>
                <w:rFonts w:ascii="Times New Roman" w:hAnsi="Times New Roman" w:cs="Times New Roman"/>
                <w:shd w:val="clear" w:color="auto" w:fill="FFFFFF"/>
              </w:rPr>
              <w:t>для студентов специальности"Дошкольное образование"</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2. Разработка игр для дошколят</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3Г, 1Г, 2Г, 4Г</w:t>
            </w:r>
          </w:p>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первых»(1А)</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30.09.2023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Международный день музыки</w:t>
            </w:r>
          </w:p>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rPr>
              <w:t>1.</w:t>
            </w:r>
            <w:r w:rsidRPr="00D25C86">
              <w:rPr>
                <w:rFonts w:ascii="Times New Roman" w:hAnsi="Times New Roman" w:cs="Times New Roman"/>
                <w:shd w:val="clear" w:color="auto" w:fill="FFFFFF"/>
              </w:rPr>
              <w:t xml:space="preserve"> интеллектуальная игра «Угадай мелодию» по мотивам телевизионной игры- викторины "Своя игра".</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shd w:val="clear" w:color="auto" w:fill="FFFFFF"/>
              </w:rPr>
              <w:t>2. Выставка портретов великих музыкантов и композиторов</w:t>
            </w:r>
            <w:r w:rsidRPr="00D25C86">
              <w:rPr>
                <w:rFonts w:ascii="Times New Roman" w:hAnsi="Times New Roman" w:cs="Times New Roman"/>
              </w:rPr>
              <w:t xml:space="preserve"> </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tc>
      </w:tr>
      <w:tr w:rsidR="003C6989" w:rsidRPr="00D25C86" w:rsidTr="00EF623E">
        <w:trPr>
          <w:trHeight w:val="56"/>
        </w:trPr>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lastRenderedPageBreak/>
              <w:t>02.10.2023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День среднего профессионального образования </w:t>
            </w:r>
          </w:p>
          <w:p w:rsidR="003C6989" w:rsidRPr="00D25C86" w:rsidRDefault="003C6989" w:rsidP="00FD5229">
            <w:pPr>
              <w:rPr>
                <w:rFonts w:ascii="Times New Roman" w:hAnsi="Times New Roman" w:cs="Times New Roman"/>
              </w:rPr>
            </w:pPr>
            <w:r w:rsidRPr="00D25C86">
              <w:rPr>
                <w:rFonts w:ascii="Times New Roman" w:hAnsi="Times New Roman" w:cs="Times New Roman"/>
              </w:rPr>
              <w:t>1.Интерьвью у студентов МПК</w:t>
            </w:r>
          </w:p>
          <w:p w:rsidR="003C6989" w:rsidRPr="00D25C86" w:rsidRDefault="003C6989" w:rsidP="00FD5229">
            <w:pPr>
              <w:rPr>
                <w:rFonts w:ascii="Times New Roman" w:hAnsi="Times New Roman" w:cs="Times New Roman"/>
              </w:rPr>
            </w:pPr>
            <w:r w:rsidRPr="00D25C86">
              <w:rPr>
                <w:rFonts w:ascii="Times New Roman" w:hAnsi="Times New Roman" w:cs="Times New Roman"/>
              </w:rPr>
              <w:t>2.Флешмоб для студентов первых курсов</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1-3 курсы</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Л.И,активисты РДДМ «Движение Первых»</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2.10.2023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День пожилого человека</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Акция «Доброе слово»</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Л.И,активисты РДДМ «Движение Первых»</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04.10.2023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День защиты животных</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Игровое мероприятие</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8 класс</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13.10.2023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День отца</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Мастер-класс по изготовлению открыток для пап</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1-4 курсов, обучающиеся 7-9 классов</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Л.И,активисты РДДМ «Движение Первых»</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16.10.2023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Выборы председателя Совета Первых и Студенческого совета</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1-4 курсов, обучающиеся 7-9 классов, преподаватели</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 зам.директора по ВР Черезова Л.Г</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23.10.2023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Международный день школьных библиотек</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 студенты 1-4 курсов</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 активисты РДДМ «Движение Первых»</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28.10.2023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shd w:val="clear" w:color="auto" w:fill="FFFFFF"/>
              </w:rPr>
              <w:t>мастер- класс «Письмо солдату».</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4Г группы</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Л.И,активисты РДДМ «Движение Первых»</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2.11.2023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shd w:val="clear" w:color="auto" w:fill="FFFFFF"/>
              </w:rPr>
              <w:t>Интеллектуально-развлекательная игра «БитУм», приуроченная ко Дню конституции Республики Татарстан.</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4 курсов</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w:t>
            </w:r>
          </w:p>
          <w:p w:rsidR="003C6989" w:rsidRPr="00D25C86" w:rsidRDefault="003C6989" w:rsidP="00FD5229">
            <w:pPr>
              <w:rPr>
                <w:rFonts w:ascii="Times New Roman" w:hAnsi="Times New Roman" w:cs="Times New Roman"/>
              </w:rPr>
            </w:pPr>
            <w:r w:rsidRPr="00D25C86">
              <w:rPr>
                <w:rFonts w:ascii="Times New Roman" w:hAnsi="Times New Roman" w:cs="Times New Roman"/>
              </w:rPr>
              <w:t>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3.11.2023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 xml:space="preserve">интеллектуальная игра «РосКвиз», приуроченная ко​ Дню народного единства. </w:t>
            </w: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EF623E"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Международная просветительская акция «Большой этнографический диктант- 2023».</w:t>
            </w: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shd w:val="clear" w:color="auto" w:fill="FFFFFF"/>
              </w:rPr>
            </w:pPr>
          </w:p>
          <w:p w:rsidR="003C6989" w:rsidRPr="00D25C86" w:rsidRDefault="003C6989" w:rsidP="00FD5229">
            <w:pPr>
              <w:jc w:val="center"/>
              <w:rPr>
                <w:rFonts w:ascii="Times New Roman" w:hAnsi="Times New Roman" w:cs="Times New Roman"/>
              </w:rPr>
            </w:pP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1А,1Б, 1Г, 1Ф.</w:t>
            </w: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r w:rsidRPr="00D25C86">
              <w:rPr>
                <w:rFonts w:ascii="Times New Roman" w:hAnsi="Times New Roman" w:cs="Times New Roman"/>
              </w:rPr>
              <w:t>4Б</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Общероссийской​ молодёжной организацией «Молодая гвардия Единой России» совместно с​ советником директора по воспитанию Хуснутдиновой Л.И</w:t>
            </w:r>
          </w:p>
          <w:p w:rsidR="003C6989" w:rsidRPr="00D25C86" w:rsidRDefault="003C6989" w:rsidP="00FD5229">
            <w:pPr>
              <w:rPr>
                <w:rFonts w:ascii="Times New Roman" w:hAnsi="Times New Roman" w:cs="Times New Roman"/>
              </w:rPr>
            </w:pPr>
          </w:p>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8.11.2023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День памяти погибших при выполнении служебных обязанностей сотрудников органов внутренних дел Российской Федерации</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shd w:val="clear" w:color="auto" w:fill="FFFFFF"/>
              </w:rPr>
              <w:lastRenderedPageBreak/>
              <w:t>Оформление информационного стенда</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lastRenderedPageBreak/>
              <w:t>Активисты РДДМ «Движение Первых»</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lastRenderedPageBreak/>
              <w:t>20.11.2023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Нюрнбергский процесс</w:t>
            </w:r>
          </w:p>
          <w:p w:rsidR="003C6989" w:rsidRPr="00D25C86" w:rsidRDefault="003C6989" w:rsidP="00FD5229">
            <w:pPr>
              <w:jc w:val="center"/>
              <w:rPr>
                <w:rFonts w:ascii="Times New Roman" w:hAnsi="Times New Roman" w:cs="Times New Roman"/>
              </w:rPr>
            </w:pP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shd w:val="clear" w:color="auto" w:fill="FFFFFF"/>
              </w:rPr>
              <w:t>исторический диалог со студентами.</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3-4 курсов</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24.11.2023</w:t>
            </w:r>
          </w:p>
        </w:tc>
        <w:tc>
          <w:tcPr>
            <w:tcW w:w="3685" w:type="dxa"/>
          </w:tcPr>
          <w:p w:rsidR="003C6989" w:rsidRPr="00D25C86" w:rsidRDefault="003C6989" w:rsidP="00FD5229">
            <w:pPr>
              <w:jc w:val="center"/>
              <w:rPr>
                <w:rFonts w:ascii="Times New Roman" w:hAnsi="Times New Roman" w:cs="Times New Roman"/>
              </w:rPr>
            </w:pPr>
            <w:r w:rsidRPr="00D25C86">
              <w:rPr>
                <w:rFonts w:ascii="Times New Roman" w:hAnsi="Times New Roman" w:cs="Times New Roman"/>
              </w:rPr>
              <w:t>День матери</w:t>
            </w:r>
          </w:p>
          <w:p w:rsidR="003C6989" w:rsidRPr="00D25C86" w:rsidRDefault="003C6989" w:rsidP="00FD5229">
            <w:pPr>
              <w:jc w:val="center"/>
              <w:rPr>
                <w:rFonts w:ascii="Times New Roman" w:hAnsi="Times New Roman" w:cs="Times New Roman"/>
              </w:rPr>
            </w:pPr>
            <w:r w:rsidRPr="00D25C86">
              <w:rPr>
                <w:rFonts w:ascii="Times New Roman" w:hAnsi="Times New Roman" w:cs="Times New Roman"/>
                <w:shd w:val="clear" w:color="auto" w:fill="FFFFFF"/>
              </w:rPr>
              <w:t>Акция - поздравление "Мамы нашего колледжа"для преподавателей и сотрудников</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30.11.2023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Посвящение в ряды РДДМ «Движение Первых»</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1.12.2023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Диктант </w:t>
            </w:r>
            <w:hyperlink r:id="rId13" w:history="1">
              <w:r w:rsidRPr="00D25C86">
                <w:rPr>
                  <w:rStyle w:val="a5"/>
                  <w:rFonts w:ascii="Times New Roman" w:hAnsi="Times New Roman" w:cs="Times New Roman"/>
                  <w:color w:val="auto"/>
                  <w:shd w:val="clear" w:color="auto" w:fill="FFFFFF"/>
                </w:rPr>
                <w:t>#вправе</w:t>
              </w:r>
            </w:hyperlink>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1-4 курсов</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1.12.2023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Всемирный день борьбы со СПИДом</w:t>
            </w:r>
          </w:p>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акция"Красная ленточка".</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5.12.2023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День добровольца (волонтёра) в России</w:t>
            </w:r>
            <w:r w:rsidRPr="00D25C86">
              <w:rPr>
                <w:rFonts w:ascii="Times New Roman" w:hAnsi="Times New Roman" w:cs="Times New Roman"/>
                <w:noProof/>
                <w:lang w:eastAsia="ru-RU"/>
              </w:rPr>
              <w:drawing>
                <wp:inline distT="0" distB="0" distL="0" distR="0" wp14:anchorId="0BD202A7" wp14:editId="12BC7545">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6.12.2023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Международный день художника</w:t>
            </w:r>
          </w:p>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Мастер-класс, посвященный искусству рисования "Палитра красок и не только".</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1-4 курсов</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Активиты РДДМ «Движение Первых», советник директора по вопитанию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9.12.2023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День героев Отечества</w:t>
            </w:r>
          </w:p>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Военно-патриотическая акция «Пишу тебе, герой»</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8 класс, 7 класс</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11.12.2023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День прав человека</w:t>
            </w:r>
          </w:p>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 xml:space="preserve">Правовая игра </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4 курсы</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12.11.2023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День Конституции Российской Федерации</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Студенты 1-4 курсов, обучающиеся 7-9 классов</w:t>
            </w:r>
          </w:p>
        </w:tc>
        <w:tc>
          <w:tcPr>
            <w:tcW w:w="2297" w:type="dxa"/>
          </w:tcPr>
          <w:p w:rsidR="003C6989" w:rsidRPr="00D25C86" w:rsidRDefault="003C6989" w:rsidP="00FD5229">
            <w:pPr>
              <w:rPr>
                <w:rFonts w:ascii="Times New Roman" w:hAnsi="Times New Roman" w:cs="Times New Roman"/>
                <w:shd w:val="clear" w:color="auto" w:fill="FFFFFF"/>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12.12.2023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Конференция местного отделения Движения </w:t>
            </w:r>
            <w:r w:rsidRPr="00D25C86">
              <w:rPr>
                <w:rStyle w:val="af7"/>
                <w:rFonts w:ascii="Times New Roman" w:hAnsi="Times New Roman" w:cs="Times New Roman"/>
                <w:shd w:val="clear" w:color="auto" w:fill="FFFFFF"/>
              </w:rPr>
              <w:t>Первых</w:t>
            </w:r>
            <w:r w:rsidRPr="00D25C86">
              <w:rPr>
                <w:rFonts w:ascii="Times New Roman" w:hAnsi="Times New Roman" w:cs="Times New Roman"/>
                <w:shd w:val="clear" w:color="auto" w:fill="FFFFFF"/>
              </w:rPr>
              <w:t> Мензелинского района.</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активисты РДДМ «Движение Первых»</w:t>
            </w:r>
          </w:p>
        </w:tc>
        <w:tc>
          <w:tcPr>
            <w:tcW w:w="2297"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22.12.2023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День принятия Федеральных конституционных законов о Государственных символах Российской Федерации</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3Г</w:t>
            </w:r>
          </w:p>
        </w:tc>
        <w:tc>
          <w:tcPr>
            <w:tcW w:w="2297" w:type="dxa"/>
          </w:tcPr>
          <w:p w:rsidR="003C6989" w:rsidRPr="00D25C86" w:rsidRDefault="003C6989" w:rsidP="00FD5229">
            <w:pPr>
              <w:rPr>
                <w:rFonts w:ascii="Times New Roman" w:hAnsi="Times New Roman" w:cs="Times New Roman"/>
                <w:shd w:val="clear" w:color="auto" w:fill="FFFFFF"/>
              </w:rPr>
            </w:pPr>
            <w:r w:rsidRPr="00D25C86">
              <w:rPr>
                <w:rFonts w:ascii="Times New Roman" w:hAnsi="Times New Roman" w:cs="Times New Roman"/>
              </w:rPr>
              <w:t>Советник директора по воспитанию Хуснутдинова Л.И</w:t>
            </w:r>
          </w:p>
        </w:tc>
      </w:tr>
      <w:tr w:rsidR="003C6989" w:rsidRPr="00D25C86" w:rsidTr="00EF623E">
        <w:tc>
          <w:tcPr>
            <w:tcW w:w="1526" w:type="dxa"/>
          </w:tcPr>
          <w:p w:rsidR="003C6989" w:rsidRPr="00D25C86" w:rsidRDefault="003C6989" w:rsidP="00FD5229">
            <w:pPr>
              <w:rPr>
                <w:rFonts w:ascii="Times New Roman" w:hAnsi="Times New Roman" w:cs="Times New Roman"/>
              </w:rPr>
            </w:pPr>
            <w:r w:rsidRPr="00D25C86">
              <w:rPr>
                <w:rFonts w:ascii="Times New Roman" w:hAnsi="Times New Roman" w:cs="Times New Roman"/>
              </w:rPr>
              <w:t>26.12.2023</w:t>
            </w:r>
          </w:p>
        </w:tc>
        <w:tc>
          <w:tcPr>
            <w:tcW w:w="3685" w:type="dxa"/>
          </w:tcPr>
          <w:p w:rsidR="003C6989" w:rsidRPr="00D25C86" w:rsidRDefault="003C6989" w:rsidP="00FD5229">
            <w:pPr>
              <w:jc w:val="center"/>
              <w:rPr>
                <w:rFonts w:ascii="Times New Roman" w:hAnsi="Times New Roman" w:cs="Times New Roman"/>
                <w:shd w:val="clear" w:color="auto" w:fill="FFFFFF"/>
              </w:rPr>
            </w:pPr>
            <w:r w:rsidRPr="00D25C86">
              <w:rPr>
                <w:rFonts w:ascii="Times New Roman" w:hAnsi="Times New Roman" w:cs="Times New Roman"/>
                <w:shd w:val="clear" w:color="auto" w:fill="FFFFFF"/>
              </w:rPr>
              <w:t>Поздравление с Новым годом бабушек и дедушек ГАУСО" Мензелинский ДИПИ"</w:t>
            </w:r>
          </w:p>
        </w:tc>
        <w:tc>
          <w:tcPr>
            <w:tcW w:w="2552" w:type="dxa"/>
          </w:tcPr>
          <w:p w:rsidR="003C6989" w:rsidRPr="00D25C86" w:rsidRDefault="003C6989" w:rsidP="00FD5229">
            <w:pPr>
              <w:rPr>
                <w:rFonts w:ascii="Times New Roman" w:hAnsi="Times New Roman" w:cs="Times New Roman"/>
              </w:rPr>
            </w:pPr>
            <w:r w:rsidRPr="00D25C86">
              <w:rPr>
                <w:rFonts w:ascii="Times New Roman" w:hAnsi="Times New Roman" w:cs="Times New Roman"/>
                <w:shd w:val="clear" w:color="auto" w:fill="FFFFFF"/>
              </w:rPr>
              <w:t>ГАУСО" Мензелинский ДИПИ", активисты РДДМ «Движение Первых»</w:t>
            </w:r>
          </w:p>
        </w:tc>
        <w:tc>
          <w:tcPr>
            <w:tcW w:w="2297" w:type="dxa"/>
          </w:tcPr>
          <w:p w:rsidR="003C6989" w:rsidRPr="00D25C86" w:rsidRDefault="003C6989" w:rsidP="00FD5229">
            <w:pPr>
              <w:rPr>
                <w:rFonts w:ascii="Times New Roman" w:hAnsi="Times New Roman" w:cs="Times New Roman"/>
                <w:shd w:val="clear" w:color="auto" w:fill="FFFFFF"/>
              </w:rPr>
            </w:pPr>
            <w:r w:rsidRPr="00D25C86">
              <w:rPr>
                <w:rFonts w:ascii="Times New Roman" w:hAnsi="Times New Roman" w:cs="Times New Roman"/>
                <w:shd w:val="clear" w:color="auto" w:fill="FFFFFF"/>
              </w:rPr>
              <w:t>Советник директора по воспитанию Хуснутдинова Л.И</w:t>
            </w:r>
          </w:p>
        </w:tc>
      </w:tr>
    </w:tbl>
    <w:p w:rsidR="003C6989" w:rsidRPr="00D25C86" w:rsidRDefault="003C6989" w:rsidP="003C6989">
      <w:pPr>
        <w:pStyle w:val="af"/>
        <w:tabs>
          <w:tab w:val="center" w:pos="5055"/>
        </w:tabs>
        <w:rPr>
          <w:rFonts w:ascii="Times New Roman" w:hAnsi="Times New Roman" w:cs="Times New Roman"/>
          <w:b/>
          <w:sz w:val="28"/>
          <w:szCs w:val="28"/>
        </w:rPr>
      </w:pPr>
    </w:p>
    <w:p w:rsidR="003C6989" w:rsidRPr="00D25C86" w:rsidRDefault="00EF623E" w:rsidP="00EF623E">
      <w:pPr>
        <w:pStyle w:val="af"/>
        <w:tabs>
          <w:tab w:val="center" w:pos="142"/>
        </w:tabs>
        <w:jc w:val="both"/>
        <w:rPr>
          <w:rFonts w:ascii="Times New Roman" w:hAnsi="Times New Roman" w:cs="Times New Roman"/>
          <w:sz w:val="28"/>
          <w:szCs w:val="28"/>
        </w:rPr>
      </w:pPr>
      <w:r w:rsidRPr="00D25C86">
        <w:rPr>
          <w:rFonts w:ascii="Times New Roman" w:hAnsi="Times New Roman" w:cs="Times New Roman"/>
          <w:sz w:val="28"/>
          <w:szCs w:val="28"/>
        </w:rPr>
        <w:tab/>
      </w:r>
      <w:r w:rsidRPr="00D25C86">
        <w:rPr>
          <w:rFonts w:ascii="Times New Roman" w:hAnsi="Times New Roman" w:cs="Times New Roman"/>
          <w:sz w:val="28"/>
          <w:szCs w:val="28"/>
        </w:rPr>
        <w:tab/>
      </w:r>
      <w:r w:rsidR="003C6989" w:rsidRPr="00D25C86">
        <w:rPr>
          <w:rFonts w:ascii="Times New Roman" w:hAnsi="Times New Roman" w:cs="Times New Roman"/>
          <w:sz w:val="28"/>
          <w:szCs w:val="28"/>
        </w:rPr>
        <w:t>На первое полугодие в соответствии с планом работы советника директора по воспитанию и взаимодействию с детскими общественными объединениями было запланировано проведение 23 Дней Единых Действий(ДЕД). По результатам работы можно сделать вывод о том, что все запланированные мероприятия выполнены на 100%.</w:t>
      </w:r>
    </w:p>
    <w:p w:rsidR="003C6989" w:rsidRPr="00D25C86" w:rsidRDefault="003C6989" w:rsidP="00EF623E">
      <w:pPr>
        <w:pStyle w:val="af"/>
        <w:tabs>
          <w:tab w:val="center" w:pos="5055"/>
        </w:tabs>
        <w:jc w:val="both"/>
        <w:rPr>
          <w:rFonts w:ascii="Times New Roman" w:hAnsi="Times New Roman" w:cs="Times New Roman"/>
          <w:b/>
          <w:sz w:val="28"/>
          <w:szCs w:val="28"/>
        </w:rPr>
      </w:pPr>
    </w:p>
    <w:p w:rsidR="003C6989" w:rsidRPr="00D25C86" w:rsidRDefault="00EF623E" w:rsidP="00EF623E">
      <w:pPr>
        <w:pStyle w:val="af"/>
        <w:jc w:val="both"/>
        <w:rPr>
          <w:rFonts w:ascii="Times New Roman" w:hAnsi="Times New Roman" w:cs="Times New Roman"/>
          <w:sz w:val="28"/>
          <w:szCs w:val="28"/>
        </w:rPr>
      </w:pPr>
      <w:r w:rsidRPr="00D25C86">
        <w:rPr>
          <w:rFonts w:ascii="Times New Roman" w:hAnsi="Times New Roman" w:cs="Times New Roman"/>
          <w:sz w:val="28"/>
          <w:szCs w:val="28"/>
        </w:rPr>
        <w:lastRenderedPageBreak/>
        <w:tab/>
      </w:r>
      <w:r w:rsidR="003C6989" w:rsidRPr="00D25C86">
        <w:rPr>
          <w:rFonts w:ascii="Times New Roman" w:hAnsi="Times New Roman" w:cs="Times New Roman"/>
          <w:sz w:val="28"/>
          <w:szCs w:val="28"/>
        </w:rPr>
        <w:t>Хуснутдинова Ландыш Ильшатовна прошла курсы повышения квалификации</w:t>
      </w:r>
      <w:r w:rsidR="00761D4E" w:rsidRPr="00D25C86">
        <w:rPr>
          <w:rFonts w:ascii="Times New Roman" w:hAnsi="Times New Roman" w:cs="Times New Roman"/>
          <w:sz w:val="28"/>
          <w:szCs w:val="28"/>
        </w:rPr>
        <w:t xml:space="preserve"> в</w:t>
      </w:r>
      <w:r w:rsidR="003C6989" w:rsidRPr="00D25C86">
        <w:rPr>
          <w:rFonts w:ascii="Times New Roman" w:hAnsi="Times New Roman" w:cs="Times New Roman"/>
          <w:sz w:val="28"/>
          <w:szCs w:val="28"/>
        </w:rPr>
        <w:t xml:space="preserve"> институте дополнительного образования с 4 декабря по 8 декабря 2023 года в городе Омске по дополнительной профессиональной программе «Деятельность советника директора по воспитанию и взаимодействию с детскими общественными объединениями в профессиональной образовательной организации».</w:t>
      </w:r>
    </w:p>
    <w:p w:rsidR="003C6989" w:rsidRPr="00D25C86" w:rsidRDefault="00EF623E" w:rsidP="00EF623E">
      <w:pPr>
        <w:pStyle w:val="af"/>
        <w:jc w:val="both"/>
        <w:rPr>
          <w:rFonts w:ascii="Times New Roman" w:hAnsi="Times New Roman" w:cs="Times New Roman"/>
          <w:b/>
          <w:sz w:val="28"/>
          <w:szCs w:val="28"/>
        </w:rPr>
      </w:pPr>
      <w:r w:rsidRPr="00D25C86">
        <w:rPr>
          <w:rFonts w:ascii="Times New Roman" w:hAnsi="Times New Roman" w:cs="Times New Roman"/>
          <w:b/>
          <w:sz w:val="28"/>
          <w:szCs w:val="28"/>
        </w:rPr>
        <w:t>Вывод:</w:t>
      </w:r>
      <w:r w:rsidR="00761D4E" w:rsidRPr="00D25C86">
        <w:rPr>
          <w:rFonts w:ascii="Times New Roman" w:hAnsi="Times New Roman" w:cs="Times New Roman"/>
          <w:b/>
          <w:sz w:val="28"/>
          <w:szCs w:val="28"/>
        </w:rPr>
        <w:t xml:space="preserve"> </w:t>
      </w:r>
      <w:r w:rsidRPr="00D25C86">
        <w:rPr>
          <w:rFonts w:ascii="Times New Roman" w:hAnsi="Times New Roman" w:cs="Times New Roman"/>
          <w:sz w:val="28"/>
          <w:szCs w:val="28"/>
        </w:rPr>
        <w:t>п</w:t>
      </w:r>
      <w:r w:rsidR="003C6989" w:rsidRPr="00D25C86">
        <w:rPr>
          <w:rFonts w:ascii="Times New Roman" w:hAnsi="Times New Roman" w:cs="Times New Roman"/>
          <w:sz w:val="28"/>
          <w:szCs w:val="28"/>
        </w:rPr>
        <w:t>оложительные моменты: Провели очень много мероприятий в различных направлениях, обхват обучающихся -85%. Ребята с удовольствием участвуют в различных мероприятиях, конкурсах, слётах, акциях, соревнованиях.</w:t>
      </w:r>
    </w:p>
    <w:p w:rsidR="003C6989" w:rsidRPr="00D25C86" w:rsidRDefault="003C6989" w:rsidP="003C6989">
      <w:pPr>
        <w:pStyle w:val="af"/>
        <w:rPr>
          <w:rFonts w:ascii="Times New Roman" w:hAnsi="Times New Roman" w:cs="Times New Roman"/>
          <w:b/>
          <w:sz w:val="28"/>
          <w:szCs w:val="28"/>
        </w:rPr>
      </w:pPr>
      <w:r w:rsidRPr="00D25C86">
        <w:rPr>
          <w:rFonts w:ascii="Times New Roman" w:hAnsi="Times New Roman" w:cs="Times New Roman"/>
          <w:b/>
          <w:sz w:val="28"/>
          <w:szCs w:val="28"/>
        </w:rPr>
        <w:t>Планируется продолжить работу по следующим направлениям:</w:t>
      </w:r>
    </w:p>
    <w:p w:rsidR="003C6989" w:rsidRPr="00D25C86" w:rsidRDefault="003C6989" w:rsidP="00EF623E">
      <w:pPr>
        <w:pStyle w:val="af"/>
        <w:jc w:val="both"/>
        <w:rPr>
          <w:rFonts w:ascii="Times New Roman" w:hAnsi="Times New Roman" w:cs="Times New Roman"/>
          <w:sz w:val="28"/>
          <w:szCs w:val="28"/>
        </w:rPr>
      </w:pPr>
      <w:r w:rsidRPr="00D25C86">
        <w:rPr>
          <w:rFonts w:ascii="Times New Roman" w:hAnsi="Times New Roman" w:cs="Times New Roman"/>
          <w:sz w:val="28"/>
          <w:szCs w:val="28"/>
        </w:rPr>
        <w:t>-развивать ученическое самоуправление, как основы социализации, социальной адаптации, творческого развития каждого обучающегося;</w:t>
      </w:r>
    </w:p>
    <w:p w:rsidR="003C6989" w:rsidRPr="00D25C86" w:rsidRDefault="003C6989" w:rsidP="00EF623E">
      <w:pPr>
        <w:pStyle w:val="25"/>
        <w:shd w:val="clear" w:color="auto" w:fill="auto"/>
        <w:tabs>
          <w:tab w:val="left" w:pos="284"/>
          <w:tab w:val="left" w:pos="1012"/>
        </w:tabs>
        <w:spacing w:before="0" w:after="0" w:line="240" w:lineRule="auto"/>
        <w:ind w:firstLine="0"/>
        <w:jc w:val="both"/>
        <w:rPr>
          <w:sz w:val="28"/>
          <w:szCs w:val="24"/>
        </w:rPr>
      </w:pPr>
      <w:r w:rsidRPr="00D25C86">
        <w:rPr>
          <w:sz w:val="28"/>
          <w:szCs w:val="24"/>
        </w:rPr>
        <w:t>- совершенствовать систему воспитательной работы в классных коллективах;</w:t>
      </w:r>
    </w:p>
    <w:p w:rsidR="003C6989" w:rsidRPr="00D25C86" w:rsidRDefault="003C6989" w:rsidP="00EF623E">
      <w:pPr>
        <w:pStyle w:val="25"/>
        <w:shd w:val="clear" w:color="auto" w:fill="auto"/>
        <w:tabs>
          <w:tab w:val="left" w:pos="284"/>
          <w:tab w:val="left" w:pos="1012"/>
        </w:tabs>
        <w:spacing w:before="0" w:after="0" w:line="240" w:lineRule="auto"/>
        <w:ind w:firstLine="0"/>
        <w:rPr>
          <w:sz w:val="28"/>
          <w:szCs w:val="24"/>
        </w:rPr>
      </w:pPr>
      <w:r w:rsidRPr="00D25C86">
        <w:rPr>
          <w:sz w:val="28"/>
          <w:szCs w:val="24"/>
        </w:rPr>
        <w:t>- увеличение вовлеченности детей в РДДМ и д</w:t>
      </w:r>
      <w:r w:rsidR="00EF623E" w:rsidRPr="00D25C86">
        <w:rPr>
          <w:sz w:val="28"/>
          <w:szCs w:val="24"/>
        </w:rPr>
        <w:t xml:space="preserve">ругие общественные объединения </w:t>
      </w:r>
    </w:p>
    <w:p w:rsidR="003C6989" w:rsidRPr="00D25C86" w:rsidRDefault="003C6989" w:rsidP="003C6989">
      <w:pPr>
        <w:spacing w:line="276" w:lineRule="auto"/>
        <w:ind w:firstLine="709"/>
        <w:jc w:val="center"/>
        <w:rPr>
          <w:rFonts w:ascii="Times New Roman" w:hAnsi="Times New Roman" w:cs="Times New Roman"/>
          <w:b/>
          <w:sz w:val="28"/>
          <w:szCs w:val="28"/>
        </w:rPr>
      </w:pPr>
      <w:r w:rsidRPr="00D25C86">
        <w:rPr>
          <w:rFonts w:ascii="Times New Roman" w:hAnsi="Times New Roman" w:cs="Times New Roman"/>
          <w:b/>
          <w:sz w:val="28"/>
          <w:szCs w:val="28"/>
        </w:rPr>
        <w:t>Профилактическая работа</w:t>
      </w:r>
    </w:p>
    <w:p w:rsidR="003C6989" w:rsidRPr="00D25C86" w:rsidRDefault="003C6989" w:rsidP="00EF623E">
      <w:pPr>
        <w:shd w:val="clear" w:color="auto" w:fill="FFFFFF"/>
        <w:spacing w:after="0" w:line="240" w:lineRule="auto"/>
        <w:ind w:firstLine="567"/>
        <w:jc w:val="both"/>
        <w:rPr>
          <w:rFonts w:ascii="Times New Roman" w:hAnsi="Times New Roman" w:cs="Times New Roman"/>
          <w:sz w:val="28"/>
          <w:szCs w:val="28"/>
        </w:rPr>
      </w:pPr>
      <w:r w:rsidRPr="00D25C86">
        <w:rPr>
          <w:rFonts w:ascii="Times New Roman" w:hAnsi="Times New Roman" w:cs="Times New Roman"/>
          <w:sz w:val="28"/>
          <w:szCs w:val="28"/>
        </w:rPr>
        <w:t xml:space="preserve">Вся профилактическая работа в колледже строится в соответствии с Уставом колледжа, </w:t>
      </w:r>
      <w:r w:rsidR="00EF623E" w:rsidRPr="00D25C86">
        <w:rPr>
          <w:rFonts w:ascii="Times New Roman" w:hAnsi="Times New Roman" w:cs="Times New Roman"/>
          <w:sz w:val="28"/>
          <w:szCs w:val="28"/>
        </w:rPr>
        <w:t>Правилами внутреннего</w:t>
      </w:r>
      <w:r w:rsidRPr="00D25C86">
        <w:rPr>
          <w:rFonts w:ascii="Times New Roman" w:hAnsi="Times New Roman" w:cs="Times New Roman"/>
          <w:sz w:val="28"/>
          <w:szCs w:val="28"/>
        </w:rPr>
        <w:t xml:space="preserve"> распорядка в ГАПОУ «Мензелинский педагогический колледж имени Мусы Джалия</w:t>
      </w:r>
      <w:r w:rsidR="00EF623E" w:rsidRPr="00D25C86">
        <w:rPr>
          <w:rFonts w:ascii="Times New Roman" w:hAnsi="Times New Roman" w:cs="Times New Roman"/>
          <w:sz w:val="28"/>
          <w:szCs w:val="28"/>
        </w:rPr>
        <w:t>», планом</w:t>
      </w:r>
      <w:r w:rsidRPr="00D25C86">
        <w:rPr>
          <w:rFonts w:ascii="Times New Roman" w:hAnsi="Times New Roman" w:cs="Times New Roman"/>
          <w:sz w:val="28"/>
          <w:szCs w:val="28"/>
        </w:rPr>
        <w:t xml:space="preserve"> воспитательной работы на год, Положением о Совете профилактики колледжа, Положением о </w:t>
      </w:r>
      <w:r w:rsidR="00EF623E" w:rsidRPr="00D25C86">
        <w:rPr>
          <w:rFonts w:ascii="Times New Roman" w:hAnsi="Times New Roman" w:cs="Times New Roman"/>
          <w:sz w:val="28"/>
          <w:szCs w:val="28"/>
        </w:rPr>
        <w:t>постановке обучающихся</w:t>
      </w:r>
      <w:r w:rsidRPr="00D25C86">
        <w:rPr>
          <w:rFonts w:ascii="Times New Roman" w:hAnsi="Times New Roman" w:cs="Times New Roman"/>
          <w:sz w:val="28"/>
          <w:szCs w:val="28"/>
        </w:rPr>
        <w:t xml:space="preserve"> на внутриколледжный учет. Ежегодно составляются план работы Совета профилактики, план работы по профилактике правонарушений, план работы с обучающими, состоящими на внутриколледжном учете и нуждающимися в дополнительной педагогической поддержке, план работы с сиротами и инвалидами,  план мероприятий  по профилактике терроризма и экстремизма, план мероприятий по противодействию коррупции, совместный план работы с ПДН Классные кураторы ведут тетради   индивидуально - профилактической работы с учащимися, состоящими на внутриколледжном учете, и обучающихся, нуждающихся в дополнительной педагогической  поддержке и реабилитации. Заведующей отделением, заместителем директора по ВР  ведется строгий учет пропущенных уроков учащимися, осуществляется ежедневный анализ посещения занятий, проводится работа по ликвидации пропусков без уважительной причины, устанавливаются причины пропусков, проводятся беседы</w:t>
      </w:r>
      <w:r w:rsidR="00EF623E" w:rsidRPr="00D25C86">
        <w:rPr>
          <w:rFonts w:ascii="Times New Roman" w:hAnsi="Times New Roman" w:cs="Times New Roman"/>
          <w:sz w:val="28"/>
          <w:szCs w:val="28"/>
        </w:rPr>
        <w:t xml:space="preserve"> и консультации с обучающимися.</w:t>
      </w:r>
    </w:p>
    <w:p w:rsidR="003C6989" w:rsidRPr="00D25C86" w:rsidRDefault="003C6989" w:rsidP="00EF623E">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Руководствуясь основными законодательными и нормативно-правовыми актами по профилактике правонарушений (Конвенция о правах ребенка; Конституция РФ; Закон «Об образовании»; ФЗ №124 от 24.07.1998 «Об основных гарантиях прав ребенка в РФ»; ФЗ №120 от 26.06.1999 «Об основах системы профилактики безнадзорности и правонарушений несовершеннолетних» и т.д.) был составлен план работы.</w:t>
      </w:r>
    </w:p>
    <w:p w:rsidR="003C6989" w:rsidRPr="00D25C86" w:rsidRDefault="003C6989" w:rsidP="00EF623E">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Планом предусмотрено  и проведены:</w:t>
      </w:r>
    </w:p>
    <w:p w:rsidR="003C6989" w:rsidRPr="00D25C86" w:rsidRDefault="003C6989" w:rsidP="00EF623E">
      <w:pPr>
        <w:pStyle w:val="ad"/>
        <w:numPr>
          <w:ilvl w:val="0"/>
          <w:numId w:val="23"/>
        </w:numPr>
        <w:spacing w:after="0" w:line="240" w:lineRule="auto"/>
        <w:ind w:left="0"/>
        <w:jc w:val="both"/>
        <w:rPr>
          <w:rFonts w:ascii="Times New Roman" w:hAnsi="Times New Roman" w:cs="Times New Roman"/>
          <w:sz w:val="28"/>
          <w:szCs w:val="28"/>
        </w:rPr>
      </w:pPr>
      <w:r w:rsidRPr="00D25C86">
        <w:rPr>
          <w:rFonts w:ascii="Times New Roman" w:hAnsi="Times New Roman" w:cs="Times New Roman"/>
          <w:sz w:val="28"/>
          <w:szCs w:val="28"/>
        </w:rPr>
        <w:t>Проведение родительских собраний по вопросу профилактики правонарушений.</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Встречи с сотрудниками РОВД, прокуратуры, с инспектором по делам несовершеннолетних.</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lastRenderedPageBreak/>
        <w:t>Проведение рейдов ФОРПОСТа по охране общественного порядка по зонам города.</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Проведение рейдов по общежитиям колледжа.</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Проведение месячника по профилактике правонарушений. </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Проведение недели правовых знаний и оказания юридической помощи детям. </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Индивидуальные беседы с обучающимися колледжа, склонными к правонарушениям </w:t>
      </w:r>
    </w:p>
    <w:p w:rsidR="003C6989" w:rsidRPr="00D25C86" w:rsidRDefault="003C6989" w:rsidP="003C6989">
      <w:pPr>
        <w:pStyle w:val="ad"/>
        <w:numPr>
          <w:ilvl w:val="0"/>
          <w:numId w:val="23"/>
        </w:numPr>
        <w:spacing w:after="0"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Тематические линейки и мероприятия, посвященные ознакомлению с антитабачным законодательством РФ, о вреде электронных сигарет , профилактике терроризма и экстремизма, религиозной нетерпимости, коррупции, ВИЧ и другие. </w:t>
      </w:r>
    </w:p>
    <w:p w:rsidR="003C6989" w:rsidRPr="00D25C86" w:rsidRDefault="003C6989" w:rsidP="00EF623E">
      <w:pPr>
        <w:spacing w:after="0" w:line="276"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На общеколледжных и классных родительских собраниях проводится работа по предупреждению социально-негативных явлений среди студентов, организовывается просмотр видеороликов и распространение памяток для обучающихся и родителей.</w:t>
      </w:r>
    </w:p>
    <w:p w:rsidR="003C6989" w:rsidRPr="00D25C86" w:rsidRDefault="003C6989" w:rsidP="00EF623E">
      <w:pPr>
        <w:pStyle w:val="a4"/>
        <w:spacing w:before="0" w:beforeAutospacing="0" w:after="0" w:afterAutospacing="0" w:line="276" w:lineRule="auto"/>
        <w:ind w:firstLine="525"/>
        <w:jc w:val="both"/>
        <w:rPr>
          <w:sz w:val="28"/>
          <w:szCs w:val="28"/>
        </w:rPr>
      </w:pPr>
      <w:r w:rsidRPr="00D25C86">
        <w:rPr>
          <w:sz w:val="28"/>
          <w:szCs w:val="28"/>
        </w:rPr>
        <w:t xml:space="preserve">В рамках ежегодного месячника по профилактике правонарушений, проводимого ежегодно в январе, были организованы встречи с правителями полиции,  тематические линейки и классные часы. В колледже функционирует Совет профилактики, который осуществляет свою деятельность на основе совместного плана работы с районным отделом полиции, и также призван для помощи в возникших экстренных ситуациях. Совет профилактики является консультативно-организационным органом, созданным при колледже. На заседания Совета профилактики приглашаются сотрудники полиции, отдела опеки и попечительства, обязательно присутствует председатель Студсовета колледжа.   </w:t>
      </w:r>
    </w:p>
    <w:p w:rsidR="003C6989" w:rsidRPr="00D25C86" w:rsidRDefault="003C6989" w:rsidP="00EF623E">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 xml:space="preserve">В первые дни составлении социальный паспорт колледжа, определены студенты группы риска – нуждающиеся в дополнительной педагогической поддержке и реабилитации. Сирот </w:t>
      </w:r>
      <w:r w:rsidR="00EF623E" w:rsidRPr="00D25C86">
        <w:rPr>
          <w:rFonts w:ascii="Times New Roman" w:hAnsi="Times New Roman" w:cs="Times New Roman"/>
          <w:sz w:val="28"/>
          <w:szCs w:val="28"/>
        </w:rPr>
        <w:t>в 2023</w:t>
      </w:r>
      <w:r w:rsidRPr="00D25C86">
        <w:rPr>
          <w:rFonts w:ascii="Times New Roman" w:hAnsi="Times New Roman" w:cs="Times New Roman"/>
          <w:sz w:val="28"/>
          <w:szCs w:val="28"/>
        </w:rPr>
        <w:t xml:space="preserve"> учебный год 28, из них несовершеннолетних на гособеспечии – 3 человека. Инвалидов 3 человек. </w:t>
      </w:r>
    </w:p>
    <w:p w:rsidR="003C6989" w:rsidRPr="00D25C86" w:rsidRDefault="003C6989" w:rsidP="00EF623E">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 xml:space="preserve">Совместно с Мензелинской ЦРБ в мае 2023 г.  студенты 1- 2 курсов прошли дополнительный осмотр на выявление незаконного употребления наркотических средств. </w:t>
      </w:r>
    </w:p>
    <w:p w:rsidR="003C6989" w:rsidRPr="00D25C86" w:rsidRDefault="003C6989" w:rsidP="00EF623E">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Одним из способов профилактики является вовлечение студентов в занятия</w:t>
      </w:r>
      <w:r w:rsidRPr="00D25C86">
        <w:rPr>
          <w:rFonts w:ascii="Times New Roman" w:hAnsi="Times New Roman" w:cs="Times New Roman"/>
          <w:sz w:val="28"/>
          <w:szCs w:val="28"/>
        </w:rPr>
        <w:br/>
        <w:t>кружков и секций. 63% обучающихся колледжа посещают кружки и секции в</w:t>
      </w:r>
      <w:r w:rsidRPr="00D25C86">
        <w:rPr>
          <w:rFonts w:ascii="Times New Roman" w:hAnsi="Times New Roman" w:cs="Times New Roman"/>
          <w:sz w:val="28"/>
          <w:szCs w:val="28"/>
        </w:rPr>
        <w:br/>
        <w:t>колледже, еще 10% - посещают спортивные школы, школу искусств.</w:t>
      </w:r>
      <w:r w:rsidRPr="00D25C86">
        <w:rPr>
          <w:rFonts w:ascii="Times New Roman" w:hAnsi="Times New Roman" w:cs="Times New Roman"/>
          <w:sz w:val="28"/>
          <w:szCs w:val="28"/>
        </w:rPr>
        <w:br/>
        <w:t>Одним из составляющих профилактической работы является психолого –</w:t>
      </w:r>
      <w:r w:rsidRPr="00D25C86">
        <w:rPr>
          <w:rFonts w:ascii="Times New Roman" w:hAnsi="Times New Roman" w:cs="Times New Roman"/>
          <w:sz w:val="28"/>
          <w:szCs w:val="28"/>
        </w:rPr>
        <w:br/>
        <w:t>педагогическая поддержка обучающихся колледжа. В колледже имеется ставка</w:t>
      </w:r>
      <w:r w:rsidRPr="00D25C86">
        <w:rPr>
          <w:rFonts w:ascii="Times New Roman" w:hAnsi="Times New Roman" w:cs="Times New Roman"/>
          <w:sz w:val="28"/>
          <w:szCs w:val="28"/>
        </w:rPr>
        <w:br/>
        <w:t xml:space="preserve">педагога – психолога, которая проводит индивидуальные или групповые </w:t>
      </w:r>
      <w:r w:rsidR="00EF623E" w:rsidRPr="00D25C86">
        <w:rPr>
          <w:rFonts w:ascii="Times New Roman" w:hAnsi="Times New Roman" w:cs="Times New Roman"/>
          <w:sz w:val="28"/>
          <w:szCs w:val="28"/>
        </w:rPr>
        <w:t>занятия, направленные</w:t>
      </w:r>
      <w:r w:rsidRPr="00D25C86">
        <w:rPr>
          <w:rFonts w:ascii="Times New Roman" w:hAnsi="Times New Roman" w:cs="Times New Roman"/>
          <w:sz w:val="28"/>
          <w:szCs w:val="28"/>
        </w:rPr>
        <w:t xml:space="preserve"> на сплочение ученического коллектива, снижению утомляемости и</w:t>
      </w:r>
      <w:r w:rsidRPr="00D25C86">
        <w:rPr>
          <w:rFonts w:ascii="Times New Roman" w:hAnsi="Times New Roman" w:cs="Times New Roman"/>
          <w:sz w:val="28"/>
          <w:szCs w:val="28"/>
        </w:rPr>
        <w:br/>
      </w:r>
      <w:r w:rsidRPr="00D25C86">
        <w:rPr>
          <w:rFonts w:ascii="Times New Roman" w:hAnsi="Times New Roman" w:cs="Times New Roman"/>
          <w:sz w:val="28"/>
          <w:szCs w:val="28"/>
        </w:rPr>
        <w:lastRenderedPageBreak/>
        <w:t>стрессовых ситуации. Для полноценной работы психолога имеется сенсорная</w:t>
      </w:r>
      <w:r w:rsidRPr="00D25C86">
        <w:rPr>
          <w:rFonts w:ascii="Times New Roman" w:hAnsi="Times New Roman" w:cs="Times New Roman"/>
          <w:sz w:val="28"/>
          <w:szCs w:val="28"/>
        </w:rPr>
        <w:br/>
        <w:t xml:space="preserve">комната. В рамках Всероссийской недели психологии были проведены </w:t>
      </w:r>
      <w:r w:rsidR="00EF623E" w:rsidRPr="00D25C86">
        <w:rPr>
          <w:rFonts w:ascii="Times New Roman" w:hAnsi="Times New Roman" w:cs="Times New Roman"/>
          <w:sz w:val="28"/>
          <w:szCs w:val="28"/>
        </w:rPr>
        <w:t>тренинги.</w:t>
      </w:r>
      <w:r w:rsidRPr="00D25C86">
        <w:rPr>
          <w:rFonts w:ascii="Times New Roman" w:hAnsi="Times New Roman" w:cs="Times New Roman"/>
          <w:sz w:val="28"/>
          <w:szCs w:val="28"/>
        </w:rPr>
        <w:t xml:space="preserve">   В индивидуальной форме проведено 224 занятий (</w:t>
      </w:r>
      <w:r w:rsidR="00EF623E" w:rsidRPr="00D25C86">
        <w:rPr>
          <w:rFonts w:ascii="Times New Roman" w:hAnsi="Times New Roman" w:cs="Times New Roman"/>
          <w:sz w:val="28"/>
          <w:szCs w:val="28"/>
        </w:rPr>
        <w:t>консультации, беседы</w:t>
      </w:r>
      <w:r w:rsidRPr="00D25C86">
        <w:rPr>
          <w:rFonts w:ascii="Times New Roman" w:hAnsi="Times New Roman" w:cs="Times New Roman"/>
          <w:sz w:val="28"/>
          <w:szCs w:val="28"/>
        </w:rPr>
        <w:t xml:space="preserve">, психодиагностика </w:t>
      </w:r>
      <w:r w:rsidR="00EF623E" w:rsidRPr="00D25C86">
        <w:rPr>
          <w:rFonts w:ascii="Times New Roman" w:hAnsi="Times New Roman" w:cs="Times New Roman"/>
          <w:sz w:val="28"/>
          <w:szCs w:val="28"/>
        </w:rPr>
        <w:t>и психокоррекция</w:t>
      </w:r>
      <w:r w:rsidRPr="00D25C86">
        <w:rPr>
          <w:rFonts w:ascii="Times New Roman" w:hAnsi="Times New Roman" w:cs="Times New Roman"/>
          <w:sz w:val="28"/>
          <w:szCs w:val="28"/>
        </w:rPr>
        <w:t xml:space="preserve">) . В групповой форме проведено 92 занятий </w:t>
      </w:r>
      <w:r w:rsidR="00EF623E" w:rsidRPr="00D25C86">
        <w:rPr>
          <w:rFonts w:ascii="Times New Roman" w:hAnsi="Times New Roman" w:cs="Times New Roman"/>
          <w:sz w:val="28"/>
          <w:szCs w:val="28"/>
        </w:rPr>
        <w:t>(26</w:t>
      </w:r>
      <w:r w:rsidRPr="00D25C86">
        <w:rPr>
          <w:rFonts w:ascii="Times New Roman" w:hAnsi="Times New Roman" w:cs="Times New Roman"/>
          <w:sz w:val="28"/>
          <w:szCs w:val="28"/>
        </w:rPr>
        <w:t>- психопрофилактических,27- психологическое просвещение. 30-психодиагностических, психокоррекционных 9).</w:t>
      </w:r>
    </w:p>
    <w:p w:rsidR="003C6989" w:rsidRPr="00D25C86" w:rsidRDefault="003C6989" w:rsidP="00A7428C">
      <w:pPr>
        <w:spacing w:after="0" w:line="240" w:lineRule="auto"/>
        <w:ind w:firstLine="525"/>
        <w:jc w:val="both"/>
        <w:rPr>
          <w:rFonts w:ascii="Times New Roman" w:hAnsi="Times New Roman" w:cs="Times New Roman"/>
          <w:sz w:val="28"/>
          <w:szCs w:val="28"/>
        </w:rPr>
      </w:pPr>
      <w:r w:rsidRPr="00D25C86">
        <w:rPr>
          <w:rFonts w:ascii="Times New Roman" w:hAnsi="Times New Roman" w:cs="Times New Roman"/>
          <w:sz w:val="28"/>
          <w:szCs w:val="28"/>
        </w:rPr>
        <w:t xml:space="preserve">Социально- психологическое тестирование и мониторинг психологической безопасности образовательной </w:t>
      </w:r>
      <w:r w:rsidR="00A7428C" w:rsidRPr="00D25C86">
        <w:rPr>
          <w:rFonts w:ascii="Times New Roman" w:hAnsi="Times New Roman" w:cs="Times New Roman"/>
          <w:sz w:val="28"/>
          <w:szCs w:val="28"/>
        </w:rPr>
        <w:t>среды(СПТ</w:t>
      </w:r>
      <w:r w:rsidRPr="00D25C86">
        <w:rPr>
          <w:rFonts w:ascii="Times New Roman" w:hAnsi="Times New Roman" w:cs="Times New Roman"/>
          <w:sz w:val="28"/>
          <w:szCs w:val="28"/>
        </w:rPr>
        <w:t xml:space="preserve"> )проведено в октябре 2023г ( 397 студентов) и в апреле 2023г ( 348 студентов)</w:t>
      </w:r>
      <w:r w:rsidR="00A7428C" w:rsidRPr="00D25C86">
        <w:rPr>
          <w:rFonts w:ascii="Times New Roman" w:hAnsi="Times New Roman" w:cs="Times New Roman"/>
          <w:sz w:val="28"/>
          <w:szCs w:val="28"/>
        </w:rPr>
        <w:t xml:space="preserve"> </w:t>
      </w:r>
      <w:r w:rsidRPr="00D25C86">
        <w:rPr>
          <w:rFonts w:ascii="Times New Roman" w:hAnsi="Times New Roman" w:cs="Times New Roman"/>
          <w:sz w:val="28"/>
          <w:szCs w:val="28"/>
        </w:rPr>
        <w:t>21.10 с обучающими 7 класса  и   студентами 1 курса проведено анкетировани</w:t>
      </w:r>
      <w:r w:rsidR="00A7428C" w:rsidRPr="00D25C86">
        <w:rPr>
          <w:rFonts w:ascii="Times New Roman" w:hAnsi="Times New Roman" w:cs="Times New Roman"/>
          <w:sz w:val="28"/>
          <w:szCs w:val="28"/>
        </w:rPr>
        <w:t xml:space="preserve">е « Адаптированность студента»  </w:t>
      </w:r>
      <w:r w:rsidRPr="00D25C86">
        <w:rPr>
          <w:rFonts w:ascii="Times New Roman" w:hAnsi="Times New Roman" w:cs="Times New Roman"/>
          <w:sz w:val="28"/>
          <w:szCs w:val="28"/>
        </w:rPr>
        <w:t>21.10. проведено анкетирование студентов 1 курса « Мое отношение к терроризму».</w:t>
      </w:r>
    </w:p>
    <w:p w:rsidR="003C6989" w:rsidRPr="00D25C86" w:rsidRDefault="003C6989" w:rsidP="00EF623E">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w:t>
      </w:r>
      <w:r w:rsidR="00A7428C" w:rsidRPr="00D25C86">
        <w:rPr>
          <w:rFonts w:ascii="Times New Roman" w:hAnsi="Times New Roman" w:cs="Times New Roman"/>
          <w:sz w:val="28"/>
          <w:szCs w:val="28"/>
        </w:rPr>
        <w:tab/>
      </w:r>
      <w:r w:rsidRPr="00D25C86">
        <w:rPr>
          <w:rFonts w:ascii="Times New Roman" w:hAnsi="Times New Roman" w:cs="Times New Roman"/>
          <w:sz w:val="28"/>
          <w:szCs w:val="28"/>
        </w:rPr>
        <w:t>В сентябре месяце 2022</w:t>
      </w:r>
      <w:r w:rsidR="00A7428C" w:rsidRPr="00D25C86">
        <w:rPr>
          <w:rFonts w:ascii="Times New Roman" w:hAnsi="Times New Roman" w:cs="Times New Roman"/>
          <w:sz w:val="28"/>
          <w:szCs w:val="28"/>
        </w:rPr>
        <w:t>г 77</w:t>
      </w:r>
      <w:r w:rsidRPr="00D25C86">
        <w:rPr>
          <w:rFonts w:ascii="Times New Roman" w:hAnsi="Times New Roman" w:cs="Times New Roman"/>
          <w:sz w:val="28"/>
          <w:szCs w:val="28"/>
        </w:rPr>
        <w:t xml:space="preserve"> </w:t>
      </w:r>
      <w:r w:rsidR="00A7428C" w:rsidRPr="00D25C86">
        <w:rPr>
          <w:rFonts w:ascii="Times New Roman" w:hAnsi="Times New Roman" w:cs="Times New Roman"/>
          <w:sz w:val="28"/>
          <w:szCs w:val="28"/>
        </w:rPr>
        <w:t>студента в</w:t>
      </w:r>
      <w:r w:rsidRPr="00D25C86">
        <w:rPr>
          <w:rFonts w:ascii="Times New Roman" w:hAnsi="Times New Roman" w:cs="Times New Roman"/>
          <w:sz w:val="28"/>
          <w:szCs w:val="28"/>
        </w:rPr>
        <w:t xml:space="preserve"> апреле месяце 2023года 82 студента  с повышенной тревожностью прошли повторную диагностику и получили психологическую консультацию и рекомендации.</w:t>
      </w:r>
    </w:p>
    <w:p w:rsidR="003C6989" w:rsidRPr="00D25C86" w:rsidRDefault="00A7428C" w:rsidP="00EF623E">
      <w:pPr>
        <w:spacing w:after="0" w:line="240" w:lineRule="auto"/>
        <w:jc w:val="both"/>
        <w:rPr>
          <w:sz w:val="28"/>
          <w:szCs w:val="28"/>
        </w:rPr>
      </w:pPr>
      <w:r w:rsidRPr="00D25C86">
        <w:rPr>
          <w:rFonts w:ascii="Times New Roman" w:hAnsi="Times New Roman" w:cs="Times New Roman"/>
          <w:sz w:val="28"/>
          <w:szCs w:val="28"/>
        </w:rPr>
        <w:t>С</w:t>
      </w:r>
      <w:r w:rsidR="003C6989" w:rsidRPr="00D25C86">
        <w:rPr>
          <w:rFonts w:ascii="Times New Roman" w:hAnsi="Times New Roman" w:cs="Times New Roman"/>
          <w:sz w:val="28"/>
          <w:szCs w:val="28"/>
        </w:rPr>
        <w:t xml:space="preserve"> 20 по 23 ноября  проведена неделя психологии</w:t>
      </w:r>
      <w:r w:rsidRPr="00D25C86">
        <w:rPr>
          <w:rFonts w:ascii="Times New Roman" w:hAnsi="Times New Roman" w:cs="Times New Roman"/>
          <w:sz w:val="28"/>
          <w:szCs w:val="28"/>
        </w:rPr>
        <w:t>.</w:t>
      </w:r>
      <w:r w:rsidR="003C6989" w:rsidRPr="00D25C86">
        <w:rPr>
          <w:sz w:val="28"/>
          <w:szCs w:val="28"/>
        </w:rPr>
        <w:t xml:space="preserve">    </w:t>
      </w:r>
    </w:p>
    <w:p w:rsidR="003C6989" w:rsidRPr="00D25C86" w:rsidRDefault="003C6989" w:rsidP="00A7428C">
      <w:pPr>
        <w:spacing w:line="276"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Численность несовершеннолетних, состоящих </w:t>
      </w:r>
      <w:r w:rsidR="00A7428C" w:rsidRPr="00D25C86">
        <w:rPr>
          <w:rFonts w:ascii="Times New Roman" w:hAnsi="Times New Roman" w:cs="Times New Roman"/>
          <w:sz w:val="28"/>
          <w:szCs w:val="28"/>
        </w:rPr>
        <w:t>на профилактическом</w:t>
      </w:r>
      <w:r w:rsidRPr="00D25C86">
        <w:rPr>
          <w:rFonts w:ascii="Times New Roman" w:hAnsi="Times New Roman" w:cs="Times New Roman"/>
          <w:sz w:val="28"/>
          <w:szCs w:val="28"/>
        </w:rPr>
        <w:t xml:space="preserve"> учете ПДН</w:t>
      </w:r>
    </w:p>
    <w:tbl>
      <w:tblPr>
        <w:tblW w:w="0" w:type="auto"/>
        <w:tblInd w:w="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1655"/>
        <w:gridCol w:w="1496"/>
        <w:gridCol w:w="1518"/>
      </w:tblGrid>
      <w:tr w:rsidR="003C6989" w:rsidRPr="00D25C86" w:rsidTr="00FD5229">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C6989" w:rsidRPr="00D25C86" w:rsidRDefault="003C6989" w:rsidP="00A7428C">
            <w:pPr>
              <w:pStyle w:val="ad"/>
              <w:spacing w:line="276" w:lineRule="auto"/>
              <w:ind w:left="233"/>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2020 год</w:t>
            </w:r>
          </w:p>
        </w:tc>
        <w:tc>
          <w:tcPr>
            <w:tcW w:w="1655" w:type="dxa"/>
            <w:tcBorders>
              <w:top w:val="single" w:sz="4" w:space="0" w:color="auto"/>
              <w:left w:val="single" w:sz="4" w:space="0" w:color="auto"/>
              <w:bottom w:val="single" w:sz="4" w:space="0" w:color="auto"/>
              <w:right w:val="single" w:sz="4" w:space="0" w:color="auto"/>
            </w:tcBorders>
          </w:tcPr>
          <w:p w:rsidR="003C6989" w:rsidRPr="00D25C86" w:rsidRDefault="003C6989" w:rsidP="00A7428C">
            <w:pPr>
              <w:pStyle w:val="ad"/>
              <w:spacing w:line="276" w:lineRule="auto"/>
              <w:ind w:hanging="441"/>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2021</w:t>
            </w:r>
            <w:r w:rsidR="00A7428C" w:rsidRPr="00D25C86">
              <w:rPr>
                <w:rFonts w:ascii="Times New Roman" w:eastAsia="Calibri" w:hAnsi="Times New Roman" w:cs="Times New Roman"/>
                <w:sz w:val="28"/>
                <w:szCs w:val="28"/>
              </w:rPr>
              <w:t xml:space="preserve"> год</w:t>
            </w:r>
          </w:p>
        </w:tc>
        <w:tc>
          <w:tcPr>
            <w:tcW w:w="1496" w:type="dxa"/>
            <w:tcBorders>
              <w:top w:val="single" w:sz="4" w:space="0" w:color="auto"/>
              <w:left w:val="single" w:sz="4" w:space="0" w:color="auto"/>
              <w:bottom w:val="single" w:sz="4" w:space="0" w:color="auto"/>
              <w:right w:val="single" w:sz="4" w:space="0" w:color="auto"/>
            </w:tcBorders>
          </w:tcPr>
          <w:p w:rsidR="003C6989" w:rsidRPr="00D25C86" w:rsidRDefault="003C6989" w:rsidP="00A7428C">
            <w:pPr>
              <w:pStyle w:val="ad"/>
              <w:spacing w:line="276" w:lineRule="auto"/>
              <w:ind w:left="41"/>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2022</w:t>
            </w:r>
            <w:r w:rsidR="00A7428C" w:rsidRPr="00D25C86">
              <w:rPr>
                <w:rFonts w:ascii="Times New Roman" w:eastAsia="Calibri" w:hAnsi="Times New Roman" w:cs="Times New Roman"/>
                <w:sz w:val="28"/>
                <w:szCs w:val="28"/>
              </w:rPr>
              <w:t xml:space="preserve"> год</w:t>
            </w:r>
          </w:p>
        </w:tc>
        <w:tc>
          <w:tcPr>
            <w:tcW w:w="1518" w:type="dxa"/>
            <w:tcBorders>
              <w:top w:val="single" w:sz="4" w:space="0" w:color="auto"/>
              <w:left w:val="single" w:sz="4" w:space="0" w:color="auto"/>
              <w:bottom w:val="single" w:sz="4" w:space="0" w:color="auto"/>
              <w:right w:val="single" w:sz="4" w:space="0" w:color="auto"/>
            </w:tcBorders>
          </w:tcPr>
          <w:p w:rsidR="003C6989" w:rsidRPr="00D25C86" w:rsidRDefault="003C6989" w:rsidP="00A7428C">
            <w:pPr>
              <w:pStyle w:val="ad"/>
              <w:spacing w:line="276" w:lineRule="auto"/>
              <w:ind w:left="105"/>
              <w:jc w:val="center"/>
              <w:rPr>
                <w:rFonts w:ascii="Times New Roman" w:eastAsia="Calibri" w:hAnsi="Times New Roman" w:cs="Times New Roman"/>
                <w:sz w:val="28"/>
                <w:szCs w:val="28"/>
              </w:rPr>
            </w:pPr>
            <w:r w:rsidRPr="00D25C86">
              <w:rPr>
                <w:rFonts w:ascii="Times New Roman" w:eastAsia="Calibri" w:hAnsi="Times New Roman" w:cs="Times New Roman"/>
                <w:sz w:val="28"/>
                <w:szCs w:val="28"/>
              </w:rPr>
              <w:t>2023</w:t>
            </w:r>
            <w:r w:rsidR="00A7428C" w:rsidRPr="00D25C86">
              <w:rPr>
                <w:rFonts w:ascii="Times New Roman" w:eastAsia="Calibri" w:hAnsi="Times New Roman" w:cs="Times New Roman"/>
                <w:sz w:val="28"/>
                <w:szCs w:val="28"/>
              </w:rPr>
              <w:t xml:space="preserve"> год</w:t>
            </w:r>
          </w:p>
        </w:tc>
      </w:tr>
      <w:tr w:rsidR="003C6989" w:rsidRPr="00D25C86" w:rsidTr="00FD5229">
        <w:tc>
          <w:tcPr>
            <w:tcW w:w="1655" w:type="dxa"/>
            <w:tcBorders>
              <w:top w:val="single" w:sz="4" w:space="0" w:color="auto"/>
              <w:left w:val="single" w:sz="4" w:space="0" w:color="auto"/>
              <w:bottom w:val="single" w:sz="4" w:space="0" w:color="auto"/>
              <w:right w:val="single" w:sz="4" w:space="0" w:color="auto"/>
            </w:tcBorders>
            <w:shd w:val="clear" w:color="auto" w:fill="auto"/>
            <w:hideMark/>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1655" w:type="dxa"/>
            <w:tcBorders>
              <w:top w:val="single" w:sz="4" w:space="0" w:color="auto"/>
              <w:left w:val="single" w:sz="4" w:space="0" w:color="auto"/>
              <w:bottom w:val="single" w:sz="4" w:space="0" w:color="auto"/>
              <w:right w:val="single" w:sz="4" w:space="0" w:color="auto"/>
            </w:tcBorders>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1496" w:type="dxa"/>
            <w:tcBorders>
              <w:top w:val="single" w:sz="4" w:space="0" w:color="auto"/>
              <w:left w:val="single" w:sz="4" w:space="0" w:color="auto"/>
              <w:bottom w:val="single" w:sz="4" w:space="0" w:color="auto"/>
              <w:right w:val="single" w:sz="4" w:space="0" w:color="auto"/>
            </w:tcBorders>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1</w:t>
            </w:r>
          </w:p>
        </w:tc>
        <w:tc>
          <w:tcPr>
            <w:tcW w:w="1518" w:type="dxa"/>
            <w:tcBorders>
              <w:top w:val="single" w:sz="4" w:space="0" w:color="auto"/>
              <w:left w:val="single" w:sz="4" w:space="0" w:color="auto"/>
              <w:bottom w:val="single" w:sz="4" w:space="0" w:color="auto"/>
              <w:right w:val="single" w:sz="4" w:space="0" w:color="auto"/>
            </w:tcBorders>
          </w:tcPr>
          <w:p w:rsidR="003C6989" w:rsidRPr="00D25C86" w:rsidRDefault="003C6989" w:rsidP="00FD5229">
            <w:pPr>
              <w:pStyle w:val="ad"/>
              <w:spacing w:line="276"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3</w:t>
            </w:r>
          </w:p>
        </w:tc>
      </w:tr>
    </w:tbl>
    <w:p w:rsidR="003C6989" w:rsidRPr="00D25C86" w:rsidRDefault="003C6989" w:rsidP="00A7428C">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 xml:space="preserve">Благодаря целенаправленной работы администрации колледжа, кураторов групп, педагога- психолога, учителей – предметников, воспитателей общежитий с родителями и законными представителями, по изучению семьи и внутрисемейных </w:t>
      </w:r>
      <w:r w:rsidR="00A7428C" w:rsidRPr="00D25C86">
        <w:rPr>
          <w:rFonts w:ascii="Times New Roman" w:hAnsi="Times New Roman" w:cs="Times New Roman"/>
          <w:sz w:val="28"/>
          <w:szCs w:val="28"/>
        </w:rPr>
        <w:t>отношений, в</w:t>
      </w:r>
      <w:r w:rsidRPr="00D25C86">
        <w:rPr>
          <w:rFonts w:ascii="Times New Roman" w:hAnsi="Times New Roman" w:cs="Times New Roman"/>
          <w:sz w:val="28"/>
          <w:szCs w:val="28"/>
        </w:rPr>
        <w:t xml:space="preserve"> колледже отсутствуют несовершеннолетние, находящиеся в социально – опасном положении.</w:t>
      </w:r>
    </w:p>
    <w:p w:rsidR="003C6989" w:rsidRPr="00D25C86" w:rsidRDefault="003C6989" w:rsidP="00A7428C">
      <w:pPr>
        <w:pStyle w:val="25"/>
        <w:shd w:val="clear" w:color="auto" w:fill="auto"/>
        <w:spacing w:before="0" w:after="0" w:line="240" w:lineRule="auto"/>
        <w:ind w:firstLine="284"/>
        <w:jc w:val="both"/>
        <w:rPr>
          <w:b/>
          <w:sz w:val="28"/>
          <w:szCs w:val="28"/>
        </w:rPr>
      </w:pPr>
      <w:r w:rsidRPr="00D25C86">
        <w:rPr>
          <w:sz w:val="28"/>
          <w:szCs w:val="28"/>
        </w:rPr>
        <w:t xml:space="preserve"> </w:t>
      </w:r>
      <w:r w:rsidR="00A7428C" w:rsidRPr="00D25C86">
        <w:rPr>
          <w:b/>
          <w:sz w:val="28"/>
          <w:szCs w:val="28"/>
        </w:rPr>
        <w:t>Работа в общежитиях колледжа.</w:t>
      </w:r>
    </w:p>
    <w:p w:rsidR="003C6989" w:rsidRPr="00D25C86" w:rsidRDefault="003C6989" w:rsidP="00A7428C">
      <w:pPr>
        <w:tabs>
          <w:tab w:val="left" w:pos="7080"/>
        </w:tabs>
        <w:spacing w:after="0" w:line="240" w:lineRule="auto"/>
        <w:jc w:val="both"/>
        <w:rPr>
          <w:rFonts w:ascii="Times New Roman" w:hAnsi="Times New Roman" w:cs="Times New Roman"/>
          <w:b/>
          <w:sz w:val="28"/>
          <w:szCs w:val="28"/>
        </w:rPr>
      </w:pPr>
      <w:r w:rsidRPr="00D25C86">
        <w:rPr>
          <w:rFonts w:ascii="Times New Roman" w:hAnsi="Times New Roman" w:cs="Times New Roman"/>
          <w:sz w:val="28"/>
          <w:szCs w:val="28"/>
        </w:rPr>
        <w:t xml:space="preserve">Основные задачи воспитательной деятельности в </w:t>
      </w:r>
      <w:r w:rsidR="00A7428C" w:rsidRPr="00D25C86">
        <w:rPr>
          <w:rFonts w:ascii="Times New Roman" w:hAnsi="Times New Roman" w:cs="Times New Roman"/>
          <w:sz w:val="28"/>
          <w:szCs w:val="28"/>
        </w:rPr>
        <w:t>общежитии</w:t>
      </w:r>
      <w:r w:rsidR="00A7428C" w:rsidRPr="00D25C86">
        <w:rPr>
          <w:rFonts w:ascii="Times New Roman" w:hAnsi="Times New Roman" w:cs="Times New Roman"/>
          <w:b/>
          <w:sz w:val="28"/>
          <w:szCs w:val="28"/>
        </w:rPr>
        <w:t>:</w:t>
      </w:r>
      <w:r w:rsidRPr="00D25C86">
        <w:rPr>
          <w:rFonts w:ascii="Times New Roman" w:hAnsi="Times New Roman" w:cs="Times New Roman"/>
          <w:b/>
          <w:sz w:val="28"/>
          <w:szCs w:val="28"/>
        </w:rPr>
        <w:tab/>
      </w:r>
    </w:p>
    <w:p w:rsidR="00A7428C" w:rsidRPr="00D25C86" w:rsidRDefault="00A7428C" w:rsidP="00A7428C">
      <w:pPr>
        <w:spacing w:after="0" w:line="240" w:lineRule="auto"/>
        <w:ind w:left="360"/>
        <w:jc w:val="both"/>
        <w:rPr>
          <w:rFonts w:ascii="Times New Roman" w:hAnsi="Times New Roman" w:cs="Times New Roman"/>
          <w:sz w:val="28"/>
          <w:szCs w:val="28"/>
        </w:rPr>
      </w:pPr>
      <w:r w:rsidRPr="00D25C86">
        <w:rPr>
          <w:rFonts w:ascii="Times New Roman" w:hAnsi="Times New Roman" w:cs="Times New Roman"/>
          <w:sz w:val="28"/>
          <w:szCs w:val="28"/>
        </w:rPr>
        <w:t>1.</w:t>
      </w:r>
      <w:r w:rsidR="003C6989" w:rsidRPr="00D25C86">
        <w:rPr>
          <w:rFonts w:ascii="Times New Roman" w:hAnsi="Times New Roman" w:cs="Times New Roman"/>
          <w:sz w:val="28"/>
          <w:szCs w:val="28"/>
        </w:rPr>
        <w:t xml:space="preserve">Тесно сотрудничать и взаимодействовать с </w:t>
      </w:r>
      <w:r w:rsidRPr="00D25C86">
        <w:rPr>
          <w:rFonts w:ascii="Times New Roman" w:hAnsi="Times New Roman" w:cs="Times New Roman"/>
          <w:sz w:val="28"/>
          <w:szCs w:val="28"/>
        </w:rPr>
        <w:t>педагогами, администрацией</w:t>
      </w:r>
      <w:r w:rsidR="003C6989" w:rsidRPr="00D25C86">
        <w:rPr>
          <w:rFonts w:ascii="Times New Roman" w:hAnsi="Times New Roman" w:cs="Times New Roman"/>
          <w:sz w:val="28"/>
          <w:szCs w:val="28"/>
        </w:rPr>
        <w:t xml:space="preserve"> колледжа и с </w:t>
      </w:r>
      <w:r w:rsidRPr="00D25C86">
        <w:rPr>
          <w:rFonts w:ascii="Times New Roman" w:hAnsi="Times New Roman" w:cs="Times New Roman"/>
          <w:sz w:val="28"/>
          <w:szCs w:val="28"/>
        </w:rPr>
        <w:t>родителями.</w:t>
      </w:r>
    </w:p>
    <w:p w:rsidR="00A7428C" w:rsidRPr="00D25C86" w:rsidRDefault="00A7428C" w:rsidP="00A7428C">
      <w:pPr>
        <w:spacing w:after="0" w:line="240" w:lineRule="auto"/>
        <w:ind w:left="360"/>
        <w:jc w:val="both"/>
        <w:rPr>
          <w:rFonts w:ascii="Times New Roman" w:hAnsi="Times New Roman" w:cs="Times New Roman"/>
          <w:sz w:val="28"/>
          <w:szCs w:val="28"/>
        </w:rPr>
      </w:pPr>
      <w:r w:rsidRPr="00D25C86">
        <w:rPr>
          <w:rFonts w:ascii="Times New Roman" w:hAnsi="Times New Roman" w:cs="Times New Roman"/>
          <w:sz w:val="28"/>
          <w:szCs w:val="28"/>
        </w:rPr>
        <w:t>2.Воспитание, умение</w:t>
      </w:r>
      <w:r w:rsidR="003C6989" w:rsidRPr="00D25C86">
        <w:rPr>
          <w:rFonts w:ascii="Times New Roman" w:hAnsi="Times New Roman" w:cs="Times New Roman"/>
          <w:sz w:val="28"/>
          <w:szCs w:val="28"/>
        </w:rPr>
        <w:t xml:space="preserve"> жить в коллективе </w:t>
      </w:r>
    </w:p>
    <w:p w:rsidR="003C6989" w:rsidRPr="00D25C86" w:rsidRDefault="00A7428C" w:rsidP="00A7428C">
      <w:pPr>
        <w:spacing w:after="0" w:line="240" w:lineRule="auto"/>
        <w:ind w:left="360"/>
        <w:jc w:val="both"/>
        <w:rPr>
          <w:rFonts w:ascii="Times New Roman" w:hAnsi="Times New Roman" w:cs="Times New Roman"/>
          <w:sz w:val="28"/>
          <w:szCs w:val="28"/>
        </w:rPr>
      </w:pPr>
      <w:r w:rsidRPr="00D25C86">
        <w:rPr>
          <w:rFonts w:ascii="Times New Roman" w:hAnsi="Times New Roman" w:cs="Times New Roman"/>
          <w:sz w:val="28"/>
          <w:szCs w:val="28"/>
        </w:rPr>
        <w:t>3.</w:t>
      </w:r>
      <w:r w:rsidR="003C6989" w:rsidRPr="00D25C86">
        <w:rPr>
          <w:rFonts w:ascii="Times New Roman" w:hAnsi="Times New Roman" w:cs="Times New Roman"/>
          <w:sz w:val="28"/>
          <w:szCs w:val="28"/>
        </w:rPr>
        <w:t>Сохранение и укрепление физического здоровья студентов.</w:t>
      </w:r>
    </w:p>
    <w:p w:rsidR="003C6989" w:rsidRPr="00D25C86" w:rsidRDefault="003C6989" w:rsidP="00A7428C">
      <w:pPr>
        <w:spacing w:after="0" w:line="240" w:lineRule="auto"/>
        <w:jc w:val="both"/>
        <w:rPr>
          <w:rFonts w:ascii="Times New Roman" w:hAnsi="Times New Roman" w:cs="Times New Roman"/>
          <w:b/>
          <w:sz w:val="28"/>
          <w:szCs w:val="28"/>
        </w:rPr>
      </w:pPr>
      <w:r w:rsidRPr="00D25C86">
        <w:rPr>
          <w:rFonts w:ascii="Times New Roman" w:hAnsi="Times New Roman" w:cs="Times New Roman"/>
          <w:b/>
          <w:sz w:val="28"/>
          <w:szCs w:val="28"/>
        </w:rPr>
        <w:t>Анализ сложившийся в практике позволяет выделить следующие направлени</w:t>
      </w:r>
      <w:r w:rsidR="00A7428C" w:rsidRPr="00D25C86">
        <w:rPr>
          <w:rFonts w:ascii="Times New Roman" w:hAnsi="Times New Roman" w:cs="Times New Roman"/>
          <w:b/>
          <w:sz w:val="28"/>
          <w:szCs w:val="28"/>
        </w:rPr>
        <w:t>я:</w:t>
      </w:r>
      <w:r w:rsidRPr="00D25C86">
        <w:rPr>
          <w:rFonts w:ascii="Times New Roman" w:hAnsi="Times New Roman" w:cs="Times New Roman"/>
          <w:b/>
          <w:sz w:val="28"/>
          <w:szCs w:val="28"/>
        </w:rPr>
        <w:t xml:space="preserve"> </w:t>
      </w:r>
    </w:p>
    <w:p w:rsidR="003C6989" w:rsidRPr="00D25C86" w:rsidRDefault="00A7428C" w:rsidP="00A7428C">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1) Планирование</w:t>
      </w:r>
      <w:r w:rsidR="003C6989" w:rsidRPr="00D25C86">
        <w:rPr>
          <w:rFonts w:ascii="Times New Roman" w:hAnsi="Times New Roman" w:cs="Times New Roman"/>
          <w:sz w:val="28"/>
          <w:szCs w:val="28"/>
        </w:rPr>
        <w:t xml:space="preserve"> работы. Все мероприятие направленные на воспитание студентов отражены в планах воспитательные работы.</w:t>
      </w:r>
    </w:p>
    <w:p w:rsidR="003C6989" w:rsidRPr="00D25C86" w:rsidRDefault="003C6989" w:rsidP="00A7428C">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2) </w:t>
      </w:r>
      <w:r w:rsidR="00A7428C" w:rsidRPr="00D25C86">
        <w:rPr>
          <w:rFonts w:ascii="Times New Roman" w:hAnsi="Times New Roman" w:cs="Times New Roman"/>
          <w:sz w:val="28"/>
          <w:szCs w:val="28"/>
        </w:rPr>
        <w:t>Нравственное воспитание</w:t>
      </w:r>
      <w:r w:rsidRPr="00D25C86">
        <w:rPr>
          <w:rFonts w:ascii="Times New Roman" w:hAnsi="Times New Roman" w:cs="Times New Roman"/>
          <w:sz w:val="28"/>
          <w:szCs w:val="28"/>
        </w:rPr>
        <w:t xml:space="preserve">. Прошли тематические беседы о вреде курение, </w:t>
      </w:r>
      <w:r w:rsidR="00A7428C" w:rsidRPr="00D25C86">
        <w:rPr>
          <w:rFonts w:ascii="Times New Roman" w:hAnsi="Times New Roman" w:cs="Times New Roman"/>
          <w:sz w:val="28"/>
          <w:szCs w:val="28"/>
        </w:rPr>
        <w:t>алкоголе, наркомании</w:t>
      </w:r>
      <w:r w:rsidRPr="00D25C86">
        <w:rPr>
          <w:rFonts w:ascii="Times New Roman" w:hAnsi="Times New Roman" w:cs="Times New Roman"/>
          <w:sz w:val="28"/>
          <w:szCs w:val="28"/>
        </w:rPr>
        <w:t xml:space="preserve"> и </w:t>
      </w:r>
      <w:r w:rsidR="00A7428C" w:rsidRPr="00D25C86">
        <w:rPr>
          <w:rFonts w:ascii="Times New Roman" w:hAnsi="Times New Roman" w:cs="Times New Roman"/>
          <w:sz w:val="28"/>
          <w:szCs w:val="28"/>
        </w:rPr>
        <w:t>спайсе.</w:t>
      </w:r>
    </w:p>
    <w:p w:rsidR="003C6989" w:rsidRPr="00D25C86" w:rsidRDefault="003C6989" w:rsidP="00A7428C">
      <w:pPr>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3) Часы этикета. Вежливости на каждый день. Такие беседы проводились во время собраний и индивидуально.</w:t>
      </w:r>
    </w:p>
    <w:p w:rsidR="003C6989" w:rsidRPr="00D25C86" w:rsidRDefault="003C6989" w:rsidP="00A7428C">
      <w:pPr>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В общежитии проводились все календарные праздники: «Посвящение в студенты», «Осенний бал», «Новы</w:t>
      </w:r>
      <w:r w:rsidR="00A7428C" w:rsidRPr="00D25C86">
        <w:rPr>
          <w:rFonts w:ascii="Times New Roman" w:hAnsi="Times New Roman" w:cs="Times New Roman"/>
          <w:sz w:val="28"/>
          <w:szCs w:val="28"/>
        </w:rPr>
        <w:t>й год», «23 февраля», «8 марта»</w:t>
      </w:r>
      <w:r w:rsidRPr="00D25C86">
        <w:rPr>
          <w:rFonts w:ascii="Times New Roman" w:hAnsi="Times New Roman" w:cs="Times New Roman"/>
          <w:sz w:val="28"/>
          <w:szCs w:val="28"/>
        </w:rPr>
        <w:t xml:space="preserve">. организовались походы в театр концерт, на городские молодежные мероприятия. </w:t>
      </w:r>
    </w:p>
    <w:p w:rsidR="003C6989" w:rsidRPr="00D25C86" w:rsidRDefault="003C6989" w:rsidP="00A7428C">
      <w:pPr>
        <w:spacing w:after="0" w:line="240" w:lineRule="auto"/>
        <w:jc w:val="both"/>
        <w:rPr>
          <w:sz w:val="28"/>
          <w:szCs w:val="28"/>
        </w:rPr>
      </w:pPr>
    </w:p>
    <w:p w:rsidR="003C6989" w:rsidRPr="00D25C86" w:rsidRDefault="003C6989" w:rsidP="00A7428C">
      <w:pPr>
        <w:pStyle w:val="Default"/>
        <w:jc w:val="both"/>
        <w:rPr>
          <w:color w:val="auto"/>
          <w:sz w:val="28"/>
          <w:szCs w:val="28"/>
        </w:rPr>
      </w:pPr>
      <w:r w:rsidRPr="00D25C86">
        <w:rPr>
          <w:b/>
          <w:bCs/>
          <w:color w:val="auto"/>
          <w:sz w:val="28"/>
          <w:szCs w:val="28"/>
        </w:rPr>
        <w:lastRenderedPageBreak/>
        <w:t xml:space="preserve">Социальная защита и поддержка студентов </w:t>
      </w:r>
    </w:p>
    <w:p w:rsidR="003C6989" w:rsidRPr="00D25C86" w:rsidRDefault="003C6989" w:rsidP="00A7428C">
      <w:pPr>
        <w:pStyle w:val="Default"/>
        <w:spacing w:line="276" w:lineRule="auto"/>
        <w:ind w:firstLine="708"/>
        <w:jc w:val="both"/>
        <w:rPr>
          <w:color w:val="auto"/>
          <w:sz w:val="28"/>
          <w:szCs w:val="28"/>
        </w:rPr>
      </w:pPr>
      <w:r w:rsidRPr="00D25C86">
        <w:rPr>
          <w:color w:val="auto"/>
          <w:sz w:val="28"/>
          <w:szCs w:val="28"/>
        </w:rPr>
        <w:t xml:space="preserve">Работа по данному направлению начинается с проведения статистического анализа, составление реестра учетных категорий, оформление документации в соответствии с разработанными в колледже локальными нормативными документами. </w:t>
      </w:r>
    </w:p>
    <w:p w:rsidR="003C6989" w:rsidRPr="00D25C86" w:rsidRDefault="003C6989" w:rsidP="00A7428C">
      <w:pPr>
        <w:pStyle w:val="25"/>
        <w:shd w:val="clear" w:color="auto" w:fill="auto"/>
        <w:spacing w:before="0" w:after="165" w:line="276" w:lineRule="auto"/>
        <w:ind w:firstLine="708"/>
        <w:jc w:val="both"/>
        <w:rPr>
          <w:sz w:val="28"/>
          <w:szCs w:val="28"/>
        </w:rPr>
      </w:pPr>
      <w:r w:rsidRPr="00D25C86">
        <w:rPr>
          <w:sz w:val="28"/>
          <w:szCs w:val="28"/>
        </w:rPr>
        <w:t xml:space="preserve">Так в августе 2023 года была проведена ознакомительная работа с личными делами первокурсников и студентов в целом с целью выявления студентов льготной категории. При формировании полного пакета документов для подтверждения статуса студентов проведена индивидуальная работа с классными руководителями, законными представителями (попечителями, приемными воспитателями, родителями), а также самими студентами. </w:t>
      </w:r>
    </w:p>
    <w:p w:rsidR="003C6989" w:rsidRPr="00D25C86" w:rsidRDefault="003C6989" w:rsidP="00A7428C">
      <w:pPr>
        <w:pStyle w:val="25"/>
        <w:shd w:val="clear" w:color="auto" w:fill="auto"/>
        <w:spacing w:before="0" w:after="165" w:line="276" w:lineRule="auto"/>
        <w:ind w:firstLine="708"/>
        <w:jc w:val="both"/>
        <w:rPr>
          <w:sz w:val="28"/>
          <w:szCs w:val="28"/>
        </w:rPr>
      </w:pPr>
      <w:r w:rsidRPr="00D25C86">
        <w:rPr>
          <w:sz w:val="28"/>
          <w:szCs w:val="28"/>
        </w:rPr>
        <w:t xml:space="preserve">Ежегодно заместителем директора по ВР делаются запросы о сохранности жилого помещения, закреплённого за обучающимися колледжа в отделы опеки РТ. Несовершеннолетние сироты получают новогодние подарки о министерства образования и науки РТ. Ведется тесная работа со службой сопровождения, отделом опеки и попечительства  и отделом социальной защиты. Отрадно, что проделанная работа приносит свои результаты, выпускники колледжа получают квартиры в городах РТ. </w:t>
      </w:r>
    </w:p>
    <w:p w:rsidR="003C6989" w:rsidRPr="00D25C86" w:rsidRDefault="003C6989" w:rsidP="00A7428C">
      <w:pPr>
        <w:pStyle w:val="25"/>
        <w:shd w:val="clear" w:color="auto" w:fill="auto"/>
        <w:spacing w:before="0" w:after="0" w:line="240" w:lineRule="auto"/>
        <w:ind w:firstLine="284"/>
        <w:jc w:val="both"/>
        <w:rPr>
          <w:sz w:val="28"/>
          <w:szCs w:val="28"/>
        </w:rPr>
      </w:pPr>
      <w:r w:rsidRPr="00D25C86">
        <w:rPr>
          <w:sz w:val="28"/>
          <w:szCs w:val="28"/>
        </w:rPr>
        <w:t xml:space="preserve">Результатом планомерной воспитательной работы в 2023 учебном году являются: </w:t>
      </w:r>
    </w:p>
    <w:p w:rsidR="003C6989" w:rsidRPr="00D25C86" w:rsidRDefault="003C6989" w:rsidP="00A7428C">
      <w:pPr>
        <w:numPr>
          <w:ilvl w:val="0"/>
          <w:numId w:val="22"/>
        </w:numPr>
        <w:shd w:val="clear" w:color="auto" w:fill="FFFFFF"/>
        <w:tabs>
          <w:tab w:val="clear" w:pos="720"/>
          <w:tab w:val="num" w:pos="33"/>
        </w:tabs>
        <w:spacing w:after="0" w:line="240" w:lineRule="auto"/>
        <w:ind w:left="0" w:firstLine="0"/>
        <w:jc w:val="both"/>
        <w:rPr>
          <w:rStyle w:val="apple-converted-space"/>
          <w:rFonts w:ascii="Times New Roman" w:hAnsi="Times New Roman" w:cs="Times New Roman"/>
          <w:sz w:val="28"/>
          <w:szCs w:val="28"/>
        </w:rPr>
      </w:pPr>
      <w:r w:rsidRPr="00D25C86">
        <w:rPr>
          <w:rFonts w:ascii="Times New Roman" w:hAnsi="Times New Roman" w:cs="Times New Roman"/>
          <w:sz w:val="28"/>
          <w:szCs w:val="28"/>
        </w:rPr>
        <w:t>позитивные тенденции в студенческой среде, снижение показателей различных негативных тенденций рост числа участников олимпиад, конкурсов, соревнований интеллектуального характера;</w:t>
      </w:r>
      <w:r w:rsidRPr="00D25C86">
        <w:rPr>
          <w:rStyle w:val="apple-converted-space"/>
          <w:rFonts w:ascii="Times New Roman" w:hAnsi="Times New Roman" w:cs="Times New Roman"/>
          <w:sz w:val="28"/>
          <w:szCs w:val="28"/>
        </w:rPr>
        <w:t> </w:t>
      </w:r>
    </w:p>
    <w:p w:rsidR="003C6989" w:rsidRPr="00D25C86" w:rsidRDefault="003C6989" w:rsidP="00A7428C">
      <w:pPr>
        <w:pStyle w:val="25"/>
        <w:numPr>
          <w:ilvl w:val="0"/>
          <w:numId w:val="22"/>
        </w:numPr>
        <w:tabs>
          <w:tab w:val="clear" w:pos="720"/>
          <w:tab w:val="num" w:pos="33"/>
        </w:tabs>
        <w:spacing w:before="0" w:after="0" w:line="240" w:lineRule="auto"/>
        <w:ind w:left="0" w:firstLine="0"/>
        <w:jc w:val="both"/>
        <w:rPr>
          <w:sz w:val="28"/>
          <w:szCs w:val="28"/>
        </w:rPr>
      </w:pPr>
      <w:r w:rsidRPr="00D25C86">
        <w:rPr>
          <w:sz w:val="28"/>
          <w:szCs w:val="28"/>
        </w:rPr>
        <w:t>активная включенность родителей в учебный и воспитательный процесс колледжа</w:t>
      </w:r>
    </w:p>
    <w:p w:rsidR="003C6989" w:rsidRPr="00D25C86" w:rsidRDefault="003C6989" w:rsidP="00A7428C">
      <w:pPr>
        <w:pStyle w:val="25"/>
        <w:numPr>
          <w:ilvl w:val="0"/>
          <w:numId w:val="22"/>
        </w:numPr>
        <w:tabs>
          <w:tab w:val="clear" w:pos="720"/>
          <w:tab w:val="num" w:pos="33"/>
        </w:tabs>
        <w:spacing w:before="0" w:after="0" w:line="240" w:lineRule="auto"/>
        <w:ind w:left="0" w:firstLine="0"/>
        <w:jc w:val="both"/>
        <w:rPr>
          <w:rStyle w:val="apple-converted-space"/>
          <w:sz w:val="28"/>
          <w:szCs w:val="28"/>
        </w:rPr>
      </w:pPr>
      <w:r w:rsidRPr="00D25C86">
        <w:rPr>
          <w:sz w:val="28"/>
          <w:szCs w:val="28"/>
        </w:rPr>
        <w:t>стабильная динамика укрепления здоровья, рост числа участников спортивных секций, соревнований;</w:t>
      </w:r>
      <w:r w:rsidRPr="00D25C86">
        <w:rPr>
          <w:rStyle w:val="apple-converted-space"/>
          <w:sz w:val="28"/>
          <w:szCs w:val="28"/>
        </w:rPr>
        <w:t> </w:t>
      </w:r>
    </w:p>
    <w:p w:rsidR="003C6989" w:rsidRPr="00D25C86" w:rsidRDefault="003C6989" w:rsidP="00A7428C">
      <w:pPr>
        <w:numPr>
          <w:ilvl w:val="0"/>
          <w:numId w:val="22"/>
        </w:numPr>
        <w:shd w:val="clear" w:color="auto" w:fill="FFFFFF"/>
        <w:tabs>
          <w:tab w:val="clear" w:pos="720"/>
          <w:tab w:val="num" w:pos="33"/>
        </w:tabs>
        <w:spacing w:after="0" w:line="240" w:lineRule="auto"/>
        <w:ind w:left="0" w:firstLine="0"/>
        <w:jc w:val="both"/>
        <w:rPr>
          <w:rStyle w:val="apple-converted-space"/>
          <w:rFonts w:ascii="Times New Roman" w:hAnsi="Times New Roman" w:cs="Times New Roman"/>
          <w:sz w:val="28"/>
          <w:szCs w:val="28"/>
        </w:rPr>
      </w:pPr>
      <w:r w:rsidRPr="00D25C86">
        <w:rPr>
          <w:rFonts w:ascii="Times New Roman" w:hAnsi="Times New Roman" w:cs="Times New Roman"/>
          <w:sz w:val="28"/>
          <w:szCs w:val="28"/>
        </w:rPr>
        <w:t>усиление взаимодействия структур колледжа  с учреждениями культуры, искусства, вузами, средствами массовой информации;</w:t>
      </w:r>
      <w:r w:rsidRPr="00D25C86">
        <w:rPr>
          <w:rStyle w:val="apple-converted-space"/>
          <w:rFonts w:ascii="Times New Roman" w:hAnsi="Times New Roman" w:cs="Times New Roman"/>
          <w:sz w:val="28"/>
          <w:szCs w:val="28"/>
        </w:rPr>
        <w:t> </w:t>
      </w:r>
    </w:p>
    <w:p w:rsidR="003C6989" w:rsidRPr="00D25C86" w:rsidRDefault="003C6989" w:rsidP="00A7428C">
      <w:pPr>
        <w:numPr>
          <w:ilvl w:val="0"/>
          <w:numId w:val="22"/>
        </w:numPr>
        <w:shd w:val="clear" w:color="auto" w:fill="FFFFFF"/>
        <w:tabs>
          <w:tab w:val="clear" w:pos="720"/>
          <w:tab w:val="num" w:pos="33"/>
        </w:tabs>
        <w:spacing w:after="0" w:line="240" w:lineRule="auto"/>
        <w:ind w:left="0" w:firstLine="0"/>
        <w:jc w:val="both"/>
        <w:rPr>
          <w:rFonts w:ascii="Times New Roman" w:hAnsi="Times New Roman" w:cs="Times New Roman"/>
          <w:sz w:val="28"/>
          <w:szCs w:val="28"/>
        </w:rPr>
      </w:pPr>
      <w:r w:rsidRPr="00D25C86">
        <w:rPr>
          <w:rStyle w:val="apple-converted-space"/>
          <w:rFonts w:ascii="Times New Roman" w:hAnsi="Times New Roman" w:cs="Times New Roman"/>
          <w:sz w:val="28"/>
          <w:szCs w:val="28"/>
        </w:rPr>
        <w:t xml:space="preserve">активное сотрудничество с отделом социальной защиты, опеки и попечительства.  </w:t>
      </w:r>
    </w:p>
    <w:p w:rsidR="003C6989" w:rsidRPr="00D25C86" w:rsidRDefault="003C6989" w:rsidP="003C6989">
      <w:pPr>
        <w:pStyle w:val="Default"/>
        <w:spacing w:line="276" w:lineRule="auto"/>
        <w:jc w:val="both"/>
        <w:rPr>
          <w:b/>
          <w:color w:val="auto"/>
          <w:sz w:val="28"/>
          <w:szCs w:val="28"/>
        </w:rPr>
      </w:pPr>
      <w:r w:rsidRPr="00D25C86">
        <w:rPr>
          <w:b/>
          <w:bCs/>
          <w:color w:val="auto"/>
          <w:sz w:val="28"/>
          <w:szCs w:val="28"/>
        </w:rPr>
        <w:t xml:space="preserve">Выводы: </w:t>
      </w:r>
    </w:p>
    <w:p w:rsidR="003C6989" w:rsidRPr="00D25C86" w:rsidRDefault="003C6989" w:rsidP="00A7428C">
      <w:pPr>
        <w:pStyle w:val="25"/>
        <w:shd w:val="clear" w:color="auto" w:fill="auto"/>
        <w:tabs>
          <w:tab w:val="left" w:pos="1000"/>
        </w:tabs>
        <w:spacing w:before="0" w:after="0" w:line="240" w:lineRule="auto"/>
        <w:ind w:firstLine="284"/>
        <w:jc w:val="both"/>
        <w:rPr>
          <w:bCs/>
          <w:sz w:val="28"/>
          <w:szCs w:val="28"/>
        </w:rPr>
      </w:pPr>
      <w:r w:rsidRPr="00D25C86">
        <w:rPr>
          <w:bCs/>
          <w:sz w:val="28"/>
          <w:szCs w:val="28"/>
        </w:rPr>
        <w:t xml:space="preserve">Воспитательная работа в Колледже проводится в соответствии с утвержденными документами, имеет достаточный уровень и эффективность, обеспечена кадровым составом, обладающим достаточной квалификацией, инициативой и творчеством в реализации возложенных функций. Структура и система организации воспитательной работы является оптимальной и отвечает актуальным задачам образовательного процесса Колледжа; действующая нормативная и методическая база позволяют сотрудникам колледжа эффективно и результативно реализовывать задачи воспитательного процесса; в Колледже созданы оптимальные условия и необходимая материальная база для организации </w:t>
      </w:r>
      <w:r w:rsidRPr="00D25C86">
        <w:rPr>
          <w:bCs/>
          <w:sz w:val="28"/>
          <w:szCs w:val="28"/>
        </w:rPr>
        <w:lastRenderedPageBreak/>
        <w:t xml:space="preserve">воспитательной работы; формируется социокультурная среда, которая соответствует требованиям ФГОС: созданы условия, необходимые для всестороннего развития и социализации личности, необходимые для сохранения здоровья обучающихся, для развития самоуправления, молодежных организаций на базе колледжа.  Благодаря активной профилактической работе, отсутствуют обучающиеся, состоящие на профилактическом учете.  </w:t>
      </w:r>
    </w:p>
    <w:p w:rsidR="003C6989" w:rsidRPr="00D25C86" w:rsidRDefault="003C6989" w:rsidP="00A7428C">
      <w:pPr>
        <w:pStyle w:val="25"/>
        <w:shd w:val="clear" w:color="auto" w:fill="auto"/>
        <w:tabs>
          <w:tab w:val="left" w:pos="1000"/>
        </w:tabs>
        <w:spacing w:before="0" w:after="0" w:line="240" w:lineRule="auto"/>
        <w:ind w:firstLine="284"/>
        <w:jc w:val="both"/>
        <w:rPr>
          <w:sz w:val="28"/>
          <w:szCs w:val="28"/>
        </w:rPr>
      </w:pPr>
      <w:r w:rsidRPr="00D25C86">
        <w:rPr>
          <w:sz w:val="28"/>
          <w:szCs w:val="28"/>
        </w:rPr>
        <w:t xml:space="preserve">  </w:t>
      </w:r>
      <w:r w:rsidR="00A7428C" w:rsidRPr="00D25C86">
        <w:rPr>
          <w:sz w:val="28"/>
          <w:szCs w:val="28"/>
        </w:rPr>
        <w:tab/>
      </w:r>
      <w:r w:rsidRPr="00D25C86">
        <w:rPr>
          <w:sz w:val="28"/>
          <w:szCs w:val="28"/>
        </w:rPr>
        <w:t xml:space="preserve">Одним из условий успешного развития колледжа является формирование его имиджа как стабильного, успешного образовательного учреждения, обладающего разносторонними современными подходами к учебному процессу, в котором успешно сочетаются учебная и внеучебная деятельность. Средством достижения этого является, в том числе и, воспитательная деятельность, сохранение традиций колледжа. Традиционными остаются мероприятия: «День знаний», «День первокурсника», «День студента», «День учителя», митинг, посвящённый дню рождения поэта – героя М. Джалиля, «Последний звонок», встречи выпускников колледжа разных лет. </w:t>
      </w:r>
    </w:p>
    <w:p w:rsidR="00A7428C" w:rsidRPr="00D25C86" w:rsidRDefault="00A7428C" w:rsidP="00A7428C">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Ежегодно согласно плану, воспитательной</w:t>
      </w:r>
      <w:r w:rsidRPr="00D25C86">
        <w:rPr>
          <w:rFonts w:ascii="Times New Roman" w:hAnsi="Times New Roman" w:cs="Times New Roman"/>
          <w:sz w:val="28"/>
          <w:szCs w:val="28"/>
        </w:rPr>
        <w:tab/>
        <w:t xml:space="preserve"> работы в колледже проходят первенство среди групп по настольному теннису, волейболу, баскетболу, лыжным гонкам, мини-футболу, легкой атлетики. Уже 5 год колледж проводит первенство по волейболу среди мужских и женских команд памяти выдающегося педагога и тренера Николаева Леонида Алексеевича, стал традиционным праздник фитнеса и спорта.   </w:t>
      </w:r>
    </w:p>
    <w:p w:rsidR="00A7428C" w:rsidRPr="00D25C86" w:rsidRDefault="00A7428C" w:rsidP="00A7428C">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Обучающиеся колледжа успешно сдают нормы ГТО, принимают участие в мероприятиях, направленных на развитие комплекса ГТО, пропаганды здорового образа жизни. </w:t>
      </w:r>
    </w:p>
    <w:p w:rsidR="00A7428C" w:rsidRPr="00D25C86" w:rsidRDefault="00A7428C" w:rsidP="00B1682E">
      <w:pPr>
        <w:spacing w:after="0" w:line="240" w:lineRule="auto"/>
        <w:ind w:firstLine="708"/>
        <w:rPr>
          <w:rFonts w:ascii="Times New Roman" w:hAnsi="Times New Roman" w:cs="Times New Roman"/>
          <w:sz w:val="28"/>
          <w:szCs w:val="28"/>
        </w:rPr>
      </w:pPr>
      <w:r w:rsidRPr="00D25C86">
        <w:rPr>
          <w:rFonts w:ascii="Times New Roman" w:hAnsi="Times New Roman" w:cs="Times New Roman"/>
          <w:sz w:val="28"/>
          <w:szCs w:val="28"/>
        </w:rPr>
        <w:t xml:space="preserve">Команды колледжа активно принимают </w:t>
      </w:r>
      <w:r w:rsidR="00B1682E" w:rsidRPr="00D25C86">
        <w:rPr>
          <w:rFonts w:ascii="Times New Roman" w:hAnsi="Times New Roman" w:cs="Times New Roman"/>
          <w:sz w:val="28"/>
          <w:szCs w:val="28"/>
        </w:rPr>
        <w:t>участие в</w:t>
      </w:r>
      <w:r w:rsidRPr="00D25C86">
        <w:rPr>
          <w:rFonts w:ascii="Times New Roman" w:hAnsi="Times New Roman" w:cs="Times New Roman"/>
          <w:sz w:val="28"/>
          <w:szCs w:val="28"/>
        </w:rPr>
        <w:t xml:space="preserve"> Спартакиаде </w:t>
      </w:r>
      <w:r w:rsidR="00B1682E" w:rsidRPr="00D25C86">
        <w:rPr>
          <w:rFonts w:ascii="Times New Roman" w:hAnsi="Times New Roman" w:cs="Times New Roman"/>
          <w:sz w:val="28"/>
          <w:szCs w:val="28"/>
        </w:rPr>
        <w:t>ПОО: по</w:t>
      </w:r>
      <w:r w:rsidRPr="00D25C86">
        <w:rPr>
          <w:rFonts w:ascii="Times New Roman" w:hAnsi="Times New Roman" w:cs="Times New Roman"/>
          <w:sz w:val="28"/>
          <w:szCs w:val="28"/>
        </w:rPr>
        <w:t xml:space="preserve"> итогам 2023 учебного года колледж занял 2 место в общем зачете среди команд средних – специальных учебных заведений РТ.</w:t>
      </w:r>
    </w:p>
    <w:p w:rsidR="00A7428C" w:rsidRPr="00D25C86" w:rsidRDefault="00A7428C" w:rsidP="00B1682E">
      <w:pPr>
        <w:spacing w:after="0" w:line="240" w:lineRule="auto"/>
        <w:ind w:firstLine="709"/>
        <w:jc w:val="both"/>
        <w:rPr>
          <w:rFonts w:ascii="Times New Roman" w:hAnsi="Times New Roman" w:cs="Times New Roman"/>
          <w:sz w:val="28"/>
          <w:szCs w:val="28"/>
        </w:rPr>
      </w:pPr>
      <w:r w:rsidRPr="00D25C86">
        <w:rPr>
          <w:rFonts w:ascii="Times New Roman" w:hAnsi="Times New Roman" w:cs="Times New Roman"/>
          <w:sz w:val="28"/>
          <w:szCs w:val="28"/>
        </w:rPr>
        <w:t xml:space="preserve"> Итогами 2022- 2023 года </w:t>
      </w:r>
      <w:r w:rsidR="00B1682E" w:rsidRPr="00D25C86">
        <w:rPr>
          <w:rFonts w:ascii="Times New Roman" w:hAnsi="Times New Roman" w:cs="Times New Roman"/>
          <w:sz w:val="28"/>
          <w:szCs w:val="28"/>
        </w:rPr>
        <w:t>стали:</w:t>
      </w:r>
      <w:r w:rsidRPr="00D25C86">
        <w:rPr>
          <w:rFonts w:ascii="Times New Roman" w:hAnsi="Times New Roman" w:cs="Times New Roman"/>
          <w:sz w:val="28"/>
          <w:szCs w:val="28"/>
        </w:rPr>
        <w:t xml:space="preserve"> 2 место женской команды колледжа в Республиканских соревнованиях по баскетболу, </w:t>
      </w:r>
      <w:r w:rsidRPr="00D25C86">
        <w:rPr>
          <w:rFonts w:ascii="Times New Roman" w:hAnsi="Times New Roman" w:cs="Times New Roman"/>
          <w:sz w:val="28"/>
          <w:szCs w:val="28"/>
          <w:shd w:val="clear" w:color="auto" w:fill="FFFFFF"/>
        </w:rPr>
        <w:t xml:space="preserve">3 </w:t>
      </w:r>
      <w:r w:rsidR="00B1682E" w:rsidRPr="00D25C86">
        <w:rPr>
          <w:rFonts w:ascii="Times New Roman" w:hAnsi="Times New Roman" w:cs="Times New Roman"/>
          <w:sz w:val="28"/>
          <w:szCs w:val="28"/>
          <w:shd w:val="clear" w:color="auto" w:fill="FFFFFF"/>
        </w:rPr>
        <w:t>место женской</w:t>
      </w:r>
      <w:r w:rsidRPr="00D25C86">
        <w:rPr>
          <w:rFonts w:ascii="Times New Roman" w:hAnsi="Times New Roman" w:cs="Times New Roman"/>
          <w:sz w:val="28"/>
          <w:szCs w:val="28"/>
        </w:rPr>
        <w:t xml:space="preserve"> </w:t>
      </w:r>
      <w:r w:rsidR="00B1682E" w:rsidRPr="00D25C86">
        <w:rPr>
          <w:rFonts w:ascii="Times New Roman" w:hAnsi="Times New Roman" w:cs="Times New Roman"/>
          <w:sz w:val="28"/>
          <w:szCs w:val="28"/>
        </w:rPr>
        <w:t>команды по</w:t>
      </w:r>
      <w:r w:rsidRPr="00D25C86">
        <w:rPr>
          <w:rFonts w:ascii="Times New Roman" w:hAnsi="Times New Roman" w:cs="Times New Roman"/>
          <w:sz w:val="28"/>
          <w:szCs w:val="28"/>
        </w:rPr>
        <w:t xml:space="preserve"> настольному теннису на зональном этапе соревнований, 1 место в легкоатлетическом </w:t>
      </w:r>
      <w:r w:rsidR="00B1682E" w:rsidRPr="00D25C86">
        <w:rPr>
          <w:rFonts w:ascii="Times New Roman" w:hAnsi="Times New Roman" w:cs="Times New Roman"/>
          <w:sz w:val="28"/>
          <w:szCs w:val="28"/>
        </w:rPr>
        <w:t>кроссе, в</w:t>
      </w:r>
      <w:r w:rsidRPr="00D25C86">
        <w:rPr>
          <w:rFonts w:ascii="Times New Roman" w:hAnsi="Times New Roman" w:cs="Times New Roman"/>
          <w:sz w:val="28"/>
          <w:szCs w:val="28"/>
        </w:rPr>
        <w:t xml:space="preserve"> ходе упорной борьбы команда колледжа заняла 2 место </w:t>
      </w:r>
      <w:r w:rsidR="00B1682E" w:rsidRPr="00D25C86">
        <w:rPr>
          <w:rFonts w:ascii="Times New Roman" w:hAnsi="Times New Roman" w:cs="Times New Roman"/>
          <w:sz w:val="28"/>
          <w:szCs w:val="28"/>
        </w:rPr>
        <w:t>в Республиканских соревнованиях</w:t>
      </w:r>
      <w:r w:rsidRPr="00D25C86">
        <w:rPr>
          <w:rFonts w:ascii="Times New Roman" w:hAnsi="Times New Roman" w:cs="Times New Roman"/>
          <w:sz w:val="28"/>
          <w:szCs w:val="28"/>
        </w:rPr>
        <w:t xml:space="preserve"> по мини- футболу. 27-28 ноября колледжа принимал 15 команд из сельских районной республики в рамках Республиканских соревнований по национальной борьбе корэш, команда колледжа заняла 3 место в общекомандном зачете. Мероприятие прошло на высоком уровне.  </w:t>
      </w:r>
    </w:p>
    <w:p w:rsidR="003C6989" w:rsidRPr="00D25C86" w:rsidRDefault="003C6989" w:rsidP="003C6989">
      <w:pPr>
        <w:pStyle w:val="25"/>
        <w:shd w:val="clear" w:color="auto" w:fill="auto"/>
        <w:tabs>
          <w:tab w:val="left" w:pos="1000"/>
        </w:tabs>
        <w:spacing w:before="0" w:after="207" w:line="276" w:lineRule="auto"/>
        <w:ind w:firstLine="284"/>
        <w:jc w:val="both"/>
        <w:rPr>
          <w:bCs/>
          <w:sz w:val="28"/>
          <w:szCs w:val="28"/>
        </w:rPr>
      </w:pPr>
    </w:p>
    <w:p w:rsidR="003C6989" w:rsidRPr="00D25C86" w:rsidRDefault="003C6989" w:rsidP="003C6989">
      <w:pPr>
        <w:spacing w:after="13" w:line="276" w:lineRule="auto"/>
        <w:jc w:val="both"/>
        <w:rPr>
          <w:rFonts w:ascii="Times New Roman" w:hAnsi="Times New Roman" w:cs="Times New Roman"/>
          <w:sz w:val="28"/>
          <w:szCs w:val="28"/>
        </w:rPr>
        <w:sectPr w:rsidR="003C6989" w:rsidRPr="00D25C86" w:rsidSect="003C6989">
          <w:footerReference w:type="default" r:id="rId15"/>
          <w:pgSz w:w="11906" w:h="16838"/>
          <w:pgMar w:top="1131" w:right="707" w:bottom="709" w:left="1440" w:header="720" w:footer="720" w:gutter="0"/>
          <w:cols w:space="720"/>
          <w:docGrid w:linePitch="326"/>
        </w:sectPr>
      </w:pPr>
    </w:p>
    <w:p w:rsidR="007E44C7" w:rsidRPr="00D25C86" w:rsidRDefault="007E44C7" w:rsidP="00B1682E">
      <w:pPr>
        <w:widowControl w:val="0"/>
        <w:tabs>
          <w:tab w:val="left" w:pos="1090"/>
        </w:tabs>
        <w:spacing w:after="153" w:line="240" w:lineRule="auto"/>
        <w:rPr>
          <w:rFonts w:ascii="Times New Roman" w:hAnsi="Times New Roman" w:cs="Times New Roman"/>
          <w:sz w:val="28"/>
          <w:szCs w:val="28"/>
        </w:rPr>
      </w:pPr>
    </w:p>
    <w:p w:rsidR="00A878CA" w:rsidRPr="00D25C86" w:rsidRDefault="00171B61" w:rsidP="008C5249">
      <w:pPr>
        <w:spacing w:after="200" w:line="276" w:lineRule="auto"/>
        <w:jc w:val="center"/>
        <w:rPr>
          <w:rFonts w:ascii="Times New Roman" w:eastAsia="Calibri" w:hAnsi="Times New Roman" w:cs="Times New Roman"/>
          <w:b/>
          <w:sz w:val="28"/>
        </w:rPr>
      </w:pPr>
      <w:r w:rsidRPr="00D25C86">
        <w:rPr>
          <w:rFonts w:ascii="Times New Roman" w:eastAsia="Calibri" w:hAnsi="Times New Roman" w:cs="Times New Roman"/>
          <w:b/>
          <w:sz w:val="28"/>
        </w:rPr>
        <w:t>3.4 Ресурсный центр по подготовке национальных кадров</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С 2014 года колледжу присвоен статус Ресурсного центра по подготовке национальных кадров, основной целью которого  является достижение нового качества национального образования, соответствующего   актуальным и перспективным запросам современной жизни Республики Татарстан; возрождение и развитие национальной образовательной культуры; обеспечение необходимых условий для развития и сохранения родного языка; удовлетворение образовательных потребностей обучающихся на родном языке. </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рамках деятельности Ресурсного центра в колледже внедрены и активно реализуются основные проекты, направленные на сохранение, популяризацию и развитие татарского языка и татарской культуры, подготовку национальных педагогических кадров для системы образования республики Татарстан, посредством  повышения квалификации, подготовки и переподготовки специалистов для осуществления инновационной деятельности в области преподавания родного языка и дополнительного образования разных групп населения РТ в области изучения родного языка.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Направления деятельности Ресурсного центра: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-Подготовка специалистов среднего профессионального образования, обладающих навыками работы в билингвальной среде;</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-Непрерывное образование педагогических работников Республики Татарстан;</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-Организация работы по ранней профориентации и самоопределению детей;</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-Повышение престижности изучения родного языка посредством проведения воспитательных и образовательных мероприятий.</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  Изучение предмета «Родной (татарский) язык» играет важную роль в реализации основных целевых установок среднего общего образования</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связи с этим обучающиеся 1 курсов, пишут заявление для выбора предмета “Родной язык”, изучаемого как родной татарский или государственный язык РТ или язык, который для них является родным. Все первокурсники колледжа выбирают родной татарский или татарский, как государственный язык, поэтому в колледже 100% охват изучения татарского языка.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Начиная со 2 курса в учебном плане предусмотрена дисциплина “Татарский язык и литература” за счет вариативных часов. Количество часов варьируется от 147 до 195, в зависимости от специальности.</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целях подготовки специалистов для реализации учебно-методических комплектов по обучению дошкольников двум государственным языкам РТ в условиях билингвального образования, в соответствии с потребностями региональной системы образования в колледже реализуются дополнительные Междисциплинарные курсы по специальности Дошкольное образование. В профессиональный модуль 03 «Организация занятий по основным общеобразовательным программам дошкольного образования» включены три </w:t>
      </w:r>
      <w:r w:rsidRPr="00D25C86">
        <w:rPr>
          <w:rFonts w:ascii="Times New Roman" w:eastAsia="Times New Roman" w:hAnsi="Times New Roman" w:cs="Times New Roman"/>
          <w:sz w:val="28"/>
          <w:szCs w:val="28"/>
          <w:lang w:eastAsia="ru-RU"/>
        </w:rPr>
        <w:lastRenderedPageBreak/>
        <w:t>дополнительных междисциплинарных курса, которые реализуются за счет вариативных часов в объеме 492 часов отведенных на реализацию программы подготовки специалистов среднего звена.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специальности Преподавание в начальных классах в рамках профессионального модуля ПМ.01. Преподавание по программам начального общего образования включены три междисциплинарных курса, объемом 564 часа.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Основное внимание в процессе подготовки специалистов колледж уделяет практикоориентированности обучения, стараясь создать все возможные условия для его обеспечения. Изучив структуру образовательных организаций Мензелинского муниципального района и Северо-восточного региона Республики Татарстан, Центром содействия трудоустройству выпускников Колледжа были определены возможности осуществления производственной и преддипломной практик по вышеуказанным специальностям и заключены договора для дальнейшего трудоустройства студентов.</w:t>
      </w:r>
    </w:p>
    <w:p w:rsidR="00D70F3C" w:rsidRPr="00D25C86" w:rsidRDefault="00D70F3C" w:rsidP="00D5740A">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Колледж осуществляет систематическую деятельность, направленную на качественное повышение профессиональной квалификации педагогических работников северо-восточного региона Республики Татарстан. </w:t>
      </w:r>
      <w:r w:rsidR="00D5740A" w:rsidRPr="00D25C86">
        <w:rPr>
          <w:rFonts w:ascii="Times New Roman" w:eastAsia="Times New Roman" w:hAnsi="Times New Roman" w:cs="Times New Roman"/>
          <w:sz w:val="28"/>
          <w:szCs w:val="28"/>
          <w:lang w:eastAsia="ru-RU"/>
        </w:rPr>
        <w:t xml:space="preserve"> </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Колледж ведет совместную работу с Мензелинским центром занятости (ежегодно функционирует университет третьего возраста- курсы по основам информационных технологий) и с Институтом развития образования РТ.  Также педагоги колледжа принимают участие в разработке и реализации инновационных педагогических и социальных проектов и сопряженных программ в рамках сетевого взаимодействия с Елабужским институтом филиала КФУ и НГПУ. </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Наш колледж активно взаимодействует с районными отделами образования Северо-восточного региона РТ.  Систематически проводятся выездные мероприятия для обучающихся Муслюмовских, Актанышских и Сармановских школ. На нашей базе организуются «Профессиональные пробы» (погружение в профессию для обучающихся 8 классов школ города Мензелинска); проводятся Дни открытых дверей для знакомства потенциальных абитуриентов с образовательной системой, кадровым составом, материально-техническим оснащением колледжа.</w:t>
      </w:r>
    </w:p>
    <w:p w:rsidR="00D70F3C" w:rsidRPr="00D25C86" w:rsidRDefault="00D70F3C" w:rsidP="00D70F3C">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целях реализации дорожной карты профориентационной работы на базе колледжа осуществляется получение основного общего образования учащимися 7-9 классов, процесс обучения которых, помимо образовательной направленности, способствует приобщению к профессиональной педагогической деятельности, тем самым мотивируя их к активному участию в творческих, интеллектуальных, спортивных конкурсах совместно со студентами колледжа, приобщая к международному течению Профессионалы.</w:t>
      </w:r>
    </w:p>
    <w:p w:rsidR="00D70F3C" w:rsidRPr="00D25C86" w:rsidRDefault="00D70F3C" w:rsidP="00D5740A">
      <w:pPr>
        <w:spacing w:after="0" w:line="240" w:lineRule="auto"/>
        <w:ind w:firstLine="708"/>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С целью создания дополнительных условий для сохранения и поддержки развития татарского языка и литературы, татарской культуры, повышения мотивации и усиления интереса к изучению и совершенствованию знания татарского языка, воспитания уважительного и бережного отношения к татарской культуре и истории, развития эрудиции и лингвистических способностей </w:t>
      </w:r>
      <w:r w:rsidRPr="00D25C86">
        <w:rPr>
          <w:rFonts w:ascii="Times New Roman" w:eastAsia="Times New Roman" w:hAnsi="Times New Roman" w:cs="Times New Roman"/>
          <w:sz w:val="28"/>
          <w:szCs w:val="28"/>
          <w:lang w:eastAsia="ru-RU"/>
        </w:rPr>
        <w:lastRenderedPageBreak/>
        <w:t>студентов, ежегодно на базе педколледжа проводятся меропри</w:t>
      </w:r>
      <w:r w:rsidR="00D5740A" w:rsidRPr="00D25C86">
        <w:rPr>
          <w:rFonts w:ascii="Times New Roman" w:eastAsia="Times New Roman" w:hAnsi="Times New Roman" w:cs="Times New Roman"/>
          <w:sz w:val="28"/>
          <w:szCs w:val="28"/>
          <w:lang w:eastAsia="ru-RU"/>
        </w:rPr>
        <w:t>ятия республиканского масштаба:</w:t>
      </w:r>
    </w:p>
    <w:p w:rsidR="00D70F3C" w:rsidRPr="00D25C86" w:rsidRDefault="00D70F3C" w:rsidP="00D70F3C">
      <w:pPr>
        <w:numPr>
          <w:ilvl w:val="0"/>
          <w:numId w:val="24"/>
        </w:numPr>
        <w:spacing w:after="0" w:line="240" w:lineRule="auto"/>
        <w:ind w:left="0" w:firstLine="867"/>
        <w:contextualSpacing/>
        <w:jc w:val="both"/>
        <w:rPr>
          <w:rFonts w:ascii="Times New Roman" w:eastAsia="Calibri" w:hAnsi="Times New Roman" w:cs="Times New Roman"/>
          <w:sz w:val="28"/>
          <w:u w:val="single"/>
        </w:rPr>
      </w:pPr>
      <w:r w:rsidRPr="00D25C86">
        <w:rPr>
          <w:rFonts w:ascii="Times New Roman" w:eastAsia="Calibri" w:hAnsi="Times New Roman" w:cs="Times New Roman"/>
          <w:sz w:val="28"/>
        </w:rPr>
        <w:t xml:space="preserve">В соответствии с Календарным планом мероприятий Министерства образования и науки Республики Татарстан на 2022/2023 учебный год, утвержденным приказом Министерства образования и науки Республики Татарстан от 25.08.2022 № под-1439/22 «Об утверждении Календарного плана мероприятий Министерства образования и науки Республики Татарстан на 2022/2023 учебный год»,  17 февраля 2023 года </w:t>
      </w:r>
      <w:r w:rsidRPr="00D25C86">
        <w:rPr>
          <w:rFonts w:ascii="Times New Roman" w:eastAsia="Calibri" w:hAnsi="Times New Roman" w:cs="Times New Roman"/>
          <w:sz w:val="28"/>
          <w:lang w:val="tt-RU"/>
        </w:rPr>
        <w:t xml:space="preserve">на базе ГАПОУ </w:t>
      </w:r>
      <w:r w:rsidRPr="00D25C86">
        <w:rPr>
          <w:rFonts w:ascii="Times New Roman" w:eastAsia="Calibri" w:hAnsi="Times New Roman" w:cs="Times New Roman"/>
          <w:sz w:val="28"/>
        </w:rPr>
        <w:t>«</w:t>
      </w:r>
      <w:r w:rsidRPr="00D25C86">
        <w:rPr>
          <w:rFonts w:ascii="Times New Roman" w:eastAsia="Calibri" w:hAnsi="Times New Roman" w:cs="Times New Roman"/>
          <w:sz w:val="28"/>
          <w:lang w:val="tt-RU"/>
        </w:rPr>
        <w:t>Мензелинский педагогический колледж имени Мусы Джалиля</w:t>
      </w:r>
      <w:r w:rsidRPr="00D25C86">
        <w:rPr>
          <w:rFonts w:ascii="Times New Roman" w:eastAsia="Calibri" w:hAnsi="Times New Roman" w:cs="Times New Roman"/>
          <w:sz w:val="28"/>
        </w:rPr>
        <w:t>»</w:t>
      </w:r>
      <w:r w:rsidRPr="00D25C86">
        <w:rPr>
          <w:rFonts w:ascii="Times New Roman" w:eastAsia="Calibri" w:hAnsi="Times New Roman" w:cs="Times New Roman"/>
          <w:sz w:val="28"/>
          <w:lang w:val="tt-RU"/>
        </w:rPr>
        <w:t xml:space="preserve"> </w:t>
      </w:r>
      <w:r w:rsidRPr="00D25C86">
        <w:rPr>
          <w:rFonts w:ascii="Times New Roman" w:eastAsia="Calibri" w:hAnsi="Times New Roman" w:cs="Times New Roman"/>
          <w:sz w:val="28"/>
        </w:rPr>
        <w:t xml:space="preserve">прошла </w:t>
      </w:r>
      <w:r w:rsidRPr="00D25C86">
        <w:rPr>
          <w:rFonts w:ascii="Times New Roman" w:eastAsia="Calibri" w:hAnsi="Times New Roman" w:cs="Times New Roman"/>
          <w:b/>
          <w:sz w:val="28"/>
          <w:u w:val="single"/>
        </w:rPr>
        <w:t>ХI Республиканская научно-практическая конференция имени Мусы Джалиля</w:t>
      </w:r>
      <w:r w:rsidRPr="00D25C86">
        <w:rPr>
          <w:rFonts w:ascii="Times New Roman" w:eastAsia="Calibri" w:hAnsi="Times New Roman" w:cs="Times New Roman"/>
          <w:sz w:val="28"/>
          <w:u w:val="single"/>
        </w:rPr>
        <w:t>.</w:t>
      </w:r>
    </w:p>
    <w:p w:rsidR="00D70F3C" w:rsidRPr="00D25C86" w:rsidRDefault="00D70F3C" w:rsidP="00D70F3C">
      <w:pPr>
        <w:spacing w:after="0" w:line="240" w:lineRule="auto"/>
        <w:jc w:val="both"/>
        <w:rPr>
          <w:rFonts w:ascii="Calibri" w:eastAsia="Calibri" w:hAnsi="Calibri" w:cs="Times New Roman"/>
          <w:b/>
        </w:rPr>
      </w:pPr>
      <w:r w:rsidRPr="00D25C86">
        <w:rPr>
          <w:rFonts w:ascii="Times New Roman" w:eastAsia="Calibri" w:hAnsi="Times New Roman" w:cs="Times New Roman"/>
          <w:sz w:val="28"/>
        </w:rPr>
        <w:t xml:space="preserve">           Целью Конференции являлась выявление и распространение продуктивного педагогического опыта формирования читательской грамотности студентов профессиональных образовательных организаций; трансляция передового педагогического опыта, направленного на повышение качества образования и совершенствование профессиональных компетенций педагогов.</w:t>
      </w:r>
      <w:r w:rsidRPr="00D25C86">
        <w:rPr>
          <w:rFonts w:ascii="Calibri" w:eastAsia="Calibri" w:hAnsi="Calibri" w:cs="Times New Roman"/>
          <w:b/>
        </w:rPr>
        <w:t xml:space="preserve"> </w:t>
      </w:r>
    </w:p>
    <w:p w:rsidR="00D70F3C" w:rsidRPr="00D25C86" w:rsidRDefault="00D70F3C" w:rsidP="00D70F3C">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 xml:space="preserve">    Работа Конференции проводилась в 2 этапа (заочный и очный) по четырем направлениям: </w:t>
      </w:r>
    </w:p>
    <w:p w:rsidR="00D70F3C" w:rsidRPr="00D25C86" w:rsidRDefault="00D70F3C" w:rsidP="00D70F3C">
      <w:pPr>
        <w:spacing w:after="0" w:line="240" w:lineRule="auto"/>
        <w:jc w:val="both"/>
        <w:rPr>
          <w:rFonts w:ascii="Times New Roman" w:eastAsia="Calibri" w:hAnsi="Times New Roman" w:cs="Times New Roman"/>
          <w:sz w:val="28"/>
        </w:rPr>
      </w:pPr>
      <w:r w:rsidRPr="00D25C86">
        <w:rPr>
          <w:rFonts w:ascii="Times New Roman" w:eastAsia="Calibri" w:hAnsi="Times New Roman" w:cs="Times New Roman"/>
          <w:sz w:val="28"/>
        </w:rPr>
        <w:t>1. Конкурс разработок заданий для совершенствования читательской грамотности студентов по филологическим дисциплинам среди преподавателей профессиональных образовательных организаций Республики Татарстан.</w:t>
      </w:r>
    </w:p>
    <w:p w:rsidR="00D70F3C" w:rsidRPr="00D25C86" w:rsidRDefault="00D70F3C" w:rsidP="00D70F3C">
      <w:pPr>
        <w:spacing w:after="0" w:line="240" w:lineRule="auto"/>
        <w:jc w:val="both"/>
        <w:rPr>
          <w:rFonts w:ascii="Times New Roman" w:eastAsia="Calibri" w:hAnsi="Times New Roman" w:cs="Times New Roman"/>
          <w:sz w:val="28"/>
        </w:rPr>
      </w:pPr>
      <w:r w:rsidRPr="00D25C86">
        <w:rPr>
          <w:rFonts w:ascii="Times New Roman" w:eastAsia="Calibri" w:hAnsi="Times New Roman" w:cs="Times New Roman"/>
          <w:sz w:val="28"/>
        </w:rPr>
        <w:t>2. Конкурс разработок заданий для совершенствования читательской грамотности студентов по обществоведческим дисциплинам среди преподавателей профессиональных образовательных организаций Республики Татарстан.</w:t>
      </w:r>
    </w:p>
    <w:p w:rsidR="00D70F3C" w:rsidRPr="00D25C86" w:rsidRDefault="00D70F3C" w:rsidP="00D70F3C">
      <w:pPr>
        <w:spacing w:after="0" w:line="240" w:lineRule="auto"/>
        <w:jc w:val="both"/>
        <w:rPr>
          <w:rFonts w:ascii="Times New Roman" w:eastAsia="Calibri" w:hAnsi="Times New Roman" w:cs="Times New Roman"/>
          <w:sz w:val="28"/>
        </w:rPr>
      </w:pPr>
      <w:r w:rsidRPr="00D25C86">
        <w:rPr>
          <w:rFonts w:ascii="Times New Roman" w:eastAsia="Calibri" w:hAnsi="Times New Roman" w:cs="Times New Roman"/>
          <w:sz w:val="28"/>
        </w:rPr>
        <w:t>3. Конкурс разработок заданий для совершенствования читательской грамотности студентов по естественно-научным дисциплинам среди преподавателей профессиональных образовательных организаций Республики Татарстан.</w:t>
      </w:r>
    </w:p>
    <w:p w:rsidR="00D70F3C" w:rsidRPr="00D25C86" w:rsidRDefault="00D70F3C" w:rsidP="00D70F3C">
      <w:pPr>
        <w:spacing w:after="0" w:line="240" w:lineRule="auto"/>
        <w:jc w:val="both"/>
        <w:rPr>
          <w:rFonts w:ascii="Times New Roman" w:eastAsia="Calibri" w:hAnsi="Times New Roman" w:cs="Times New Roman"/>
          <w:sz w:val="28"/>
        </w:rPr>
      </w:pPr>
      <w:r w:rsidRPr="00D25C86">
        <w:rPr>
          <w:rFonts w:ascii="Times New Roman" w:eastAsia="Calibri" w:hAnsi="Times New Roman" w:cs="Times New Roman"/>
          <w:sz w:val="28"/>
        </w:rPr>
        <w:t xml:space="preserve">4. Конкурс разработок заданий для совершенствования читательской грамотности студентов по математическим дисциплинам среди преподавателей профессиональных образовательных организаций Республики Татарстан.              </w:t>
      </w:r>
    </w:p>
    <w:p w:rsidR="00D70F3C" w:rsidRPr="00D25C86" w:rsidRDefault="00D70F3C" w:rsidP="00D70F3C">
      <w:pPr>
        <w:spacing w:after="0" w:line="240" w:lineRule="auto"/>
        <w:jc w:val="both"/>
        <w:rPr>
          <w:rFonts w:ascii="Times New Roman" w:eastAsia="Calibri" w:hAnsi="Times New Roman" w:cs="Times New Roman"/>
          <w:sz w:val="28"/>
        </w:rPr>
      </w:pPr>
      <w:r w:rsidRPr="00D25C86">
        <w:rPr>
          <w:rFonts w:ascii="Times New Roman" w:eastAsia="Calibri" w:hAnsi="Times New Roman" w:cs="Times New Roman"/>
          <w:sz w:val="28"/>
        </w:rPr>
        <w:t xml:space="preserve">                В ХI Республиканской научно-практической конференции имени Мусы Джалиля приняли участие 37 преподавателей из 19 профессиональных образовательных организаций Республики Татарстан:</w:t>
      </w:r>
    </w:p>
    <w:tbl>
      <w:tblPr>
        <w:tblStyle w:val="140"/>
        <w:tblW w:w="9493" w:type="dxa"/>
        <w:tblLook w:val="04A0" w:firstRow="1" w:lastRow="0" w:firstColumn="1" w:lastColumn="0" w:noHBand="0" w:noVBand="1"/>
      </w:tblPr>
      <w:tblGrid>
        <w:gridCol w:w="534"/>
        <w:gridCol w:w="3856"/>
        <w:gridCol w:w="5103"/>
      </w:tblGrid>
      <w:tr w:rsidR="00D70F3C" w:rsidRPr="00D25C86" w:rsidTr="00D70F3C">
        <w:tc>
          <w:tcPr>
            <w:tcW w:w="534" w:type="dxa"/>
          </w:tcPr>
          <w:p w:rsidR="00D70F3C" w:rsidRPr="00D25C86" w:rsidRDefault="00D70F3C" w:rsidP="00D70F3C">
            <w:pPr>
              <w:jc w:val="center"/>
              <w:rPr>
                <w:rFonts w:ascii="Times New Roman" w:eastAsia="Calibri" w:hAnsi="Times New Roman" w:cs="Times New Roman"/>
                <w:b/>
                <w:i/>
                <w:sz w:val="24"/>
                <w:lang w:val="tt-RU"/>
              </w:rPr>
            </w:pPr>
            <w:r w:rsidRPr="00D25C86">
              <w:rPr>
                <w:rFonts w:ascii="Times New Roman" w:eastAsia="Calibri" w:hAnsi="Times New Roman" w:cs="Times New Roman"/>
                <w:b/>
                <w:i/>
                <w:sz w:val="24"/>
                <w:lang w:val="tt-RU"/>
              </w:rPr>
              <w:t>№</w:t>
            </w:r>
          </w:p>
        </w:tc>
        <w:tc>
          <w:tcPr>
            <w:tcW w:w="3856" w:type="dxa"/>
          </w:tcPr>
          <w:p w:rsidR="00D70F3C" w:rsidRPr="00D25C86" w:rsidRDefault="00D70F3C" w:rsidP="00D70F3C">
            <w:pPr>
              <w:jc w:val="center"/>
              <w:rPr>
                <w:rFonts w:ascii="Times New Roman" w:eastAsia="Calibri" w:hAnsi="Times New Roman" w:cs="Times New Roman"/>
                <w:b/>
                <w:i/>
                <w:sz w:val="24"/>
                <w:lang w:val="tt-RU"/>
              </w:rPr>
            </w:pPr>
            <w:r w:rsidRPr="00D25C86">
              <w:rPr>
                <w:rFonts w:ascii="Times New Roman" w:eastAsia="Calibri" w:hAnsi="Times New Roman" w:cs="Times New Roman"/>
                <w:b/>
                <w:i/>
                <w:sz w:val="24"/>
                <w:lang w:val="tt-RU"/>
              </w:rPr>
              <w:t>ФИО</w:t>
            </w:r>
          </w:p>
        </w:tc>
        <w:tc>
          <w:tcPr>
            <w:tcW w:w="5103" w:type="dxa"/>
          </w:tcPr>
          <w:p w:rsidR="00D70F3C" w:rsidRPr="00D25C86" w:rsidRDefault="00D70F3C" w:rsidP="00D70F3C">
            <w:pPr>
              <w:jc w:val="center"/>
              <w:rPr>
                <w:rFonts w:ascii="Times New Roman" w:eastAsia="Calibri" w:hAnsi="Times New Roman" w:cs="Times New Roman"/>
                <w:b/>
                <w:i/>
                <w:sz w:val="24"/>
                <w:lang w:val="tt-RU"/>
              </w:rPr>
            </w:pPr>
            <w:r w:rsidRPr="00D25C86">
              <w:rPr>
                <w:rFonts w:ascii="Times New Roman" w:eastAsia="Calibri" w:hAnsi="Times New Roman" w:cs="Times New Roman"/>
                <w:b/>
                <w:i/>
                <w:sz w:val="24"/>
                <w:lang w:val="tt-RU"/>
              </w:rPr>
              <w:t>ОУ</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Камалова Зульфия Ахатовна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«Альметьевский политехнический техникум»</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Егорова Надежда Васильевна</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Закирова Гульназ Ринатовна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«Нижнекамский педагогический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3</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Галиуллина Елена Ильдусовна                                      Миниханова Адиля Амирзяновна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«Набережночелнинский политехнический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4</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 xml:space="preserve">Александрова Лейсан Зуфаровна, </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Митюшкина Ольга Геннадьевна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p w:rsidR="00D70F3C" w:rsidRPr="00D25C86" w:rsidRDefault="00D70F3C" w:rsidP="00D70F3C">
            <w:pPr>
              <w:rPr>
                <w:rFonts w:ascii="Times New Roman" w:eastAsia="Calibri" w:hAnsi="Times New Roman" w:cs="Times New Roman"/>
                <w:sz w:val="24"/>
                <w:lang w:val="tt-RU"/>
              </w:rPr>
            </w:pP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5</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Хакимханова Римма Камилжановна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«Набережночелнинский педагогический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6</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Рахимова Мунира Саматовна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«Казанский строительный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lastRenderedPageBreak/>
              <w:t>7</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Куличкова</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Елена Александровна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«Чистопольский сельскохозяйственный техникум им. Г.И. Усманова»</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8</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Степанова Татьяна Викторовна</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Чугалаева Эльвина Ренатовна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«Набережночелнинский политехнический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9</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Муртазина Луиза Нургалиевна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«Нурлатский аграрный техникум»</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10</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Гараева Зульфия Рашитовна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«Атнинский сельскохозяйственный техникум им. Габдуллы Тукая»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11</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Мухамадеева Рамзия Макмуновна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«Елабужский политехнический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12</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Исламова Лейсан Факисовна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«Актанышский технологический техникум»</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13</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Шарифуллина Эльвира Мавлетзяновна,</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Габдурахимова Татьяна Михаиловна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«Колледж нефтехимии и нефтепереработки имени Н.В. Лемаева»</w:t>
            </w:r>
          </w:p>
        </w:tc>
      </w:tr>
      <w:tr w:rsidR="00D70F3C" w:rsidRPr="00D25C86" w:rsidTr="00D70F3C">
        <w:trPr>
          <w:trHeight w:val="578"/>
        </w:trPr>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14</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 xml:space="preserve">Маслова Эльмира Физаиловна, Александрова Оксана Валерьевна </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«Набережночелнинский педагогический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15</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Шайсуварова Лейля Хамисовна</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Ибрагимова Физалия Дауфотовна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 xml:space="preserve"> 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16</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Гилязетдинова Гулнур Мирзануровна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17</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Бочкова Марина Андреевна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«Зеленодольский механический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18</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Хайруллина Илгиза Муфаздаловна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19</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 xml:space="preserve">Габдуллина Г.М., </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Ибрагимова В.Н.</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«Казанский нефтехимический колледж имени В.П.Лушникова»</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20</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Набиева Гульшат  Джамилевна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«Лаишевский технико – экономический техникум»</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21</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Талипова Гульназ Фазыловна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22</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Сибгатуллина Альбина Денисовна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«Нижнекамский многопрофильный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23</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Сайранова Лейсан Рафисовна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«Набережночелнинский политехнический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24</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Красноперова Татьяна Алексеевна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25</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 xml:space="preserve">Солдатова Анна Николаевна </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«Казанский торгово-экономический техникум»</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26</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Галиева Илфания Мусавировна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27</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 xml:space="preserve">Гимадиева Алсу Фирдаусовна, </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Хабирова Фирая Захировна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28</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Мустафина Руфина Салимгареевна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 xml:space="preserve">ГАПОУ “Нурлатский аграрный техникум” </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29</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Мухутдинова Алия Наилевна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«Арский педагогический колледж им. Г.Тукая»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30</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Камчатнова Оксана Вячеславовна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“Зеленодольский механический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lastRenderedPageBreak/>
              <w:t>31</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 xml:space="preserve">Бубекова Ильмира Азгамовна, </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Имамутдинова Расима Галиаскаровна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32</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Железкова Диляра Альбертовна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33</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Хасаншина Ольга Владимировна Туктамышева Регина Анваровна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«Казанский авиационно-технический колледж имени П.В. Дементьева»</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34</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Якубова Марал Сапардурдыевна, Камашева Надежда Сергеевна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35</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Гилязетдинов Илнур Илфатович</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«Мензелинский педагогический колледж имени Мусы Джалиля»</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36</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Голованова Анастасия Сергеевна</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Кузьмина Марина Юрьевна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ГАПОУ «Нижнекамский многопрофильный колледж»</w:t>
            </w:r>
          </w:p>
        </w:tc>
      </w:tr>
      <w:tr w:rsidR="00D70F3C" w:rsidRPr="00D25C86" w:rsidTr="00D70F3C">
        <w:tc>
          <w:tcPr>
            <w:tcW w:w="534"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37</w:t>
            </w:r>
          </w:p>
        </w:tc>
        <w:tc>
          <w:tcPr>
            <w:tcW w:w="3856"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Минегалиева Ильсияр Дамировна</w:t>
            </w:r>
          </w:p>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Московская Наиля Ингелевна</w:t>
            </w:r>
          </w:p>
        </w:tc>
        <w:tc>
          <w:tcPr>
            <w:tcW w:w="5103" w:type="dxa"/>
          </w:tcPr>
          <w:p w:rsidR="00D70F3C" w:rsidRPr="00D25C86" w:rsidRDefault="00D70F3C" w:rsidP="00D70F3C">
            <w:pPr>
              <w:rPr>
                <w:rFonts w:ascii="Times New Roman" w:eastAsia="Calibri" w:hAnsi="Times New Roman" w:cs="Times New Roman"/>
                <w:sz w:val="24"/>
                <w:lang w:val="tt-RU"/>
              </w:rPr>
            </w:pPr>
            <w:r w:rsidRPr="00D25C86">
              <w:rPr>
                <w:rFonts w:ascii="Times New Roman" w:eastAsia="Calibri" w:hAnsi="Times New Roman" w:cs="Times New Roman"/>
                <w:sz w:val="24"/>
                <w:lang w:val="tt-RU"/>
              </w:rPr>
              <w:t xml:space="preserve">ГАПОУ «Мензелинский педагогический колледж имени Мусы Джалиля» </w:t>
            </w:r>
          </w:p>
        </w:tc>
      </w:tr>
    </w:tbl>
    <w:p w:rsidR="00D70F3C" w:rsidRPr="00D25C86" w:rsidRDefault="00D70F3C" w:rsidP="00D70F3C"/>
    <w:p w:rsidR="00D70F3C" w:rsidRPr="00D25C86" w:rsidRDefault="00D70F3C" w:rsidP="00D70F3C">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Из всех работ жюри выделило 24 участника очного этапа Конференции и разделило их на 2 направления:</w:t>
      </w:r>
    </w:p>
    <w:tbl>
      <w:tblPr>
        <w:tblStyle w:val="21"/>
        <w:tblW w:w="0" w:type="auto"/>
        <w:tblLook w:val="04A0" w:firstRow="1" w:lastRow="0" w:firstColumn="1" w:lastColumn="0" w:noHBand="0" w:noVBand="1"/>
      </w:tblPr>
      <w:tblGrid>
        <w:gridCol w:w="554"/>
        <w:gridCol w:w="3933"/>
        <w:gridCol w:w="3601"/>
        <w:gridCol w:w="1683"/>
      </w:tblGrid>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w:t>
            </w:r>
          </w:p>
        </w:tc>
        <w:tc>
          <w:tcPr>
            <w:tcW w:w="4115"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ФИО участника</w:t>
            </w:r>
          </w:p>
        </w:tc>
        <w:tc>
          <w:tcPr>
            <w:tcW w:w="3686"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ПОО участника</w:t>
            </w:r>
          </w:p>
        </w:tc>
        <w:tc>
          <w:tcPr>
            <w:tcW w:w="1694"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ИТОГОВЫЙ РЕЗУЛЬТАТ</w:t>
            </w:r>
          </w:p>
        </w:tc>
      </w:tr>
      <w:tr w:rsidR="00D70F3C" w:rsidRPr="00D25C86" w:rsidTr="008C5249">
        <w:tc>
          <w:tcPr>
            <w:tcW w:w="10053" w:type="dxa"/>
            <w:gridSpan w:val="4"/>
          </w:tcPr>
          <w:p w:rsidR="00D70F3C" w:rsidRPr="00D25C86" w:rsidRDefault="00D70F3C" w:rsidP="00D70F3C">
            <w:pPr>
              <w:jc w:val="center"/>
              <w:rPr>
                <w:rFonts w:ascii="Times New Roman" w:hAnsi="Times New Roman" w:cs="Times New Roman"/>
                <w:b/>
                <w:sz w:val="24"/>
                <w:szCs w:val="24"/>
              </w:rPr>
            </w:pPr>
            <w:r w:rsidRPr="00D25C86">
              <w:rPr>
                <w:rFonts w:ascii="Times New Roman" w:hAnsi="Times New Roman" w:cs="Times New Roman"/>
                <w:b/>
                <w:sz w:val="24"/>
                <w:szCs w:val="24"/>
              </w:rPr>
              <w:t>ФИЛОЛОГИЧЕСКИЕ ДИСЦИПЛИНЫ</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1.</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 xml:space="preserve">Маслова Эльмира Физаиловна, Александрова Оксана Валерьевна </w:t>
            </w: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«Набережночелнинский педагогический колледж»</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1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2.</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rPr>
              <w:t>Хайруллина Илгиза Муфаздаловна</w:t>
            </w:r>
            <w:r w:rsidRPr="00D25C86">
              <w:rPr>
                <w:rFonts w:ascii="Times New Roman" w:hAnsi="Times New Roman" w:cs="Times New Roman"/>
                <w:sz w:val="24"/>
                <w:szCs w:val="24"/>
                <w:lang w:val="tt-RU"/>
              </w:rPr>
              <w:t xml:space="preserve"> </w:t>
            </w:r>
          </w:p>
          <w:p w:rsidR="00D70F3C" w:rsidRPr="00D25C86" w:rsidRDefault="00D70F3C" w:rsidP="00D70F3C">
            <w:pPr>
              <w:rPr>
                <w:rFonts w:ascii="Times New Roman" w:hAnsi="Times New Roman" w:cs="Times New Roman"/>
                <w:sz w:val="24"/>
                <w:szCs w:val="24"/>
              </w:rPr>
            </w:pP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lang w:val="tt-RU"/>
              </w:rPr>
              <w:t>ГАПОУ «Мензелинский педагогический колледж имени Мусы Джалиля»</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1 место</w:t>
            </w:r>
          </w:p>
        </w:tc>
      </w:tr>
      <w:tr w:rsidR="00D70F3C" w:rsidRPr="00D25C86" w:rsidTr="008C5249">
        <w:trPr>
          <w:trHeight w:val="626"/>
        </w:trPr>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3.</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 xml:space="preserve">Камалова Зульфия Ахатовна </w:t>
            </w:r>
          </w:p>
          <w:p w:rsidR="00D70F3C" w:rsidRPr="00D25C86" w:rsidRDefault="00D70F3C" w:rsidP="00D70F3C">
            <w:pPr>
              <w:rPr>
                <w:rFonts w:ascii="Times New Roman" w:hAnsi="Times New Roman" w:cs="Times New Roman"/>
                <w:sz w:val="24"/>
                <w:szCs w:val="24"/>
              </w:rPr>
            </w:pP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lang w:val="tt-RU"/>
              </w:rPr>
              <w:t>ГАПОУ «Альметьевский политехнический техникум»</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2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4.</w:t>
            </w:r>
          </w:p>
        </w:tc>
        <w:tc>
          <w:tcPr>
            <w:tcW w:w="4115"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 xml:space="preserve">Александрова Лейсан Зуфаровна, </w:t>
            </w:r>
          </w:p>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Митюшкина Ольга Геннадьевна</w:t>
            </w: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ГАПОУ  «Мензелинский педагогический колледж имени Мусы Джалиля»</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2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5.</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Хакимханова Римма Камилжановна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lang w:val="tt-RU"/>
              </w:rPr>
              <w:t>ГАПОУ «Набережночелнинский педагогический колледж»</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3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6.</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Гилязетдинова Гулнур Мирзануровна</w:t>
            </w:r>
          </w:p>
          <w:p w:rsidR="00D70F3C" w:rsidRPr="00D25C86" w:rsidRDefault="00D70F3C" w:rsidP="00D70F3C">
            <w:pPr>
              <w:rPr>
                <w:rFonts w:ascii="Times New Roman" w:hAnsi="Times New Roman" w:cs="Times New Roman"/>
                <w:sz w:val="24"/>
                <w:szCs w:val="24"/>
              </w:rPr>
            </w:pP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lang w:val="tt-RU"/>
              </w:rPr>
              <w:t>ГАПОУ «Мензелинский педагогический колледж имени Мусы Джалиля»</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3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7.</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Исламова Лейсан Факисовна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lang w:val="tt-RU"/>
              </w:rPr>
              <w:t>ГАПОУ «Актанышский технологический техникум»</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3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8.</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Степанова Татьяна Викторовна</w:t>
            </w:r>
          </w:p>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 xml:space="preserve">Чугалаева Эльвина Ренатовна </w:t>
            </w: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lang w:val="tt-RU"/>
              </w:rPr>
              <w:t>ГАПОУ «Набережночелнинский политехнический колледж»</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9.</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Мухамадеева Рамзия Макмуновна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lang w:val="tt-RU"/>
              </w:rPr>
              <w:t>ГАПОУ  «Елабужский политехнический колледж»</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10.</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Бочкова Марина Андреевна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«Зеленодольский механический колледж»</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11.</w:t>
            </w:r>
          </w:p>
        </w:tc>
        <w:tc>
          <w:tcPr>
            <w:tcW w:w="4115"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Галиуллина Елена Ильдусовна,                                     Миниханова Адиля Амирзяновна</w:t>
            </w: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ГАПОУ «Набережночелнинский политехнический колледж»</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12.</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Муртазина Луиза Нургалиевна</w:t>
            </w:r>
          </w:p>
        </w:tc>
        <w:tc>
          <w:tcPr>
            <w:tcW w:w="3686"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lang w:val="tt-RU"/>
              </w:rPr>
              <w:t>ГАПОУ «Нурлатский аграрный техникум»</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r w:rsidR="00D70F3C" w:rsidRPr="00D25C86" w:rsidTr="008C5249">
        <w:tc>
          <w:tcPr>
            <w:tcW w:w="10053" w:type="dxa"/>
            <w:gridSpan w:val="4"/>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b/>
                <w:sz w:val="24"/>
                <w:szCs w:val="24"/>
              </w:rPr>
              <w:t>ОБЩЕСТВОВЕДЧЕСКИЕ И ЕСТЕСТВЕННО-НАУЧНЫЕ ДИСЦИПЛИНЫ</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lastRenderedPageBreak/>
              <w:t>1.</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Голованова Анастасия Сергеевна,</w:t>
            </w:r>
          </w:p>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Кузьмина Марина Юрьевна</w:t>
            </w: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«Нижнекамский многопрофильный колледж»</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1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2.</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Галиева Илфания Мусавировна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«Мензелинский педагогический колледж имени Мусы Джалиля»</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1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3.</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 xml:space="preserve">Бубекова Ильмира Азгамовна, </w:t>
            </w:r>
          </w:p>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 xml:space="preserve">Имамутдинова Расима Галиаскаровна </w:t>
            </w: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«Мензелинский педагогический колледж имени Мусы Джалиля»</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1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4.</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Минегалиева Ильсияр Дамировна,</w:t>
            </w:r>
          </w:p>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Московская Наиля Ингелевна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«Мензелинский педагогический колледж имени Мусы Джалиля»</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2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5.</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 xml:space="preserve">Гимадиева Алсу Фирдаусовна, </w:t>
            </w:r>
          </w:p>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Хабирова Фирая Захировна</w:t>
            </w: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«Мензелинский педагогический колледж имени Мусы Джалиля»</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2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6.</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 xml:space="preserve">Якубова Марал Сапардурдыевна, </w:t>
            </w:r>
          </w:p>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Камашева Надежда Сергеевна</w:t>
            </w: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«Мензелинский педагогический колледж имени Мусы Джалиля»</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2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7.</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Сибгатуллина Альбина Денисовна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«Нижнекамский многопрофильный колледж»</w:t>
            </w:r>
          </w:p>
        </w:tc>
        <w:tc>
          <w:tcPr>
            <w:tcW w:w="1694" w:type="dxa"/>
          </w:tcPr>
          <w:p w:rsidR="00D70F3C" w:rsidRPr="00D25C86" w:rsidRDefault="00D70F3C" w:rsidP="00D70F3C">
            <w:pPr>
              <w:jc w:val="center"/>
              <w:rPr>
                <w:rFonts w:ascii="Times New Roman" w:hAnsi="Times New Roman" w:cs="Times New Roman"/>
                <w:sz w:val="24"/>
                <w:szCs w:val="24"/>
              </w:rPr>
            </w:pPr>
            <w:r w:rsidRPr="00D25C86">
              <w:rPr>
                <w:rFonts w:ascii="Times New Roman" w:hAnsi="Times New Roman" w:cs="Times New Roman"/>
                <w:sz w:val="24"/>
                <w:szCs w:val="24"/>
              </w:rPr>
              <w:t>3 место</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8.</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Мухутдинова Алия Наилевна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«Арский педагогический колледж им. Г.Тукая»</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9.</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 xml:space="preserve">Камчатнова Оксана Вячеславовна </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“Зеленодольский механический колледж”</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10.</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 xml:space="preserve">Солдатова Анна Николаевна </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«Казанский торгово-экономический техникум»</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11.</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Мустафина Руфина Салимгареевна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“Нурлатский аграрный техникум”</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r w:rsidR="00D70F3C" w:rsidRPr="00D25C86" w:rsidTr="008C5249">
        <w:tc>
          <w:tcPr>
            <w:tcW w:w="558" w:type="dxa"/>
          </w:tcPr>
          <w:p w:rsidR="00D70F3C" w:rsidRPr="00D25C86" w:rsidRDefault="00D70F3C" w:rsidP="00D70F3C">
            <w:pPr>
              <w:jc w:val="both"/>
              <w:rPr>
                <w:rFonts w:ascii="Times New Roman" w:hAnsi="Times New Roman" w:cs="Times New Roman"/>
                <w:sz w:val="24"/>
                <w:szCs w:val="24"/>
              </w:rPr>
            </w:pPr>
            <w:r w:rsidRPr="00D25C86">
              <w:rPr>
                <w:rFonts w:ascii="Times New Roman" w:hAnsi="Times New Roman" w:cs="Times New Roman"/>
                <w:sz w:val="24"/>
                <w:szCs w:val="24"/>
              </w:rPr>
              <w:t>12.</w:t>
            </w:r>
          </w:p>
        </w:tc>
        <w:tc>
          <w:tcPr>
            <w:tcW w:w="4115"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Сайранова Лейсан Рафисовна</w:t>
            </w:r>
          </w:p>
          <w:p w:rsidR="00D70F3C" w:rsidRPr="00D25C86" w:rsidRDefault="00D70F3C" w:rsidP="00D70F3C">
            <w:pPr>
              <w:rPr>
                <w:rFonts w:ascii="Times New Roman" w:hAnsi="Times New Roman" w:cs="Times New Roman"/>
                <w:sz w:val="24"/>
                <w:szCs w:val="24"/>
                <w:lang w:val="tt-RU"/>
              </w:rPr>
            </w:pPr>
          </w:p>
        </w:tc>
        <w:tc>
          <w:tcPr>
            <w:tcW w:w="3686" w:type="dxa"/>
          </w:tcPr>
          <w:p w:rsidR="00D70F3C" w:rsidRPr="00D25C86" w:rsidRDefault="00D70F3C" w:rsidP="00D70F3C">
            <w:pPr>
              <w:rPr>
                <w:rFonts w:ascii="Times New Roman" w:hAnsi="Times New Roman" w:cs="Times New Roman"/>
                <w:sz w:val="24"/>
                <w:szCs w:val="24"/>
                <w:lang w:val="tt-RU"/>
              </w:rPr>
            </w:pPr>
            <w:r w:rsidRPr="00D25C86">
              <w:rPr>
                <w:rFonts w:ascii="Times New Roman" w:hAnsi="Times New Roman" w:cs="Times New Roman"/>
                <w:sz w:val="24"/>
                <w:szCs w:val="24"/>
                <w:lang w:val="tt-RU"/>
              </w:rPr>
              <w:t>ГАПОУ «Набережночелнинский политехнический колледж»</w:t>
            </w:r>
          </w:p>
        </w:tc>
        <w:tc>
          <w:tcPr>
            <w:tcW w:w="1694" w:type="dxa"/>
          </w:tcPr>
          <w:p w:rsidR="00D70F3C" w:rsidRPr="00D25C86" w:rsidRDefault="00D70F3C" w:rsidP="00D70F3C">
            <w:pPr>
              <w:rPr>
                <w:rFonts w:ascii="Times New Roman" w:hAnsi="Times New Roman" w:cs="Times New Roman"/>
                <w:sz w:val="24"/>
                <w:szCs w:val="24"/>
              </w:rPr>
            </w:pPr>
            <w:r w:rsidRPr="00D25C86">
              <w:rPr>
                <w:rFonts w:ascii="Times New Roman" w:hAnsi="Times New Roman" w:cs="Times New Roman"/>
                <w:sz w:val="24"/>
                <w:szCs w:val="24"/>
              </w:rPr>
              <w:t>Сертификат об участии</w:t>
            </w:r>
          </w:p>
        </w:tc>
      </w:tr>
    </w:tbl>
    <w:p w:rsidR="00D70F3C" w:rsidRPr="00D25C86" w:rsidRDefault="00D70F3C" w:rsidP="00D70F3C">
      <w:pPr>
        <w:spacing w:after="0" w:line="240" w:lineRule="auto"/>
        <w:ind w:firstLine="708"/>
        <w:jc w:val="both"/>
        <w:rPr>
          <w:rFonts w:ascii="Times New Roman" w:eastAsia="Calibri" w:hAnsi="Times New Roman" w:cs="Times New Roman"/>
          <w:sz w:val="28"/>
        </w:rPr>
      </w:pPr>
    </w:p>
    <w:p w:rsidR="00D70F3C" w:rsidRPr="00D25C86" w:rsidRDefault="00D70F3C" w:rsidP="00D70F3C">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 xml:space="preserve">Конференцию открыло театрализованное представление «Книги против гаджетов», в котором освещалась актуальность проблемы чтения. Уважаемое жюри, в состав которого вошли представители Елабужского института (филиал) Казанского Федерального Университета: </w:t>
      </w:r>
      <w:r w:rsidRPr="00D25C86">
        <w:rPr>
          <w:rFonts w:ascii="Times New Roman" w:eastAsia="Calibri" w:hAnsi="Times New Roman" w:cs="Times New Roman"/>
          <w:b/>
          <w:sz w:val="28"/>
        </w:rPr>
        <w:t>Даутов Гумар Фильгизович</w:t>
      </w:r>
      <w:r w:rsidRPr="00D25C86">
        <w:rPr>
          <w:rFonts w:ascii="Times New Roman" w:eastAsia="Calibri" w:hAnsi="Times New Roman" w:cs="Times New Roman"/>
          <w:sz w:val="28"/>
        </w:rPr>
        <w:t xml:space="preserve"> (доцент кафедры татарской филологии ЕИ КФУ, кандидат филологических наук), </w:t>
      </w:r>
      <w:r w:rsidRPr="00D25C86">
        <w:rPr>
          <w:rFonts w:ascii="Times New Roman" w:eastAsia="Calibri" w:hAnsi="Times New Roman" w:cs="Times New Roman"/>
          <w:b/>
          <w:sz w:val="28"/>
        </w:rPr>
        <w:t>Смирнов Сергей</w:t>
      </w:r>
      <w:r w:rsidRPr="00D25C86">
        <w:rPr>
          <w:rFonts w:ascii="Times New Roman" w:eastAsia="Calibri" w:hAnsi="Times New Roman" w:cs="Times New Roman"/>
          <w:sz w:val="28"/>
        </w:rPr>
        <w:t xml:space="preserve"> </w:t>
      </w:r>
      <w:r w:rsidRPr="00D25C86">
        <w:rPr>
          <w:rFonts w:ascii="Times New Roman" w:eastAsia="Calibri" w:hAnsi="Times New Roman" w:cs="Times New Roman"/>
          <w:b/>
          <w:sz w:val="28"/>
        </w:rPr>
        <w:t>Владимирович</w:t>
      </w:r>
      <w:r w:rsidRPr="00D25C86">
        <w:rPr>
          <w:rFonts w:ascii="Times New Roman" w:eastAsia="Calibri" w:hAnsi="Times New Roman" w:cs="Times New Roman"/>
          <w:sz w:val="28"/>
        </w:rPr>
        <w:t xml:space="preserve"> (заведующий кафедрой философии и социологии ЕИ КФУ, кандидат философских наук), </w:t>
      </w:r>
      <w:r w:rsidRPr="00D25C86">
        <w:rPr>
          <w:rFonts w:ascii="Times New Roman" w:eastAsia="Calibri" w:hAnsi="Times New Roman" w:cs="Times New Roman"/>
          <w:b/>
          <w:sz w:val="28"/>
        </w:rPr>
        <w:t>Латипов Загир Азгарович</w:t>
      </w:r>
      <w:r w:rsidRPr="00D25C86">
        <w:rPr>
          <w:rFonts w:ascii="Times New Roman" w:eastAsia="Calibri" w:hAnsi="Times New Roman" w:cs="Times New Roman"/>
          <w:sz w:val="28"/>
        </w:rPr>
        <w:t xml:space="preserve"> (доцент отделения математики и естественных наук ЕИ КФУ, кандидат педагогических наук) - также отметили о</w:t>
      </w:r>
      <w:r w:rsidRPr="00D25C86">
        <w:t xml:space="preserve"> </w:t>
      </w:r>
      <w:r w:rsidRPr="00D25C86">
        <w:rPr>
          <w:rFonts w:ascii="Times New Roman" w:eastAsia="Calibri" w:hAnsi="Times New Roman" w:cs="Times New Roman"/>
          <w:sz w:val="28"/>
        </w:rPr>
        <w:t xml:space="preserve">проблемах формирования у обучающихся потребности в систематическом чтении и читательской грамотности, ведь именно читательский навык играет весомую роль как в учебе, так и в жизни.  </w:t>
      </w:r>
    </w:p>
    <w:p w:rsidR="00D70F3C" w:rsidRPr="00D25C86" w:rsidRDefault="00D70F3C" w:rsidP="00D70F3C">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 xml:space="preserve">В своей приветственной речи директор ГАПОУ «Мензелинский педагогический колледж имени Мусы Джалиля» Ибрагимов Ренат Махмутович подчеркнул, что только систематическая работа по формированию читательской грамотности на всех ступенях обучения способна решить проблему </w:t>
      </w:r>
      <w:r w:rsidRPr="00D25C86">
        <w:rPr>
          <w:rFonts w:ascii="Times New Roman" w:eastAsia="Calibri" w:hAnsi="Times New Roman" w:cs="Times New Roman"/>
          <w:sz w:val="28"/>
        </w:rPr>
        <w:lastRenderedPageBreak/>
        <w:t>формирования грамотного читателя. Для этого необходимо правильно выстроить весь инструментарий, распределив его по ступеням обучения, и задействовать его и в учебной и во внеучебной работе.</w:t>
      </w:r>
      <w:r w:rsidRPr="00D25C86">
        <w:t xml:space="preserve">  </w:t>
      </w:r>
      <w:r w:rsidRPr="00D25C86">
        <w:rPr>
          <w:rFonts w:ascii="Times New Roman" w:eastAsia="Calibri" w:hAnsi="Times New Roman" w:cs="Times New Roman"/>
          <w:sz w:val="28"/>
        </w:rPr>
        <w:t>А эффективность работы по формированию читательской грамотности прежде всего зависит от педагога, задача которого, выступая организатором учебной деятельности, стать заинтересованным и интересным соучастником этого процесса.</w:t>
      </w:r>
    </w:p>
    <w:p w:rsidR="00D70F3C" w:rsidRPr="00D25C86" w:rsidRDefault="00D70F3C" w:rsidP="00D70F3C">
      <w:pPr>
        <w:spacing w:after="0" w:line="240" w:lineRule="auto"/>
        <w:ind w:firstLine="708"/>
        <w:jc w:val="both"/>
        <w:rPr>
          <w:rFonts w:ascii="Times New Roman" w:eastAsia="Calibri" w:hAnsi="Times New Roman" w:cs="Times New Roman"/>
          <w:sz w:val="28"/>
        </w:rPr>
      </w:pPr>
      <w:r w:rsidRPr="00D25C86">
        <w:rPr>
          <w:rFonts w:ascii="Times New Roman" w:eastAsia="Calibri" w:hAnsi="Times New Roman" w:cs="Times New Roman"/>
          <w:sz w:val="28"/>
        </w:rPr>
        <w:t>ХI Республиканская научно-практическая конференция имени Мусы Джалиля дала участникам возможность поделиться своим опытом работы по совершенствованию читательской грамотности студентов и пополнить свое портфолио дипломами Министерства образования и науки Республики Татарстан.</w:t>
      </w:r>
    </w:p>
    <w:p w:rsidR="00D70F3C" w:rsidRPr="00D25C86" w:rsidRDefault="00D70F3C" w:rsidP="00D70F3C">
      <w:pPr>
        <w:spacing w:after="0" w:line="240" w:lineRule="auto"/>
        <w:ind w:firstLine="708"/>
        <w:jc w:val="both"/>
        <w:rPr>
          <w:rFonts w:ascii="Times New Roman" w:eastAsia="Calibri" w:hAnsi="Times New Roman" w:cs="Times New Roman"/>
          <w:sz w:val="28"/>
        </w:rPr>
      </w:pPr>
    </w:p>
    <w:p w:rsidR="00D70F3C" w:rsidRPr="00D25C86" w:rsidRDefault="00D70F3C" w:rsidP="00D70F3C">
      <w:pPr>
        <w:numPr>
          <w:ilvl w:val="0"/>
          <w:numId w:val="24"/>
        </w:numPr>
        <w:spacing w:after="0" w:line="240" w:lineRule="auto"/>
        <w:ind w:left="0" w:firstLine="867"/>
        <w:contextualSpacing/>
        <w:jc w:val="both"/>
        <w:rPr>
          <w:rFonts w:ascii="Times New Roman" w:eastAsia="Calibri" w:hAnsi="Times New Roman" w:cs="Times New Roman"/>
          <w:sz w:val="28"/>
        </w:rPr>
      </w:pPr>
      <w:r w:rsidRPr="00D25C86">
        <w:rPr>
          <w:rFonts w:ascii="Times New Roman" w:eastAsia="Calibri" w:hAnsi="Times New Roman" w:cs="Times New Roman"/>
          <w:sz w:val="28"/>
          <w:lang w:val="tt-RU"/>
        </w:rPr>
        <w:t>В</w:t>
      </w:r>
      <w:r w:rsidRPr="00D25C86">
        <w:rPr>
          <w:rFonts w:ascii="Times New Roman" w:eastAsia="Calibri" w:hAnsi="Times New Roman" w:cs="Times New Roman"/>
          <w:sz w:val="28"/>
        </w:rPr>
        <w:t xml:space="preserve"> целях воспитания любви к родному языку и литературе, расширения кругозора обучающихся 7-9 классов, развития их творческих способностей, 8  февраля 2023 года  прошел </w:t>
      </w:r>
      <w:r w:rsidRPr="00D25C86">
        <w:rPr>
          <w:rFonts w:ascii="Times New Roman" w:eastAsia="Calibri" w:hAnsi="Times New Roman" w:cs="Times New Roman"/>
          <w:b/>
          <w:sz w:val="28"/>
          <w:u w:val="single"/>
        </w:rPr>
        <w:t>региональный конкурс “Әдәби викторина”, посвящённый 117 – летию со дня рождения татарского поэта – героя Мусы Джалиля.</w:t>
      </w:r>
      <w:r w:rsidRPr="00D25C86">
        <w:rPr>
          <w:lang w:val="tt-RU"/>
        </w:rPr>
        <w:tab/>
      </w:r>
    </w:p>
    <w:p w:rsidR="00D70F3C" w:rsidRPr="00D25C86" w:rsidRDefault="00D70F3C" w:rsidP="00D70F3C">
      <w:pPr>
        <w:numPr>
          <w:ilvl w:val="0"/>
          <w:numId w:val="24"/>
        </w:numPr>
        <w:ind w:left="0" w:firstLine="867"/>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В соответствии с Планом работы Некоммерческого партнерства «Совет директоров образовательных учреждений среднего профессионального образования Республики Татарстан» на 2023-2024 учебный год, на базе ГАПОУ «Мензелинский педагогический колледж имени Мусы Джалиля» </w:t>
      </w:r>
      <w:r w:rsidRPr="00D25C86">
        <w:rPr>
          <w:rFonts w:ascii="Times New Roman" w:eastAsia="Calibri" w:hAnsi="Times New Roman" w:cs="Times New Roman"/>
          <w:b/>
          <w:sz w:val="28"/>
          <w:szCs w:val="28"/>
        </w:rPr>
        <w:t>17 ноября 2023 года</w:t>
      </w:r>
      <w:r w:rsidRPr="00D25C86">
        <w:rPr>
          <w:rFonts w:ascii="Times New Roman" w:eastAsia="Calibri" w:hAnsi="Times New Roman" w:cs="Times New Roman"/>
          <w:sz w:val="28"/>
          <w:szCs w:val="28"/>
        </w:rPr>
        <w:t xml:space="preserve"> была проведена </w:t>
      </w:r>
      <w:r w:rsidRPr="00D25C86">
        <w:rPr>
          <w:rFonts w:ascii="Times New Roman" w:eastAsia="Calibri" w:hAnsi="Times New Roman" w:cs="Times New Roman"/>
          <w:b/>
          <w:sz w:val="28"/>
          <w:u w:val="single"/>
        </w:rPr>
        <w:t>Республиканская олимпиада по татарскому языку среди русскоязычных студентов 1-2-х курсов профессиональных образовательных организаций Республики Татарстан</w:t>
      </w:r>
      <w:r w:rsidRPr="00D25C86">
        <w:rPr>
          <w:rFonts w:ascii="Times New Roman" w:eastAsia="Calibri" w:hAnsi="Times New Roman" w:cs="Times New Roman"/>
          <w:b/>
          <w:sz w:val="28"/>
        </w:rPr>
        <w:t xml:space="preserve"> </w:t>
      </w:r>
      <w:r w:rsidRPr="00D25C86">
        <w:rPr>
          <w:rFonts w:ascii="Times New Roman" w:eastAsia="Calibri" w:hAnsi="Times New Roman" w:cs="Times New Roman"/>
          <w:sz w:val="28"/>
          <w:szCs w:val="28"/>
        </w:rPr>
        <w:t xml:space="preserve">(далее – Олимпиада). </w:t>
      </w:r>
    </w:p>
    <w:p w:rsidR="00D70F3C" w:rsidRPr="00D25C86" w:rsidRDefault="00D70F3C" w:rsidP="00D70F3C">
      <w:pPr>
        <w:ind w:firstLine="720"/>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Олимпиада проводилась в целях   повышения качества среднего профессионального образования, выявления и поощрения студентов, демонстрирующих высокий уровень знания татарского языка, развития творческих способностей студентов.</w:t>
      </w:r>
    </w:p>
    <w:p w:rsidR="00D70F3C" w:rsidRPr="00D25C86" w:rsidRDefault="00D70F3C" w:rsidP="00D70F3C">
      <w:pPr>
        <w:spacing w:after="0"/>
        <w:ind w:firstLine="306"/>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 Олимпиаде приняли участие обучающиеся 1-2 курсов из 19 образовательных учреждений РТ:  </w:t>
      </w:r>
    </w:p>
    <w:p w:rsidR="00D70F3C" w:rsidRPr="00D25C86" w:rsidRDefault="00D70F3C" w:rsidP="00D70F3C">
      <w:pPr>
        <w:numPr>
          <w:ilvl w:val="0"/>
          <w:numId w:val="25"/>
        </w:numPr>
        <w:contextualSpacing/>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«Альметьевский политехнический техникум»;</w:t>
      </w:r>
    </w:p>
    <w:p w:rsidR="00D70F3C" w:rsidRPr="00D25C86" w:rsidRDefault="00D70F3C" w:rsidP="00D70F3C">
      <w:pPr>
        <w:numPr>
          <w:ilvl w:val="0"/>
          <w:numId w:val="25"/>
        </w:numPr>
        <w:contextualSpacing/>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«Арский педагогический колледж им. Г. Тукая»;</w:t>
      </w:r>
    </w:p>
    <w:p w:rsidR="00D70F3C" w:rsidRPr="00D25C86" w:rsidRDefault="00D70F3C" w:rsidP="00D70F3C">
      <w:pPr>
        <w:numPr>
          <w:ilvl w:val="0"/>
          <w:numId w:val="25"/>
        </w:numPr>
        <w:contextualSpacing/>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«Бугульминский машиностроительный техникум»;</w:t>
      </w:r>
    </w:p>
    <w:p w:rsidR="00D70F3C" w:rsidRPr="00D25C86" w:rsidRDefault="00D70F3C" w:rsidP="00D70F3C">
      <w:pPr>
        <w:numPr>
          <w:ilvl w:val="0"/>
          <w:numId w:val="25"/>
        </w:numPr>
        <w:contextualSpacing/>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ГАПОУ «Елабужский политехнический колледж»; </w:t>
      </w:r>
    </w:p>
    <w:p w:rsidR="00D70F3C" w:rsidRPr="00D25C86" w:rsidRDefault="00D70F3C" w:rsidP="00D70F3C">
      <w:pPr>
        <w:numPr>
          <w:ilvl w:val="0"/>
          <w:numId w:val="25"/>
        </w:numPr>
        <w:spacing w:after="0" w:line="240" w:lineRule="auto"/>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«Камский государственный автомеханический техникум им. Л.Б. Васильева»;</w:t>
      </w:r>
    </w:p>
    <w:p w:rsidR="00D70F3C" w:rsidRPr="00D25C86" w:rsidRDefault="00D70F3C" w:rsidP="00D70F3C">
      <w:pPr>
        <w:numPr>
          <w:ilvl w:val="0"/>
          <w:numId w:val="25"/>
        </w:numPr>
        <w:spacing w:after="0" w:line="240" w:lineRule="auto"/>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«Казанский педагогический колледж»;</w:t>
      </w:r>
    </w:p>
    <w:p w:rsidR="00D70F3C" w:rsidRPr="00D25C86" w:rsidRDefault="00D70F3C" w:rsidP="00D70F3C">
      <w:pPr>
        <w:numPr>
          <w:ilvl w:val="0"/>
          <w:numId w:val="25"/>
        </w:numPr>
        <w:spacing w:after="0" w:line="240" w:lineRule="auto"/>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«Казанский строительный колледж»;</w:t>
      </w:r>
    </w:p>
    <w:p w:rsidR="00D70F3C" w:rsidRPr="00D25C86" w:rsidRDefault="00D70F3C" w:rsidP="00D70F3C">
      <w:pPr>
        <w:numPr>
          <w:ilvl w:val="0"/>
          <w:numId w:val="25"/>
        </w:numPr>
        <w:spacing w:after="0" w:line="240" w:lineRule="auto"/>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«Кукморский аграрный колледж»;</w:t>
      </w:r>
    </w:p>
    <w:p w:rsidR="00D70F3C" w:rsidRPr="00D25C86" w:rsidRDefault="00D70F3C" w:rsidP="00D70F3C">
      <w:pPr>
        <w:numPr>
          <w:ilvl w:val="0"/>
          <w:numId w:val="25"/>
        </w:numPr>
        <w:spacing w:after="0" w:line="240" w:lineRule="auto"/>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«Казанский колледж строительства, архитектуры и городского хозяйства»;</w:t>
      </w:r>
    </w:p>
    <w:p w:rsidR="00D70F3C" w:rsidRPr="00D25C86" w:rsidRDefault="00D70F3C" w:rsidP="00D70F3C">
      <w:pPr>
        <w:numPr>
          <w:ilvl w:val="0"/>
          <w:numId w:val="25"/>
        </w:numPr>
        <w:spacing w:after="0" w:line="240" w:lineRule="auto"/>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«Колледж нефтехимии и нефтепереработки имени Н.В. Лемаева»;</w:t>
      </w:r>
    </w:p>
    <w:p w:rsidR="00D70F3C" w:rsidRPr="00D25C86" w:rsidRDefault="00D70F3C" w:rsidP="00D70F3C">
      <w:pPr>
        <w:numPr>
          <w:ilvl w:val="0"/>
          <w:numId w:val="25"/>
        </w:numPr>
        <w:spacing w:after="0" w:line="240" w:lineRule="auto"/>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«Лаишевский технико – экономический техникум»;</w:t>
      </w:r>
    </w:p>
    <w:p w:rsidR="00D70F3C" w:rsidRPr="00D25C86" w:rsidRDefault="00D70F3C" w:rsidP="00D70F3C">
      <w:pPr>
        <w:numPr>
          <w:ilvl w:val="0"/>
          <w:numId w:val="25"/>
        </w:numPr>
        <w:spacing w:after="0" w:line="240" w:lineRule="auto"/>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 xml:space="preserve"> ГАПОУ «Мензелинский педагогический колледж имени Мусы Джалиля»;</w:t>
      </w:r>
    </w:p>
    <w:p w:rsidR="00D70F3C" w:rsidRPr="00D25C86" w:rsidRDefault="00D70F3C" w:rsidP="00D70F3C">
      <w:pPr>
        <w:numPr>
          <w:ilvl w:val="0"/>
          <w:numId w:val="25"/>
        </w:numPr>
        <w:spacing w:after="0"/>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«Мензелинский сельскохозяйственный техникум»;</w:t>
      </w:r>
    </w:p>
    <w:p w:rsidR="00D70F3C" w:rsidRPr="00D25C86" w:rsidRDefault="00D70F3C" w:rsidP="00D70F3C">
      <w:pPr>
        <w:numPr>
          <w:ilvl w:val="0"/>
          <w:numId w:val="25"/>
        </w:numPr>
        <w:spacing w:after="0"/>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«Набережночелнинский педагогический колледж»;</w:t>
      </w:r>
    </w:p>
    <w:p w:rsidR="00D70F3C" w:rsidRPr="00D25C86" w:rsidRDefault="00D70F3C" w:rsidP="00D70F3C">
      <w:pPr>
        <w:numPr>
          <w:ilvl w:val="0"/>
          <w:numId w:val="25"/>
        </w:numPr>
        <w:spacing w:after="0"/>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lang w:val="tt-RU"/>
        </w:rPr>
        <w:t xml:space="preserve">ГАПОУ </w:t>
      </w:r>
      <w:r w:rsidRPr="00D25C86">
        <w:rPr>
          <w:rFonts w:ascii="Times New Roman" w:eastAsia="Calibri" w:hAnsi="Times New Roman" w:cs="Times New Roman"/>
          <w:sz w:val="28"/>
          <w:szCs w:val="28"/>
        </w:rPr>
        <w:t>«Нижнекамский педагогический колледж»;</w:t>
      </w:r>
    </w:p>
    <w:p w:rsidR="00D70F3C" w:rsidRPr="00D25C86" w:rsidRDefault="00D70F3C" w:rsidP="00D70F3C">
      <w:pPr>
        <w:numPr>
          <w:ilvl w:val="0"/>
          <w:numId w:val="25"/>
        </w:numPr>
        <w:contextualSpacing/>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«Нижнекамский агропромышленный колледж»;</w:t>
      </w:r>
    </w:p>
    <w:p w:rsidR="00D70F3C" w:rsidRPr="00D25C86" w:rsidRDefault="00D70F3C" w:rsidP="00D70F3C">
      <w:pPr>
        <w:numPr>
          <w:ilvl w:val="0"/>
          <w:numId w:val="25"/>
        </w:numPr>
        <w:spacing w:after="0"/>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lang w:val="tt-RU"/>
        </w:rPr>
        <w:t xml:space="preserve">ГАПОУ </w:t>
      </w:r>
      <w:r w:rsidRPr="00D25C86">
        <w:rPr>
          <w:rFonts w:ascii="Times New Roman" w:eastAsia="Calibri" w:hAnsi="Times New Roman" w:cs="Times New Roman"/>
          <w:sz w:val="28"/>
          <w:szCs w:val="28"/>
        </w:rPr>
        <w:t xml:space="preserve"> «</w:t>
      </w:r>
      <w:r w:rsidRPr="00D25C86">
        <w:rPr>
          <w:rFonts w:ascii="Times New Roman" w:eastAsia="Calibri" w:hAnsi="Times New Roman" w:cs="Times New Roman"/>
          <w:sz w:val="28"/>
          <w:szCs w:val="28"/>
          <w:lang w:val="tt-RU"/>
        </w:rPr>
        <w:t>Набережночелнинский политехнический колледж</w:t>
      </w:r>
      <w:r w:rsidRPr="00D25C86">
        <w:rPr>
          <w:rFonts w:ascii="Times New Roman" w:eastAsia="Calibri" w:hAnsi="Times New Roman" w:cs="Times New Roman"/>
          <w:sz w:val="28"/>
          <w:szCs w:val="28"/>
        </w:rPr>
        <w:t>»;</w:t>
      </w:r>
    </w:p>
    <w:p w:rsidR="00D70F3C" w:rsidRPr="00D25C86" w:rsidRDefault="00D70F3C" w:rsidP="00D70F3C">
      <w:pPr>
        <w:numPr>
          <w:ilvl w:val="0"/>
          <w:numId w:val="25"/>
        </w:numPr>
        <w:spacing w:after="0"/>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«Набережночелнинский технологический техникум»;</w:t>
      </w:r>
    </w:p>
    <w:p w:rsidR="00D70F3C" w:rsidRPr="00D25C86" w:rsidRDefault="00D70F3C" w:rsidP="00D70F3C">
      <w:pPr>
        <w:numPr>
          <w:ilvl w:val="0"/>
          <w:numId w:val="25"/>
        </w:numPr>
        <w:contextualSpacing/>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«Чистопольский сельскохозяйственный техникум имени Г. И. Усманова».</w:t>
      </w:r>
    </w:p>
    <w:p w:rsidR="00D70F3C" w:rsidRPr="00D25C86" w:rsidRDefault="00D70F3C" w:rsidP="00D70F3C">
      <w:pPr>
        <w:spacing w:after="0" w:line="240" w:lineRule="auto"/>
        <w:ind w:firstLine="708"/>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Олимпиада по татарскому языку среди обучающихся, для которых татарский не является родным, состояла из следующих туров: «</w:t>
      </w:r>
      <w:r w:rsidRPr="00D25C86">
        <w:rPr>
          <w:rFonts w:ascii="Times New Roman" w:eastAsia="Calibri" w:hAnsi="Times New Roman" w:cs="Times New Roman"/>
          <w:sz w:val="28"/>
          <w:szCs w:val="28"/>
          <w:lang w:val="tt-RU"/>
        </w:rPr>
        <w:t>Верстальщик</w:t>
      </w:r>
      <w:r w:rsidRPr="00D25C86">
        <w:rPr>
          <w:rFonts w:ascii="Times New Roman" w:eastAsia="Calibri" w:hAnsi="Times New Roman" w:cs="Times New Roman"/>
          <w:sz w:val="28"/>
          <w:szCs w:val="28"/>
        </w:rPr>
        <w:t>», «Корректор», «</w:t>
      </w:r>
      <w:r w:rsidRPr="00D25C86">
        <w:rPr>
          <w:rFonts w:ascii="Times New Roman" w:eastAsia="Calibri" w:hAnsi="Times New Roman" w:cs="Times New Roman"/>
          <w:sz w:val="28"/>
          <w:szCs w:val="28"/>
          <w:lang w:val="tt-RU"/>
        </w:rPr>
        <w:t>Аналитик</w:t>
      </w:r>
      <w:r w:rsidRPr="00D25C86">
        <w:rPr>
          <w:rFonts w:ascii="Times New Roman" w:eastAsia="Calibri" w:hAnsi="Times New Roman" w:cs="Times New Roman"/>
          <w:sz w:val="28"/>
          <w:szCs w:val="28"/>
        </w:rPr>
        <w:t xml:space="preserve">» и </w:t>
      </w:r>
      <w:r w:rsidRPr="00D25C86">
        <w:rPr>
          <w:rFonts w:ascii="Times New Roman" w:eastAsia="Calibri" w:hAnsi="Times New Roman" w:cs="Times New Roman"/>
          <w:sz w:val="28"/>
          <w:szCs w:val="28"/>
          <w:lang w:val="tt-RU"/>
        </w:rPr>
        <w:t>финального</w:t>
      </w:r>
      <w:r w:rsidRPr="00D25C86">
        <w:rPr>
          <w:rFonts w:ascii="Times New Roman" w:eastAsia="Calibri" w:hAnsi="Times New Roman" w:cs="Times New Roman"/>
          <w:sz w:val="28"/>
          <w:szCs w:val="28"/>
        </w:rPr>
        <w:t xml:space="preserve"> тура Олимпиады - «Творческий конкурс».</w:t>
      </w:r>
    </w:p>
    <w:p w:rsidR="00D70F3C" w:rsidRPr="00D25C86" w:rsidRDefault="00D70F3C" w:rsidP="00D70F3C">
      <w:pPr>
        <w:spacing w:after="0" w:line="240" w:lineRule="auto"/>
        <w:ind w:firstLine="708"/>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Олимпиада показала высокий уровень знания татарского языка и сформированность коммуникативных умений участников, интерес обучающихся к истории, традициям и культуре народов Татарстана.</w:t>
      </w:r>
    </w:p>
    <w:p w:rsidR="00D70F3C" w:rsidRPr="00D25C86" w:rsidRDefault="00D70F3C" w:rsidP="00D70F3C">
      <w:pPr>
        <w:spacing w:after="0"/>
        <w:ind w:left="360"/>
        <w:contextualSpacing/>
        <w:jc w:val="center"/>
        <w:rPr>
          <w:rFonts w:ascii="Times New Roman" w:eastAsia="Calibri" w:hAnsi="Times New Roman" w:cs="Times New Roman"/>
          <w:sz w:val="28"/>
          <w:szCs w:val="28"/>
          <w:u w:val="single"/>
          <w:lang w:val="tt-RU"/>
        </w:rPr>
      </w:pPr>
      <w:r w:rsidRPr="00D25C86">
        <w:rPr>
          <w:rFonts w:ascii="Times New Roman" w:eastAsia="Calibri" w:hAnsi="Times New Roman" w:cs="Times New Roman"/>
          <w:sz w:val="28"/>
          <w:szCs w:val="28"/>
          <w:u w:val="single"/>
          <w:lang w:val="tt-RU"/>
        </w:rPr>
        <w:t>Итоги Олимпиады:</w:t>
      </w:r>
    </w:p>
    <w:p w:rsidR="00D70F3C" w:rsidRPr="00D25C86" w:rsidRDefault="00D70F3C" w:rsidP="00D70F3C">
      <w:pPr>
        <w:spacing w:after="0"/>
        <w:ind w:left="510"/>
        <w:contextualSpacing/>
        <w:jc w:val="center"/>
        <w:rPr>
          <w:rFonts w:ascii="Times New Roman" w:eastAsia="Calibri" w:hAnsi="Times New Roman" w:cs="Times New Roman"/>
          <w:b/>
          <w:sz w:val="28"/>
          <w:szCs w:val="28"/>
        </w:rPr>
      </w:pPr>
      <w:r w:rsidRPr="00D25C86">
        <w:rPr>
          <w:rFonts w:ascii="Times New Roman" w:eastAsia="Calibri" w:hAnsi="Times New Roman" w:cs="Times New Roman"/>
          <w:b/>
          <w:sz w:val="28"/>
          <w:szCs w:val="28"/>
        </w:rPr>
        <w:t>Педагогический сектор</w:t>
      </w:r>
    </w:p>
    <w:p w:rsidR="00D70F3C" w:rsidRPr="00D25C86" w:rsidRDefault="00D70F3C" w:rsidP="00D70F3C">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b/>
          <w:sz w:val="28"/>
          <w:szCs w:val="28"/>
        </w:rPr>
        <w:t>1 место</w:t>
      </w:r>
      <w:r w:rsidRPr="00D25C86">
        <w:rPr>
          <w:rFonts w:ascii="Times New Roman" w:eastAsia="Calibri" w:hAnsi="Times New Roman" w:cs="Times New Roman"/>
          <w:sz w:val="28"/>
          <w:szCs w:val="28"/>
        </w:rPr>
        <w:t xml:space="preserve"> – Митюшова Назира, Маркелова Татьяна </w:t>
      </w:r>
    </w:p>
    <w:p w:rsidR="00D70F3C" w:rsidRPr="00D25C86" w:rsidRDefault="00D70F3C" w:rsidP="00D70F3C">
      <w:pPr>
        <w:spacing w:after="0"/>
        <w:jc w:val="both"/>
        <w:rPr>
          <w:rFonts w:ascii="Times New Roman" w:eastAsia="Calibri" w:hAnsi="Times New Roman" w:cs="Times New Roman"/>
          <w:sz w:val="28"/>
          <w:szCs w:val="28"/>
          <w:lang w:val="tt-RU"/>
        </w:rPr>
      </w:pPr>
      <w:r w:rsidRPr="00D25C86">
        <w:rPr>
          <w:rFonts w:ascii="Times New Roman" w:eastAsia="Calibri" w:hAnsi="Times New Roman" w:cs="Times New Roman"/>
          <w:sz w:val="28"/>
          <w:szCs w:val="28"/>
          <w:lang w:val="tt-RU"/>
        </w:rPr>
        <w:t xml:space="preserve">ГАПОУ </w:t>
      </w:r>
      <w:r w:rsidRPr="00D25C86">
        <w:rPr>
          <w:rFonts w:ascii="Times New Roman" w:eastAsia="Calibri" w:hAnsi="Times New Roman" w:cs="Times New Roman"/>
          <w:sz w:val="28"/>
          <w:szCs w:val="28"/>
        </w:rPr>
        <w:t xml:space="preserve">«Казанский педагогический колледж», руководитель - Нигматзянова Г.В.  </w:t>
      </w:r>
      <w:r w:rsidRPr="00D25C86">
        <w:rPr>
          <w:rFonts w:ascii="Times New Roman" w:eastAsia="Calibri" w:hAnsi="Times New Roman" w:cs="Times New Roman"/>
          <w:sz w:val="28"/>
          <w:szCs w:val="28"/>
          <w:lang w:val="tt-RU"/>
        </w:rPr>
        <w:t xml:space="preserve">  </w:t>
      </w:r>
    </w:p>
    <w:p w:rsidR="00D70F3C" w:rsidRPr="00D25C86" w:rsidRDefault="00D70F3C" w:rsidP="00D70F3C">
      <w:pPr>
        <w:spacing w:after="0"/>
        <w:jc w:val="both"/>
        <w:rPr>
          <w:rFonts w:ascii="Times New Roman" w:eastAsia="Calibri" w:hAnsi="Times New Roman" w:cs="Times New Roman"/>
          <w:sz w:val="28"/>
          <w:szCs w:val="24"/>
          <w:lang w:val="tt-RU"/>
        </w:rPr>
      </w:pPr>
      <w:r w:rsidRPr="00D25C86">
        <w:rPr>
          <w:rFonts w:ascii="Times New Roman" w:eastAsia="Calibri" w:hAnsi="Times New Roman" w:cs="Times New Roman"/>
          <w:b/>
          <w:sz w:val="28"/>
          <w:szCs w:val="28"/>
        </w:rPr>
        <w:t>1 место</w:t>
      </w:r>
      <w:r w:rsidRPr="00D25C86">
        <w:rPr>
          <w:rFonts w:ascii="Times New Roman" w:eastAsia="Calibri" w:hAnsi="Times New Roman" w:cs="Times New Roman"/>
          <w:sz w:val="28"/>
          <w:szCs w:val="28"/>
        </w:rPr>
        <w:t xml:space="preserve"> – Тутулина Кристина, Тюкменова Рената</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«Мензелинский педагогический колледж имени Мусы Джалиля», руководители: Талипова Г.Ф., Хайруллина И.М., Гимадиева А.Ф.</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b/>
          <w:sz w:val="28"/>
          <w:szCs w:val="28"/>
        </w:rPr>
        <w:t>2 место-</w:t>
      </w:r>
      <w:r w:rsidRPr="00D25C86">
        <w:rPr>
          <w:rFonts w:ascii="Times New Roman" w:eastAsia="Calibri" w:hAnsi="Times New Roman" w:cs="Times New Roman"/>
          <w:sz w:val="28"/>
          <w:szCs w:val="28"/>
        </w:rPr>
        <w:t>Давыдова Ирина, Щукина Ульяна</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«Набережночелнинский педагогический колледж», руководители: Карамова А.З., Салахова Ч.Ю., Давлетшина Г.Б.</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b/>
          <w:sz w:val="28"/>
          <w:szCs w:val="28"/>
        </w:rPr>
        <w:t>3 место</w:t>
      </w:r>
      <w:r w:rsidRPr="00D25C86">
        <w:rPr>
          <w:rFonts w:ascii="Times New Roman" w:eastAsia="Calibri" w:hAnsi="Times New Roman" w:cs="Times New Roman"/>
          <w:sz w:val="28"/>
          <w:szCs w:val="28"/>
        </w:rPr>
        <w:t xml:space="preserve"> -      Жарова Светлана, Уэтова Яна</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ГАПОУ «Арский педагогический колледж имени Г. Тукая», руководители: Шагиева Д.Г., Нуриева М.А., </w:t>
      </w:r>
      <w:r w:rsidRPr="00D25C86">
        <w:rPr>
          <w:rFonts w:ascii="Times New Roman" w:eastAsia="Calibri" w:hAnsi="Times New Roman" w:cs="Times New Roman"/>
          <w:sz w:val="28"/>
          <w:szCs w:val="28"/>
          <w:lang w:val="tt-RU"/>
        </w:rPr>
        <w:t xml:space="preserve">Гилязова А.Ф., </w:t>
      </w:r>
      <w:r w:rsidRPr="00D25C86">
        <w:rPr>
          <w:rFonts w:ascii="Times New Roman" w:eastAsia="Calibri" w:hAnsi="Times New Roman" w:cs="Times New Roman"/>
          <w:sz w:val="28"/>
          <w:szCs w:val="28"/>
        </w:rPr>
        <w:t>Шигабуддинова Г.Х.,  Тухватуллина А.Г., Гарапшина Р.М., Сабирзянова Л.К.</w:t>
      </w:r>
    </w:p>
    <w:p w:rsidR="00D70F3C" w:rsidRPr="00D25C86" w:rsidRDefault="00D70F3C" w:rsidP="00D70F3C">
      <w:pPr>
        <w:spacing w:after="0"/>
        <w:jc w:val="center"/>
        <w:rPr>
          <w:rFonts w:ascii="Times New Roman" w:eastAsia="Calibri" w:hAnsi="Times New Roman" w:cs="Times New Roman"/>
          <w:b/>
          <w:sz w:val="28"/>
          <w:szCs w:val="28"/>
        </w:rPr>
      </w:pPr>
      <w:r w:rsidRPr="00D25C86">
        <w:rPr>
          <w:rFonts w:ascii="Times New Roman" w:eastAsia="Calibri" w:hAnsi="Times New Roman" w:cs="Times New Roman"/>
          <w:b/>
          <w:sz w:val="28"/>
          <w:szCs w:val="28"/>
        </w:rPr>
        <w:t>Сельскохозяйственный сектор</w:t>
      </w:r>
    </w:p>
    <w:p w:rsidR="00D70F3C" w:rsidRPr="00D25C86" w:rsidRDefault="00D70F3C" w:rsidP="00D70F3C">
      <w:pPr>
        <w:spacing w:after="0"/>
        <w:jc w:val="both"/>
        <w:rPr>
          <w:rFonts w:ascii="Times New Roman" w:eastAsia="Calibri" w:hAnsi="Times New Roman" w:cs="Times New Roman"/>
          <w:b/>
          <w:sz w:val="28"/>
          <w:szCs w:val="28"/>
        </w:rPr>
      </w:pPr>
    </w:p>
    <w:p w:rsidR="00D70F3C" w:rsidRPr="00D25C86" w:rsidRDefault="00D70F3C" w:rsidP="00D70F3C">
      <w:pPr>
        <w:spacing w:after="0"/>
        <w:jc w:val="both"/>
        <w:rPr>
          <w:rFonts w:ascii="Times New Roman" w:eastAsia="Calibri" w:hAnsi="Times New Roman" w:cs="Times New Roman"/>
          <w:b/>
          <w:sz w:val="28"/>
          <w:szCs w:val="28"/>
        </w:rPr>
      </w:pPr>
      <w:r w:rsidRPr="00D25C86">
        <w:rPr>
          <w:rFonts w:ascii="Times New Roman" w:eastAsia="Calibri" w:hAnsi="Times New Roman" w:cs="Times New Roman"/>
          <w:b/>
          <w:sz w:val="28"/>
          <w:szCs w:val="28"/>
        </w:rPr>
        <w:t>1.место-</w:t>
      </w:r>
      <w:r w:rsidRPr="00D25C86">
        <w:rPr>
          <w:rFonts w:ascii="Calibri" w:eastAsia="Calibri" w:hAnsi="Calibri" w:cs="Times New Roman"/>
        </w:rPr>
        <w:t xml:space="preserve"> </w:t>
      </w:r>
      <w:r w:rsidRPr="00D25C86">
        <w:rPr>
          <w:rFonts w:ascii="Times New Roman" w:eastAsia="Calibri" w:hAnsi="Times New Roman" w:cs="Times New Roman"/>
          <w:b/>
          <w:sz w:val="28"/>
          <w:szCs w:val="28"/>
        </w:rPr>
        <w:t xml:space="preserve"> </w:t>
      </w:r>
      <w:r w:rsidRPr="00D25C86">
        <w:rPr>
          <w:rFonts w:ascii="Times New Roman" w:eastAsia="Calibri" w:hAnsi="Times New Roman" w:cs="Times New Roman"/>
          <w:sz w:val="28"/>
          <w:szCs w:val="28"/>
        </w:rPr>
        <w:t xml:space="preserve">Петрова Алена, </w:t>
      </w:r>
      <w:r w:rsidRPr="00D25C86">
        <w:rPr>
          <w:rFonts w:ascii="Times New Roman" w:eastAsia="Calibri" w:hAnsi="Times New Roman" w:cs="Times New Roman"/>
          <w:sz w:val="28"/>
          <w:szCs w:val="24"/>
        </w:rPr>
        <w:t>Федотова Анна</w:t>
      </w:r>
    </w:p>
    <w:p w:rsidR="00D70F3C" w:rsidRPr="00D25C86" w:rsidRDefault="00D70F3C" w:rsidP="00D70F3C">
      <w:pPr>
        <w:spacing w:after="0"/>
        <w:jc w:val="both"/>
        <w:rPr>
          <w:rFonts w:ascii="Times New Roman" w:eastAsia="Calibri" w:hAnsi="Times New Roman" w:cs="Times New Roman"/>
          <w:b/>
          <w:sz w:val="28"/>
          <w:szCs w:val="28"/>
        </w:rPr>
      </w:pPr>
      <w:r w:rsidRPr="00D25C86">
        <w:rPr>
          <w:rFonts w:ascii="Times New Roman" w:eastAsia="Calibri" w:hAnsi="Times New Roman" w:cs="Times New Roman"/>
          <w:sz w:val="28"/>
          <w:szCs w:val="28"/>
        </w:rPr>
        <w:t>ГАПОУ «Кукморский аграрный колледж», руководитель –Шакирова Р.Г.;</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b/>
          <w:sz w:val="28"/>
          <w:szCs w:val="28"/>
        </w:rPr>
        <w:t>2 место</w:t>
      </w:r>
      <w:r w:rsidRPr="00D25C86">
        <w:rPr>
          <w:rFonts w:ascii="Times New Roman" w:eastAsia="Calibri" w:hAnsi="Times New Roman" w:cs="Times New Roman"/>
          <w:sz w:val="28"/>
          <w:szCs w:val="28"/>
        </w:rPr>
        <w:t xml:space="preserve"> – </w:t>
      </w:r>
      <w:r w:rsidRPr="00D25C86">
        <w:rPr>
          <w:rFonts w:ascii="Times New Roman" w:eastAsia="Calibri" w:hAnsi="Times New Roman" w:cs="Times New Roman"/>
          <w:sz w:val="28"/>
          <w:szCs w:val="24"/>
        </w:rPr>
        <w:t>Жарова Елизавета</w:t>
      </w:r>
      <w:r w:rsidRPr="00D25C86">
        <w:rPr>
          <w:rFonts w:ascii="Times New Roman" w:eastAsia="Calibri" w:hAnsi="Times New Roman" w:cs="Times New Roman"/>
          <w:sz w:val="28"/>
          <w:szCs w:val="28"/>
        </w:rPr>
        <w:t xml:space="preserve">, Таспенова Эльнара </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«Мензелинский сельскохозяйственный техникум», руководитель- Андреева З.Р.</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b/>
          <w:sz w:val="28"/>
          <w:szCs w:val="28"/>
        </w:rPr>
        <w:t>3 место</w:t>
      </w:r>
      <w:r w:rsidRPr="00D25C86">
        <w:rPr>
          <w:rFonts w:ascii="Times New Roman" w:eastAsia="Calibri" w:hAnsi="Times New Roman" w:cs="Times New Roman"/>
          <w:sz w:val="28"/>
          <w:szCs w:val="28"/>
        </w:rPr>
        <w:t xml:space="preserve"> -  </w:t>
      </w:r>
      <w:r w:rsidRPr="00D25C86">
        <w:rPr>
          <w:rFonts w:ascii="Times New Roman" w:eastAsia="Calibri" w:hAnsi="Times New Roman" w:cs="Times New Roman"/>
          <w:sz w:val="28"/>
          <w:szCs w:val="24"/>
        </w:rPr>
        <w:t>Елендеева Ксения</w:t>
      </w:r>
      <w:r w:rsidRPr="00D25C86">
        <w:rPr>
          <w:rFonts w:ascii="Times New Roman" w:eastAsia="Calibri" w:hAnsi="Times New Roman" w:cs="Times New Roman"/>
          <w:sz w:val="28"/>
          <w:szCs w:val="28"/>
        </w:rPr>
        <w:t xml:space="preserve">, </w:t>
      </w:r>
      <w:r w:rsidRPr="00D25C86">
        <w:rPr>
          <w:rFonts w:ascii="Times New Roman" w:eastAsia="Calibri" w:hAnsi="Times New Roman" w:cs="Times New Roman"/>
          <w:sz w:val="28"/>
          <w:szCs w:val="24"/>
        </w:rPr>
        <w:t>Фролкина Виктория</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ГАПОУ «Чистопольский сельскохозяйственный техникум имени Г.И. Усманова», руководитель- Юлдашева Л.М.   </w:t>
      </w:r>
    </w:p>
    <w:p w:rsidR="00D70F3C" w:rsidRPr="00D25C86" w:rsidRDefault="00D70F3C" w:rsidP="00D70F3C">
      <w:pPr>
        <w:spacing w:after="0" w:line="240" w:lineRule="auto"/>
        <w:jc w:val="center"/>
        <w:rPr>
          <w:rFonts w:ascii="Times New Roman" w:eastAsia="Calibri" w:hAnsi="Times New Roman" w:cs="Times New Roman"/>
          <w:b/>
          <w:sz w:val="28"/>
          <w:szCs w:val="28"/>
          <w:lang w:val="tt-RU"/>
        </w:rPr>
      </w:pPr>
      <w:r w:rsidRPr="00D25C86">
        <w:rPr>
          <w:rFonts w:ascii="Times New Roman" w:eastAsia="Calibri" w:hAnsi="Times New Roman" w:cs="Times New Roman"/>
          <w:b/>
          <w:sz w:val="28"/>
          <w:szCs w:val="28"/>
          <w:lang w:val="tt-RU"/>
        </w:rPr>
        <w:t>Реальный сектор экономики</w:t>
      </w:r>
    </w:p>
    <w:p w:rsidR="00D70F3C" w:rsidRPr="00D25C86" w:rsidRDefault="00D70F3C" w:rsidP="00D70F3C">
      <w:pPr>
        <w:spacing w:after="0" w:line="240" w:lineRule="auto"/>
        <w:jc w:val="both"/>
        <w:rPr>
          <w:rFonts w:ascii="Times New Roman" w:eastAsia="Calibri" w:hAnsi="Times New Roman" w:cs="Times New Roman"/>
          <w:b/>
          <w:sz w:val="28"/>
          <w:szCs w:val="28"/>
        </w:rPr>
      </w:pPr>
    </w:p>
    <w:p w:rsidR="00D70F3C" w:rsidRPr="00D25C86" w:rsidRDefault="00D70F3C" w:rsidP="00D70F3C">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b/>
          <w:sz w:val="28"/>
          <w:szCs w:val="28"/>
        </w:rPr>
        <w:t>1 место</w:t>
      </w:r>
      <w:r w:rsidRPr="00D25C86">
        <w:rPr>
          <w:rFonts w:ascii="Times New Roman" w:eastAsia="Calibri" w:hAnsi="Times New Roman" w:cs="Times New Roman"/>
          <w:sz w:val="28"/>
          <w:szCs w:val="28"/>
        </w:rPr>
        <w:t xml:space="preserve"> – </w:t>
      </w:r>
      <w:r w:rsidRPr="00D25C86">
        <w:rPr>
          <w:rFonts w:ascii="Times New Roman" w:eastAsia="Calibri" w:hAnsi="Times New Roman" w:cs="Times New Roman"/>
          <w:sz w:val="28"/>
          <w:szCs w:val="24"/>
        </w:rPr>
        <w:t>Сидоров Данил</w:t>
      </w:r>
      <w:r w:rsidRPr="00D25C86">
        <w:rPr>
          <w:rFonts w:ascii="Times New Roman" w:eastAsia="Calibri" w:hAnsi="Times New Roman" w:cs="Times New Roman"/>
          <w:sz w:val="28"/>
          <w:szCs w:val="28"/>
        </w:rPr>
        <w:t xml:space="preserve">, </w:t>
      </w:r>
      <w:r w:rsidRPr="00D25C86">
        <w:rPr>
          <w:rFonts w:ascii="Times New Roman" w:eastAsia="Calibri" w:hAnsi="Times New Roman" w:cs="Times New Roman"/>
          <w:sz w:val="28"/>
          <w:szCs w:val="24"/>
        </w:rPr>
        <w:t>Емельянов Станислав</w:t>
      </w:r>
    </w:p>
    <w:p w:rsidR="00D70F3C" w:rsidRPr="00D25C86" w:rsidRDefault="00D70F3C" w:rsidP="00D70F3C">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lang w:val="tt-RU"/>
        </w:rPr>
        <w:t>ГАПОУ “Казанский коллед</w:t>
      </w:r>
      <w:r w:rsidRPr="00D25C86">
        <w:rPr>
          <w:rFonts w:ascii="Times New Roman" w:eastAsia="Calibri" w:hAnsi="Times New Roman" w:cs="Times New Roman"/>
          <w:sz w:val="28"/>
          <w:szCs w:val="28"/>
        </w:rPr>
        <w:t>ж строительства, архитектуры и городского хозяйства» руководитель: Алеева Г.У.</w:t>
      </w:r>
    </w:p>
    <w:p w:rsidR="00D70F3C" w:rsidRPr="00D25C86" w:rsidRDefault="00D70F3C" w:rsidP="00D70F3C">
      <w:pPr>
        <w:spacing w:after="0" w:line="240" w:lineRule="auto"/>
        <w:jc w:val="both"/>
        <w:rPr>
          <w:rFonts w:ascii="Times New Roman" w:eastAsia="Calibri" w:hAnsi="Times New Roman" w:cs="Times New Roman"/>
          <w:sz w:val="32"/>
          <w:szCs w:val="28"/>
        </w:rPr>
      </w:pPr>
      <w:r w:rsidRPr="00D25C86">
        <w:rPr>
          <w:rFonts w:ascii="Times New Roman" w:eastAsia="Calibri" w:hAnsi="Times New Roman" w:cs="Times New Roman"/>
          <w:b/>
          <w:sz w:val="28"/>
          <w:szCs w:val="28"/>
        </w:rPr>
        <w:t>2 место</w:t>
      </w:r>
      <w:r w:rsidRPr="00D25C86">
        <w:rPr>
          <w:rFonts w:ascii="Times New Roman" w:eastAsia="Calibri" w:hAnsi="Times New Roman" w:cs="Times New Roman"/>
          <w:sz w:val="28"/>
          <w:szCs w:val="28"/>
        </w:rPr>
        <w:t xml:space="preserve"> -  </w:t>
      </w:r>
      <w:r w:rsidRPr="00D25C86">
        <w:rPr>
          <w:rFonts w:ascii="Times New Roman" w:eastAsia="Calibri" w:hAnsi="Times New Roman" w:cs="Times New Roman"/>
          <w:sz w:val="28"/>
          <w:szCs w:val="24"/>
        </w:rPr>
        <w:t>Данилов Андрей, Кузьмин Игорь</w:t>
      </w:r>
    </w:p>
    <w:p w:rsidR="00D70F3C" w:rsidRPr="00D25C86" w:rsidRDefault="00D70F3C" w:rsidP="00D70F3C">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ГАПОУ «Колледж нефтехимии и нефтепереработки имени Н.В. Лемаева», руководители:</w:t>
      </w:r>
      <w:r w:rsidRPr="00D25C86">
        <w:rPr>
          <w:rFonts w:ascii="Calibri" w:eastAsia="Times New Roman" w:hAnsi="Calibri" w:cs="Times New Roman"/>
          <w:sz w:val="28"/>
          <w:szCs w:val="28"/>
          <w:lang w:eastAsia="ru-RU"/>
        </w:rPr>
        <w:t xml:space="preserve"> </w:t>
      </w:r>
      <w:r w:rsidRPr="00D25C86">
        <w:rPr>
          <w:rFonts w:ascii="Times New Roman" w:eastAsia="Times New Roman" w:hAnsi="Times New Roman" w:cs="Times New Roman"/>
          <w:sz w:val="28"/>
          <w:szCs w:val="28"/>
          <w:lang w:eastAsia="ru-RU"/>
        </w:rPr>
        <w:t>Шарифуллина Э.М.,</w:t>
      </w:r>
      <w:r w:rsidRPr="00D25C86">
        <w:rPr>
          <w:rFonts w:ascii="Calibri" w:eastAsia="Times New Roman" w:hAnsi="Calibri" w:cs="Times New Roman"/>
          <w:sz w:val="28"/>
          <w:szCs w:val="28"/>
          <w:lang w:eastAsia="ru-RU"/>
        </w:rPr>
        <w:t xml:space="preserve"> </w:t>
      </w:r>
      <w:r w:rsidRPr="00D25C86">
        <w:rPr>
          <w:rFonts w:ascii="Times New Roman" w:eastAsia="Calibri" w:hAnsi="Times New Roman" w:cs="Times New Roman"/>
          <w:sz w:val="28"/>
          <w:szCs w:val="28"/>
          <w:lang w:val="tt-RU"/>
        </w:rPr>
        <w:t>Гиззатуллина Р.Н.</w:t>
      </w:r>
    </w:p>
    <w:p w:rsidR="00D70F3C" w:rsidRPr="00D25C86" w:rsidRDefault="00D70F3C" w:rsidP="00D70F3C">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b/>
          <w:sz w:val="28"/>
          <w:szCs w:val="28"/>
        </w:rPr>
        <w:t>3 место</w:t>
      </w:r>
      <w:r w:rsidRPr="00D25C86">
        <w:rPr>
          <w:rFonts w:ascii="Times New Roman" w:eastAsia="Calibri" w:hAnsi="Times New Roman" w:cs="Times New Roman"/>
          <w:sz w:val="28"/>
          <w:szCs w:val="28"/>
        </w:rPr>
        <w:t xml:space="preserve"> – </w:t>
      </w:r>
      <w:r w:rsidRPr="00D25C86">
        <w:rPr>
          <w:rFonts w:ascii="Times New Roman" w:eastAsia="Calibri" w:hAnsi="Times New Roman" w:cs="Times New Roman"/>
          <w:sz w:val="28"/>
          <w:szCs w:val="24"/>
        </w:rPr>
        <w:t>Тактаманов Олег</w:t>
      </w:r>
      <w:r w:rsidRPr="00D25C86">
        <w:rPr>
          <w:rFonts w:ascii="Times New Roman" w:eastAsia="Calibri" w:hAnsi="Times New Roman" w:cs="Times New Roman"/>
          <w:sz w:val="28"/>
          <w:szCs w:val="28"/>
        </w:rPr>
        <w:t xml:space="preserve">, </w:t>
      </w:r>
      <w:r w:rsidRPr="00D25C86">
        <w:rPr>
          <w:rFonts w:ascii="Times New Roman" w:eastAsia="Calibri" w:hAnsi="Times New Roman" w:cs="Times New Roman"/>
          <w:sz w:val="28"/>
          <w:szCs w:val="24"/>
        </w:rPr>
        <w:t>Ефремов Максим</w:t>
      </w:r>
    </w:p>
    <w:p w:rsidR="00D70F3C" w:rsidRPr="00D25C86" w:rsidRDefault="00D70F3C" w:rsidP="00D70F3C">
      <w:pPr>
        <w:spacing w:after="0" w:line="240" w:lineRule="auto"/>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ГАПОУ «Альметьевский политехнический техникум», руководитель: Камалова З.А. </w:t>
      </w:r>
    </w:p>
    <w:p w:rsidR="00D70F3C" w:rsidRPr="00D25C86" w:rsidRDefault="00D70F3C" w:rsidP="00D70F3C">
      <w:pPr>
        <w:spacing w:after="0"/>
        <w:jc w:val="both"/>
        <w:rPr>
          <w:rFonts w:ascii="Times New Roman" w:eastAsia="Calibri" w:hAnsi="Times New Roman" w:cs="Times New Roman"/>
          <w:sz w:val="28"/>
          <w:szCs w:val="28"/>
        </w:rPr>
      </w:pPr>
      <w:r w:rsidRPr="00D25C86">
        <w:rPr>
          <w:rFonts w:ascii="Times New Roman" w:eastAsia="Calibri" w:hAnsi="Times New Roman" w:cs="Times New Roman"/>
          <w:b/>
          <w:sz w:val="28"/>
          <w:szCs w:val="28"/>
        </w:rPr>
        <w:t>3 место</w:t>
      </w:r>
      <w:r w:rsidRPr="00D25C86">
        <w:rPr>
          <w:rFonts w:ascii="Times New Roman" w:eastAsia="Calibri" w:hAnsi="Times New Roman" w:cs="Times New Roman"/>
          <w:sz w:val="28"/>
          <w:szCs w:val="28"/>
        </w:rPr>
        <w:t>- Немтин Данил, Захаров Даниил</w:t>
      </w:r>
    </w:p>
    <w:p w:rsidR="00D70F3C" w:rsidRPr="00D25C86" w:rsidRDefault="00D70F3C" w:rsidP="00D70F3C">
      <w:pPr>
        <w:spacing w:after="0" w:line="240" w:lineRule="auto"/>
        <w:rPr>
          <w:rFonts w:ascii="Times New Roman" w:eastAsia="Calibri" w:hAnsi="Times New Roman" w:cs="Times New Roman"/>
          <w:sz w:val="28"/>
          <w:szCs w:val="28"/>
        </w:rPr>
      </w:pPr>
      <w:r w:rsidRPr="00D25C86">
        <w:rPr>
          <w:rFonts w:ascii="Times New Roman" w:eastAsia="Calibri" w:hAnsi="Times New Roman" w:cs="Times New Roman"/>
          <w:sz w:val="28"/>
          <w:szCs w:val="28"/>
          <w:lang w:val="tt-RU"/>
        </w:rPr>
        <w:t>ГАПОУ “Набережночелнинский политехнический колледж”</w:t>
      </w:r>
      <w:r w:rsidRPr="00D25C86">
        <w:rPr>
          <w:rFonts w:ascii="Times New Roman" w:eastAsia="Calibri" w:hAnsi="Times New Roman" w:cs="Times New Roman"/>
          <w:sz w:val="28"/>
          <w:szCs w:val="28"/>
        </w:rPr>
        <w:t>, руководители: Миниханова А.А., Шавалиева Р.З.</w:t>
      </w:r>
    </w:p>
    <w:p w:rsidR="00D70F3C" w:rsidRPr="00D25C86" w:rsidRDefault="00D70F3C" w:rsidP="00D70F3C">
      <w:pPr>
        <w:spacing w:after="0" w:line="240" w:lineRule="auto"/>
        <w:jc w:val="both"/>
        <w:rPr>
          <w:rFonts w:ascii="Times New Roman" w:eastAsia="Calibri" w:hAnsi="Times New Roman" w:cs="Times New Roman"/>
          <w:sz w:val="28"/>
          <w:szCs w:val="28"/>
        </w:rPr>
      </w:pPr>
    </w:p>
    <w:p w:rsidR="00D70F3C" w:rsidRPr="00D25C86" w:rsidRDefault="00D70F3C" w:rsidP="00D70F3C">
      <w:pPr>
        <w:numPr>
          <w:ilvl w:val="0"/>
          <w:numId w:val="24"/>
        </w:numPr>
        <w:spacing w:after="0" w:line="240" w:lineRule="auto"/>
        <w:ind w:left="0" w:firstLine="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В соответствии с Календарным планом мероприятий Министерства образования и науки Республики Татарстан на 2023/2024 учебный год (от 21.08.2023 № под-1469/23 «Об утверждении плана мероприятий Министерства образования и науки Республики Татарстан на 2023/2024 учебный год») и Ресурсного центра по подготовке национальных кадров, 15 декабря 2023 г. прошел республиканский конкурс  </w:t>
      </w:r>
      <w:r w:rsidRPr="00D25C86">
        <w:rPr>
          <w:rFonts w:ascii="Times New Roman" w:eastAsia="Calibri" w:hAnsi="Times New Roman" w:cs="Times New Roman"/>
          <w:b/>
          <w:sz w:val="28"/>
          <w:u w:val="single"/>
        </w:rPr>
        <w:t>«Әдәби табышмак» («Литературная загадка») среди преподавателей и студентов профессиональных образовательных организаций Республики Татарстан</w:t>
      </w:r>
      <w:r w:rsidRPr="00D25C86">
        <w:rPr>
          <w:rFonts w:ascii="Times New Roman" w:eastAsia="Calibri" w:hAnsi="Times New Roman" w:cs="Times New Roman"/>
          <w:sz w:val="28"/>
          <w:szCs w:val="28"/>
        </w:rPr>
        <w:t>.</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Цели Конкурса:</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-развитие чувства любви и уважения к богатству национальной литературы;</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-популяризация и внедрение творческого наследия поэтов и писателей татарской литературы в образовательное пространство профессиональных образовательных организаций Республики Татарстан;</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-стимулирование продуктивной деятельности преподавателей татарского языка и литературы, ориентированной на личностную и творческую самореализацию;</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-привлечение массовой читательской аудитории к изучению произведений татарской литературы.</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В заочном туре конкурса приняли участие следующие ПОО:</w:t>
      </w:r>
    </w:p>
    <w:tbl>
      <w:tblPr>
        <w:tblStyle w:val="a3"/>
        <w:tblW w:w="10343" w:type="dxa"/>
        <w:tblLook w:val="04A0" w:firstRow="1" w:lastRow="0" w:firstColumn="1" w:lastColumn="0" w:noHBand="0" w:noVBand="1"/>
      </w:tblPr>
      <w:tblGrid>
        <w:gridCol w:w="530"/>
        <w:gridCol w:w="3434"/>
        <w:gridCol w:w="3402"/>
        <w:gridCol w:w="2977"/>
      </w:tblGrid>
      <w:tr w:rsidR="00D70F3C" w:rsidRPr="00D25C86" w:rsidTr="008C5249">
        <w:tc>
          <w:tcPr>
            <w:tcW w:w="530" w:type="dxa"/>
          </w:tcPr>
          <w:p w:rsidR="00D70F3C" w:rsidRPr="00D25C86" w:rsidRDefault="00D70F3C" w:rsidP="00D70F3C">
            <w:pPr>
              <w:rPr>
                <w:rFonts w:ascii="Times New Roman" w:eastAsia="Calibri" w:hAnsi="Times New Roman" w:cs="Times New Roman"/>
                <w:b/>
                <w:sz w:val="28"/>
                <w:szCs w:val="28"/>
                <w:lang w:val="tt-RU"/>
              </w:rPr>
            </w:pPr>
            <w:r w:rsidRPr="00D25C86">
              <w:rPr>
                <w:rFonts w:ascii="Times New Roman" w:eastAsia="Calibri" w:hAnsi="Times New Roman" w:cs="Times New Roman"/>
                <w:b/>
                <w:sz w:val="28"/>
                <w:szCs w:val="28"/>
                <w:lang w:val="tt-RU"/>
              </w:rPr>
              <w:t>№</w:t>
            </w:r>
          </w:p>
        </w:tc>
        <w:tc>
          <w:tcPr>
            <w:tcW w:w="3434" w:type="dxa"/>
          </w:tcPr>
          <w:p w:rsidR="00D70F3C" w:rsidRPr="00D25C86" w:rsidRDefault="00D70F3C" w:rsidP="00D70F3C">
            <w:pPr>
              <w:rPr>
                <w:rFonts w:ascii="Times New Roman" w:eastAsia="Calibri" w:hAnsi="Times New Roman" w:cs="Times New Roman"/>
                <w:b/>
                <w:sz w:val="28"/>
                <w:szCs w:val="28"/>
                <w:lang w:val="tt-RU"/>
              </w:rPr>
            </w:pPr>
            <w:r w:rsidRPr="00D25C86">
              <w:rPr>
                <w:rFonts w:ascii="Times New Roman" w:eastAsia="Calibri" w:hAnsi="Times New Roman" w:cs="Times New Roman"/>
                <w:b/>
                <w:sz w:val="28"/>
                <w:szCs w:val="28"/>
                <w:lang w:val="tt-RU"/>
              </w:rPr>
              <w:t>ПОО на рус.</w:t>
            </w:r>
          </w:p>
        </w:tc>
        <w:tc>
          <w:tcPr>
            <w:tcW w:w="3402" w:type="dxa"/>
          </w:tcPr>
          <w:p w:rsidR="00D70F3C" w:rsidRPr="00D25C86" w:rsidRDefault="00D70F3C" w:rsidP="00D70F3C">
            <w:pPr>
              <w:rPr>
                <w:rFonts w:ascii="Times New Roman" w:eastAsia="Calibri" w:hAnsi="Times New Roman" w:cs="Times New Roman"/>
                <w:b/>
                <w:sz w:val="28"/>
                <w:szCs w:val="28"/>
                <w:lang w:val="tt-RU"/>
              </w:rPr>
            </w:pPr>
            <w:r w:rsidRPr="00D25C86">
              <w:rPr>
                <w:rFonts w:ascii="Times New Roman" w:eastAsia="Calibri" w:hAnsi="Times New Roman" w:cs="Times New Roman"/>
                <w:b/>
                <w:sz w:val="28"/>
                <w:szCs w:val="28"/>
                <w:lang w:val="tt-RU"/>
              </w:rPr>
              <w:t xml:space="preserve">ПОО на тат. </w:t>
            </w:r>
          </w:p>
        </w:tc>
        <w:tc>
          <w:tcPr>
            <w:tcW w:w="2977" w:type="dxa"/>
          </w:tcPr>
          <w:p w:rsidR="00D70F3C" w:rsidRPr="00D25C86" w:rsidRDefault="00D70F3C" w:rsidP="00D70F3C">
            <w:pPr>
              <w:rPr>
                <w:rFonts w:ascii="Times New Roman" w:eastAsia="Calibri" w:hAnsi="Times New Roman" w:cs="Times New Roman"/>
                <w:b/>
                <w:sz w:val="28"/>
                <w:szCs w:val="28"/>
                <w:lang w:val="tt-RU"/>
              </w:rPr>
            </w:pPr>
            <w:r w:rsidRPr="00D25C86">
              <w:rPr>
                <w:rFonts w:ascii="Times New Roman" w:eastAsia="Calibri" w:hAnsi="Times New Roman" w:cs="Times New Roman"/>
                <w:b/>
                <w:sz w:val="28"/>
                <w:szCs w:val="28"/>
                <w:lang w:val="tt-RU"/>
              </w:rPr>
              <w:t>Название команды</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«Актанышский технологический техникум»</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“Актаныш технология техникумы”</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Актаныш гүзәлләре</w:t>
            </w:r>
          </w:p>
        </w:tc>
      </w:tr>
      <w:tr w:rsidR="00D70F3C" w:rsidRPr="00D25C86" w:rsidTr="008C5249">
        <w:trPr>
          <w:trHeight w:val="404"/>
        </w:trPr>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2</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«Набережночелнинский технологический техникум»</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«Яр Чаллы технология техникумы»</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Тәмлеләр</w:t>
            </w:r>
          </w:p>
          <w:p w:rsidR="00D70F3C" w:rsidRPr="00D25C86" w:rsidRDefault="00D70F3C" w:rsidP="00D70F3C">
            <w:pPr>
              <w:rPr>
                <w:rFonts w:ascii="Times New Roman" w:eastAsia="Calibri" w:hAnsi="Times New Roman" w:cs="Times New Roman"/>
              </w:rPr>
            </w:pP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3</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“Нижнекамский педагогический колледж”</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“Түбән Кама педагогика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Кыңгырау</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4</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“Казанский педагогический колледж”</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“Казан педагогика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Мәрҗәни оныклары</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5</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«Лаишевский технико – экономический техникум»</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 xml:space="preserve">ДАҺБУ «Лаеш техник - икътисад техникумы» </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Зирәкләр</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6</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“Елабужский политехнический колледж”</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“Алабуга политехник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Чулман</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lastRenderedPageBreak/>
              <w:t>7</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“Арский агропромышленный профессиональный колледж»</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“Арча аграр-сәнәгать һөнәр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Үрнәк кызлар</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8</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“Казанский медицинский колледж”</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“Казан медицина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Шәфкать</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9</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«Мензелинский педагогический колледж имени Мусы Джалиля»</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“Муса Җәлил исемендәге Минзәлә педагогия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Хуҗалар</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10</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“Альметьевский политехнический техникум”</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“Әлмәт политехника техникумы”</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Җитезләр</w:t>
            </w:r>
          </w:p>
          <w:p w:rsidR="00D70F3C" w:rsidRPr="00D25C86" w:rsidRDefault="00D70F3C" w:rsidP="00D70F3C">
            <w:pPr>
              <w:rPr>
                <w:rFonts w:ascii="Times New Roman" w:eastAsia="Calibri" w:hAnsi="Times New Roman" w:cs="Times New Roman"/>
              </w:rPr>
            </w:pP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11</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“Буинский ветеринарный техникум”</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“Буа ветеринария техникумы”</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Яшьлек</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12</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«Нижнекамский политехнический колледж имени Е.Н. Королёва»</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 xml:space="preserve">ДАҺБУ «Е.Н.Королёв исемендәге Түбән Кама политехника көллияте” </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ЭИЧ</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13</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«Колледж нефтехимии и нефтепереработки имени Н.В. Лемаева»</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“Н.В. Лемаев исемендәге нефть химиясе һәм нефть эшкәртү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Мирас</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14</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«Казанский колледж строительства, архитектуры и городского хозяйства»</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“Казан төзелеш, архитектура һәм шәһәр хуҗалыгы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Гизүчеләр</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15</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«Нижнекамский агропромышленный колледж»</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“Түбән Кама агросәнәгать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Хәзинә</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16</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«Казанский нефтехимический колледж им. В.П.Лушникова»</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“В.П.Лушников исемендәге Казан нефть һәм химия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Химиклар</w:t>
            </w:r>
          </w:p>
          <w:p w:rsidR="00D70F3C" w:rsidRPr="00D25C86" w:rsidRDefault="00D70F3C" w:rsidP="00D70F3C">
            <w:pPr>
              <w:rPr>
                <w:rFonts w:ascii="Times New Roman" w:eastAsia="Calibri" w:hAnsi="Times New Roman" w:cs="Times New Roman"/>
              </w:rPr>
            </w:pPr>
          </w:p>
        </w:tc>
      </w:tr>
      <w:tr w:rsidR="00D70F3C" w:rsidRPr="00D25C86" w:rsidTr="008C5249">
        <w:tc>
          <w:tcPr>
            <w:tcW w:w="530" w:type="dxa"/>
          </w:tcPr>
          <w:p w:rsidR="00D70F3C" w:rsidRPr="00D25C86" w:rsidRDefault="00D70F3C" w:rsidP="00D70F3C">
            <w:pPr>
              <w:rPr>
                <w:rFonts w:ascii="Times New Roman" w:eastAsia="Calibri" w:hAnsi="Times New Roman" w:cs="Times New Roman"/>
                <w:lang w:val="tt-RU"/>
              </w:rPr>
            </w:pPr>
            <w:r w:rsidRPr="00D25C86">
              <w:rPr>
                <w:rFonts w:ascii="Times New Roman" w:eastAsia="Calibri" w:hAnsi="Times New Roman" w:cs="Times New Roman"/>
                <w:lang w:val="tt-RU"/>
              </w:rPr>
              <w:t>17</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“Зеленодольский механический колледж”</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ДАББУ “Яшел Үзән механика көллияте”</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Кызыл чәчәк</w:t>
            </w:r>
          </w:p>
          <w:p w:rsidR="00D70F3C" w:rsidRPr="00D25C86" w:rsidRDefault="00D70F3C" w:rsidP="00D70F3C">
            <w:pPr>
              <w:rPr>
                <w:rFonts w:ascii="Times New Roman" w:eastAsia="Calibri" w:hAnsi="Times New Roman" w:cs="Times New Roman"/>
              </w:rPr>
            </w:pPr>
          </w:p>
        </w:tc>
      </w:tr>
      <w:tr w:rsidR="00D70F3C" w:rsidRPr="00D25C86" w:rsidTr="008C5249">
        <w:tc>
          <w:tcPr>
            <w:tcW w:w="530" w:type="dxa"/>
          </w:tcPr>
          <w:p w:rsidR="00D70F3C" w:rsidRPr="00D25C86" w:rsidRDefault="00D70F3C" w:rsidP="00D70F3C">
            <w:pPr>
              <w:rPr>
                <w:rFonts w:ascii="Times New Roman" w:eastAsia="Calibri" w:hAnsi="Times New Roman" w:cs="Times New Roman"/>
                <w:lang w:val="tt-RU"/>
              </w:rPr>
            </w:pPr>
            <w:r w:rsidRPr="00D25C86">
              <w:rPr>
                <w:rFonts w:ascii="Times New Roman" w:eastAsia="Calibri" w:hAnsi="Times New Roman" w:cs="Times New Roman"/>
                <w:lang w:val="tt-RU"/>
              </w:rPr>
              <w:t>18</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"ТИСБИ" көллияте" һөнәри белем бирү учреждениесе</w:t>
            </w:r>
          </w:p>
          <w:p w:rsidR="00D70F3C" w:rsidRPr="00D25C86" w:rsidRDefault="00D70F3C" w:rsidP="00D70F3C">
            <w:pPr>
              <w:rPr>
                <w:rFonts w:ascii="Times New Roman" w:eastAsia="Calibri" w:hAnsi="Times New Roman" w:cs="Times New Roman"/>
              </w:rPr>
            </w:pP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Учреждение профессионального образования Колледж «ТИСБИ»</w:t>
            </w: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ЮЛБАРЫС</w:t>
            </w:r>
          </w:p>
        </w:tc>
      </w:tr>
      <w:tr w:rsidR="00D70F3C" w:rsidRPr="00D25C86" w:rsidTr="008C5249">
        <w:tc>
          <w:tcPr>
            <w:tcW w:w="530" w:type="dxa"/>
          </w:tcPr>
          <w:p w:rsidR="00D70F3C" w:rsidRPr="00D25C86" w:rsidRDefault="00D70F3C" w:rsidP="00D70F3C">
            <w:pPr>
              <w:rPr>
                <w:rFonts w:ascii="Times New Roman" w:eastAsia="Calibri" w:hAnsi="Times New Roman" w:cs="Times New Roman"/>
                <w:lang w:val="tt-RU"/>
              </w:rPr>
            </w:pPr>
            <w:r w:rsidRPr="00D25C86">
              <w:rPr>
                <w:rFonts w:ascii="Times New Roman" w:eastAsia="Calibri" w:hAnsi="Times New Roman" w:cs="Times New Roman"/>
              </w:rPr>
              <w:t>1</w:t>
            </w:r>
            <w:r w:rsidRPr="00D25C86">
              <w:rPr>
                <w:rFonts w:ascii="Times New Roman" w:eastAsia="Calibri" w:hAnsi="Times New Roman" w:cs="Times New Roman"/>
                <w:lang w:val="tt-RU"/>
              </w:rPr>
              <w:t>9</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«Мензелинский сельскохозяйственный техникум»</w:t>
            </w:r>
          </w:p>
        </w:tc>
        <w:tc>
          <w:tcPr>
            <w:tcW w:w="3402"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 xml:space="preserve">ДАҺБУ “Минзәлә авыл хуҗалыгы техникумы”  </w:t>
            </w:r>
          </w:p>
          <w:p w:rsidR="00D70F3C" w:rsidRPr="00D25C86" w:rsidRDefault="00D70F3C" w:rsidP="00D70F3C">
            <w:pPr>
              <w:rPr>
                <w:rFonts w:ascii="Times New Roman" w:eastAsia="Calibri" w:hAnsi="Times New Roman" w:cs="Times New Roman"/>
              </w:rPr>
            </w:pPr>
          </w:p>
        </w:tc>
        <w:tc>
          <w:tcPr>
            <w:tcW w:w="2977"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Минзәлә энҗеләре</w:t>
            </w:r>
          </w:p>
        </w:tc>
      </w:tr>
    </w:tbl>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Очный этап конкурса состоял из следующих туров:</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1.</w:t>
      </w:r>
      <w:r w:rsidRPr="00D25C86">
        <w:rPr>
          <w:rFonts w:ascii="Times New Roman" w:eastAsia="Calibri" w:hAnsi="Times New Roman" w:cs="Times New Roman"/>
          <w:sz w:val="28"/>
          <w:szCs w:val="28"/>
        </w:rPr>
        <w:tab/>
      </w:r>
      <w:r w:rsidRPr="00D25C86">
        <w:rPr>
          <w:rFonts w:ascii="Times New Roman" w:eastAsia="Calibri" w:hAnsi="Times New Roman" w:cs="Times New Roman"/>
          <w:b/>
          <w:sz w:val="28"/>
          <w:szCs w:val="28"/>
        </w:rPr>
        <w:t>«Бер горурлык хисе яна миндә».</w:t>
      </w:r>
      <w:r w:rsidRPr="00D25C86">
        <w:rPr>
          <w:rFonts w:ascii="Times New Roman" w:eastAsia="Calibri" w:hAnsi="Times New Roman" w:cs="Times New Roman"/>
          <w:sz w:val="28"/>
          <w:szCs w:val="28"/>
        </w:rPr>
        <w:t xml:space="preserve"> 1 участник команды (преподаватель) в  онлайн режиме в программе MyTest проходил тестирование по произведению «Кыйссаи Йосыф» Кол Гали.</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2. </w:t>
      </w:r>
      <w:r w:rsidRPr="00D25C86">
        <w:rPr>
          <w:rFonts w:ascii="Times New Roman" w:eastAsia="Calibri" w:hAnsi="Times New Roman" w:cs="Times New Roman"/>
          <w:b/>
          <w:sz w:val="28"/>
          <w:szCs w:val="28"/>
        </w:rPr>
        <w:t>«Кем күбрәк белә?»</w:t>
      </w:r>
      <w:r w:rsidRPr="00D25C86">
        <w:rPr>
          <w:rFonts w:ascii="Times New Roman" w:eastAsia="Calibri" w:hAnsi="Times New Roman" w:cs="Times New Roman"/>
          <w:sz w:val="28"/>
          <w:szCs w:val="28"/>
        </w:rPr>
        <w:t xml:space="preserve"> –второй участник команды выполнил задание на соответствие по сказкам Абдуллы Алиша.</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3. </w:t>
      </w:r>
      <w:r w:rsidRPr="00D25C86">
        <w:rPr>
          <w:rFonts w:ascii="Times New Roman" w:eastAsia="Calibri" w:hAnsi="Times New Roman" w:cs="Times New Roman"/>
          <w:b/>
          <w:sz w:val="28"/>
          <w:szCs w:val="28"/>
        </w:rPr>
        <w:t>«Башваткыч».</w:t>
      </w:r>
      <w:r w:rsidRPr="00D25C86">
        <w:rPr>
          <w:rFonts w:ascii="Times New Roman" w:eastAsia="Calibri" w:hAnsi="Times New Roman" w:cs="Times New Roman"/>
          <w:sz w:val="28"/>
          <w:szCs w:val="28"/>
        </w:rPr>
        <w:t xml:space="preserve"> Третий участник команды отгадывал тематический кроссворд, посвященный жизни и творчеству драматурга Роберта Миннуллина.</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4. </w:t>
      </w:r>
      <w:r w:rsidRPr="00D25C86">
        <w:rPr>
          <w:rFonts w:ascii="Times New Roman" w:eastAsia="Calibri" w:hAnsi="Times New Roman" w:cs="Times New Roman"/>
          <w:b/>
          <w:sz w:val="28"/>
          <w:szCs w:val="28"/>
        </w:rPr>
        <w:t>«Бердәмлектә - көч».</w:t>
      </w:r>
      <w:r w:rsidRPr="00D25C86">
        <w:rPr>
          <w:rFonts w:ascii="Times New Roman" w:eastAsia="Calibri" w:hAnsi="Times New Roman" w:cs="Times New Roman"/>
          <w:sz w:val="28"/>
          <w:szCs w:val="28"/>
        </w:rPr>
        <w:t xml:space="preserve"> Команда отвечала на 1 вопрос членов жюри по произведению «Тапшырылмаган хатлар» Гаделя Кутуя. </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5. </w:t>
      </w:r>
      <w:r w:rsidRPr="00D25C86">
        <w:rPr>
          <w:rFonts w:ascii="Times New Roman" w:eastAsia="Calibri" w:hAnsi="Times New Roman" w:cs="Times New Roman"/>
          <w:b/>
          <w:sz w:val="28"/>
          <w:szCs w:val="28"/>
        </w:rPr>
        <w:t>«</w:t>
      </w:r>
      <w:r w:rsidRPr="00D25C86">
        <w:rPr>
          <w:rFonts w:ascii="Times New Roman" w:eastAsia="Calibri" w:hAnsi="Times New Roman" w:cs="Times New Roman"/>
          <w:b/>
          <w:sz w:val="28"/>
          <w:szCs w:val="28"/>
          <w:lang w:val="tt-RU"/>
        </w:rPr>
        <w:t>Укытучым, һәр карашың – гыйлем нуры синең</w:t>
      </w:r>
      <w:r w:rsidRPr="00D25C86">
        <w:rPr>
          <w:rFonts w:ascii="Times New Roman" w:eastAsia="Calibri" w:hAnsi="Times New Roman" w:cs="Times New Roman"/>
          <w:b/>
          <w:sz w:val="28"/>
          <w:szCs w:val="28"/>
        </w:rPr>
        <w:t>».</w:t>
      </w:r>
      <w:r w:rsidRPr="00D25C86">
        <w:rPr>
          <w:rFonts w:ascii="Times New Roman" w:eastAsia="Calibri" w:hAnsi="Times New Roman" w:cs="Times New Roman"/>
          <w:sz w:val="28"/>
          <w:szCs w:val="28"/>
        </w:rPr>
        <w:t xml:space="preserve"> Студенты демонстрировали подготовленный творческий номер – стихотворение о профессии учителя.</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t xml:space="preserve">        </w:t>
      </w:r>
    </w:p>
    <w:p w:rsidR="00D70F3C" w:rsidRPr="00D25C86" w:rsidRDefault="00D70F3C" w:rsidP="00D70F3C">
      <w:pPr>
        <w:spacing w:after="0" w:line="240" w:lineRule="auto"/>
        <w:ind w:left="491"/>
        <w:contextualSpacing/>
        <w:jc w:val="both"/>
        <w:rPr>
          <w:rFonts w:ascii="Times New Roman" w:eastAsia="Calibri" w:hAnsi="Times New Roman" w:cs="Times New Roman"/>
          <w:sz w:val="28"/>
          <w:szCs w:val="28"/>
        </w:rPr>
      </w:pPr>
      <w:r w:rsidRPr="00D25C86">
        <w:rPr>
          <w:rFonts w:ascii="Times New Roman" w:eastAsia="Calibri" w:hAnsi="Times New Roman" w:cs="Times New Roman"/>
          <w:sz w:val="28"/>
          <w:szCs w:val="28"/>
        </w:rPr>
        <w:lastRenderedPageBreak/>
        <w:t xml:space="preserve"> Компетентное жюри, в состав которого вошли Ибрагимов Ренат Махмутович (директор ГАПОУ “Мензелинский педагогический колледж имени Мусы Джалиля”), Галиева Лилия Альбертовна (заместитель директора по национальному образованию МБОУ “Гимназия” г. Мензелинск), Гилязетдинова Гулнур Мирзануровна (преподаватель татарского языка и литературы высшей квалификационной категории), Титова Рушания Зайнагетдиновна (поэтесса, лауреат премии имени Рашита Гарая), распределило места таким образом:</w:t>
      </w:r>
    </w:p>
    <w:p w:rsidR="00D70F3C" w:rsidRPr="00D25C86" w:rsidRDefault="00D70F3C" w:rsidP="00D70F3C">
      <w:pPr>
        <w:spacing w:after="0" w:line="240" w:lineRule="auto"/>
        <w:ind w:left="491"/>
        <w:contextualSpacing/>
        <w:jc w:val="both"/>
        <w:rPr>
          <w:noProof/>
          <w:lang w:eastAsia="ru-RU"/>
        </w:rPr>
      </w:pPr>
    </w:p>
    <w:tbl>
      <w:tblPr>
        <w:tblStyle w:val="a3"/>
        <w:tblW w:w="10343" w:type="dxa"/>
        <w:tblLook w:val="04A0" w:firstRow="1" w:lastRow="0" w:firstColumn="1" w:lastColumn="0" w:noHBand="0" w:noVBand="1"/>
      </w:tblPr>
      <w:tblGrid>
        <w:gridCol w:w="530"/>
        <w:gridCol w:w="3434"/>
        <w:gridCol w:w="3686"/>
        <w:gridCol w:w="2693"/>
      </w:tblGrid>
      <w:tr w:rsidR="00D70F3C" w:rsidRPr="00D25C86" w:rsidTr="008C5249">
        <w:tc>
          <w:tcPr>
            <w:tcW w:w="530" w:type="dxa"/>
          </w:tcPr>
          <w:p w:rsidR="00D70F3C" w:rsidRPr="00D25C86" w:rsidRDefault="00D70F3C" w:rsidP="00D70F3C">
            <w:pPr>
              <w:rPr>
                <w:rFonts w:ascii="Times New Roman" w:eastAsia="Calibri" w:hAnsi="Times New Roman" w:cs="Times New Roman"/>
                <w:b/>
                <w:sz w:val="28"/>
                <w:szCs w:val="28"/>
                <w:lang w:val="tt-RU"/>
              </w:rPr>
            </w:pPr>
            <w:r w:rsidRPr="00D25C86">
              <w:rPr>
                <w:rFonts w:ascii="Times New Roman" w:eastAsia="Calibri" w:hAnsi="Times New Roman" w:cs="Times New Roman"/>
                <w:b/>
                <w:sz w:val="28"/>
                <w:szCs w:val="28"/>
                <w:lang w:val="tt-RU"/>
              </w:rPr>
              <w:t>№</w:t>
            </w:r>
          </w:p>
        </w:tc>
        <w:tc>
          <w:tcPr>
            <w:tcW w:w="3434" w:type="dxa"/>
          </w:tcPr>
          <w:p w:rsidR="00D70F3C" w:rsidRPr="00D25C86" w:rsidRDefault="00D70F3C" w:rsidP="00D70F3C">
            <w:pPr>
              <w:rPr>
                <w:rFonts w:ascii="Times New Roman" w:eastAsia="Calibri" w:hAnsi="Times New Roman" w:cs="Times New Roman"/>
                <w:b/>
                <w:sz w:val="28"/>
                <w:szCs w:val="28"/>
                <w:lang w:val="tt-RU"/>
              </w:rPr>
            </w:pPr>
            <w:r w:rsidRPr="00D25C86">
              <w:rPr>
                <w:rFonts w:ascii="Times New Roman" w:eastAsia="Calibri" w:hAnsi="Times New Roman" w:cs="Times New Roman"/>
                <w:b/>
                <w:sz w:val="28"/>
                <w:szCs w:val="28"/>
                <w:lang w:val="tt-RU"/>
              </w:rPr>
              <w:t>ПОО на рус.</w:t>
            </w:r>
          </w:p>
        </w:tc>
        <w:tc>
          <w:tcPr>
            <w:tcW w:w="3686" w:type="dxa"/>
          </w:tcPr>
          <w:p w:rsidR="00D70F3C" w:rsidRPr="00D25C86" w:rsidRDefault="00D70F3C" w:rsidP="00D70F3C">
            <w:pPr>
              <w:rPr>
                <w:rFonts w:ascii="Times New Roman" w:eastAsia="Calibri" w:hAnsi="Times New Roman" w:cs="Times New Roman"/>
                <w:b/>
                <w:sz w:val="28"/>
                <w:szCs w:val="28"/>
                <w:lang w:val="tt-RU"/>
              </w:rPr>
            </w:pPr>
            <w:r w:rsidRPr="00D25C86">
              <w:rPr>
                <w:rFonts w:ascii="Times New Roman" w:eastAsia="Calibri" w:hAnsi="Times New Roman" w:cs="Times New Roman"/>
                <w:b/>
                <w:sz w:val="28"/>
                <w:szCs w:val="28"/>
                <w:lang w:val="tt-RU"/>
              </w:rPr>
              <w:t xml:space="preserve">ПОО на тат. </w:t>
            </w:r>
          </w:p>
        </w:tc>
        <w:tc>
          <w:tcPr>
            <w:tcW w:w="2693" w:type="dxa"/>
          </w:tcPr>
          <w:p w:rsidR="00D70F3C" w:rsidRPr="00D25C86" w:rsidRDefault="00D70F3C" w:rsidP="00D70F3C">
            <w:pPr>
              <w:rPr>
                <w:rFonts w:ascii="Times New Roman" w:eastAsia="Calibri" w:hAnsi="Times New Roman" w:cs="Times New Roman"/>
                <w:b/>
                <w:sz w:val="28"/>
                <w:szCs w:val="28"/>
                <w:lang w:val="tt-RU"/>
              </w:rPr>
            </w:pPr>
            <w:r w:rsidRPr="00D25C86">
              <w:rPr>
                <w:rFonts w:ascii="Times New Roman" w:eastAsia="Calibri" w:hAnsi="Times New Roman" w:cs="Times New Roman"/>
                <w:b/>
                <w:sz w:val="28"/>
                <w:szCs w:val="28"/>
                <w:lang w:val="tt-RU"/>
              </w:rPr>
              <w:t>Итог</w:t>
            </w:r>
          </w:p>
        </w:tc>
      </w:tr>
      <w:tr w:rsidR="00D70F3C" w:rsidRPr="00D25C86" w:rsidTr="008C5249">
        <w:tc>
          <w:tcPr>
            <w:tcW w:w="530"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1</w:t>
            </w:r>
          </w:p>
        </w:tc>
        <w:tc>
          <w:tcPr>
            <w:tcW w:w="3434"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ГАПОУ «Актанышский технологический техникум»</w:t>
            </w:r>
          </w:p>
        </w:tc>
        <w:tc>
          <w:tcPr>
            <w:tcW w:w="3686"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ДАҺБУ “Актаныш технология техникумы”</w:t>
            </w:r>
          </w:p>
        </w:tc>
        <w:tc>
          <w:tcPr>
            <w:tcW w:w="2693"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Диплом 2 степени</w:t>
            </w:r>
          </w:p>
        </w:tc>
      </w:tr>
      <w:tr w:rsidR="00D70F3C" w:rsidRPr="00D25C86" w:rsidTr="008C5249">
        <w:trPr>
          <w:trHeight w:val="404"/>
        </w:trPr>
        <w:tc>
          <w:tcPr>
            <w:tcW w:w="530"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2</w:t>
            </w:r>
          </w:p>
        </w:tc>
        <w:tc>
          <w:tcPr>
            <w:tcW w:w="3434"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ГАПОУ «Набережночелнинский технологический техникум»</w:t>
            </w:r>
          </w:p>
        </w:tc>
        <w:tc>
          <w:tcPr>
            <w:tcW w:w="3686"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ДАҺБУ «Яр Чаллы технология техникумы»</w:t>
            </w:r>
          </w:p>
        </w:tc>
        <w:tc>
          <w:tcPr>
            <w:tcW w:w="2693"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Диплом 2 степени</w:t>
            </w:r>
          </w:p>
        </w:tc>
      </w:tr>
      <w:tr w:rsidR="00D70F3C" w:rsidRPr="00D25C86" w:rsidTr="008C5249">
        <w:tc>
          <w:tcPr>
            <w:tcW w:w="530"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3</w:t>
            </w:r>
          </w:p>
        </w:tc>
        <w:tc>
          <w:tcPr>
            <w:tcW w:w="3434"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ГАПОУ “Нижнекамский педагогический колледж”</w:t>
            </w:r>
          </w:p>
        </w:tc>
        <w:tc>
          <w:tcPr>
            <w:tcW w:w="3686"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ДАҺБУ “Түбән Кама педагогика көллияте”</w:t>
            </w:r>
          </w:p>
        </w:tc>
        <w:tc>
          <w:tcPr>
            <w:tcW w:w="2693"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Диплом 1 степени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4</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“Казанский педагогический колледж”</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“Казан педагогика көллияте”</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5</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«Лаишевский технико – экономический техникум»</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 xml:space="preserve">ДАҺБУ «Лаеш техник - икътисад техникумы» </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6</w:t>
            </w:r>
          </w:p>
        </w:tc>
        <w:tc>
          <w:tcPr>
            <w:tcW w:w="3434"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ГАПОУ “Елабужский политехнический колледж”</w:t>
            </w:r>
          </w:p>
        </w:tc>
        <w:tc>
          <w:tcPr>
            <w:tcW w:w="3686"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ДАҺБУ “Алабуга политехник көллияте”</w:t>
            </w:r>
          </w:p>
        </w:tc>
        <w:tc>
          <w:tcPr>
            <w:tcW w:w="2693"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Диплом 3 степени</w:t>
            </w:r>
          </w:p>
        </w:tc>
      </w:tr>
      <w:tr w:rsidR="00D70F3C" w:rsidRPr="00D25C86" w:rsidTr="008C5249">
        <w:tc>
          <w:tcPr>
            <w:tcW w:w="530"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7</w:t>
            </w:r>
          </w:p>
        </w:tc>
        <w:tc>
          <w:tcPr>
            <w:tcW w:w="3434"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ГАПОУ “Арский агропромышленный профессиональный колледж»</w:t>
            </w:r>
          </w:p>
        </w:tc>
        <w:tc>
          <w:tcPr>
            <w:tcW w:w="3686"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ДАҺБУ “Арча аграр-сәнәгать һөнәр көллияте”</w:t>
            </w:r>
          </w:p>
        </w:tc>
        <w:tc>
          <w:tcPr>
            <w:tcW w:w="2693"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Диплом 3 степени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8</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“Казанский медицинский колледж”</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“Казан медицина көллияте”</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9</w:t>
            </w:r>
          </w:p>
        </w:tc>
        <w:tc>
          <w:tcPr>
            <w:tcW w:w="3434"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ГАПОУ «Мензелинский педагогический колледж имени Мусы Джалиля»</w:t>
            </w:r>
          </w:p>
        </w:tc>
        <w:tc>
          <w:tcPr>
            <w:tcW w:w="3686"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ДАҺБУ “Муса Җәлил исемендәге Минзәлә педагогия көллияте”</w:t>
            </w:r>
          </w:p>
        </w:tc>
        <w:tc>
          <w:tcPr>
            <w:tcW w:w="2693" w:type="dxa"/>
          </w:tcPr>
          <w:p w:rsidR="00D70F3C" w:rsidRPr="00D25C86" w:rsidRDefault="00D70F3C" w:rsidP="00D70F3C">
            <w:pPr>
              <w:rPr>
                <w:rFonts w:ascii="Times New Roman" w:eastAsia="Calibri" w:hAnsi="Times New Roman" w:cs="Times New Roman"/>
                <w:b/>
              </w:rPr>
            </w:pPr>
            <w:r w:rsidRPr="00D25C86">
              <w:rPr>
                <w:rFonts w:ascii="Times New Roman" w:eastAsia="Calibri" w:hAnsi="Times New Roman" w:cs="Times New Roman"/>
                <w:b/>
              </w:rPr>
              <w:t>Диплом 1 степени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10</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“Альметьевский политехнический техникум”</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“Әлмәт политехника техникумы”</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11</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“Буинский ветеринарный техникум”</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“Буа ветеринария техникумы”</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12</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«Нижнекамский политехнический колледж имени Е.Н. Королёва»</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 xml:space="preserve">ДАҺБУ «Е.Н.Королёв исемендәге Түбән Кама политехника көллияте” </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13</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«Колледж нефтехимии и нефтепереработки имени Н.В. Лемаева»</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“Н.В. Лемаев исемендәге нефть химиясе һәм нефть эшкәртү көллияте”</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14</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«Казанский колледж строительства, архитектуры и городского хозяйства»</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“Казан төзелеш, архитектура һәм шәһәр хуҗалыгы көллияте”</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15</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«Нижнекамский агропромышленный колледж»</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“Түбән Кама агросәнәгать көллияте”</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16</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«Казанский нефтехимический колледж им. В.П.Лушникова»</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ДАҺБУ “В.П.Лушников исемендәге Казан нефть һәм химия көллияте”</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lang w:val="tt-RU"/>
              </w:rPr>
            </w:pPr>
            <w:r w:rsidRPr="00D25C86">
              <w:rPr>
                <w:rFonts w:ascii="Times New Roman" w:eastAsia="Calibri" w:hAnsi="Times New Roman" w:cs="Times New Roman"/>
                <w:lang w:val="tt-RU"/>
              </w:rPr>
              <w:t>17</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“Зеленодольский механический колледж”</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ДАББУ “Яшел Үзән механика көллияте”</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lang w:val="tt-RU"/>
              </w:rPr>
            </w:pPr>
            <w:r w:rsidRPr="00D25C86">
              <w:rPr>
                <w:rFonts w:ascii="Times New Roman" w:eastAsia="Calibri" w:hAnsi="Times New Roman" w:cs="Times New Roman"/>
                <w:lang w:val="tt-RU"/>
              </w:rPr>
              <w:lastRenderedPageBreak/>
              <w:t>18</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"ТИСБИ" көллияте" һөнәри белем бирү учреждениесе</w:t>
            </w:r>
          </w:p>
          <w:p w:rsidR="00D70F3C" w:rsidRPr="00D25C86" w:rsidRDefault="00D70F3C" w:rsidP="00D70F3C">
            <w:pPr>
              <w:rPr>
                <w:rFonts w:ascii="Times New Roman" w:eastAsia="Calibri" w:hAnsi="Times New Roman" w:cs="Times New Roman"/>
              </w:rPr>
            </w:pP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Учреждение профессионального образования Колледж «ТИСБИ»</w:t>
            </w: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r w:rsidR="00D70F3C" w:rsidRPr="00D25C86" w:rsidTr="008C5249">
        <w:tc>
          <w:tcPr>
            <w:tcW w:w="530" w:type="dxa"/>
          </w:tcPr>
          <w:p w:rsidR="00D70F3C" w:rsidRPr="00D25C86" w:rsidRDefault="00D70F3C" w:rsidP="00D70F3C">
            <w:pPr>
              <w:rPr>
                <w:rFonts w:ascii="Times New Roman" w:eastAsia="Calibri" w:hAnsi="Times New Roman" w:cs="Times New Roman"/>
                <w:lang w:val="tt-RU"/>
              </w:rPr>
            </w:pPr>
            <w:r w:rsidRPr="00D25C86">
              <w:rPr>
                <w:rFonts w:ascii="Times New Roman" w:eastAsia="Calibri" w:hAnsi="Times New Roman" w:cs="Times New Roman"/>
              </w:rPr>
              <w:t>1</w:t>
            </w:r>
            <w:r w:rsidRPr="00D25C86">
              <w:rPr>
                <w:rFonts w:ascii="Times New Roman" w:eastAsia="Calibri" w:hAnsi="Times New Roman" w:cs="Times New Roman"/>
                <w:lang w:val="tt-RU"/>
              </w:rPr>
              <w:t>9</w:t>
            </w:r>
          </w:p>
        </w:tc>
        <w:tc>
          <w:tcPr>
            <w:tcW w:w="3434"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ГАПОУ  «Мензелинский сельскохозяйственный техникум»</w:t>
            </w:r>
          </w:p>
        </w:tc>
        <w:tc>
          <w:tcPr>
            <w:tcW w:w="3686"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 xml:space="preserve">ДАҺБУ “Минзәлә авыл хуҗалыгы техникумы”  </w:t>
            </w:r>
          </w:p>
          <w:p w:rsidR="00D70F3C" w:rsidRPr="00D25C86" w:rsidRDefault="00D70F3C" w:rsidP="00D70F3C">
            <w:pPr>
              <w:rPr>
                <w:rFonts w:ascii="Times New Roman" w:eastAsia="Calibri" w:hAnsi="Times New Roman" w:cs="Times New Roman"/>
              </w:rPr>
            </w:pPr>
          </w:p>
        </w:tc>
        <w:tc>
          <w:tcPr>
            <w:tcW w:w="2693" w:type="dxa"/>
          </w:tcPr>
          <w:p w:rsidR="00D70F3C" w:rsidRPr="00D25C86" w:rsidRDefault="00D70F3C" w:rsidP="00D70F3C">
            <w:pPr>
              <w:rPr>
                <w:rFonts w:ascii="Times New Roman" w:eastAsia="Calibri" w:hAnsi="Times New Roman" w:cs="Times New Roman"/>
              </w:rPr>
            </w:pPr>
            <w:r w:rsidRPr="00D25C86">
              <w:rPr>
                <w:rFonts w:ascii="Times New Roman" w:eastAsia="Calibri" w:hAnsi="Times New Roman" w:cs="Times New Roman"/>
              </w:rPr>
              <w:t>Сертификат об участии</w:t>
            </w:r>
          </w:p>
        </w:tc>
      </w:tr>
    </w:tbl>
    <w:p w:rsidR="00D5740A" w:rsidRPr="00D25C86" w:rsidRDefault="00D5740A" w:rsidP="00D5740A">
      <w:pPr>
        <w:spacing w:after="0" w:line="240" w:lineRule="auto"/>
        <w:jc w:val="both"/>
        <w:rPr>
          <w:rFonts w:ascii="Times New Roman" w:eastAsia="Calibri" w:hAnsi="Times New Roman" w:cs="Times New Roman"/>
          <w:sz w:val="28"/>
        </w:rPr>
      </w:pPr>
    </w:p>
    <w:p w:rsidR="00341730" w:rsidRPr="00D25C86" w:rsidRDefault="00341730" w:rsidP="00A65C20">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t>3.</w:t>
      </w:r>
      <w:r w:rsidR="00171B61" w:rsidRPr="00D25C86">
        <w:rPr>
          <w:rFonts w:ascii="Times New Roman" w:hAnsi="Times New Roman" w:cs="Times New Roman"/>
          <w:b/>
          <w:bCs/>
          <w:sz w:val="28"/>
          <w:szCs w:val="28"/>
        </w:rPr>
        <w:t>5</w:t>
      </w:r>
      <w:r w:rsidRPr="00D25C86">
        <w:rPr>
          <w:rFonts w:ascii="Times New Roman" w:hAnsi="Times New Roman" w:cs="Times New Roman"/>
          <w:b/>
          <w:bCs/>
          <w:sz w:val="28"/>
          <w:szCs w:val="28"/>
        </w:rPr>
        <w:t>. Финансово-хозяйственная деятельность</w:t>
      </w:r>
    </w:p>
    <w:p w:rsidR="00976498" w:rsidRPr="00D25C86" w:rsidRDefault="00341730" w:rsidP="00341730">
      <w:pPr>
        <w:autoSpaceDE w:val="0"/>
        <w:autoSpaceDN w:val="0"/>
        <w:adjustRightInd w:val="0"/>
        <w:spacing w:after="0" w:line="240" w:lineRule="auto"/>
        <w:jc w:val="both"/>
        <w:rPr>
          <w:rFonts w:ascii="Times New Roman" w:hAnsi="Times New Roman" w:cs="Times New Roman"/>
          <w:sz w:val="24"/>
          <w:szCs w:val="24"/>
        </w:rPr>
      </w:pPr>
      <w:r w:rsidRPr="00D25C86">
        <w:rPr>
          <w:rFonts w:ascii="Times New Roman" w:hAnsi="Times New Roman" w:cs="Times New Roman"/>
          <w:b/>
          <w:bCs/>
          <w:sz w:val="28"/>
          <w:szCs w:val="28"/>
        </w:rPr>
        <w:t>3.</w:t>
      </w:r>
      <w:r w:rsidR="00171B61" w:rsidRPr="00D25C86">
        <w:rPr>
          <w:rFonts w:ascii="Times New Roman" w:hAnsi="Times New Roman" w:cs="Times New Roman"/>
          <w:b/>
          <w:bCs/>
          <w:sz w:val="28"/>
          <w:szCs w:val="28"/>
        </w:rPr>
        <w:t>5</w:t>
      </w:r>
      <w:r w:rsidRPr="00D25C86">
        <w:rPr>
          <w:rFonts w:ascii="Times New Roman" w:hAnsi="Times New Roman" w:cs="Times New Roman"/>
          <w:b/>
          <w:bCs/>
          <w:sz w:val="28"/>
          <w:szCs w:val="28"/>
        </w:rPr>
        <w:t>.1. Финансово – экономическая деятельность</w:t>
      </w:r>
    </w:p>
    <w:p w:rsidR="00341730" w:rsidRPr="00D25C86" w:rsidRDefault="00341730" w:rsidP="00341730">
      <w:pPr>
        <w:tabs>
          <w:tab w:val="left" w:pos="1145"/>
        </w:tabs>
        <w:spacing w:after="0" w:line="240" w:lineRule="auto"/>
        <w:ind w:firstLine="567"/>
        <w:jc w:val="both"/>
        <w:rPr>
          <w:rFonts w:ascii="Times New Roman" w:eastAsia="Times New Roman" w:hAnsi="Times New Roman" w:cs="Times New Roman"/>
          <w:b/>
          <w:bCs/>
          <w:sz w:val="26"/>
          <w:szCs w:val="26"/>
          <w:lang w:eastAsia="ru-RU"/>
        </w:rPr>
      </w:pPr>
      <w:r w:rsidRPr="00D25C86">
        <w:rPr>
          <w:rFonts w:ascii="Times New Roman" w:eastAsia="Times New Roman" w:hAnsi="Times New Roman" w:cs="Times New Roman"/>
          <w:b/>
          <w:bCs/>
          <w:sz w:val="26"/>
          <w:szCs w:val="26"/>
          <w:lang w:eastAsia="ru-RU"/>
        </w:rPr>
        <w:t xml:space="preserve"> </w:t>
      </w:r>
      <w:r w:rsidRPr="00D25C86">
        <w:rPr>
          <w:rFonts w:ascii="Times New Roman" w:eastAsia="Times New Roman" w:hAnsi="Times New Roman" w:cs="Times New Roman"/>
          <w:sz w:val="28"/>
          <w:szCs w:val="28"/>
          <w:lang w:eastAsia="ru-RU"/>
        </w:rPr>
        <w:t>ГАПОУ "Мензелинский педагогический колледж имени Мусы Джалиля" в строгом соответствии с законодательством Российской Федерации, Республики Татарстан и Уставом осуществляет финансово-хозяйственную деятельность. Денежные средства колледжа учитываются в едином балансе и используются исключительно для выполнения поставленных перед ним целей согласно уставной деятельности.</w:t>
      </w:r>
    </w:p>
    <w:p w:rsidR="00341730" w:rsidRPr="00D25C86" w:rsidRDefault="00341730" w:rsidP="00341730">
      <w:pPr>
        <w:spacing w:after="0" w:line="240" w:lineRule="auto"/>
        <w:ind w:left="5" w:firstLine="56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Колледж составляет отдельный баланс и ведет соответствующую финансовую отчетно-учетную документацию, проводит анализ финансово-хозяйственной деятельности.</w:t>
      </w:r>
    </w:p>
    <w:p w:rsidR="00341730" w:rsidRPr="00D25C86" w:rsidRDefault="00341730" w:rsidP="00341730">
      <w:pPr>
        <w:spacing w:after="0" w:line="240" w:lineRule="auto"/>
        <w:ind w:left="5" w:firstLine="562"/>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Финансовое обеспечение выполнения государственного ГАПОУ "Мензелинский педагогический колледж имени Мусы Джалиля" осуществляется в виде субсидий из бюджета Республики Татарстан. В 202</w:t>
      </w:r>
      <w:r w:rsidR="00D5740A" w:rsidRPr="00D25C86">
        <w:rPr>
          <w:rFonts w:ascii="Times New Roman" w:eastAsia="Times New Roman" w:hAnsi="Times New Roman" w:cs="Times New Roman"/>
          <w:sz w:val="28"/>
          <w:szCs w:val="28"/>
          <w:lang w:eastAsia="ru-RU"/>
        </w:rPr>
        <w:t>3</w:t>
      </w:r>
      <w:r w:rsidRPr="00D25C86">
        <w:rPr>
          <w:rFonts w:ascii="Times New Roman" w:eastAsia="Times New Roman" w:hAnsi="Times New Roman" w:cs="Times New Roman"/>
          <w:sz w:val="28"/>
          <w:szCs w:val="28"/>
          <w:lang w:eastAsia="ru-RU"/>
        </w:rPr>
        <w:t xml:space="preserve"> году объём средств составил </w:t>
      </w:r>
      <w:r w:rsidR="00A579C0" w:rsidRPr="00D25C86">
        <w:rPr>
          <w:rFonts w:ascii="Times New Roman" w:eastAsia="Times New Roman" w:hAnsi="Times New Roman" w:cs="Times New Roman"/>
          <w:sz w:val="28"/>
          <w:szCs w:val="28"/>
          <w:lang w:eastAsia="ru-RU"/>
        </w:rPr>
        <w:t>5</w:t>
      </w:r>
      <w:r w:rsidR="00D5740A" w:rsidRPr="00D25C86">
        <w:rPr>
          <w:rFonts w:ascii="Times New Roman" w:eastAsia="Times New Roman" w:hAnsi="Times New Roman" w:cs="Times New Roman"/>
          <w:sz w:val="28"/>
          <w:szCs w:val="28"/>
          <w:lang w:eastAsia="ru-RU"/>
        </w:rPr>
        <w:t>4931153</w:t>
      </w:r>
      <w:r w:rsidRPr="00D25C86">
        <w:rPr>
          <w:rFonts w:ascii="Times New Roman" w:eastAsia="Times New Roman" w:hAnsi="Times New Roman" w:cs="Times New Roman"/>
          <w:sz w:val="28"/>
          <w:szCs w:val="28"/>
          <w:lang w:eastAsia="ru-RU"/>
        </w:rPr>
        <w:t>,</w:t>
      </w:r>
      <w:r w:rsidR="00D5740A" w:rsidRPr="00D25C86">
        <w:rPr>
          <w:rFonts w:ascii="Times New Roman" w:eastAsia="Times New Roman" w:hAnsi="Times New Roman" w:cs="Times New Roman"/>
          <w:sz w:val="28"/>
          <w:szCs w:val="28"/>
          <w:lang w:eastAsia="ru-RU"/>
        </w:rPr>
        <w:t>07</w:t>
      </w:r>
      <w:r w:rsidRPr="00D25C86">
        <w:rPr>
          <w:rFonts w:ascii="Times New Roman" w:eastAsia="Times New Roman" w:hAnsi="Times New Roman" w:cs="Times New Roman"/>
          <w:sz w:val="28"/>
          <w:szCs w:val="28"/>
          <w:lang w:eastAsia="ru-RU"/>
        </w:rPr>
        <w:t xml:space="preserve"> руб.</w:t>
      </w:r>
    </w:p>
    <w:p w:rsidR="00341730" w:rsidRPr="00D25C86" w:rsidRDefault="00341730" w:rsidP="00341730">
      <w:pPr>
        <w:spacing w:after="0" w:line="240" w:lineRule="auto"/>
        <w:ind w:left="5" w:firstLine="5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Субсидии на иные цели в соответствии с региональными программами выделены в 20</w:t>
      </w:r>
      <w:r w:rsidR="00A579C0" w:rsidRPr="00D25C86">
        <w:rPr>
          <w:rFonts w:ascii="Times New Roman" w:eastAsia="Times New Roman" w:hAnsi="Times New Roman" w:cs="Times New Roman"/>
          <w:sz w:val="28"/>
          <w:szCs w:val="28"/>
          <w:lang w:eastAsia="ru-RU"/>
        </w:rPr>
        <w:t>2</w:t>
      </w:r>
      <w:r w:rsidR="00D5740A" w:rsidRPr="00D25C86">
        <w:rPr>
          <w:rFonts w:ascii="Times New Roman" w:eastAsia="Times New Roman" w:hAnsi="Times New Roman" w:cs="Times New Roman"/>
          <w:sz w:val="28"/>
          <w:szCs w:val="28"/>
          <w:lang w:eastAsia="ru-RU"/>
        </w:rPr>
        <w:t>3</w:t>
      </w:r>
      <w:r w:rsidR="00A579C0"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eastAsia="ru-RU"/>
        </w:rPr>
        <w:t xml:space="preserve">году в размере </w:t>
      </w:r>
      <w:r w:rsidR="00D5740A" w:rsidRPr="00D25C86">
        <w:rPr>
          <w:rFonts w:ascii="Times New Roman" w:eastAsia="Times New Roman" w:hAnsi="Times New Roman" w:cs="Times New Roman"/>
          <w:sz w:val="28"/>
          <w:szCs w:val="28"/>
          <w:lang w:eastAsia="ru-RU"/>
        </w:rPr>
        <w:t>5170273</w:t>
      </w:r>
      <w:r w:rsidRPr="00D25C86">
        <w:rPr>
          <w:rFonts w:ascii="Times New Roman" w:eastAsia="Times New Roman" w:hAnsi="Times New Roman" w:cs="Times New Roman"/>
          <w:sz w:val="28"/>
          <w:szCs w:val="28"/>
          <w:lang w:eastAsia="ru-RU"/>
        </w:rPr>
        <w:t>,</w:t>
      </w:r>
      <w:r w:rsidR="00D5740A" w:rsidRPr="00D25C86">
        <w:rPr>
          <w:rFonts w:ascii="Times New Roman" w:eastAsia="Times New Roman" w:hAnsi="Times New Roman" w:cs="Times New Roman"/>
          <w:sz w:val="28"/>
          <w:szCs w:val="28"/>
          <w:lang w:eastAsia="ru-RU"/>
        </w:rPr>
        <w:t>06</w:t>
      </w:r>
      <w:r w:rsidRPr="00D25C86">
        <w:rPr>
          <w:rFonts w:ascii="Times New Roman" w:eastAsia="Times New Roman" w:hAnsi="Times New Roman" w:cs="Times New Roman"/>
          <w:sz w:val="28"/>
          <w:szCs w:val="28"/>
          <w:lang w:eastAsia="ru-RU"/>
        </w:rPr>
        <w:t xml:space="preserve"> руб.</w:t>
      </w:r>
    </w:p>
    <w:p w:rsidR="00341730" w:rsidRPr="00D25C86" w:rsidRDefault="00341730" w:rsidP="00341730">
      <w:pPr>
        <w:spacing w:after="0" w:line="240" w:lineRule="auto"/>
        <w:ind w:left="5" w:firstLine="5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Собственные доходы ГАПОУ "Мензелинский педагогический колледж имени Мусы Джалиля" от платных образовательных услуг, работы буфета, возмещения коммунальных услуг за проживание в общежитии колледжа в 202</w:t>
      </w:r>
      <w:r w:rsidR="00D5740A" w:rsidRPr="00D25C86">
        <w:rPr>
          <w:rFonts w:ascii="Times New Roman" w:eastAsia="Times New Roman" w:hAnsi="Times New Roman" w:cs="Times New Roman"/>
          <w:sz w:val="28"/>
          <w:szCs w:val="28"/>
          <w:lang w:eastAsia="ru-RU"/>
        </w:rPr>
        <w:t>3</w:t>
      </w:r>
      <w:r w:rsidR="00A579C0"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eastAsia="ru-RU"/>
        </w:rPr>
        <w:t xml:space="preserve">году составили </w:t>
      </w:r>
      <w:r w:rsidR="00D5740A" w:rsidRPr="00D25C86">
        <w:rPr>
          <w:rFonts w:ascii="Times New Roman" w:eastAsia="Times New Roman" w:hAnsi="Times New Roman" w:cs="Times New Roman"/>
          <w:sz w:val="28"/>
          <w:szCs w:val="28"/>
          <w:lang w:eastAsia="ru-RU"/>
        </w:rPr>
        <w:t>5980174</w:t>
      </w:r>
      <w:r w:rsidRPr="00D25C86">
        <w:rPr>
          <w:rFonts w:ascii="Times New Roman" w:eastAsia="Times New Roman" w:hAnsi="Times New Roman" w:cs="Times New Roman"/>
          <w:sz w:val="28"/>
          <w:szCs w:val="28"/>
          <w:lang w:eastAsia="ru-RU"/>
        </w:rPr>
        <w:t>,</w:t>
      </w:r>
      <w:r w:rsidR="00D5740A" w:rsidRPr="00D25C86">
        <w:rPr>
          <w:rFonts w:ascii="Times New Roman" w:eastAsia="Times New Roman" w:hAnsi="Times New Roman" w:cs="Times New Roman"/>
          <w:sz w:val="28"/>
          <w:szCs w:val="28"/>
          <w:lang w:eastAsia="ru-RU"/>
        </w:rPr>
        <w:t>44</w:t>
      </w:r>
      <w:r w:rsidRPr="00D25C86">
        <w:rPr>
          <w:rFonts w:ascii="Times New Roman" w:eastAsia="Times New Roman" w:hAnsi="Times New Roman" w:cs="Times New Roman"/>
          <w:sz w:val="28"/>
          <w:szCs w:val="28"/>
          <w:lang w:eastAsia="ru-RU"/>
        </w:rPr>
        <w:t xml:space="preserve"> руб.</w:t>
      </w:r>
    </w:p>
    <w:p w:rsidR="00341730" w:rsidRPr="00D25C86" w:rsidRDefault="00341730" w:rsidP="00341730">
      <w:pPr>
        <w:spacing w:after="0" w:line="240" w:lineRule="auto"/>
        <w:rPr>
          <w:rFonts w:ascii="Times New Roman" w:eastAsia="Times New Roman" w:hAnsi="Times New Roman" w:cs="Times New Roman"/>
          <w:sz w:val="28"/>
          <w:szCs w:val="28"/>
          <w:lang w:eastAsia="ru-RU"/>
        </w:rPr>
      </w:pPr>
    </w:p>
    <w:p w:rsidR="00341730" w:rsidRPr="00D25C86" w:rsidRDefault="00341730" w:rsidP="00341730">
      <w:pPr>
        <w:spacing w:after="0" w:line="240" w:lineRule="auto"/>
        <w:ind w:left="1140" w:right="700"/>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Анализ доходов </w:t>
      </w:r>
    </w:p>
    <w:p w:rsidR="00341730" w:rsidRPr="00D25C86" w:rsidRDefault="00341730" w:rsidP="00341730">
      <w:pPr>
        <w:spacing w:after="0" w:line="240" w:lineRule="auto"/>
        <w:ind w:right="-29"/>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ГАПОУ "Мензелинский педагогический колледж имени Мусы Джалиля" </w:t>
      </w:r>
    </w:p>
    <w:p w:rsidR="00341730" w:rsidRPr="00D25C86" w:rsidRDefault="00341730" w:rsidP="00341730">
      <w:pPr>
        <w:spacing w:after="0" w:line="240" w:lineRule="auto"/>
        <w:ind w:left="1140" w:right="700"/>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b/>
          <w:bCs/>
          <w:sz w:val="28"/>
          <w:szCs w:val="28"/>
          <w:lang w:eastAsia="ru-RU"/>
        </w:rPr>
        <w:t>по всем видам финансового обеспечения в 20</w:t>
      </w:r>
      <w:r w:rsidR="00A579C0" w:rsidRPr="00D25C86">
        <w:rPr>
          <w:rFonts w:ascii="Times New Roman" w:eastAsia="Times New Roman" w:hAnsi="Times New Roman" w:cs="Times New Roman"/>
          <w:b/>
          <w:bCs/>
          <w:sz w:val="28"/>
          <w:szCs w:val="28"/>
          <w:lang w:eastAsia="ru-RU"/>
        </w:rPr>
        <w:t>2</w:t>
      </w:r>
      <w:r w:rsidR="00D5740A" w:rsidRPr="00D25C86">
        <w:rPr>
          <w:rFonts w:ascii="Times New Roman" w:eastAsia="Times New Roman" w:hAnsi="Times New Roman" w:cs="Times New Roman"/>
          <w:b/>
          <w:bCs/>
          <w:sz w:val="28"/>
          <w:szCs w:val="28"/>
          <w:lang w:eastAsia="ru-RU"/>
        </w:rPr>
        <w:t>3</w:t>
      </w:r>
      <w:r w:rsidRPr="00D25C86">
        <w:rPr>
          <w:rFonts w:ascii="Times New Roman" w:eastAsia="Times New Roman" w:hAnsi="Times New Roman" w:cs="Times New Roman"/>
          <w:b/>
          <w:bCs/>
          <w:sz w:val="28"/>
          <w:szCs w:val="28"/>
          <w:lang w:eastAsia="ru-RU"/>
        </w:rPr>
        <w:t xml:space="preserve"> году</w:t>
      </w:r>
    </w:p>
    <w:tbl>
      <w:tblPr>
        <w:tblW w:w="992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0"/>
        <w:gridCol w:w="5394"/>
        <w:gridCol w:w="1701"/>
        <w:gridCol w:w="2268"/>
      </w:tblGrid>
      <w:tr w:rsidR="00D25C86" w:rsidRPr="00D25C86" w:rsidTr="00A579C0">
        <w:trPr>
          <w:trHeight w:val="1012"/>
        </w:trPr>
        <w:tc>
          <w:tcPr>
            <w:tcW w:w="560" w:type="dxa"/>
          </w:tcPr>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5"/>
                <w:sz w:val="28"/>
                <w:szCs w:val="28"/>
                <w:lang w:eastAsia="ru-RU"/>
              </w:rPr>
              <w:t>№</w:t>
            </w:r>
          </w:p>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8"/>
                <w:sz w:val="28"/>
                <w:szCs w:val="28"/>
                <w:lang w:eastAsia="ru-RU"/>
              </w:rPr>
              <w:t>п/п</w:t>
            </w:r>
          </w:p>
        </w:tc>
        <w:tc>
          <w:tcPr>
            <w:tcW w:w="5394" w:type="dxa"/>
          </w:tcPr>
          <w:p w:rsidR="00A579C0" w:rsidRPr="00D25C86" w:rsidRDefault="00A579C0" w:rsidP="00341730">
            <w:pPr>
              <w:spacing w:after="0" w:line="240" w:lineRule="auto"/>
              <w:ind w:left="1040"/>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Виды финансового обеспечения</w:t>
            </w:r>
          </w:p>
        </w:tc>
        <w:tc>
          <w:tcPr>
            <w:tcW w:w="1701" w:type="dxa"/>
          </w:tcPr>
          <w:p w:rsidR="00A579C0" w:rsidRPr="00D25C86" w:rsidRDefault="00A579C0" w:rsidP="00341730">
            <w:pPr>
              <w:tabs>
                <w:tab w:val="left" w:pos="0"/>
              </w:tabs>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8"/>
                <w:sz w:val="28"/>
                <w:szCs w:val="28"/>
                <w:lang w:eastAsia="ru-RU"/>
              </w:rPr>
              <w:t>Сумма за</w:t>
            </w:r>
          </w:p>
          <w:p w:rsidR="00A579C0" w:rsidRPr="00D25C86" w:rsidRDefault="00A579C0" w:rsidP="00341730">
            <w:pPr>
              <w:tabs>
                <w:tab w:val="left" w:pos="328"/>
              </w:tabs>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202</w:t>
            </w:r>
            <w:r w:rsidR="00D5740A" w:rsidRPr="00D25C86">
              <w:rPr>
                <w:rFonts w:ascii="Times New Roman" w:eastAsia="Times New Roman" w:hAnsi="Times New Roman" w:cs="Times New Roman"/>
                <w:w w:val="99"/>
                <w:sz w:val="28"/>
                <w:szCs w:val="28"/>
                <w:lang w:eastAsia="ru-RU"/>
              </w:rPr>
              <w:t>3</w:t>
            </w:r>
            <w:r w:rsidRPr="00D25C86">
              <w:rPr>
                <w:rFonts w:ascii="Times New Roman" w:eastAsia="Times New Roman" w:hAnsi="Times New Roman" w:cs="Times New Roman"/>
                <w:w w:val="99"/>
                <w:sz w:val="28"/>
                <w:szCs w:val="28"/>
                <w:lang w:eastAsia="ru-RU"/>
              </w:rPr>
              <w:t xml:space="preserve"> год,</w:t>
            </w:r>
          </w:p>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8"/>
                <w:sz w:val="28"/>
                <w:szCs w:val="28"/>
                <w:lang w:eastAsia="ru-RU"/>
              </w:rPr>
              <w:t>тыс. руб.</w:t>
            </w:r>
          </w:p>
        </w:tc>
        <w:tc>
          <w:tcPr>
            <w:tcW w:w="2268" w:type="dxa"/>
          </w:tcPr>
          <w:p w:rsidR="00A579C0" w:rsidRPr="00D25C86" w:rsidRDefault="00A579C0" w:rsidP="00A579C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Доля в общем</w:t>
            </w:r>
          </w:p>
          <w:p w:rsidR="00A579C0" w:rsidRPr="00D25C86" w:rsidRDefault="00A579C0" w:rsidP="00A579C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финансировании</w:t>
            </w:r>
          </w:p>
          <w:p w:rsidR="00A579C0" w:rsidRPr="00D25C86" w:rsidRDefault="00A579C0" w:rsidP="00D5740A">
            <w:pPr>
              <w:spacing w:after="0" w:line="240" w:lineRule="auto"/>
              <w:jc w:val="center"/>
              <w:rPr>
                <w:rFonts w:ascii="Times New Roman" w:eastAsia="Times New Roman" w:hAnsi="Times New Roman" w:cs="Times New Roman"/>
                <w:w w:val="99"/>
                <w:sz w:val="28"/>
                <w:szCs w:val="28"/>
                <w:lang w:eastAsia="ru-RU"/>
              </w:rPr>
            </w:pPr>
            <w:r w:rsidRPr="00D25C86">
              <w:rPr>
                <w:rFonts w:ascii="Times New Roman" w:eastAsia="Times New Roman" w:hAnsi="Times New Roman" w:cs="Times New Roman"/>
                <w:sz w:val="28"/>
                <w:szCs w:val="28"/>
                <w:lang w:eastAsia="ru-RU"/>
              </w:rPr>
              <w:t>в 202</w:t>
            </w:r>
            <w:r w:rsidR="00D5740A" w:rsidRPr="00D25C86">
              <w:rPr>
                <w:rFonts w:ascii="Times New Roman" w:eastAsia="Times New Roman" w:hAnsi="Times New Roman" w:cs="Times New Roman"/>
                <w:sz w:val="28"/>
                <w:szCs w:val="28"/>
                <w:lang w:eastAsia="ru-RU"/>
              </w:rPr>
              <w:t>3</w:t>
            </w:r>
            <w:r w:rsidRPr="00D25C86">
              <w:rPr>
                <w:rFonts w:ascii="Times New Roman" w:eastAsia="Times New Roman" w:hAnsi="Times New Roman" w:cs="Times New Roman"/>
                <w:sz w:val="28"/>
                <w:szCs w:val="28"/>
                <w:lang w:eastAsia="ru-RU"/>
              </w:rPr>
              <w:t>,%</w:t>
            </w:r>
          </w:p>
        </w:tc>
      </w:tr>
      <w:tr w:rsidR="00D25C86" w:rsidRPr="00D25C86" w:rsidTr="00A579C0">
        <w:trPr>
          <w:trHeight w:val="258"/>
        </w:trPr>
        <w:tc>
          <w:tcPr>
            <w:tcW w:w="560" w:type="dxa"/>
          </w:tcPr>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1.</w:t>
            </w:r>
          </w:p>
        </w:tc>
        <w:tc>
          <w:tcPr>
            <w:tcW w:w="5394" w:type="dxa"/>
          </w:tcPr>
          <w:p w:rsidR="00A579C0" w:rsidRPr="00D25C86" w:rsidRDefault="00A579C0" w:rsidP="00341730">
            <w:pPr>
              <w:spacing w:after="0" w:line="240" w:lineRule="auto"/>
              <w:ind w:left="100"/>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Субсидия на выполнение государственного задания обеспечения</w:t>
            </w:r>
          </w:p>
        </w:tc>
        <w:tc>
          <w:tcPr>
            <w:tcW w:w="1701" w:type="dxa"/>
          </w:tcPr>
          <w:p w:rsidR="00A579C0" w:rsidRPr="00D25C86" w:rsidRDefault="00A579C0" w:rsidP="00D5740A">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5</w:t>
            </w:r>
            <w:r w:rsidR="00D5740A" w:rsidRPr="00D25C86">
              <w:rPr>
                <w:rFonts w:ascii="Times New Roman" w:eastAsia="Times New Roman" w:hAnsi="Times New Roman" w:cs="Times New Roman"/>
                <w:w w:val="99"/>
                <w:sz w:val="28"/>
                <w:szCs w:val="28"/>
                <w:lang w:eastAsia="ru-RU"/>
              </w:rPr>
              <w:t>3</w:t>
            </w:r>
            <w:r w:rsidRPr="00D25C86">
              <w:rPr>
                <w:rFonts w:ascii="Times New Roman" w:eastAsia="Times New Roman" w:hAnsi="Times New Roman" w:cs="Times New Roman"/>
                <w:w w:val="99"/>
                <w:sz w:val="28"/>
                <w:szCs w:val="28"/>
                <w:lang w:eastAsia="ru-RU"/>
              </w:rPr>
              <w:t> </w:t>
            </w:r>
            <w:r w:rsidR="00D5740A" w:rsidRPr="00D25C86">
              <w:rPr>
                <w:rFonts w:ascii="Times New Roman" w:eastAsia="Times New Roman" w:hAnsi="Times New Roman" w:cs="Times New Roman"/>
                <w:w w:val="99"/>
                <w:sz w:val="28"/>
                <w:szCs w:val="28"/>
                <w:lang w:eastAsia="ru-RU"/>
              </w:rPr>
              <w:t>631</w:t>
            </w:r>
            <w:r w:rsidRPr="00D25C86">
              <w:rPr>
                <w:rFonts w:ascii="Times New Roman" w:eastAsia="Times New Roman" w:hAnsi="Times New Roman" w:cs="Times New Roman"/>
                <w:w w:val="99"/>
                <w:sz w:val="28"/>
                <w:szCs w:val="28"/>
                <w:lang w:eastAsia="ru-RU"/>
              </w:rPr>
              <w:t>,</w:t>
            </w:r>
            <w:r w:rsidR="00D5740A" w:rsidRPr="00D25C86">
              <w:rPr>
                <w:rFonts w:ascii="Times New Roman" w:eastAsia="Times New Roman" w:hAnsi="Times New Roman" w:cs="Times New Roman"/>
                <w:w w:val="99"/>
                <w:sz w:val="28"/>
                <w:szCs w:val="28"/>
                <w:lang w:eastAsia="ru-RU"/>
              </w:rPr>
              <w:t>3</w:t>
            </w:r>
          </w:p>
        </w:tc>
        <w:tc>
          <w:tcPr>
            <w:tcW w:w="2268" w:type="dxa"/>
          </w:tcPr>
          <w:p w:rsidR="00A579C0" w:rsidRPr="00D25C86" w:rsidRDefault="00D5740A" w:rsidP="00D5740A">
            <w:pPr>
              <w:spacing w:after="0" w:line="240" w:lineRule="auto"/>
              <w:jc w:val="center"/>
              <w:rPr>
                <w:rFonts w:ascii="Times New Roman" w:eastAsia="Times New Roman" w:hAnsi="Times New Roman" w:cs="Times New Roman"/>
                <w:w w:val="99"/>
                <w:sz w:val="28"/>
                <w:szCs w:val="28"/>
                <w:lang w:eastAsia="ru-RU"/>
              </w:rPr>
            </w:pPr>
            <w:r w:rsidRPr="00D25C86">
              <w:rPr>
                <w:rFonts w:ascii="Times New Roman" w:eastAsia="Times New Roman" w:hAnsi="Times New Roman" w:cs="Times New Roman"/>
                <w:w w:val="99"/>
                <w:sz w:val="28"/>
                <w:szCs w:val="28"/>
                <w:lang w:eastAsia="ru-RU"/>
              </w:rPr>
              <w:t>81</w:t>
            </w:r>
            <w:r w:rsidR="00A579C0" w:rsidRPr="00D25C86">
              <w:rPr>
                <w:rFonts w:ascii="Times New Roman" w:eastAsia="Times New Roman" w:hAnsi="Times New Roman" w:cs="Times New Roman"/>
                <w:w w:val="99"/>
                <w:sz w:val="28"/>
                <w:szCs w:val="28"/>
                <w:lang w:eastAsia="ru-RU"/>
              </w:rPr>
              <w:t>,</w:t>
            </w:r>
            <w:r w:rsidRPr="00D25C86">
              <w:rPr>
                <w:rFonts w:ascii="Times New Roman" w:eastAsia="Times New Roman" w:hAnsi="Times New Roman" w:cs="Times New Roman"/>
                <w:w w:val="99"/>
                <w:sz w:val="28"/>
                <w:szCs w:val="28"/>
                <w:lang w:eastAsia="ru-RU"/>
              </w:rPr>
              <w:t>99</w:t>
            </w:r>
          </w:p>
        </w:tc>
      </w:tr>
      <w:tr w:rsidR="00D25C86" w:rsidRPr="00D25C86" w:rsidTr="00A579C0">
        <w:trPr>
          <w:trHeight w:val="260"/>
        </w:trPr>
        <w:tc>
          <w:tcPr>
            <w:tcW w:w="560" w:type="dxa"/>
          </w:tcPr>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2.</w:t>
            </w:r>
          </w:p>
        </w:tc>
        <w:tc>
          <w:tcPr>
            <w:tcW w:w="5394" w:type="dxa"/>
          </w:tcPr>
          <w:p w:rsidR="00A579C0" w:rsidRPr="00D25C86" w:rsidRDefault="00A579C0" w:rsidP="00341730">
            <w:pPr>
              <w:spacing w:after="0" w:line="240" w:lineRule="auto"/>
              <w:ind w:left="100"/>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Субсидии на иные цели</w:t>
            </w:r>
          </w:p>
        </w:tc>
        <w:tc>
          <w:tcPr>
            <w:tcW w:w="1701" w:type="dxa"/>
          </w:tcPr>
          <w:p w:rsidR="00A579C0" w:rsidRPr="00D25C86" w:rsidRDefault="00D5740A" w:rsidP="00D5740A">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5442</w:t>
            </w:r>
            <w:r w:rsidR="00A579C0" w:rsidRPr="00D25C86">
              <w:rPr>
                <w:rFonts w:ascii="Times New Roman" w:eastAsia="Times New Roman" w:hAnsi="Times New Roman" w:cs="Times New Roman"/>
                <w:w w:val="99"/>
                <w:sz w:val="28"/>
                <w:szCs w:val="28"/>
                <w:lang w:eastAsia="ru-RU"/>
              </w:rPr>
              <w:t>,</w:t>
            </w:r>
            <w:r w:rsidRPr="00D25C86">
              <w:rPr>
                <w:rFonts w:ascii="Times New Roman" w:eastAsia="Times New Roman" w:hAnsi="Times New Roman" w:cs="Times New Roman"/>
                <w:w w:val="99"/>
                <w:sz w:val="28"/>
                <w:szCs w:val="28"/>
                <w:lang w:eastAsia="ru-RU"/>
              </w:rPr>
              <w:t>6</w:t>
            </w:r>
          </w:p>
        </w:tc>
        <w:tc>
          <w:tcPr>
            <w:tcW w:w="2268" w:type="dxa"/>
          </w:tcPr>
          <w:p w:rsidR="00A579C0" w:rsidRPr="00D25C86" w:rsidRDefault="00D5740A" w:rsidP="00D5740A">
            <w:pPr>
              <w:spacing w:after="0" w:line="240" w:lineRule="auto"/>
              <w:jc w:val="center"/>
              <w:rPr>
                <w:rFonts w:ascii="Times New Roman" w:eastAsia="Times New Roman" w:hAnsi="Times New Roman" w:cs="Times New Roman"/>
                <w:w w:val="99"/>
                <w:sz w:val="28"/>
                <w:szCs w:val="28"/>
                <w:lang w:eastAsia="ru-RU"/>
              </w:rPr>
            </w:pPr>
            <w:r w:rsidRPr="00D25C86">
              <w:rPr>
                <w:rFonts w:ascii="Times New Roman" w:eastAsia="Times New Roman" w:hAnsi="Times New Roman" w:cs="Times New Roman"/>
                <w:w w:val="99"/>
                <w:sz w:val="28"/>
                <w:szCs w:val="28"/>
                <w:lang w:eastAsia="ru-RU"/>
              </w:rPr>
              <w:t>8</w:t>
            </w:r>
            <w:r w:rsidR="00A579C0" w:rsidRPr="00D25C86">
              <w:rPr>
                <w:rFonts w:ascii="Times New Roman" w:eastAsia="Times New Roman" w:hAnsi="Times New Roman" w:cs="Times New Roman"/>
                <w:w w:val="99"/>
                <w:sz w:val="28"/>
                <w:szCs w:val="28"/>
                <w:lang w:eastAsia="ru-RU"/>
              </w:rPr>
              <w:t>,</w:t>
            </w:r>
            <w:r w:rsidRPr="00D25C86">
              <w:rPr>
                <w:rFonts w:ascii="Times New Roman" w:eastAsia="Times New Roman" w:hAnsi="Times New Roman" w:cs="Times New Roman"/>
                <w:w w:val="99"/>
                <w:sz w:val="28"/>
                <w:szCs w:val="28"/>
                <w:lang w:eastAsia="ru-RU"/>
              </w:rPr>
              <w:t>32</w:t>
            </w:r>
          </w:p>
        </w:tc>
      </w:tr>
      <w:tr w:rsidR="00D25C86" w:rsidRPr="00D25C86" w:rsidTr="00A579C0">
        <w:trPr>
          <w:trHeight w:val="258"/>
        </w:trPr>
        <w:tc>
          <w:tcPr>
            <w:tcW w:w="560" w:type="dxa"/>
          </w:tcPr>
          <w:p w:rsidR="00A579C0" w:rsidRPr="00D25C86" w:rsidRDefault="00A579C0" w:rsidP="00341730">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3.</w:t>
            </w:r>
          </w:p>
        </w:tc>
        <w:tc>
          <w:tcPr>
            <w:tcW w:w="5394" w:type="dxa"/>
          </w:tcPr>
          <w:p w:rsidR="00A579C0" w:rsidRPr="00D25C86" w:rsidRDefault="00A579C0" w:rsidP="00341730">
            <w:pPr>
              <w:spacing w:after="0" w:line="240" w:lineRule="auto"/>
              <w:ind w:left="100"/>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Средства от приносящей доход деятельности</w:t>
            </w:r>
          </w:p>
        </w:tc>
        <w:tc>
          <w:tcPr>
            <w:tcW w:w="1701" w:type="dxa"/>
          </w:tcPr>
          <w:p w:rsidR="00A579C0" w:rsidRPr="00D25C86" w:rsidRDefault="00D5740A" w:rsidP="00D5740A">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w w:val="99"/>
                <w:sz w:val="28"/>
                <w:szCs w:val="28"/>
                <w:lang w:eastAsia="ru-RU"/>
              </w:rPr>
              <w:t>6337</w:t>
            </w:r>
            <w:r w:rsidR="00A579C0" w:rsidRPr="00D25C86">
              <w:rPr>
                <w:rFonts w:ascii="Times New Roman" w:eastAsia="Times New Roman" w:hAnsi="Times New Roman" w:cs="Times New Roman"/>
                <w:w w:val="99"/>
                <w:sz w:val="28"/>
                <w:szCs w:val="28"/>
                <w:lang w:eastAsia="ru-RU"/>
              </w:rPr>
              <w:t>,</w:t>
            </w:r>
            <w:r w:rsidRPr="00D25C86">
              <w:rPr>
                <w:rFonts w:ascii="Times New Roman" w:eastAsia="Times New Roman" w:hAnsi="Times New Roman" w:cs="Times New Roman"/>
                <w:w w:val="99"/>
                <w:sz w:val="28"/>
                <w:szCs w:val="28"/>
                <w:lang w:eastAsia="ru-RU"/>
              </w:rPr>
              <w:t>2</w:t>
            </w:r>
          </w:p>
        </w:tc>
        <w:tc>
          <w:tcPr>
            <w:tcW w:w="2268" w:type="dxa"/>
          </w:tcPr>
          <w:p w:rsidR="00A579C0" w:rsidRPr="00D25C86" w:rsidRDefault="00D5740A" w:rsidP="00D5740A">
            <w:pPr>
              <w:spacing w:after="0" w:line="240" w:lineRule="auto"/>
              <w:jc w:val="center"/>
              <w:rPr>
                <w:rFonts w:ascii="Times New Roman" w:eastAsia="Times New Roman" w:hAnsi="Times New Roman" w:cs="Times New Roman"/>
                <w:w w:val="99"/>
                <w:sz w:val="28"/>
                <w:szCs w:val="28"/>
                <w:lang w:eastAsia="ru-RU"/>
              </w:rPr>
            </w:pPr>
            <w:r w:rsidRPr="00D25C86">
              <w:rPr>
                <w:rFonts w:ascii="Times New Roman" w:eastAsia="Times New Roman" w:hAnsi="Times New Roman" w:cs="Times New Roman"/>
                <w:w w:val="99"/>
                <w:sz w:val="28"/>
                <w:szCs w:val="28"/>
                <w:lang w:eastAsia="ru-RU"/>
              </w:rPr>
              <w:t>9</w:t>
            </w:r>
            <w:r w:rsidR="00A579C0" w:rsidRPr="00D25C86">
              <w:rPr>
                <w:rFonts w:ascii="Times New Roman" w:eastAsia="Times New Roman" w:hAnsi="Times New Roman" w:cs="Times New Roman"/>
                <w:w w:val="99"/>
                <w:sz w:val="28"/>
                <w:szCs w:val="28"/>
                <w:lang w:eastAsia="ru-RU"/>
              </w:rPr>
              <w:t>,6</w:t>
            </w:r>
            <w:r w:rsidRPr="00D25C86">
              <w:rPr>
                <w:rFonts w:ascii="Times New Roman" w:eastAsia="Times New Roman" w:hAnsi="Times New Roman" w:cs="Times New Roman"/>
                <w:w w:val="99"/>
                <w:sz w:val="28"/>
                <w:szCs w:val="28"/>
                <w:lang w:eastAsia="ru-RU"/>
              </w:rPr>
              <w:t>9</w:t>
            </w:r>
          </w:p>
        </w:tc>
      </w:tr>
      <w:tr w:rsidR="00A579C0" w:rsidRPr="00D25C86" w:rsidTr="00A579C0">
        <w:trPr>
          <w:trHeight w:val="263"/>
        </w:trPr>
        <w:tc>
          <w:tcPr>
            <w:tcW w:w="560" w:type="dxa"/>
          </w:tcPr>
          <w:p w:rsidR="00A579C0" w:rsidRPr="00D25C86" w:rsidRDefault="00A579C0" w:rsidP="00341730">
            <w:pPr>
              <w:spacing w:after="0" w:line="240" w:lineRule="auto"/>
              <w:rPr>
                <w:rFonts w:ascii="Times New Roman" w:eastAsia="Times New Roman" w:hAnsi="Times New Roman" w:cs="Times New Roman"/>
                <w:sz w:val="28"/>
                <w:szCs w:val="28"/>
                <w:lang w:eastAsia="ru-RU"/>
              </w:rPr>
            </w:pPr>
          </w:p>
        </w:tc>
        <w:tc>
          <w:tcPr>
            <w:tcW w:w="5394" w:type="dxa"/>
          </w:tcPr>
          <w:p w:rsidR="00A579C0" w:rsidRPr="00D25C86" w:rsidRDefault="00A579C0" w:rsidP="00341730">
            <w:pPr>
              <w:spacing w:after="0" w:line="240" w:lineRule="auto"/>
              <w:ind w:left="100"/>
              <w:rPr>
                <w:rFonts w:ascii="Times New Roman" w:eastAsia="Times New Roman" w:hAnsi="Times New Roman" w:cs="Times New Roman"/>
                <w:sz w:val="28"/>
                <w:szCs w:val="28"/>
                <w:lang w:eastAsia="ru-RU"/>
              </w:rPr>
            </w:pPr>
            <w:r w:rsidRPr="00D25C86">
              <w:rPr>
                <w:rFonts w:ascii="Times New Roman" w:eastAsia="Times New Roman" w:hAnsi="Times New Roman" w:cs="Times New Roman"/>
                <w:b/>
                <w:bCs/>
                <w:sz w:val="28"/>
                <w:szCs w:val="28"/>
                <w:lang w:eastAsia="ru-RU"/>
              </w:rPr>
              <w:t>ИТОГО:</w:t>
            </w:r>
          </w:p>
        </w:tc>
        <w:tc>
          <w:tcPr>
            <w:tcW w:w="1701" w:type="dxa"/>
          </w:tcPr>
          <w:p w:rsidR="00A579C0" w:rsidRPr="00D25C86" w:rsidRDefault="00A579C0" w:rsidP="00D5740A">
            <w:pPr>
              <w:spacing w:after="0" w:line="240" w:lineRule="auto"/>
              <w:jc w:val="center"/>
              <w:rPr>
                <w:rFonts w:ascii="Times New Roman" w:eastAsia="Times New Roman" w:hAnsi="Times New Roman" w:cs="Times New Roman"/>
                <w:sz w:val="28"/>
                <w:szCs w:val="28"/>
                <w:lang w:eastAsia="ru-RU"/>
              </w:rPr>
            </w:pPr>
            <w:r w:rsidRPr="00D25C86">
              <w:rPr>
                <w:rFonts w:ascii="Times New Roman" w:eastAsia="Times New Roman" w:hAnsi="Times New Roman" w:cs="Times New Roman"/>
                <w:b/>
                <w:bCs/>
                <w:w w:val="99"/>
                <w:sz w:val="28"/>
                <w:szCs w:val="28"/>
                <w:lang w:eastAsia="ru-RU"/>
              </w:rPr>
              <w:t>65 41</w:t>
            </w:r>
            <w:r w:rsidR="00D5740A" w:rsidRPr="00D25C86">
              <w:rPr>
                <w:rFonts w:ascii="Times New Roman" w:eastAsia="Times New Roman" w:hAnsi="Times New Roman" w:cs="Times New Roman"/>
                <w:b/>
                <w:bCs/>
                <w:w w:val="99"/>
                <w:sz w:val="28"/>
                <w:szCs w:val="28"/>
                <w:lang w:eastAsia="ru-RU"/>
              </w:rPr>
              <w:t>1</w:t>
            </w:r>
            <w:r w:rsidRPr="00D25C86">
              <w:rPr>
                <w:rFonts w:ascii="Times New Roman" w:eastAsia="Times New Roman" w:hAnsi="Times New Roman" w:cs="Times New Roman"/>
                <w:b/>
                <w:bCs/>
                <w:w w:val="99"/>
                <w:sz w:val="28"/>
                <w:szCs w:val="28"/>
                <w:lang w:eastAsia="ru-RU"/>
              </w:rPr>
              <w:t>,</w:t>
            </w:r>
            <w:r w:rsidR="00D5740A" w:rsidRPr="00D25C86">
              <w:rPr>
                <w:rFonts w:ascii="Times New Roman" w:eastAsia="Times New Roman" w:hAnsi="Times New Roman" w:cs="Times New Roman"/>
                <w:b/>
                <w:bCs/>
                <w:w w:val="99"/>
                <w:sz w:val="28"/>
                <w:szCs w:val="28"/>
                <w:lang w:eastAsia="ru-RU"/>
              </w:rPr>
              <w:t>1</w:t>
            </w:r>
          </w:p>
        </w:tc>
        <w:tc>
          <w:tcPr>
            <w:tcW w:w="2268" w:type="dxa"/>
          </w:tcPr>
          <w:p w:rsidR="00A579C0" w:rsidRPr="00D25C86" w:rsidRDefault="00A579C0" w:rsidP="00341730">
            <w:pPr>
              <w:spacing w:after="0" w:line="240" w:lineRule="auto"/>
              <w:jc w:val="center"/>
              <w:rPr>
                <w:rFonts w:ascii="Times New Roman" w:eastAsia="Times New Roman" w:hAnsi="Times New Roman" w:cs="Times New Roman"/>
                <w:b/>
                <w:bCs/>
                <w:w w:val="99"/>
                <w:sz w:val="28"/>
                <w:szCs w:val="28"/>
                <w:lang w:eastAsia="ru-RU"/>
              </w:rPr>
            </w:pPr>
            <w:r w:rsidRPr="00D25C86">
              <w:rPr>
                <w:rFonts w:ascii="Times New Roman" w:eastAsia="Times New Roman" w:hAnsi="Times New Roman" w:cs="Times New Roman"/>
                <w:b/>
                <w:bCs/>
                <w:w w:val="99"/>
                <w:sz w:val="28"/>
                <w:szCs w:val="28"/>
                <w:lang w:eastAsia="ru-RU"/>
              </w:rPr>
              <w:t>100,0</w:t>
            </w:r>
          </w:p>
        </w:tc>
      </w:tr>
    </w:tbl>
    <w:p w:rsidR="00341730" w:rsidRPr="00D25C86" w:rsidRDefault="00341730" w:rsidP="00341730">
      <w:pPr>
        <w:spacing w:after="0" w:line="360" w:lineRule="auto"/>
        <w:rPr>
          <w:rFonts w:ascii="Times New Roman" w:eastAsia="Times New Roman" w:hAnsi="Times New Roman" w:cs="Times New Roman"/>
          <w:sz w:val="28"/>
          <w:szCs w:val="28"/>
          <w:lang w:eastAsia="ru-RU"/>
        </w:rPr>
      </w:pPr>
    </w:p>
    <w:p w:rsidR="00341730" w:rsidRPr="00D25C86" w:rsidRDefault="00341730" w:rsidP="00341730">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Ежегодно пополняется материально-техническая и учебно-лабораторная база колледжа. Приобретается вычислительная техника, мебель: в 202</w:t>
      </w:r>
      <w:r w:rsidR="00D5740A" w:rsidRPr="00D25C86">
        <w:rPr>
          <w:rFonts w:ascii="Times New Roman" w:eastAsia="Times New Roman" w:hAnsi="Times New Roman" w:cs="Times New Roman"/>
          <w:sz w:val="28"/>
          <w:szCs w:val="28"/>
          <w:lang w:eastAsia="ru-RU"/>
        </w:rPr>
        <w:t>3</w:t>
      </w:r>
      <w:r w:rsidRPr="00D25C86">
        <w:rPr>
          <w:rFonts w:ascii="Times New Roman" w:eastAsia="Times New Roman" w:hAnsi="Times New Roman" w:cs="Times New Roman"/>
          <w:sz w:val="28"/>
          <w:szCs w:val="28"/>
          <w:lang w:eastAsia="ru-RU"/>
        </w:rPr>
        <w:t xml:space="preserve"> году приобретено на сумму – </w:t>
      </w:r>
      <w:r w:rsidR="00D5740A" w:rsidRPr="00D25C86">
        <w:rPr>
          <w:rFonts w:ascii="Times New Roman" w:eastAsia="Times New Roman" w:hAnsi="Times New Roman" w:cs="Times New Roman"/>
          <w:sz w:val="28"/>
          <w:szCs w:val="28"/>
          <w:lang w:eastAsia="ru-RU"/>
        </w:rPr>
        <w:t>544</w:t>
      </w:r>
      <w:r w:rsidRPr="00D25C86">
        <w:rPr>
          <w:rFonts w:ascii="Times New Roman" w:eastAsia="Times New Roman" w:hAnsi="Times New Roman" w:cs="Times New Roman"/>
          <w:sz w:val="28"/>
          <w:szCs w:val="28"/>
          <w:lang w:eastAsia="ru-RU"/>
        </w:rPr>
        <w:t>,</w:t>
      </w:r>
      <w:r w:rsidR="00D5740A" w:rsidRPr="00D25C86">
        <w:rPr>
          <w:rFonts w:ascii="Times New Roman" w:eastAsia="Times New Roman" w:hAnsi="Times New Roman" w:cs="Times New Roman"/>
          <w:sz w:val="28"/>
          <w:szCs w:val="28"/>
          <w:lang w:eastAsia="ru-RU"/>
        </w:rPr>
        <w:t>3</w:t>
      </w:r>
      <w:r w:rsidRPr="00D25C86">
        <w:rPr>
          <w:rFonts w:ascii="Times New Roman" w:eastAsia="Times New Roman" w:hAnsi="Times New Roman" w:cs="Times New Roman"/>
          <w:sz w:val="28"/>
          <w:szCs w:val="28"/>
          <w:lang w:eastAsia="ru-RU"/>
        </w:rPr>
        <w:t xml:space="preserve"> тыс.</w:t>
      </w:r>
      <w:r w:rsidR="00A579C0"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eastAsia="ru-RU"/>
        </w:rPr>
        <w:t>руб. (бюджет</w:t>
      </w:r>
      <w:r w:rsidR="00A579C0" w:rsidRPr="00D25C86">
        <w:rPr>
          <w:rFonts w:ascii="Times New Roman" w:eastAsia="Times New Roman" w:hAnsi="Times New Roman" w:cs="Times New Roman"/>
          <w:sz w:val="28"/>
          <w:szCs w:val="28"/>
          <w:lang w:eastAsia="ru-RU"/>
        </w:rPr>
        <w:t xml:space="preserve"> и внебюджет</w:t>
      </w:r>
      <w:r w:rsidRPr="00D25C86">
        <w:rPr>
          <w:rFonts w:ascii="Times New Roman" w:eastAsia="Times New Roman" w:hAnsi="Times New Roman" w:cs="Times New Roman"/>
          <w:sz w:val="28"/>
          <w:szCs w:val="28"/>
          <w:lang w:eastAsia="ru-RU"/>
        </w:rPr>
        <w:t>).</w:t>
      </w:r>
    </w:p>
    <w:p w:rsidR="00341730" w:rsidRPr="00D25C86"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Все полученные внебюджетные средства направляются Колледжем на нужды обеспечения, развития и совершенствования образовательного процесса, в том числе:</w:t>
      </w:r>
    </w:p>
    <w:p w:rsidR="00341730" w:rsidRPr="00D25C86" w:rsidRDefault="00341730" w:rsidP="00937611">
      <w:pPr>
        <w:numPr>
          <w:ilvl w:val="0"/>
          <w:numId w:val="2"/>
        </w:numPr>
        <w:tabs>
          <w:tab w:val="left" w:pos="44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увеличение расходов по заработной плате;</w:t>
      </w:r>
    </w:p>
    <w:p w:rsidR="00341730" w:rsidRPr="00D25C86" w:rsidRDefault="00341730" w:rsidP="00937611">
      <w:pPr>
        <w:numPr>
          <w:ilvl w:val="0"/>
          <w:numId w:val="2"/>
        </w:numPr>
        <w:tabs>
          <w:tab w:val="left" w:pos="44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развитие и совершенствование учебно-материальной базы;</w:t>
      </w:r>
    </w:p>
    <w:p w:rsidR="00341730" w:rsidRPr="00D25C86" w:rsidRDefault="00341730" w:rsidP="00937611">
      <w:pPr>
        <w:numPr>
          <w:ilvl w:val="0"/>
          <w:numId w:val="2"/>
        </w:numPr>
        <w:tabs>
          <w:tab w:val="left" w:pos="44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проведение текущего ремонта зданий и сооружений.</w:t>
      </w:r>
    </w:p>
    <w:p w:rsidR="00341730" w:rsidRPr="00D25C86"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Заработная плата преподавателям и работникам выплачивается два раза в месяц, стипендии студентам выплачиваются ежемесячно. Все нормативные документы, касающиеся зарплаты и выплаты стипендий, выполняются.</w:t>
      </w:r>
    </w:p>
    <w:p w:rsidR="00341730" w:rsidRPr="00D25C86" w:rsidRDefault="00341730" w:rsidP="00341730">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Средняя зарплата по учебному заведению в 202</w:t>
      </w:r>
      <w:r w:rsidR="00D5740A" w:rsidRPr="00D25C86">
        <w:rPr>
          <w:rFonts w:ascii="Times New Roman" w:eastAsia="Times New Roman" w:hAnsi="Times New Roman" w:cs="Times New Roman"/>
          <w:sz w:val="28"/>
          <w:szCs w:val="28"/>
          <w:lang w:eastAsia="ru-RU"/>
        </w:rPr>
        <w:t>3</w:t>
      </w:r>
      <w:r w:rsidRPr="00D25C86">
        <w:rPr>
          <w:rFonts w:ascii="Times New Roman" w:eastAsia="Times New Roman" w:hAnsi="Times New Roman" w:cs="Times New Roman"/>
          <w:sz w:val="28"/>
          <w:szCs w:val="28"/>
          <w:lang w:eastAsia="ru-RU"/>
        </w:rPr>
        <w:t xml:space="preserve"> году составляет </w:t>
      </w:r>
      <w:r w:rsidR="00D5740A" w:rsidRPr="00D25C86">
        <w:rPr>
          <w:rFonts w:ascii="Times New Roman" w:eastAsia="Times New Roman" w:hAnsi="Times New Roman" w:cs="Times New Roman"/>
          <w:sz w:val="28"/>
          <w:szCs w:val="28"/>
          <w:lang w:eastAsia="ru-RU"/>
        </w:rPr>
        <w:t>40122</w:t>
      </w:r>
      <w:r w:rsidRPr="00D25C86">
        <w:rPr>
          <w:rFonts w:ascii="Times New Roman" w:eastAsia="Times New Roman" w:hAnsi="Times New Roman" w:cs="Times New Roman"/>
          <w:sz w:val="28"/>
          <w:szCs w:val="28"/>
          <w:lang w:eastAsia="ru-RU"/>
        </w:rPr>
        <w:t>,</w:t>
      </w:r>
      <w:r w:rsidR="00D5740A" w:rsidRPr="00D25C86">
        <w:rPr>
          <w:rFonts w:ascii="Times New Roman" w:eastAsia="Times New Roman" w:hAnsi="Times New Roman" w:cs="Times New Roman"/>
          <w:sz w:val="28"/>
          <w:szCs w:val="28"/>
          <w:lang w:eastAsia="ru-RU"/>
        </w:rPr>
        <w:t>62</w:t>
      </w:r>
      <w:r w:rsidRPr="00D25C86">
        <w:rPr>
          <w:rFonts w:ascii="Times New Roman" w:eastAsia="Times New Roman" w:hAnsi="Times New Roman" w:cs="Times New Roman"/>
          <w:sz w:val="28"/>
          <w:szCs w:val="28"/>
          <w:lang w:eastAsia="ru-RU"/>
        </w:rPr>
        <w:t xml:space="preserve"> руб. Средняя зарплата преподавателей и мастеров п/о заведению в 20</w:t>
      </w:r>
      <w:r w:rsidR="00A97A16" w:rsidRPr="00D25C86">
        <w:rPr>
          <w:rFonts w:ascii="Times New Roman" w:eastAsia="Times New Roman" w:hAnsi="Times New Roman" w:cs="Times New Roman"/>
          <w:sz w:val="28"/>
          <w:szCs w:val="28"/>
          <w:lang w:eastAsia="ru-RU"/>
        </w:rPr>
        <w:t>2</w:t>
      </w:r>
      <w:r w:rsidR="00D5740A" w:rsidRPr="00D25C86">
        <w:rPr>
          <w:rFonts w:ascii="Times New Roman" w:eastAsia="Times New Roman" w:hAnsi="Times New Roman" w:cs="Times New Roman"/>
          <w:sz w:val="28"/>
          <w:szCs w:val="28"/>
          <w:lang w:eastAsia="ru-RU"/>
        </w:rPr>
        <w:t>3</w:t>
      </w:r>
      <w:r w:rsidRPr="00D25C86">
        <w:rPr>
          <w:rFonts w:ascii="Times New Roman" w:eastAsia="Times New Roman" w:hAnsi="Times New Roman" w:cs="Times New Roman"/>
          <w:sz w:val="28"/>
          <w:szCs w:val="28"/>
          <w:lang w:eastAsia="ru-RU"/>
        </w:rPr>
        <w:t xml:space="preserve"> году составляет </w:t>
      </w:r>
      <w:r w:rsidR="00D5740A" w:rsidRPr="00D25C86">
        <w:rPr>
          <w:rFonts w:ascii="Times New Roman" w:eastAsia="Times New Roman" w:hAnsi="Times New Roman" w:cs="Times New Roman"/>
          <w:sz w:val="28"/>
          <w:szCs w:val="28"/>
          <w:lang w:eastAsia="ru-RU"/>
        </w:rPr>
        <w:t>51876</w:t>
      </w:r>
      <w:r w:rsidRPr="00D25C86">
        <w:rPr>
          <w:rFonts w:ascii="Times New Roman" w:eastAsia="Times New Roman" w:hAnsi="Times New Roman" w:cs="Times New Roman"/>
          <w:sz w:val="28"/>
          <w:szCs w:val="28"/>
          <w:lang w:eastAsia="ru-RU"/>
        </w:rPr>
        <w:t>,</w:t>
      </w:r>
      <w:r w:rsidR="00D5740A" w:rsidRPr="00D25C86">
        <w:rPr>
          <w:rFonts w:ascii="Times New Roman" w:eastAsia="Times New Roman" w:hAnsi="Times New Roman" w:cs="Times New Roman"/>
          <w:sz w:val="28"/>
          <w:szCs w:val="28"/>
          <w:lang w:eastAsia="ru-RU"/>
        </w:rPr>
        <w:t>88</w:t>
      </w:r>
      <w:r w:rsidRPr="00D25C86">
        <w:rPr>
          <w:rFonts w:ascii="Times New Roman" w:eastAsia="Times New Roman" w:hAnsi="Times New Roman" w:cs="Times New Roman"/>
          <w:sz w:val="28"/>
          <w:szCs w:val="28"/>
          <w:lang w:eastAsia="ru-RU"/>
        </w:rPr>
        <w:t xml:space="preserve"> руб.</w:t>
      </w:r>
    </w:p>
    <w:p w:rsidR="00341730" w:rsidRPr="00D25C86" w:rsidRDefault="00341730" w:rsidP="00341730">
      <w:pPr>
        <w:spacing w:after="0" w:line="240" w:lineRule="auto"/>
        <w:ind w:left="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Бухгалтерская отчетность сдается своевременно.</w:t>
      </w:r>
    </w:p>
    <w:p w:rsidR="00CC30F4" w:rsidRPr="00D25C86" w:rsidRDefault="00341730" w:rsidP="00A97A16">
      <w:pPr>
        <w:spacing w:after="0" w:line="240" w:lineRule="auto"/>
        <w:ind w:right="200"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Замечания, отраженные в актах ревизий и проверок, четко и своевременно устраняются. Кроме того, финансово-хозяйственная деятельность ежеквартально контролируется налоговой инспекцией и другими контролирующими структурами.</w:t>
      </w:r>
    </w:p>
    <w:p w:rsidR="00E43E56" w:rsidRPr="00D25C86" w:rsidRDefault="00E43E56" w:rsidP="00E43E56">
      <w:pPr>
        <w:spacing w:before="100" w:beforeAutospacing="1" w:after="100" w:afterAutospacing="1" w:line="240" w:lineRule="auto"/>
        <w:ind w:firstLine="567"/>
        <w:outlineLvl w:val="0"/>
        <w:rPr>
          <w:rFonts w:ascii="Times New Roman" w:eastAsia="Times New Roman" w:hAnsi="Times New Roman" w:cs="Times New Roman"/>
          <w:b/>
          <w:bCs/>
          <w:kern w:val="36"/>
          <w:sz w:val="28"/>
          <w:szCs w:val="28"/>
          <w:lang w:eastAsia="ru-RU"/>
        </w:rPr>
      </w:pPr>
      <w:r w:rsidRPr="00D25C86">
        <w:rPr>
          <w:rFonts w:ascii="Times New Roman" w:hAnsi="Times New Roman" w:cs="Times New Roman"/>
          <w:b/>
          <w:bCs/>
          <w:sz w:val="28"/>
          <w:szCs w:val="28"/>
        </w:rPr>
        <w:t>3.5.2. Материально-техническая база</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ГАПОУ «Мензелинский педагогический колледж имени Мусы Джалиля» - это комплекс, состоящий из 5 зданий: 1 - учебное, 2 - общежития, 1- гараж, 1 – котельная. Здание колледжа является памятником культурного наследия республиканского значения «Дом, в котором в 1941 году учился на военно-политических курсах поэт-патриот, Герой Советского Союза Муса Джалиль». В память об этом в колледже функционирует музей Мусы Джалиля.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2014 году в здании колледжа был проведён крупномасштабный капитальный ремонт. Здание колледжа оснащено системой видеонаблюдения, пожарной сигнализацией. В целях обеспечения безопасности учебного заведения от террористических угроз, на входе установлен арочный металлодетектор Блокпост. Прилегающая территория благоустроена тротуарами, клумбами, газонами и кустарниками.</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колледже реализуется программа «Доступная среда». Для этого установлена вывеска на вход с объемными символами и шрифтом Брайля, тактильная мнемосхема помещения и информационная стационарная система для слабослышащих «Исток».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Учебный процесс в колледже осуществляется в 24 учебных кабинетах, 5 лабораториях. Каждый кабинет оснащён компьютерами, мультимедийным, проекционным оборудованием. В пяти компьютерных классах установлено 59 компьютеров нового поколения с доступом в Интернет. 6 кабинетов оборудовано мобильными компьютерными классами на 4 ноутбука и 122 нетбука. Всего в </w:t>
      </w:r>
      <w:r w:rsidRPr="00D25C86">
        <w:rPr>
          <w:rFonts w:ascii="Times New Roman" w:eastAsia="Times New Roman" w:hAnsi="Times New Roman" w:cs="Times New Roman"/>
          <w:sz w:val="28"/>
          <w:szCs w:val="28"/>
          <w:lang w:eastAsia="ru-RU"/>
        </w:rPr>
        <w:lastRenderedPageBreak/>
        <w:t xml:space="preserve">колледже 314 компьютеров из них: 54 моноблоков, 209 ноутбуков, </w:t>
      </w:r>
      <w:r w:rsidRPr="00D25C86">
        <w:rPr>
          <w:rFonts w:ascii="Times New Roman" w:eastAsia="Calibri" w:hAnsi="Times New Roman" w:cs="Times New Roman"/>
          <w:sz w:val="28"/>
          <w:szCs w:val="28"/>
        </w:rPr>
        <w:t>компьютер PC IBM класса Pentium 4 -</w:t>
      </w:r>
      <w:r w:rsidRPr="00D25C86">
        <w:rPr>
          <w:rFonts w:ascii="Times New Roman" w:eastAsia="Times New Roman" w:hAnsi="Times New Roman" w:cs="Times New Roman"/>
          <w:sz w:val="28"/>
          <w:szCs w:val="28"/>
          <w:lang w:eastAsia="ru-RU"/>
        </w:rPr>
        <w:t xml:space="preserve"> 51. Имеется 20 интерактивных комплектов, 5 проекционных комплектов. Кабинет иностранного языка оборудован лингафонным кабинетом «Диалог-М» на 16 учащихся, интерактивным методическим комплексом Региональный компонент РТ. Все компьютеры в колледже объединены в локальную сеть с доступом в Интернет. Конференц-зал оснащен 10 ноутбуками, портативной беспроводной системой для проведения видеоконференций в формате </w:t>
      </w:r>
      <w:r w:rsidRPr="00D25C86">
        <w:rPr>
          <w:rFonts w:ascii="Times New Roman" w:eastAsia="Times New Roman" w:hAnsi="Times New Roman" w:cs="Times New Roman"/>
          <w:sz w:val="28"/>
          <w:szCs w:val="28"/>
          <w:lang w:val="en-US" w:eastAsia="ru-RU"/>
        </w:rPr>
        <w:t>HD</w:t>
      </w:r>
      <w:r w:rsidRPr="00D25C86">
        <w:rPr>
          <w:rFonts w:ascii="Times New Roman" w:eastAsia="Times New Roman" w:hAnsi="Times New Roman" w:cs="Times New Roman"/>
          <w:sz w:val="28"/>
          <w:szCs w:val="28"/>
          <w:lang w:eastAsia="ru-RU"/>
        </w:rPr>
        <w:t xml:space="preserve">, цифровой дискуссионной системой.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Учебные кабинеты оснащены оборудованием: комплект «Увлекательная математика», интерактивный глобус с планшетом, портативная акустическая система с </w:t>
      </w:r>
      <w:r w:rsidRPr="00D25C86">
        <w:rPr>
          <w:rFonts w:ascii="Times New Roman" w:eastAsia="Times New Roman" w:hAnsi="Times New Roman" w:cs="Times New Roman"/>
          <w:sz w:val="28"/>
          <w:szCs w:val="28"/>
          <w:lang w:val="en-US" w:eastAsia="ru-RU"/>
        </w:rPr>
        <w:t>Bluetooth</w:t>
      </w:r>
      <w:r w:rsidRPr="00D25C86">
        <w:rPr>
          <w:rFonts w:ascii="Times New Roman" w:eastAsia="Times New Roman" w:hAnsi="Times New Roman" w:cs="Times New Roman"/>
          <w:sz w:val="28"/>
          <w:szCs w:val="28"/>
          <w:lang w:eastAsia="ru-RU"/>
        </w:rPr>
        <w:t xml:space="preserve"> и микрофоном, куклы «Гомер» и «Голбикэ», комплект дидактических игр для д/с «Родной край-Татарстан», интерактивный развивающий стол Зебрано </w:t>
      </w:r>
      <w:r w:rsidRPr="00D25C86">
        <w:rPr>
          <w:rFonts w:ascii="Times New Roman" w:eastAsia="Times New Roman" w:hAnsi="Times New Roman" w:cs="Times New Roman"/>
          <w:sz w:val="28"/>
          <w:szCs w:val="28"/>
          <w:lang w:val="en-US" w:eastAsia="ru-RU"/>
        </w:rPr>
        <w:t>micro</w:t>
      </w:r>
      <w:r w:rsidRPr="00D25C86">
        <w:rPr>
          <w:rFonts w:ascii="Times New Roman" w:eastAsia="Times New Roman" w:hAnsi="Times New Roman" w:cs="Times New Roman"/>
          <w:sz w:val="28"/>
          <w:szCs w:val="28"/>
          <w:lang w:eastAsia="ru-RU"/>
        </w:rPr>
        <w:t>, интерактивная тумба «Умный пол», Мультстудия, цифровая лаборатория «Наураша».</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Лаборатория конструирования, моделирования и робототехники ROBOLab оснащена следующим оборудованием: конструкторами Лего Дупло, Полесье, конструкторы болтовые "Изобретатель", конструктор ZOOB, магнитный конструктор, роботы конструкторы MRt2 S HUGA KICKY SENIOR, базовый набор Lego Midstrom Education EV3, базовый набор </w:t>
      </w:r>
      <w:r w:rsidRPr="00D25C86">
        <w:rPr>
          <w:rFonts w:ascii="Times New Roman" w:eastAsia="Times New Roman" w:hAnsi="Times New Roman" w:cs="Times New Roman"/>
          <w:sz w:val="28"/>
          <w:szCs w:val="28"/>
          <w:lang w:val="en-US" w:eastAsia="ru-RU"/>
        </w:rPr>
        <w:t>LEGO</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WEDO</w:t>
      </w:r>
      <w:r w:rsidRPr="00D25C86">
        <w:rPr>
          <w:rFonts w:ascii="Times New Roman" w:eastAsia="Times New Roman" w:hAnsi="Times New Roman" w:cs="Times New Roman"/>
          <w:sz w:val="28"/>
          <w:szCs w:val="28"/>
          <w:lang w:eastAsia="ru-RU"/>
        </w:rPr>
        <w:t xml:space="preserve"> 2.0, конструктор </w:t>
      </w:r>
      <w:r w:rsidRPr="00D25C86">
        <w:rPr>
          <w:rFonts w:ascii="Times New Roman" w:eastAsia="Times New Roman" w:hAnsi="Times New Roman" w:cs="Times New Roman"/>
          <w:sz w:val="28"/>
          <w:szCs w:val="28"/>
          <w:lang w:val="en-US" w:eastAsia="ru-RU"/>
        </w:rPr>
        <w:t>UARO</w:t>
      </w:r>
      <w:r w:rsidRPr="00D25C86">
        <w:rPr>
          <w:rFonts w:ascii="Times New Roman" w:eastAsia="Times New Roman" w:hAnsi="Times New Roman" w:cs="Times New Roman"/>
          <w:sz w:val="28"/>
          <w:szCs w:val="28"/>
          <w:lang w:eastAsia="ru-RU"/>
        </w:rPr>
        <w:t xml:space="preserve">, перворобот </w:t>
      </w:r>
      <w:r w:rsidRPr="00D25C86">
        <w:rPr>
          <w:rFonts w:ascii="Times New Roman" w:eastAsia="Times New Roman" w:hAnsi="Times New Roman" w:cs="Times New Roman"/>
          <w:sz w:val="28"/>
          <w:szCs w:val="28"/>
          <w:lang w:val="en-US" w:eastAsia="ru-RU"/>
        </w:rPr>
        <w:t>LEGO</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Education</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WeDo</w:t>
      </w:r>
      <w:r w:rsidRPr="00D25C86">
        <w:rPr>
          <w:rFonts w:ascii="Times New Roman" w:eastAsia="Times New Roman" w:hAnsi="Times New Roman" w:cs="Times New Roman"/>
          <w:sz w:val="28"/>
          <w:szCs w:val="28"/>
          <w:lang w:eastAsia="ru-RU"/>
        </w:rPr>
        <w:t>.</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val="en-US" w:eastAsia="ru-RU"/>
        </w:rPr>
        <w:t>IT</w:t>
      </w:r>
      <w:r w:rsidRPr="00D25C86">
        <w:rPr>
          <w:rFonts w:ascii="Times New Roman" w:eastAsia="Times New Roman" w:hAnsi="Times New Roman" w:cs="Times New Roman"/>
          <w:sz w:val="28"/>
          <w:szCs w:val="28"/>
          <w:lang w:eastAsia="ru-RU"/>
        </w:rPr>
        <w:t>-лаборатория колледжа оснащена 3</w:t>
      </w:r>
      <w:r w:rsidRPr="00D25C86">
        <w:rPr>
          <w:rFonts w:ascii="Times New Roman" w:eastAsia="Times New Roman" w:hAnsi="Times New Roman" w:cs="Times New Roman"/>
          <w:sz w:val="28"/>
          <w:szCs w:val="28"/>
          <w:lang w:val="en-US" w:eastAsia="ru-RU"/>
        </w:rPr>
        <w:t>D</w:t>
      </w:r>
      <w:r w:rsidRPr="00D25C86">
        <w:rPr>
          <w:rFonts w:ascii="Times New Roman" w:eastAsia="Times New Roman" w:hAnsi="Times New Roman" w:cs="Times New Roman"/>
          <w:sz w:val="28"/>
          <w:szCs w:val="28"/>
          <w:lang w:eastAsia="ru-RU"/>
        </w:rPr>
        <w:t xml:space="preserve"> принтером, 3</w:t>
      </w:r>
      <w:r w:rsidRPr="00D25C86">
        <w:rPr>
          <w:rFonts w:ascii="Times New Roman" w:eastAsia="Times New Roman" w:hAnsi="Times New Roman" w:cs="Times New Roman"/>
          <w:sz w:val="28"/>
          <w:szCs w:val="28"/>
          <w:lang w:val="en-US" w:eastAsia="ru-RU"/>
        </w:rPr>
        <w:t>D</w:t>
      </w:r>
      <w:r w:rsidRPr="00D25C86">
        <w:rPr>
          <w:rFonts w:ascii="Times New Roman" w:eastAsia="Times New Roman" w:hAnsi="Times New Roman" w:cs="Times New Roman"/>
          <w:sz w:val="28"/>
          <w:szCs w:val="28"/>
          <w:lang w:eastAsia="ru-RU"/>
        </w:rPr>
        <w:t xml:space="preserve"> ручками, интерактивным столом, интерактивной песочницей, интерактивным комплектом «Кидалки», образовательной системой </w:t>
      </w:r>
      <w:r w:rsidRPr="00D25C86">
        <w:rPr>
          <w:rFonts w:ascii="Times New Roman" w:eastAsia="Times New Roman" w:hAnsi="Times New Roman" w:cs="Times New Roman"/>
          <w:sz w:val="28"/>
          <w:szCs w:val="28"/>
          <w:lang w:val="en-US" w:eastAsia="ru-RU"/>
        </w:rPr>
        <w:t>EduQuest</w:t>
      </w:r>
      <w:r w:rsidRPr="00D25C86">
        <w:rPr>
          <w:rFonts w:ascii="Times New Roman" w:eastAsia="Times New Roman" w:hAnsi="Times New Roman" w:cs="Times New Roman"/>
          <w:sz w:val="28"/>
          <w:szCs w:val="28"/>
          <w:lang w:eastAsia="ru-RU"/>
        </w:rPr>
        <w:t xml:space="preserve">, комплектом интерактивных кубов </w:t>
      </w:r>
      <w:r w:rsidRPr="00D25C86">
        <w:rPr>
          <w:rFonts w:ascii="Times New Roman" w:eastAsia="Times New Roman" w:hAnsi="Times New Roman" w:cs="Times New Roman"/>
          <w:sz w:val="28"/>
          <w:szCs w:val="28"/>
          <w:lang w:val="en-US" w:eastAsia="ru-RU"/>
        </w:rPr>
        <w:t>iMO</w:t>
      </w:r>
      <w:r w:rsidRPr="00D25C86">
        <w:rPr>
          <w:rFonts w:ascii="Times New Roman" w:eastAsia="Times New Roman" w:hAnsi="Times New Roman" w:cs="Times New Roman"/>
          <w:sz w:val="28"/>
          <w:szCs w:val="28"/>
          <w:lang w:eastAsia="ru-RU"/>
        </w:rPr>
        <w:t>-</w:t>
      </w:r>
      <w:r w:rsidRPr="00D25C86">
        <w:rPr>
          <w:rFonts w:ascii="Times New Roman" w:eastAsia="Times New Roman" w:hAnsi="Times New Roman" w:cs="Times New Roman"/>
          <w:sz w:val="28"/>
          <w:szCs w:val="28"/>
          <w:lang w:val="en-US" w:eastAsia="ru-RU"/>
        </w:rPr>
        <w:t>LEARN</w:t>
      </w:r>
      <w:r w:rsidRPr="00D25C86">
        <w:rPr>
          <w:rFonts w:ascii="Times New Roman" w:eastAsia="Times New Roman" w:hAnsi="Times New Roman" w:cs="Times New Roman"/>
          <w:sz w:val="28"/>
          <w:szCs w:val="28"/>
          <w:lang w:eastAsia="ru-RU"/>
        </w:rPr>
        <w:t>.</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Сенсорная комната оснащена следующими оборудованиями: пучком фибероптических волокон, источником света для пучка фибероптических волокон, воздушно-пузырьковой колонной, мягким квадратным основанием для  колонн, зеркалом для пузырьковых колонн, интерактивным  столом для рисования песком, светильником «Бесконечность», интерактивным панно «Звездное небо», УФ лампой для интерактивного панно, светильником с УФ лампы для подсветки интерактивного панно «Морское дно» и «Звездное небо», ковром «Звездное небо» с пультом  Д/У , пуфом серебряная груша, квадратным пуфом «Серебро», двусторонней панелью  «Звездочка» и сенсорной дорожкой «Обучающая»</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колледже осуществляет свою деятельность мобильный планетарий. Проводятся виртуальные экскурсии, подготовка к Чемпионату по стандартам </w:t>
      </w:r>
      <w:r w:rsidRPr="00D25C86">
        <w:rPr>
          <w:rFonts w:ascii="Times New Roman" w:eastAsia="Times New Roman" w:hAnsi="Times New Roman" w:cs="Times New Roman"/>
          <w:sz w:val="28"/>
          <w:szCs w:val="28"/>
          <w:lang w:val="en-US" w:eastAsia="ru-RU"/>
        </w:rPr>
        <w:t>World</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Skills</w:t>
      </w:r>
      <w:r w:rsidRPr="00D25C86">
        <w:rPr>
          <w:rFonts w:ascii="Times New Roman" w:eastAsia="Times New Roman" w:hAnsi="Times New Roman" w:cs="Times New Roman"/>
          <w:sz w:val="28"/>
          <w:szCs w:val="28"/>
          <w:lang w:eastAsia="ru-RU"/>
        </w:rPr>
        <w:t>.</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Колледж имеет свою типографию, в которой печатаются учебно-методические пособия, брошюры, буклеты, программы, презентационный, выставочный, раздаточный материал.</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рамках Федерального проекта «Цифровая образовательная среда» колледж обеспечен аппаратно-программным комплексом в составе: многофункциональное устройство (2 шт.), рабочая станция управленческого персонала (6 шт.), рабочая станция преподавателя (2 шт.), рабочая станция ученика (30 шт.), интерактивный комплекс (2 шт.), веб-камера (2 шт.), тележка для хранения и зарядки ноутбуков </w:t>
      </w:r>
      <w:r w:rsidRPr="00D25C86">
        <w:rPr>
          <w:rFonts w:ascii="Times New Roman" w:eastAsia="Times New Roman" w:hAnsi="Times New Roman" w:cs="Times New Roman"/>
          <w:sz w:val="28"/>
          <w:szCs w:val="28"/>
          <w:lang w:eastAsia="ru-RU"/>
        </w:rPr>
        <w:lastRenderedPageBreak/>
        <w:t>(2 шт.), документ-камера (2 шт.), внешний жесткий диск (2 шт.), веб-камера высокой четкости (2 шт.).</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колледже функционирует современная библиотека.  Имеется доступ к электронной библиотеке. В читальном зале установлены 2 моноблока с выходом в Интернет.</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Для проведения культурно-массовых мероприятий колледж располагает актовым залом на 200 посадочных мест, оборудованным музыкальной аппаратурой, аналоговой радиосистемой с 2 микрофонами и проекционным комплектом.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 целью развития профессиональных компетенций студентов и обучающихся в колледже оборудован автокласс.</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Для занятий спортом имеется универсальная спортивная площадка площадью 2450 кв.м., состоящая из площадки для игры в волейбол и баскетбол с покрытием из резиновой крошки, площадки для игры в мини-футбол с искусственным травяным покрытием, площадки уличных тренажеров, спортивного комплекса, турников, брусьев. Спортивная площадка имеет ограждение и освещение. Оборудован спортивный зал площадью 611,3 м2, тренажёрный зал. Лыжная база на 80 пар лыж. Лаборатория физической культуры и спорта оснащена новым оборудованием: многофункциональная рама, скамейка гимнастическая (6шт.), динамометр кистевой (2 шт.), полиометрическая тумба (2 шт.), степ платформа (10 шт.), болстер для йоги (4 шт.), полусфера </w:t>
      </w:r>
      <w:r w:rsidRPr="00D25C86">
        <w:rPr>
          <w:rFonts w:ascii="Times New Roman" w:eastAsia="Times New Roman" w:hAnsi="Times New Roman" w:cs="Times New Roman"/>
          <w:sz w:val="28"/>
          <w:szCs w:val="28"/>
          <w:lang w:val="en-US" w:eastAsia="ru-RU"/>
        </w:rPr>
        <w:t>Bosu</w:t>
      </w:r>
      <w:r w:rsidRPr="00D25C86">
        <w:rPr>
          <w:rFonts w:ascii="Times New Roman" w:eastAsia="Times New Roman" w:hAnsi="Times New Roman" w:cs="Times New Roman"/>
          <w:sz w:val="28"/>
          <w:szCs w:val="28"/>
          <w:lang w:eastAsia="ru-RU"/>
        </w:rPr>
        <w:t xml:space="preserve"> (3 шт.), умный браслет </w:t>
      </w:r>
      <w:r w:rsidRPr="00D25C86">
        <w:rPr>
          <w:rFonts w:ascii="Times New Roman" w:eastAsia="Times New Roman" w:hAnsi="Times New Roman" w:cs="Times New Roman"/>
          <w:sz w:val="28"/>
          <w:szCs w:val="28"/>
          <w:lang w:val="en-US" w:eastAsia="ru-RU"/>
        </w:rPr>
        <w:t>ONE</w:t>
      </w:r>
      <w:r w:rsidRPr="00D25C86">
        <w:rPr>
          <w:rFonts w:ascii="Times New Roman" w:eastAsia="Times New Roman" w:hAnsi="Times New Roman" w:cs="Times New Roman"/>
          <w:sz w:val="28"/>
          <w:szCs w:val="28"/>
          <w:lang w:eastAsia="ru-RU"/>
        </w:rPr>
        <w:t xml:space="preserve"> </w:t>
      </w:r>
      <w:r w:rsidRPr="00D25C86">
        <w:rPr>
          <w:rFonts w:ascii="Times New Roman" w:eastAsia="Times New Roman" w:hAnsi="Times New Roman" w:cs="Times New Roman"/>
          <w:sz w:val="28"/>
          <w:szCs w:val="28"/>
          <w:lang w:val="en-US" w:eastAsia="ru-RU"/>
        </w:rPr>
        <w:t>TRAK</w:t>
      </w:r>
      <w:r w:rsidRPr="00D25C86">
        <w:rPr>
          <w:rFonts w:ascii="Times New Roman" w:eastAsia="Times New Roman" w:hAnsi="Times New Roman" w:cs="Times New Roman"/>
          <w:sz w:val="28"/>
          <w:szCs w:val="28"/>
          <w:lang w:eastAsia="ru-RU"/>
        </w:rPr>
        <w:t xml:space="preserve"> (2 шт.), коврики для аэробики (30 шт.), гантели неопреновые (16 шт.), мяч гимнастический (7 шт.), помпон пластиковый для черлидинга (6 шт.), кольцо для пилатеса (6 шт.), ролик для йоги (6 шт.), блок для йоги (6 шт.), ремешок для йоги (2 шт.), медицинбол (8 шт.), петли Береша (4 шт.), бодибар (12 шт.), эспандер многофункциональный (26 шт.), лестница координационная (2 шт.), мяч футбольный (4шт.), мяч для футзала (7 шт.), сетка б/б (2шт.), мяч баскетбольный (24 шт.), мяч волейбольный (21 шт.), медицинбол (8 шт.), перчатки вратарские (2шт.), ракетка бадминтона Yonex GR-101R (15 шт.).</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Студенческая столовая функционирует с 8.00 ч. до 17.00 ч., имеет обеденный зал на 60 посадочных мест. Ежедневное меню состоит из 20 блюд по доступным ценам.</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Медицинское обслуживание студентов проводится фельдшером в лицензированном оборудованном медицинском кабинете колледжа. </w:t>
      </w:r>
    </w:p>
    <w:p w:rsidR="008E3D86" w:rsidRPr="00D25C86" w:rsidRDefault="008E3D86" w:rsidP="008E3D86">
      <w:pPr>
        <w:spacing w:after="0" w:line="240" w:lineRule="auto"/>
        <w:ind w:firstLine="567"/>
        <w:contextualSpacing/>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2-х студенческих общежитиях общей площадью 3457,6 м</w:t>
      </w:r>
      <w:r w:rsidRPr="00D25C86">
        <w:rPr>
          <w:rFonts w:ascii="Times New Roman" w:eastAsia="Times New Roman" w:hAnsi="Times New Roman" w:cs="Times New Roman"/>
          <w:sz w:val="28"/>
          <w:szCs w:val="28"/>
          <w:vertAlign w:val="superscript"/>
          <w:lang w:eastAsia="ru-RU"/>
        </w:rPr>
        <w:t>2</w:t>
      </w:r>
      <w:r w:rsidRPr="00D25C86">
        <w:rPr>
          <w:rFonts w:ascii="Times New Roman" w:eastAsia="Times New Roman" w:hAnsi="Times New Roman" w:cs="Times New Roman"/>
          <w:sz w:val="28"/>
          <w:szCs w:val="28"/>
          <w:lang w:eastAsia="ru-RU"/>
        </w:rPr>
        <w:t xml:space="preserve"> имеется 230 мест для иногородних студентов. Общежития оборудованы душевыми кабинами, автоматическими стиральными машинами, холодильниками, кухнями, электрическими плитами. Учебные комнаты оснащены компьютерами. В зданиях общежитий работает видеонаблюдение и пожарная сигнализация.</w:t>
      </w:r>
    </w:p>
    <w:p w:rsidR="008E3D86" w:rsidRPr="00D25C86" w:rsidRDefault="008E3D86" w:rsidP="008E3D86">
      <w:pPr>
        <w:spacing w:after="0" w:line="276" w:lineRule="auto"/>
        <w:jc w:val="center"/>
        <w:rPr>
          <w:rFonts w:ascii="Times New Roman" w:eastAsia="Times New Roman" w:hAnsi="Times New Roman" w:cs="Times New Roman"/>
          <w:b/>
          <w:sz w:val="28"/>
          <w:szCs w:val="28"/>
          <w:lang w:eastAsia="ru-RU"/>
        </w:rPr>
      </w:pPr>
    </w:p>
    <w:p w:rsidR="008E3D86" w:rsidRPr="00D25C86" w:rsidRDefault="008E3D86" w:rsidP="008E3D86">
      <w:pPr>
        <w:spacing w:after="0" w:line="276" w:lineRule="auto"/>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 xml:space="preserve">Информация по материально-технической базе </w:t>
      </w:r>
    </w:p>
    <w:p w:rsidR="008E3D86" w:rsidRPr="00D25C86" w:rsidRDefault="008E3D86" w:rsidP="008E3D86">
      <w:pPr>
        <w:spacing w:after="0" w:line="276" w:lineRule="auto"/>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и учебно-методическому обеспечению</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7372"/>
        <w:gridCol w:w="1134"/>
      </w:tblGrid>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76" w:lineRule="auto"/>
              <w:jc w:val="center"/>
              <w:rPr>
                <w:rFonts w:ascii="Times New Roman" w:eastAsia="Times New Roman" w:hAnsi="Times New Roman" w:cs="Times New Roman"/>
                <w:b/>
                <w:sz w:val="24"/>
                <w:szCs w:val="24"/>
                <w:lang w:eastAsia="ru-RU"/>
              </w:rPr>
            </w:pPr>
            <w:r w:rsidRPr="00D25C86">
              <w:rPr>
                <w:rFonts w:ascii="Times New Roman" w:eastAsia="Times New Roman" w:hAnsi="Times New Roman" w:cs="Times New Roman"/>
                <w:b/>
                <w:sz w:val="24"/>
                <w:szCs w:val="24"/>
                <w:lang w:eastAsia="ru-RU"/>
              </w:rPr>
              <w:t>№</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76" w:lineRule="auto"/>
              <w:jc w:val="center"/>
              <w:rPr>
                <w:rFonts w:ascii="Times New Roman" w:eastAsia="Times New Roman" w:hAnsi="Times New Roman" w:cs="Times New Roman"/>
                <w:b/>
                <w:sz w:val="24"/>
                <w:szCs w:val="24"/>
                <w:lang w:eastAsia="ru-RU"/>
              </w:rPr>
            </w:pPr>
            <w:r w:rsidRPr="00D25C86">
              <w:rPr>
                <w:rFonts w:ascii="Times New Roman" w:eastAsia="Times New Roman" w:hAnsi="Times New Roman" w:cs="Times New Roman"/>
                <w:b/>
                <w:sz w:val="24"/>
                <w:szCs w:val="24"/>
                <w:lang w:eastAsia="ru-RU"/>
              </w:rPr>
              <w:t>Показатели</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76" w:lineRule="auto"/>
              <w:jc w:val="center"/>
              <w:rPr>
                <w:rFonts w:ascii="Times New Roman" w:eastAsia="Times New Roman" w:hAnsi="Times New Roman" w:cs="Times New Roman"/>
                <w:b/>
                <w:sz w:val="24"/>
                <w:szCs w:val="24"/>
                <w:lang w:eastAsia="ru-RU"/>
              </w:rPr>
            </w:pPr>
            <w:r w:rsidRPr="00D25C86">
              <w:rPr>
                <w:rFonts w:ascii="Times New Roman" w:eastAsia="Times New Roman" w:hAnsi="Times New Roman" w:cs="Times New Roman"/>
                <w:b/>
                <w:sz w:val="24"/>
                <w:szCs w:val="24"/>
                <w:lang w:eastAsia="ru-RU"/>
              </w:rPr>
              <w:t>Кол-во</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учебного заведения, кв.м</w:t>
            </w:r>
          </w:p>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 том числе:</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p>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val="en-US" w:eastAsia="ru-RU"/>
              </w:rPr>
              <w:t>4190</w:t>
            </w:r>
            <w:r w:rsidRPr="00D25C86">
              <w:rPr>
                <w:rFonts w:ascii="Times New Roman" w:eastAsia="Times New Roman" w:hAnsi="Times New Roman" w:cs="Times New Roman"/>
                <w:sz w:val="24"/>
                <w:szCs w:val="24"/>
                <w:lang w:eastAsia="ru-RU"/>
              </w:rPr>
              <w:t>,3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Отапливаемая площадь,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4190,3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Учебно-лабораторная база,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2525,09</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в расчете на одного студента, приведенного к дневной форме обучения,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7,9</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Площадь учебно-лабораторных заданий в расчете на одного студента дневного отделения, кв.м</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6,5</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Информационно-техническое оснащение:</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компьютеров</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моноблоков</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54</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2.3</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Ноутбуки</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209</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20</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2.5</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Проекционный комплект</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2.6</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Ж/к телевизор</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2.7</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Мобильный 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2.8</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Компьютерный класс</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5</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2.9</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Мобильный планетарий</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2.10</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r w:rsidRPr="00D25C86">
              <w:rPr>
                <w:rFonts w:ascii="Times New Roman" w:eastAsia="Times New Roman" w:hAnsi="Times New Roman" w:cs="Times New Roman"/>
                <w:sz w:val="24"/>
                <w:szCs w:val="24"/>
                <w:lang w:val="en-US" w:eastAsia="ru-RU"/>
              </w:rPr>
              <w:t>D-</w:t>
            </w:r>
            <w:r w:rsidRPr="00D25C86">
              <w:rPr>
                <w:rFonts w:ascii="Times New Roman" w:eastAsia="Times New Roman" w:hAnsi="Times New Roman" w:cs="Times New Roman"/>
                <w:sz w:val="24"/>
                <w:szCs w:val="24"/>
                <w:lang w:eastAsia="ru-RU"/>
              </w:rPr>
              <w:t>принтер</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2.11</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Интерактивный стол</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2.12</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Интерактивная песочница</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2.13</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Интерактивный комплект «Кидалки»</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2.14</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Комплект интерактивных кубов</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2.15</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 xml:space="preserve">Образовательная система </w:t>
            </w:r>
            <w:r w:rsidRPr="00D25C86">
              <w:rPr>
                <w:rFonts w:ascii="Times New Roman" w:eastAsia="Times New Roman" w:hAnsi="Times New Roman" w:cs="Times New Roman"/>
                <w:sz w:val="24"/>
                <w:szCs w:val="24"/>
                <w:lang w:val="en-US" w:eastAsia="ru-RU"/>
              </w:rPr>
              <w:t>Edu Quest</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2.16</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val="en-US" w:eastAsia="ru-RU"/>
              </w:rPr>
            </w:pPr>
            <w:r w:rsidRPr="00D25C86">
              <w:rPr>
                <w:rFonts w:ascii="Times New Roman" w:eastAsia="Times New Roman" w:hAnsi="Times New Roman" w:cs="Times New Roman"/>
                <w:sz w:val="24"/>
                <w:szCs w:val="24"/>
                <w:lang w:eastAsia="ru-RU"/>
              </w:rPr>
              <w:t xml:space="preserve">Зеркальный фотоаппарат </w:t>
            </w:r>
            <w:r w:rsidRPr="00D25C86">
              <w:rPr>
                <w:rFonts w:ascii="Times New Roman" w:eastAsia="Times New Roman" w:hAnsi="Times New Roman" w:cs="Times New Roman"/>
                <w:sz w:val="24"/>
                <w:szCs w:val="24"/>
                <w:lang w:val="en-US" w:eastAsia="ru-RU"/>
              </w:rPr>
              <w:t>Nikon D3300</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2.17</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Цифровой микроскоп</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дисплейных классов</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 том числе с выходом в Интернет</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6</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Фонд библиотеки. Всего, экз.</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25 872</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4.1</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Учебная литература, экз.</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14 572</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4.2</w:t>
            </w:r>
          </w:p>
        </w:tc>
        <w:tc>
          <w:tcPr>
            <w:tcW w:w="7372"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экземпляров в расчете на 1 студента, приведенного к дневной форме обучения, экз.</w:t>
            </w:r>
          </w:p>
        </w:tc>
        <w:tc>
          <w:tcPr>
            <w:tcW w:w="1134" w:type="dxa"/>
            <w:tcBorders>
              <w:top w:val="single" w:sz="4" w:space="0" w:color="auto"/>
              <w:left w:val="single" w:sz="4" w:space="0" w:color="auto"/>
              <w:bottom w:val="single" w:sz="4" w:space="0" w:color="auto"/>
              <w:right w:val="single" w:sz="4" w:space="0" w:color="auto"/>
            </w:tcBorders>
            <w:hideMark/>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33</w:t>
            </w:r>
          </w:p>
        </w:tc>
      </w:tr>
      <w:tr w:rsidR="008E3D86" w:rsidRPr="00D25C86" w:rsidTr="00CE31B8">
        <w:tc>
          <w:tcPr>
            <w:tcW w:w="850"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w:t>
            </w:r>
          </w:p>
        </w:tc>
        <w:tc>
          <w:tcPr>
            <w:tcW w:w="7372"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Электронная библиотека</w:t>
            </w:r>
          </w:p>
        </w:tc>
        <w:tc>
          <w:tcPr>
            <w:tcW w:w="1134" w:type="dxa"/>
            <w:tcBorders>
              <w:top w:val="single" w:sz="4" w:space="0" w:color="auto"/>
              <w:left w:val="single" w:sz="4" w:space="0" w:color="auto"/>
              <w:bottom w:val="single" w:sz="4" w:space="0" w:color="auto"/>
              <w:right w:val="single" w:sz="4" w:space="0" w:color="auto"/>
            </w:tcBorders>
          </w:tcPr>
          <w:p w:rsidR="008E3D86" w:rsidRPr="00D25C86" w:rsidRDefault="008E3D86" w:rsidP="00CE31B8">
            <w:pPr>
              <w:spacing w:after="0" w:line="240" w:lineRule="auto"/>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10 677</w:t>
            </w:r>
          </w:p>
        </w:tc>
      </w:tr>
    </w:tbl>
    <w:p w:rsidR="00E43E56" w:rsidRPr="00D25C86" w:rsidRDefault="00E43E56" w:rsidP="008E3D86">
      <w:pPr>
        <w:spacing w:after="0" w:line="276" w:lineRule="auto"/>
        <w:rPr>
          <w:rFonts w:ascii="Times New Roman" w:eastAsia="Times New Roman" w:hAnsi="Times New Roman" w:cs="Times New Roman"/>
          <w:b/>
          <w:sz w:val="28"/>
          <w:szCs w:val="28"/>
          <w:lang w:eastAsia="ru-RU"/>
        </w:rPr>
      </w:pPr>
    </w:p>
    <w:p w:rsidR="00593DC4" w:rsidRPr="00D25C86" w:rsidRDefault="00593DC4" w:rsidP="00593DC4">
      <w:pPr>
        <w:spacing w:after="0" w:line="240" w:lineRule="auto"/>
        <w:ind w:left="567"/>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3.5.3 Библиотечно-информационное обеспечение образовательного процесса</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Работа библиотеки в течение года осуществляется по трем направлениям: комплектование фонда, обслуживание читателей, справочно-библиографическая и информационная работа.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Библиотека ГАПОУ «Мензелинский педагогически</w:t>
      </w:r>
      <w:r w:rsidR="0088737D" w:rsidRPr="00D25C86">
        <w:rPr>
          <w:rFonts w:ascii="Times New Roman" w:eastAsia="Times New Roman" w:hAnsi="Times New Roman" w:cs="Times New Roman"/>
          <w:sz w:val="28"/>
          <w:szCs w:val="28"/>
          <w:lang w:eastAsia="ru-RU"/>
        </w:rPr>
        <w:t>й колледж имени Му</w:t>
      </w:r>
      <w:r w:rsidRPr="00D25C86">
        <w:rPr>
          <w:rFonts w:ascii="Times New Roman" w:eastAsia="Times New Roman" w:hAnsi="Times New Roman" w:cs="Times New Roman"/>
          <w:sz w:val="28"/>
          <w:szCs w:val="28"/>
          <w:lang w:eastAsia="ru-RU"/>
        </w:rPr>
        <w:t xml:space="preserve">сы Джалиля» является структурным подразделением колледжа, обеспечивающим информационно-методическое сопровождение образовательного процесса. </w:t>
      </w:r>
    </w:p>
    <w:p w:rsidR="00593DC4" w:rsidRPr="00D25C86" w:rsidRDefault="00593DC4" w:rsidP="00593DC4">
      <w:pPr>
        <w:spacing w:after="0" w:line="240" w:lineRule="auto"/>
        <w:ind w:firstLine="709"/>
        <w:jc w:val="center"/>
        <w:rPr>
          <w:rFonts w:ascii="Times New Roman" w:eastAsia="Times New Roman" w:hAnsi="Times New Roman" w:cs="Times New Roman"/>
          <w:b/>
          <w:sz w:val="28"/>
          <w:szCs w:val="28"/>
          <w:u w:val="single"/>
          <w:lang w:eastAsia="ru-RU"/>
        </w:rPr>
      </w:pPr>
      <w:r w:rsidRPr="00D25C86">
        <w:rPr>
          <w:rFonts w:ascii="Times New Roman" w:eastAsia="Times New Roman" w:hAnsi="Times New Roman" w:cs="Times New Roman"/>
          <w:b/>
          <w:sz w:val="28"/>
          <w:szCs w:val="28"/>
          <w:lang w:eastAsia="ru-RU"/>
        </w:rPr>
        <w:t>Основными задачами работы библиотеки являются:</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Содействовать учебно – воспитательному процессу.</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Обеспечение духовно – нравственного развития учащихся.</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Совершенствование форм и методов работы с читателями.</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Совершенствование традиционных и освоение новых библиотечных технологий.</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Работа библиотеки в соответствии с планом учебно – воспитательной работы колледжа.</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Обеспечение возможности наиболее полного и быстрого доступа к информационным ресурсам;</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Выявление информационных потребностей и удовлетворение запросов педагогических кадров колледжа в области новых информационных технологий и педагогических инноваций;</w:t>
      </w:r>
    </w:p>
    <w:p w:rsidR="00593DC4" w:rsidRPr="00D25C86" w:rsidRDefault="00593DC4" w:rsidP="00937611">
      <w:pPr>
        <w:numPr>
          <w:ilvl w:val="0"/>
          <w:numId w:val="6"/>
        </w:numPr>
        <w:tabs>
          <w:tab w:val="num" w:pos="0"/>
        </w:tabs>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Проведение воспитательной работы,</w:t>
      </w:r>
      <w:r w:rsidRPr="00D25C86">
        <w:rPr>
          <w:rFonts w:ascii="Times New Roman" w:eastAsia="Times New Roman" w:hAnsi="Times New Roman" w:cs="Times New Roman"/>
          <w:sz w:val="28"/>
          <w:szCs w:val="28"/>
          <w:lang w:val="tt-RU" w:eastAsia="ru-RU"/>
        </w:rPr>
        <w:t xml:space="preserve"> направленной на бережное отношение к книге, привитие любви к чтению.</w:t>
      </w:r>
    </w:p>
    <w:p w:rsidR="00593DC4" w:rsidRPr="00D25C86" w:rsidRDefault="00593DC4" w:rsidP="00593DC4">
      <w:pPr>
        <w:spacing w:after="0" w:line="240" w:lineRule="auto"/>
        <w:ind w:firstLine="709"/>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Основные направления деятельности библиотеки</w:t>
      </w:r>
    </w:p>
    <w:p w:rsidR="00593DC4" w:rsidRPr="00D25C86" w:rsidRDefault="00593DC4" w:rsidP="00937611">
      <w:pPr>
        <w:numPr>
          <w:ilvl w:val="0"/>
          <w:numId w:val="7"/>
        </w:numPr>
        <w:tabs>
          <w:tab w:val="num" w:pos="0"/>
        </w:tabs>
        <w:spacing w:after="0" w:line="240" w:lineRule="auto"/>
        <w:ind w:left="0" w:firstLine="3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Оказание методической консультационной помощи преподавателям, студентам, обучающимся общеобразовательных 7 - 9 классов и родителям в получении информации из библиотеки;</w:t>
      </w:r>
    </w:p>
    <w:p w:rsidR="00593DC4" w:rsidRPr="00D25C86" w:rsidRDefault="00593DC4" w:rsidP="00937611">
      <w:pPr>
        <w:numPr>
          <w:ilvl w:val="0"/>
          <w:numId w:val="7"/>
        </w:numPr>
        <w:tabs>
          <w:tab w:val="num" w:pos="0"/>
        </w:tabs>
        <w:spacing w:after="0" w:line="240" w:lineRule="auto"/>
        <w:ind w:left="0" w:firstLine="35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Создание условий преподавателям, студентам, обучающимся общеобразовательных 7 - 9 классов для чтения книг, периодики, работы со справочным аппаратом библиотеки.</w:t>
      </w:r>
    </w:p>
    <w:p w:rsidR="00593DC4" w:rsidRPr="00D25C86" w:rsidRDefault="00593DC4" w:rsidP="00593DC4">
      <w:pPr>
        <w:spacing w:after="0" w:line="240" w:lineRule="auto"/>
        <w:ind w:firstLine="709"/>
        <w:jc w:val="center"/>
        <w:rPr>
          <w:rFonts w:ascii="Times New Roman" w:eastAsia="Times New Roman" w:hAnsi="Times New Roman" w:cs="Times New Roman"/>
          <w:b/>
          <w:sz w:val="28"/>
          <w:szCs w:val="28"/>
          <w:lang w:eastAsia="ru-RU"/>
        </w:rPr>
      </w:pPr>
      <w:r w:rsidRPr="00D25C86">
        <w:rPr>
          <w:rFonts w:ascii="Times New Roman" w:eastAsia="Times New Roman" w:hAnsi="Times New Roman" w:cs="Times New Roman"/>
          <w:b/>
          <w:sz w:val="28"/>
          <w:szCs w:val="28"/>
          <w:lang w:eastAsia="ru-RU"/>
        </w:rPr>
        <w:t>Основные функции библиотеки:</w:t>
      </w:r>
    </w:p>
    <w:p w:rsidR="00593DC4" w:rsidRPr="00D25C86" w:rsidRDefault="00593DC4" w:rsidP="00593DC4">
      <w:pPr>
        <w:spacing w:after="0" w:line="240" w:lineRule="auto"/>
        <w:jc w:val="both"/>
        <w:rPr>
          <w:rFonts w:ascii="Times New Roman" w:eastAsia="Times New Roman" w:hAnsi="Times New Roman" w:cs="Times New Roman"/>
          <w:i/>
          <w:sz w:val="28"/>
          <w:szCs w:val="28"/>
          <w:lang w:eastAsia="ru-RU"/>
        </w:rPr>
      </w:pPr>
      <w:r w:rsidRPr="00D25C86">
        <w:rPr>
          <w:rFonts w:ascii="Times New Roman" w:eastAsia="Times New Roman" w:hAnsi="Times New Roman" w:cs="Times New Roman"/>
          <w:sz w:val="28"/>
          <w:szCs w:val="28"/>
          <w:lang w:eastAsia="ru-RU"/>
        </w:rPr>
        <w:t>1. Образовательная</w:t>
      </w:r>
      <w:r w:rsidRPr="00D25C86">
        <w:rPr>
          <w:rFonts w:ascii="Times New Roman" w:eastAsia="Times New Roman" w:hAnsi="Times New Roman" w:cs="Times New Roman"/>
          <w:i/>
          <w:sz w:val="28"/>
          <w:szCs w:val="28"/>
          <w:lang w:eastAsia="ru-RU"/>
        </w:rPr>
        <w:t xml:space="preserve"> – </w:t>
      </w:r>
      <w:r w:rsidRPr="00D25C86">
        <w:rPr>
          <w:rFonts w:ascii="Times New Roman" w:eastAsia="Times New Roman" w:hAnsi="Times New Roman" w:cs="Times New Roman"/>
          <w:sz w:val="28"/>
          <w:szCs w:val="28"/>
          <w:lang w:eastAsia="ru-RU"/>
        </w:rPr>
        <w:t>поддерживать и обеспечивать образовательные цели, сформулированные в концепции педагогического колледжа;</w:t>
      </w:r>
    </w:p>
    <w:p w:rsidR="00593DC4" w:rsidRPr="00D25C86" w:rsidRDefault="00593DC4" w:rsidP="00593DC4">
      <w:p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 Информационная – предоставить возможность использовать информацию вне зависимости от ее вида;</w:t>
      </w:r>
    </w:p>
    <w:p w:rsidR="00593DC4" w:rsidRPr="00D25C86" w:rsidRDefault="00593DC4" w:rsidP="00593DC4">
      <w:pPr>
        <w:spacing w:after="0" w:line="240" w:lineRule="auto"/>
        <w:jc w:val="both"/>
        <w:rPr>
          <w:rFonts w:ascii="Times New Roman" w:eastAsia="Times New Roman" w:hAnsi="Times New Roman" w:cs="Times New Roman"/>
          <w:sz w:val="28"/>
          <w:szCs w:val="28"/>
          <w:u w:val="single"/>
          <w:lang w:eastAsia="ru-RU"/>
        </w:rPr>
      </w:pPr>
      <w:r w:rsidRPr="00D25C86">
        <w:rPr>
          <w:rFonts w:ascii="Times New Roman" w:eastAsia="Times New Roman" w:hAnsi="Times New Roman" w:cs="Times New Roman"/>
          <w:sz w:val="28"/>
          <w:szCs w:val="28"/>
          <w:lang w:eastAsia="ru-RU"/>
        </w:rPr>
        <w:t>3. Культурная – воспитывать культурное и социальное самосознание, содействующие эмоциональному развитию учащихся.</w:t>
      </w:r>
    </w:p>
    <w:p w:rsidR="00593DC4" w:rsidRPr="00D25C86" w:rsidRDefault="00593DC4" w:rsidP="00593DC4">
      <w:pPr>
        <w:spacing w:after="0" w:line="240" w:lineRule="auto"/>
        <w:jc w:val="both"/>
        <w:rPr>
          <w:rFonts w:ascii="Times New Roman" w:eastAsia="Times New Roman" w:hAnsi="Times New Roman" w:cs="Times New Roman"/>
          <w:sz w:val="28"/>
          <w:szCs w:val="28"/>
          <w:lang w:eastAsia="ru-RU"/>
        </w:rPr>
      </w:pPr>
    </w:p>
    <w:p w:rsidR="00EB0FFE" w:rsidRPr="00D25C86" w:rsidRDefault="00EB0FFE" w:rsidP="00EB0FFE">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данный момент объем библиотечного фонда составляет 25915 экземпляров.</w:t>
      </w:r>
    </w:p>
    <w:p w:rsidR="00EB0FFE" w:rsidRPr="00D25C86" w:rsidRDefault="00EB0FFE" w:rsidP="00EB0FFE">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Из него литература:</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учебная литература – 13706;</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учебно-методическая – 1514</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художественная – 8973;</w:t>
      </w:r>
    </w:p>
    <w:p w:rsidR="00EB0FFE" w:rsidRPr="00D25C86" w:rsidRDefault="00EB0FFE" w:rsidP="00EB0FFE">
      <w:pPr>
        <w:numPr>
          <w:ilvl w:val="0"/>
          <w:numId w:val="8"/>
        </w:numPr>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научная – 1164.</w:t>
      </w:r>
    </w:p>
    <w:p w:rsidR="00593DC4" w:rsidRPr="00D25C86" w:rsidRDefault="00593DC4" w:rsidP="00593DC4">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В настоящее время фонд укомплектован изданиями учебной литературы для СПО, вышедшими за последние 5 лет:</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2019 года издания –224 экземпляра;</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2020 года издания – 339 экземпляров;</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2021 года издания – 186 экземпляров;</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2022 года издания – 150 экземпляров; </w:t>
      </w:r>
    </w:p>
    <w:p w:rsidR="00EB0FFE" w:rsidRPr="00D25C86" w:rsidRDefault="00EB0FFE" w:rsidP="00EB0FFE">
      <w:pPr>
        <w:numPr>
          <w:ilvl w:val="0"/>
          <w:numId w:val="9"/>
        </w:numPr>
        <w:spacing w:after="0" w:line="240" w:lineRule="auto"/>
        <w:ind w:left="644"/>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2023 года издания – 160 экземпляров.</w:t>
      </w:r>
    </w:p>
    <w:p w:rsidR="00EB0FFE" w:rsidRPr="00D25C86" w:rsidRDefault="00EB0FFE" w:rsidP="00EB0FFE">
      <w:pPr>
        <w:spacing w:after="0" w:line="240" w:lineRule="auto"/>
        <w:ind w:left="786"/>
        <w:jc w:val="both"/>
        <w:rPr>
          <w:rFonts w:ascii="Times New Roman" w:eastAsia="Times New Roman" w:hAnsi="Times New Roman" w:cs="Times New Roman"/>
          <w:sz w:val="28"/>
          <w:szCs w:val="28"/>
          <w:lang w:eastAsia="ru-RU"/>
        </w:rPr>
      </w:pPr>
    </w:p>
    <w:p w:rsidR="00593DC4" w:rsidRPr="00D25C86" w:rsidRDefault="00EB0FFE" w:rsidP="00EB0FFE">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Так же на базе колледжа обучаются ученики 7 – 9 классов. Они так же укомплектованы учебниками на 100 %, соответствующими ФГОС.</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Библиотечный фонд комплектуется на основе реализуемых образовательных программ, заявок преподавателей, каталогов и прайс-листов издательств и книготорговых фирм.</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С 2018 году наблюдается динамика пополнения книжного фонда библиотеки колледжа.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Библиотека пополняется учебной литературой издательств: ИЦ «Академия», ТД «Кнорус», «Дроффа», «Лань», «Просвещение», «Юрайт», ИД «Форум», «БИНОМ. Лаборатория знаний»</w:t>
      </w:r>
    </w:p>
    <w:p w:rsidR="00EB0FFE" w:rsidRPr="00D25C86" w:rsidRDefault="00EB0FFE" w:rsidP="00EB0FFE">
      <w:pPr>
        <w:spacing w:after="0" w:line="240" w:lineRule="auto"/>
        <w:ind w:firstLine="567"/>
        <w:jc w:val="both"/>
        <w:rPr>
          <w:rFonts w:ascii="Times New Roman" w:eastAsia="Times New Roman" w:hAnsi="Times New Roman" w:cs="Times New Roman"/>
          <w:sz w:val="28"/>
          <w:szCs w:val="28"/>
          <w:lang w:val="tt-RU" w:eastAsia="ru-RU"/>
        </w:rPr>
      </w:pPr>
      <w:r w:rsidRPr="00D25C86">
        <w:rPr>
          <w:rFonts w:ascii="Times New Roman" w:eastAsia="Times New Roman" w:hAnsi="Times New Roman" w:cs="Times New Roman"/>
          <w:sz w:val="28"/>
          <w:szCs w:val="28"/>
          <w:lang w:eastAsia="ru-RU"/>
        </w:rPr>
        <w:t>В 2023 году продлена подписка на образовательную платформу «ЮРАЙТ»</w:t>
      </w:r>
      <w:r w:rsidRPr="00D25C86">
        <w:rPr>
          <w:rFonts w:ascii="Times New Roman" w:eastAsia="Times New Roman" w:hAnsi="Times New Roman" w:cs="Times New Roman"/>
          <w:sz w:val="28"/>
          <w:szCs w:val="28"/>
          <w:lang w:val="tt-RU" w:eastAsia="ru-RU"/>
        </w:rPr>
        <w:t xml:space="preserve"> (</w:t>
      </w:r>
      <w:r w:rsidRPr="00D25C86">
        <w:rPr>
          <w:rFonts w:ascii="Times New Roman" w:eastAsia="Times New Roman" w:hAnsi="Times New Roman" w:cs="Times New Roman"/>
          <w:sz w:val="28"/>
          <w:szCs w:val="28"/>
          <w:lang w:eastAsia="ru-RU"/>
        </w:rPr>
        <w:t>11025</w:t>
      </w:r>
      <w:r w:rsidRPr="00D25C86">
        <w:rPr>
          <w:rFonts w:ascii="Times New Roman" w:eastAsia="Times New Roman" w:hAnsi="Times New Roman" w:cs="Times New Roman"/>
          <w:sz w:val="28"/>
          <w:szCs w:val="28"/>
          <w:lang w:val="tt-RU" w:eastAsia="ru-RU"/>
        </w:rPr>
        <w:t xml:space="preserve"> наименований учебников и учебно-методических пособий), свободный доступ к которой есть как у преподавателей, так и у студентов.</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основании вышеперечисленных данных можно сделать вывод, что обеспеченность новой литературой по всем предметам достаточная, для всех специальностей.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Процесс комплектования постоянно анализируется, корректируется в соответствии с информационными потребностями студентов и преподавателей.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Преподаватели привлекаются к изучению фонда, ведется учет их предложений о приобретении необходимых изданий по профилю специальности или дисциплины.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Издания выдаются на урок и / или в читальном зале.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Преподаватели получают информацию о новых поступлениях в библиотеку.</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Фонд периодических изданий библиотеки колледжа комплектуется массовыми центральными и местными общественно-политическими изданиями, и изданиями, соответствующими профилю каждой специальности, реализуемой на базе колледжа.</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Обслуживание студентов и преподавателей колледжа осуществляется через библиотеку, и читальный зал на 8 мест.</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На основе внедрения современных технологий и компьютеризации библиотечно-информационных процессов совершенствуется библиотечные услуги: выход в Интернет, использование новых компьютерных технологий.</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Библиотекари колледжа постоянно оказывают педагогам и обучающимся консультативную помощь, знакомят с прайс-листами новых учебников, помогают в подборе нужных материалов для рефератов, докладов и т.д.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Для полного раскрытия своих фондов библиотека организует книжно- иллюстративные выставки.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В течение года были оформлены информационные стенды к знаменательным и памятным дням календаря: День знаний; Терроризм преступление против человечества; День учителя; День памяти жертв политических репрессий; День Матери; Всемирный день борьбы со СПИДом; </w:t>
      </w:r>
      <w:r w:rsidR="00EB0FFE" w:rsidRPr="00D25C86">
        <w:rPr>
          <w:rFonts w:ascii="Times New Roman" w:eastAsia="Times New Roman" w:hAnsi="Times New Roman" w:cs="Times New Roman"/>
          <w:sz w:val="28"/>
          <w:szCs w:val="28"/>
          <w:lang w:eastAsia="ru-RU"/>
        </w:rPr>
        <w:t xml:space="preserve">«Защитники отечества» </w:t>
      </w:r>
      <w:r w:rsidRPr="00D25C86">
        <w:rPr>
          <w:rFonts w:ascii="Times New Roman" w:eastAsia="Times New Roman" w:hAnsi="Times New Roman" w:cs="Times New Roman"/>
          <w:sz w:val="28"/>
          <w:szCs w:val="28"/>
          <w:lang w:eastAsia="ru-RU"/>
        </w:rPr>
        <w:t>(месячник посвященный патриотическому воспитанию), Международный женский день; Международный день детской книги; Всемирный день книги и авторского права;</w:t>
      </w:r>
      <w:r w:rsidRPr="00D25C86">
        <w:rPr>
          <w:rFonts w:ascii="Calibri" w:eastAsia="Times New Roman" w:hAnsi="Calibri" w:cs="Times New Roman"/>
          <w:sz w:val="28"/>
          <w:szCs w:val="28"/>
          <w:lang w:eastAsia="ru-RU"/>
        </w:rPr>
        <w:t xml:space="preserve"> </w:t>
      </w:r>
      <w:r w:rsidRPr="00D25C86">
        <w:rPr>
          <w:rFonts w:ascii="Times New Roman" w:eastAsia="Times New Roman" w:hAnsi="Times New Roman" w:cs="Times New Roman"/>
          <w:sz w:val="28"/>
          <w:szCs w:val="28"/>
          <w:lang w:eastAsia="ru-RU"/>
        </w:rPr>
        <w:t xml:space="preserve">К </w:t>
      </w:r>
      <w:r w:rsidRPr="00D25C86">
        <w:rPr>
          <w:rFonts w:ascii="Times New Roman" w:eastAsia="Times New Roman" w:hAnsi="Times New Roman" w:cs="Times New Roman"/>
          <w:sz w:val="28"/>
          <w:szCs w:val="28"/>
          <w:lang w:val="tt-RU" w:eastAsia="ru-RU"/>
        </w:rPr>
        <w:t>дню</w:t>
      </w:r>
      <w:r w:rsidRPr="00D25C86">
        <w:rPr>
          <w:rFonts w:ascii="Times New Roman" w:eastAsia="Times New Roman" w:hAnsi="Times New Roman" w:cs="Times New Roman"/>
          <w:sz w:val="28"/>
          <w:szCs w:val="28"/>
          <w:lang w:eastAsia="ru-RU"/>
        </w:rPr>
        <w:t xml:space="preserve"> Победы. «По следам Великого мужества»; Международный день семьи; Общероссийский день библиотек.</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lastRenderedPageBreak/>
        <w:t>Ежемесячно оформлялась выставка: «Писатели юбиляры» - цель привлечь внимание пользователей к этой личности, как можно больше узнать об этом человеке, его жизни и деятельности.</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 xml:space="preserve">Поскольку основная деятельность библиотеки колледжа - это помощь учебному процессу, то ключевое место в работе занимает приобщение студентов к систематическому, продуктивному чтению, повышению библиотечно- библиографической грамотности. </w:t>
      </w:r>
    </w:p>
    <w:p w:rsidR="00593DC4" w:rsidRPr="00D25C86" w:rsidRDefault="00593DC4" w:rsidP="00593DC4">
      <w:pPr>
        <w:spacing w:after="0" w:line="240" w:lineRule="auto"/>
        <w:ind w:firstLine="567"/>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Библиотечный фонд, электронные источники информации в целом полностью выполняют нормативы обеспеченности обучающихся литературой.</w:t>
      </w:r>
    </w:p>
    <w:p w:rsidR="00593DC4" w:rsidRPr="00D25C86" w:rsidRDefault="00593DC4" w:rsidP="00593DC4">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Книжный фонд очень быстро физически и морально стареет, требуется пополнение фонда библиотеки новой литературой по дисциплинам профессионального цикла и художественной литературой.</w:t>
      </w:r>
    </w:p>
    <w:p w:rsidR="00CC30F4" w:rsidRPr="00D25C86" w:rsidRDefault="00593DC4" w:rsidP="00593DC4">
      <w:pPr>
        <w:spacing w:after="0" w:line="240" w:lineRule="auto"/>
        <w:ind w:firstLine="709"/>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Необходимо продолжить приобретение образовательных ресурсов, продолжать работу по автоматизации библиотечных процессов; по приобретению учебников и учебных пособий по учебным дисциплинам и междисциплинарным курсам; произвести подписку на периодические издания по направлению образовательных программ; продолжить списание устаревшей и непрофильной литературы.</w:t>
      </w:r>
    </w:p>
    <w:p w:rsidR="00CC30F4" w:rsidRPr="00D25C86" w:rsidRDefault="00CC30F4" w:rsidP="00CC30F4">
      <w:pPr>
        <w:spacing w:after="0" w:line="240" w:lineRule="auto"/>
        <w:ind w:firstLine="709"/>
        <w:outlineLvl w:val="0"/>
        <w:rPr>
          <w:rFonts w:ascii="Times New Roman" w:eastAsia="Times New Roman" w:hAnsi="Times New Roman" w:cs="Times New Roman"/>
          <w:b/>
          <w:bCs/>
          <w:kern w:val="36"/>
          <w:sz w:val="28"/>
          <w:szCs w:val="28"/>
          <w:lang w:eastAsia="ru-RU"/>
        </w:rPr>
      </w:pPr>
    </w:p>
    <w:p w:rsidR="008F2C6F" w:rsidRPr="00D25C86" w:rsidRDefault="002261BC" w:rsidP="008F2C6F">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t xml:space="preserve">3.5.4 </w:t>
      </w:r>
      <w:r w:rsidR="008F2C6F" w:rsidRPr="00D25C86">
        <w:rPr>
          <w:rFonts w:ascii="Times New Roman" w:hAnsi="Times New Roman" w:cs="Times New Roman"/>
          <w:b/>
          <w:bCs/>
          <w:sz w:val="28"/>
          <w:szCs w:val="28"/>
        </w:rPr>
        <w:t>Организация питания</w:t>
      </w:r>
    </w:p>
    <w:p w:rsidR="008F2C6F" w:rsidRPr="00D25C86" w:rsidRDefault="008F2C6F" w:rsidP="008F2C6F">
      <w:pPr>
        <w:autoSpaceDE w:val="0"/>
        <w:autoSpaceDN w:val="0"/>
        <w:adjustRightInd w:val="0"/>
        <w:spacing w:after="0" w:line="240" w:lineRule="auto"/>
        <w:ind w:firstLine="708"/>
        <w:jc w:val="both"/>
        <w:rPr>
          <w:rFonts w:ascii="Times New Roman" w:hAnsi="Times New Roman" w:cs="Times New Roman"/>
          <w:sz w:val="23"/>
          <w:szCs w:val="23"/>
        </w:rPr>
      </w:pPr>
      <w:r w:rsidRPr="00D25C86">
        <w:rPr>
          <w:rFonts w:ascii="Times New Roman" w:hAnsi="Times New Roman" w:cs="Times New Roman"/>
          <w:sz w:val="28"/>
          <w:szCs w:val="28"/>
        </w:rPr>
        <w:t xml:space="preserve">Питание обучающихся и сотрудников колледжа организовано   в столовый колледж на 60 посадочных мест. </w:t>
      </w:r>
      <w:r w:rsidRPr="00D25C86">
        <w:rPr>
          <w:rFonts w:ascii="Times New Roman" w:hAnsi="Times New Roman" w:cs="Times New Roman"/>
          <w:sz w:val="23"/>
          <w:szCs w:val="23"/>
        </w:rPr>
        <w:t xml:space="preserve"> </w:t>
      </w:r>
    </w:p>
    <w:p w:rsidR="008F2C6F" w:rsidRPr="00D25C86" w:rsidRDefault="008F2C6F" w:rsidP="008F2C6F">
      <w:pPr>
        <w:autoSpaceDE w:val="0"/>
        <w:autoSpaceDN w:val="0"/>
        <w:adjustRightInd w:val="0"/>
        <w:spacing w:after="0" w:line="240" w:lineRule="auto"/>
        <w:ind w:firstLine="708"/>
        <w:jc w:val="both"/>
        <w:rPr>
          <w:rFonts w:ascii="Times New Roman" w:hAnsi="Times New Roman" w:cs="Times New Roman"/>
          <w:sz w:val="28"/>
          <w:szCs w:val="28"/>
        </w:rPr>
      </w:pPr>
      <w:r w:rsidRPr="00D25C86">
        <w:rPr>
          <w:rFonts w:ascii="Times New Roman" w:hAnsi="Times New Roman" w:cs="Times New Roman"/>
          <w:sz w:val="28"/>
          <w:szCs w:val="28"/>
        </w:rPr>
        <w:t>Содержание и оборудование пищеблока соответствует санитарным правилам и нормам к организации общественного питания. Контроль за качеством продукции осуществляют медицинские работники колледжа.</w:t>
      </w:r>
    </w:p>
    <w:p w:rsidR="008F2C6F" w:rsidRPr="00D25C86" w:rsidRDefault="008F2C6F" w:rsidP="008F2C6F">
      <w:pPr>
        <w:autoSpaceDE w:val="0"/>
        <w:autoSpaceDN w:val="0"/>
        <w:adjustRightInd w:val="0"/>
        <w:spacing w:after="0" w:line="240" w:lineRule="auto"/>
        <w:jc w:val="both"/>
        <w:rPr>
          <w:rFonts w:ascii="Times New Roman" w:hAnsi="Times New Roman" w:cs="Times New Roman"/>
          <w:sz w:val="24"/>
          <w:szCs w:val="24"/>
        </w:rPr>
      </w:pPr>
      <w:r w:rsidRPr="00D25C86">
        <w:rPr>
          <w:rFonts w:ascii="Times New Roman" w:hAnsi="Times New Roman" w:cs="Times New Roman"/>
          <w:sz w:val="28"/>
          <w:szCs w:val="28"/>
        </w:rPr>
        <w:t xml:space="preserve"> </w:t>
      </w:r>
    </w:p>
    <w:p w:rsidR="002B32FF" w:rsidRPr="00D25C86" w:rsidRDefault="002261BC" w:rsidP="002B32FF">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t xml:space="preserve">3.5.5 </w:t>
      </w:r>
      <w:r w:rsidR="002B32FF" w:rsidRPr="00D25C86">
        <w:rPr>
          <w:rFonts w:ascii="Times New Roman" w:hAnsi="Times New Roman" w:cs="Times New Roman"/>
          <w:b/>
          <w:bCs/>
          <w:sz w:val="28"/>
          <w:szCs w:val="28"/>
        </w:rPr>
        <w:t>Медицинское обеспечение</w:t>
      </w:r>
    </w:p>
    <w:p w:rsidR="002B32FF" w:rsidRPr="00D25C86" w:rsidRDefault="002B32FF" w:rsidP="002B32FF">
      <w:pPr>
        <w:spacing w:after="0" w:line="240" w:lineRule="auto"/>
        <w:ind w:firstLine="709"/>
        <w:jc w:val="both"/>
        <w:outlineLvl w:val="0"/>
        <w:rPr>
          <w:rFonts w:ascii="Times New Roman" w:eastAsia="Times New Roman" w:hAnsi="Times New Roman" w:cs="Times New Roman"/>
          <w:b/>
          <w:bCs/>
          <w:kern w:val="36"/>
          <w:sz w:val="28"/>
          <w:szCs w:val="28"/>
          <w:lang w:eastAsia="ru-RU"/>
        </w:rPr>
        <w:sectPr w:rsidR="002B32FF" w:rsidRPr="00D25C86" w:rsidSect="001917CB">
          <w:pgSz w:w="11906" w:h="16838"/>
          <w:pgMar w:top="1418" w:right="707" w:bottom="851" w:left="1418" w:header="708" w:footer="708" w:gutter="0"/>
          <w:cols w:space="708"/>
          <w:docGrid w:linePitch="360"/>
        </w:sectPr>
      </w:pPr>
      <w:r w:rsidRPr="00D25C86">
        <w:rPr>
          <w:rFonts w:ascii="Times New Roman" w:hAnsi="Times New Roman" w:cs="Times New Roman"/>
          <w:sz w:val="28"/>
          <w:szCs w:val="28"/>
        </w:rPr>
        <w:t>Для обеспечения медицинской помощи в колледж работает медицинский кабинет (Лицензия на осуществление медицинской деятельности ЛО-16-01-008026 от 28 января 2020), и медицинский пункт, которые обеспечены необходимым оборудованием, медикаментозными средствами и материалами для исполнения установленной медицинской деятельности. Силами квалифицированного медицинского персонала оказывается первичная медико-санитарная помощь обучающимся, проводится комплекс профилактических мероприятий (ежегодные профилактические медицинские осмотры, иммунопрофилактики, ФЛГ-обследования, противоэпидемические мероприятия)</w:t>
      </w:r>
    </w:p>
    <w:p w:rsidR="00E23F55" w:rsidRPr="00D25C86" w:rsidRDefault="00E23F55" w:rsidP="00E23F55">
      <w:pPr>
        <w:autoSpaceDE w:val="0"/>
        <w:autoSpaceDN w:val="0"/>
        <w:adjustRightInd w:val="0"/>
        <w:spacing w:after="0" w:line="240" w:lineRule="auto"/>
        <w:jc w:val="center"/>
        <w:rPr>
          <w:rFonts w:ascii="Times New Roman" w:hAnsi="Times New Roman" w:cs="Times New Roman"/>
          <w:sz w:val="28"/>
          <w:szCs w:val="28"/>
        </w:rPr>
      </w:pPr>
      <w:r w:rsidRPr="00D25C86">
        <w:rPr>
          <w:rFonts w:ascii="Times New Roman" w:hAnsi="Times New Roman" w:cs="Times New Roman"/>
          <w:b/>
          <w:bCs/>
          <w:sz w:val="28"/>
          <w:szCs w:val="28"/>
        </w:rPr>
        <w:lastRenderedPageBreak/>
        <w:t>IV. ПЕРСПЕКТИВЫ РАЗВИТИЯ КОЛЛЕДЖА</w:t>
      </w:r>
    </w:p>
    <w:p w:rsidR="00E23F55" w:rsidRPr="00D25C86" w:rsidRDefault="00E23F55" w:rsidP="00E23F55">
      <w:pPr>
        <w:autoSpaceDE w:val="0"/>
        <w:autoSpaceDN w:val="0"/>
        <w:adjustRightInd w:val="0"/>
        <w:spacing w:after="0" w:line="240" w:lineRule="auto"/>
        <w:ind w:firstLine="708"/>
        <w:rPr>
          <w:rFonts w:ascii="Times New Roman" w:hAnsi="Times New Roman" w:cs="Times New Roman"/>
          <w:sz w:val="28"/>
          <w:szCs w:val="28"/>
        </w:rPr>
      </w:pPr>
      <w:r w:rsidRPr="00D25C86">
        <w:rPr>
          <w:rFonts w:ascii="Times New Roman" w:hAnsi="Times New Roman" w:cs="Times New Roman"/>
          <w:sz w:val="28"/>
          <w:szCs w:val="28"/>
        </w:rPr>
        <w:t xml:space="preserve">Стратегия развития образовательной организации основывается на: </w:t>
      </w:r>
    </w:p>
    <w:p w:rsidR="00E23F55" w:rsidRPr="00D25C86" w:rsidRDefault="00E23F55" w:rsidP="00E23F55">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ориентации на высокое качество подготовки специалистов, соответствующее требованиям ФГОС и запросам рынка труда; </w:t>
      </w:r>
    </w:p>
    <w:p w:rsidR="00E23F55" w:rsidRPr="00D25C86" w:rsidRDefault="00E23F55" w:rsidP="00E23F55">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создании и совершенствовании комплекса условий (кадровых, учебно - материальных, материально - технических, информационных и др.) для обеспечения качества образования в соответствии с требованиями ФГОС, потребностями рынка труда; </w:t>
      </w:r>
    </w:p>
    <w:p w:rsidR="00E23F55" w:rsidRPr="00D25C86" w:rsidRDefault="00E23F55" w:rsidP="00E23F55">
      <w:pPr>
        <w:autoSpaceDE w:val="0"/>
        <w:autoSpaceDN w:val="0"/>
        <w:adjustRightInd w:val="0"/>
        <w:spacing w:after="0" w:line="240" w:lineRule="auto"/>
        <w:rPr>
          <w:rFonts w:ascii="Times New Roman" w:hAnsi="Times New Roman" w:cs="Times New Roman"/>
          <w:sz w:val="28"/>
          <w:szCs w:val="28"/>
        </w:rPr>
      </w:pPr>
      <w:r w:rsidRPr="00D25C86">
        <w:rPr>
          <w:rFonts w:ascii="Times New Roman" w:hAnsi="Times New Roman" w:cs="Times New Roman"/>
          <w:sz w:val="28"/>
          <w:szCs w:val="28"/>
        </w:rPr>
        <w:t xml:space="preserve">- информатизации образовательного процесса; </w:t>
      </w:r>
    </w:p>
    <w:p w:rsidR="00E23F55" w:rsidRPr="00D25C86" w:rsidRDefault="00E23F55" w:rsidP="00E23F55">
      <w:pPr>
        <w:autoSpaceDE w:val="0"/>
        <w:autoSpaceDN w:val="0"/>
        <w:adjustRightInd w:val="0"/>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 xml:space="preserve">- гуманизации образования, внедрении и совершенствовании личностно - ориентированной модели образования. </w:t>
      </w:r>
    </w:p>
    <w:p w:rsidR="00E23F55" w:rsidRPr="00D25C86" w:rsidRDefault="00E23F55" w:rsidP="00E23F55">
      <w:pPr>
        <w:autoSpaceDE w:val="0"/>
        <w:autoSpaceDN w:val="0"/>
        <w:adjustRightInd w:val="0"/>
        <w:spacing w:after="0" w:line="240" w:lineRule="auto"/>
        <w:ind w:firstLine="708"/>
        <w:rPr>
          <w:rFonts w:ascii="Times New Roman" w:hAnsi="Times New Roman" w:cs="Times New Roman"/>
          <w:sz w:val="28"/>
          <w:szCs w:val="28"/>
        </w:rPr>
      </w:pPr>
      <w:r w:rsidRPr="00D25C86">
        <w:rPr>
          <w:rFonts w:ascii="Times New Roman" w:hAnsi="Times New Roman" w:cs="Times New Roman"/>
          <w:sz w:val="28"/>
          <w:szCs w:val="28"/>
        </w:rPr>
        <w:t xml:space="preserve">В связи с этим в программе развития колледжа определены следующим задачи: </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1.Повышение качества предоставляемых образовательных услуг и его мониторинг;</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2.Осуществить повышение квалификации и стажировку педагогов колледжа по предметным вопросам ТОП-50, </w:t>
      </w:r>
      <w:r w:rsidR="00D11BA5" w:rsidRPr="00D25C86">
        <w:rPr>
          <w:rFonts w:ascii="Times New Roman" w:eastAsia="Times New Roman" w:hAnsi="Times New Roman" w:cs="Times New Roman"/>
          <w:sz w:val="28"/>
          <w:szCs w:val="28"/>
          <w:lang w:eastAsia="ru-RU"/>
        </w:rPr>
        <w:t xml:space="preserve">чемпионата </w:t>
      </w:r>
      <w:r w:rsidR="00B1682E" w:rsidRPr="00D25C86">
        <w:rPr>
          <w:rFonts w:ascii="Times New Roman" w:eastAsia="Times New Roman" w:hAnsi="Times New Roman" w:cs="Times New Roman"/>
          <w:sz w:val="28"/>
          <w:szCs w:val="28"/>
          <w:lang w:eastAsia="ru-RU"/>
        </w:rPr>
        <w:t>«Профессионалы»</w:t>
      </w:r>
      <w:r w:rsidRPr="00D25C86">
        <w:rPr>
          <w:rFonts w:ascii="Times New Roman" w:eastAsia="Times New Roman" w:hAnsi="Times New Roman" w:cs="Times New Roman"/>
          <w:sz w:val="28"/>
          <w:szCs w:val="28"/>
          <w:lang w:eastAsia="ru-RU"/>
        </w:rPr>
        <w:t>;</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3.Разработать, актуализировать содержание и реализовать нормативно-правовые документы, образовательные программы, учебно-методические комплексы подготовки кадров требованиям ФГОС СПО по ТОП – 50, </w:t>
      </w:r>
      <w:r w:rsidR="00D11BA5" w:rsidRPr="00D25C86">
        <w:rPr>
          <w:rFonts w:ascii="Times New Roman" w:eastAsia="Times New Roman" w:hAnsi="Times New Roman" w:cs="Times New Roman"/>
          <w:sz w:val="28"/>
          <w:szCs w:val="28"/>
          <w:lang w:eastAsia="ru-RU"/>
        </w:rPr>
        <w:t>чемпионат «Профессионалы»</w:t>
      </w:r>
      <w:r w:rsidRPr="00D25C86">
        <w:rPr>
          <w:rFonts w:ascii="Times New Roman" w:eastAsia="Times New Roman" w:hAnsi="Times New Roman" w:cs="Times New Roman"/>
          <w:sz w:val="28"/>
          <w:szCs w:val="28"/>
          <w:lang w:eastAsia="ru-RU"/>
        </w:rPr>
        <w:t>;</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4.Продолжить формирование связей с организаций и предприятиями по направлениям:</w:t>
      </w:r>
    </w:p>
    <w:p w:rsidR="00E23F55" w:rsidRPr="00D25C86" w:rsidRDefault="00E23F55" w:rsidP="00E23F55">
      <w:pPr>
        <w:shd w:val="clear" w:color="auto" w:fill="FFFFFF"/>
        <w:spacing w:after="0" w:line="240" w:lineRule="auto"/>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-привлечение работодателей к повышению квалификации </w:t>
      </w:r>
      <w:r w:rsidR="0088737D" w:rsidRPr="00D25C86">
        <w:rPr>
          <w:rFonts w:ascii="Times New Roman" w:eastAsia="Times New Roman" w:hAnsi="Times New Roman" w:cs="Times New Roman"/>
          <w:sz w:val="28"/>
          <w:szCs w:val="28"/>
          <w:lang w:eastAsia="ru-RU"/>
        </w:rPr>
        <w:t>преподавателей, предоставлению</w:t>
      </w:r>
      <w:r w:rsidRPr="00D25C86">
        <w:rPr>
          <w:rFonts w:ascii="Times New Roman" w:eastAsia="Times New Roman" w:hAnsi="Times New Roman" w:cs="Times New Roman"/>
          <w:sz w:val="28"/>
          <w:szCs w:val="28"/>
          <w:lang w:eastAsia="ru-RU"/>
        </w:rPr>
        <w:t xml:space="preserve"> базы для прохождения практики; привлечение специалистов образовательных организаций в учебный процесс колледжа;</w:t>
      </w:r>
    </w:p>
    <w:p w:rsidR="00E23F55" w:rsidRPr="00D25C86" w:rsidRDefault="00E23F55" w:rsidP="00E23F55">
      <w:pPr>
        <w:shd w:val="clear" w:color="auto" w:fill="FFFFFF"/>
        <w:spacing w:after="0" w:line="240" w:lineRule="auto"/>
        <w:rPr>
          <w:rFonts w:ascii="Arial" w:eastAsia="Times New Roman" w:hAnsi="Arial" w:cs="Arial"/>
          <w:sz w:val="23"/>
          <w:szCs w:val="23"/>
          <w:lang w:eastAsia="ru-RU"/>
        </w:rPr>
      </w:pPr>
      <w:r w:rsidRPr="00D25C86">
        <w:rPr>
          <w:rFonts w:ascii="Arial" w:eastAsia="Times New Roman" w:hAnsi="Arial" w:cs="Arial"/>
          <w:sz w:val="23"/>
          <w:szCs w:val="23"/>
          <w:lang w:eastAsia="ru-RU"/>
        </w:rPr>
        <w:t>-</w:t>
      </w:r>
      <w:r w:rsidRPr="00D25C86">
        <w:rPr>
          <w:rFonts w:ascii="Times New Roman" w:eastAsia="Times New Roman" w:hAnsi="Times New Roman" w:cs="Times New Roman"/>
          <w:sz w:val="28"/>
          <w:szCs w:val="28"/>
          <w:lang w:eastAsia="ru-RU"/>
        </w:rPr>
        <w:t>проведение экспертизы образовательных программ (профессиональных модулей); </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-организация мониторинга качества подготовки обучающихся на каждом этапе обучения совместно с работодателями.</w:t>
      </w:r>
    </w:p>
    <w:p w:rsidR="00E23F55" w:rsidRPr="00D25C86" w:rsidRDefault="00E23F55" w:rsidP="00E23F55">
      <w:pPr>
        <w:shd w:val="clear" w:color="auto" w:fill="FFFFFF"/>
        <w:spacing w:after="0" w:line="240" w:lineRule="auto"/>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5.Модернизировать материально-техническую базу колледжа в соответствии с ФГОС ТОП-50, регламентами </w:t>
      </w:r>
      <w:r w:rsidR="00D11BA5" w:rsidRPr="00D25C86">
        <w:rPr>
          <w:rFonts w:ascii="Times New Roman" w:eastAsia="Times New Roman" w:hAnsi="Times New Roman" w:cs="Times New Roman"/>
          <w:sz w:val="28"/>
          <w:szCs w:val="28"/>
          <w:lang w:eastAsia="ru-RU"/>
        </w:rPr>
        <w:t>чемпионатного движения «Профессионалы»</w:t>
      </w:r>
      <w:r w:rsidRPr="00D25C86">
        <w:rPr>
          <w:rFonts w:ascii="Times New Roman" w:eastAsia="Times New Roman" w:hAnsi="Times New Roman" w:cs="Times New Roman"/>
          <w:sz w:val="28"/>
          <w:szCs w:val="28"/>
          <w:lang w:eastAsia="ru-RU"/>
        </w:rPr>
        <w:t>;</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6.Подтвердить качество подготовки студентов колледжа через успешное прохождение ГИА в форме защиты ВКР и демонстрационного экзамена;</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7.Сформировать современную социокультурную среду, обеспечивающую развитие профессиональных и общих компетенций, раскрытие личностного и творческого потенциала студентов колледжа;</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8.Реализовать систему предпрофильной подготовки, профессиональных проб в школах;</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9.Расширить спектр реализации дополнительных образовательных программ, развивать источники внебюджетного финансирования (дополнительные образовательные услуги);</w:t>
      </w:r>
    </w:p>
    <w:p w:rsidR="00E23F55" w:rsidRPr="00D25C86" w:rsidRDefault="00E23F55" w:rsidP="00E23F5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 xml:space="preserve">10.Оптимальную воспитательную среду колледжа, способствующую формированию здорового мировоззрения, высоконравственных убеждений, </w:t>
      </w:r>
      <w:r w:rsidRPr="00D25C86">
        <w:rPr>
          <w:rFonts w:ascii="Times New Roman" w:eastAsia="Times New Roman" w:hAnsi="Times New Roman" w:cs="Times New Roman"/>
          <w:sz w:val="28"/>
          <w:szCs w:val="28"/>
          <w:lang w:eastAsia="ru-RU"/>
        </w:rPr>
        <w:lastRenderedPageBreak/>
        <w:t>уверенности в завтрашнем дне у студентов колледжа; создание условий для работы кружков, секций, для развития студенческого самоуправления;</w:t>
      </w:r>
    </w:p>
    <w:p w:rsidR="00E23F55" w:rsidRPr="00D25C86" w:rsidRDefault="00E23F55" w:rsidP="00E23F55">
      <w:pPr>
        <w:shd w:val="clear" w:color="auto" w:fill="FFFFFF"/>
        <w:spacing w:after="0" w:line="240" w:lineRule="auto"/>
        <w:jc w:val="both"/>
        <w:rPr>
          <w:rFonts w:ascii="Times New Roman" w:eastAsia="Times New Roman" w:hAnsi="Times New Roman" w:cs="Times New Roman"/>
          <w:sz w:val="28"/>
          <w:szCs w:val="28"/>
          <w:lang w:eastAsia="ru-RU"/>
        </w:rPr>
      </w:pPr>
      <w:r w:rsidRPr="00D25C86">
        <w:rPr>
          <w:rFonts w:ascii="Times New Roman" w:eastAsia="Times New Roman" w:hAnsi="Times New Roman" w:cs="Times New Roman"/>
          <w:sz w:val="28"/>
          <w:szCs w:val="28"/>
          <w:lang w:eastAsia="ru-RU"/>
        </w:rPr>
        <w:t>11.Обеспечить процесс информатизации образовательного пространства колледжа.</w:t>
      </w:r>
    </w:p>
    <w:p w:rsidR="00E23F55" w:rsidRPr="00D25C86" w:rsidRDefault="00E23F55" w:rsidP="00D11BA5">
      <w:pPr>
        <w:shd w:val="clear" w:color="auto" w:fill="FFFFFF"/>
        <w:spacing w:after="0" w:line="240" w:lineRule="auto"/>
        <w:jc w:val="both"/>
        <w:rPr>
          <w:rFonts w:ascii="Times New Roman" w:eastAsia="Times New Roman" w:hAnsi="Times New Roman" w:cs="Times New Roman"/>
          <w:sz w:val="23"/>
          <w:szCs w:val="23"/>
          <w:lang w:eastAsia="ru-RU"/>
        </w:rPr>
      </w:pPr>
      <w:r w:rsidRPr="00D25C86">
        <w:rPr>
          <w:rFonts w:ascii="Times New Roman" w:hAnsi="Times New Roman" w:cs="Times New Roman"/>
          <w:sz w:val="28"/>
          <w:szCs w:val="28"/>
        </w:rPr>
        <w:t xml:space="preserve"> </w:t>
      </w:r>
      <w:r w:rsidRPr="00D25C86">
        <w:rPr>
          <w:rFonts w:ascii="Times New Roman" w:hAnsi="Times New Roman" w:cs="Times New Roman"/>
          <w:sz w:val="28"/>
          <w:szCs w:val="28"/>
        </w:rPr>
        <w:tab/>
        <w:t xml:space="preserve">Решение этих задач в </w:t>
      </w:r>
      <w:r w:rsidR="00D11BA5" w:rsidRPr="00D25C86">
        <w:rPr>
          <w:rFonts w:ascii="Times New Roman" w:hAnsi="Times New Roman" w:cs="Times New Roman"/>
          <w:sz w:val="28"/>
          <w:szCs w:val="28"/>
        </w:rPr>
        <w:t>образовательном пространстве колледжа в 2024</w:t>
      </w:r>
      <w:r w:rsidRPr="00D25C86">
        <w:rPr>
          <w:rFonts w:ascii="Times New Roman" w:hAnsi="Times New Roman" w:cs="Times New Roman"/>
          <w:sz w:val="28"/>
          <w:szCs w:val="28"/>
        </w:rPr>
        <w:t>- 202</w:t>
      </w:r>
      <w:r w:rsidR="00D11BA5" w:rsidRPr="00D25C86">
        <w:rPr>
          <w:rFonts w:ascii="Times New Roman" w:hAnsi="Times New Roman" w:cs="Times New Roman"/>
          <w:sz w:val="28"/>
          <w:szCs w:val="28"/>
        </w:rPr>
        <w:t>5</w:t>
      </w:r>
      <w:r w:rsidRPr="00D25C86">
        <w:rPr>
          <w:rFonts w:ascii="Times New Roman" w:hAnsi="Times New Roman" w:cs="Times New Roman"/>
          <w:sz w:val="28"/>
          <w:szCs w:val="28"/>
        </w:rPr>
        <w:t xml:space="preserve"> годах позволит ликвидировать следующие </w:t>
      </w:r>
      <w:r w:rsidRPr="00D25C86">
        <w:rPr>
          <w:rFonts w:ascii="Times New Roman" w:hAnsi="Times New Roman" w:cs="Times New Roman"/>
          <w:b/>
          <w:bCs/>
          <w:sz w:val="28"/>
          <w:szCs w:val="28"/>
        </w:rPr>
        <w:t>проблемы:</w:t>
      </w:r>
      <w:r w:rsidRPr="00D25C86">
        <w:rPr>
          <w:rFonts w:ascii="Times New Roman" w:hAnsi="Times New Roman" w:cs="Times New Roman"/>
          <w:sz w:val="28"/>
          <w:szCs w:val="28"/>
        </w:rPr>
        <w:t>  </w:t>
      </w:r>
    </w:p>
    <w:p w:rsidR="00E23F55" w:rsidRPr="00D25C86" w:rsidRDefault="00E23F55" w:rsidP="00D11BA5">
      <w:pPr>
        <w:numPr>
          <w:ilvl w:val="0"/>
          <w:numId w:val="11"/>
        </w:numPr>
        <w:shd w:val="clear" w:color="auto" w:fill="FFFFFF"/>
        <w:spacing w:after="0" w:line="240" w:lineRule="auto"/>
        <w:ind w:left="0"/>
        <w:jc w:val="both"/>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8"/>
          <w:szCs w:val="28"/>
          <w:lang w:eastAsia="ru-RU"/>
        </w:rPr>
        <w:t>значительный % отсева студентов;</w:t>
      </w:r>
    </w:p>
    <w:p w:rsidR="00E23F55" w:rsidRPr="00D25C86" w:rsidRDefault="00E23F55" w:rsidP="00D11BA5">
      <w:pPr>
        <w:numPr>
          <w:ilvl w:val="0"/>
          <w:numId w:val="11"/>
        </w:numPr>
        <w:shd w:val="clear" w:color="auto" w:fill="FFFFFF"/>
        <w:spacing w:after="0" w:line="240" w:lineRule="auto"/>
        <w:ind w:left="0"/>
        <w:jc w:val="both"/>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8"/>
          <w:szCs w:val="28"/>
          <w:lang w:eastAsia="ru-RU"/>
        </w:rPr>
        <w:t>трудности решения проблемы трудоустройства.</w:t>
      </w:r>
    </w:p>
    <w:p w:rsidR="00E23F55" w:rsidRPr="00D25C86" w:rsidRDefault="00E23F55" w:rsidP="00D11BA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b/>
          <w:bCs/>
          <w:sz w:val="28"/>
          <w:szCs w:val="28"/>
          <w:lang w:eastAsia="ru-RU"/>
        </w:rPr>
        <w:t>Ожидаемые результаты   реализации Программы:</w:t>
      </w:r>
    </w:p>
    <w:p w:rsidR="00E23F55" w:rsidRPr="00D25C86" w:rsidRDefault="00E23F55" w:rsidP="00D11BA5">
      <w:pPr>
        <w:shd w:val="clear" w:color="auto" w:fill="FFFFFF"/>
        <w:spacing w:after="0" w:line="240" w:lineRule="auto"/>
        <w:rPr>
          <w:rFonts w:ascii="Arial" w:eastAsia="Times New Roman" w:hAnsi="Arial" w:cs="Arial"/>
          <w:sz w:val="23"/>
          <w:szCs w:val="23"/>
          <w:lang w:eastAsia="ru-RU"/>
        </w:rPr>
      </w:pPr>
      <w:r w:rsidRPr="00D25C86">
        <w:rPr>
          <w:rFonts w:ascii="Arial" w:eastAsia="Times New Roman" w:hAnsi="Arial" w:cs="Arial"/>
          <w:sz w:val="23"/>
          <w:szCs w:val="23"/>
          <w:lang w:eastAsia="ru-RU"/>
        </w:rPr>
        <w:t>-</w:t>
      </w:r>
      <w:r w:rsidR="00D11BA5" w:rsidRPr="00D25C86">
        <w:rPr>
          <w:rFonts w:ascii="Times New Roman" w:eastAsia="Times New Roman" w:hAnsi="Times New Roman" w:cs="Times New Roman"/>
          <w:sz w:val="28"/>
          <w:szCs w:val="28"/>
          <w:lang w:eastAsia="ru-RU"/>
        </w:rPr>
        <w:t>п</w:t>
      </w:r>
      <w:r w:rsidRPr="00D25C86">
        <w:rPr>
          <w:rFonts w:ascii="Times New Roman" w:eastAsia="Times New Roman" w:hAnsi="Times New Roman" w:cs="Times New Roman"/>
          <w:sz w:val="28"/>
          <w:szCs w:val="28"/>
          <w:lang w:eastAsia="ru-RU"/>
        </w:rPr>
        <w:t>овышение качества среднего профессионального образования, повышение конкурентоспособности и профессиональной мобильности выпускников колледжа на рынке труда;</w:t>
      </w:r>
    </w:p>
    <w:p w:rsidR="00E23F55" w:rsidRPr="00D25C86" w:rsidRDefault="00E23F55" w:rsidP="00D11BA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w:t>
      </w:r>
      <w:r w:rsidR="00D11BA5" w:rsidRPr="00D25C86">
        <w:rPr>
          <w:rFonts w:ascii="Times New Roman" w:eastAsia="Times New Roman" w:hAnsi="Times New Roman" w:cs="Times New Roman"/>
          <w:sz w:val="28"/>
          <w:szCs w:val="28"/>
          <w:lang w:eastAsia="ru-RU"/>
        </w:rPr>
        <w:t>у</w:t>
      </w:r>
      <w:r w:rsidRPr="00D25C86">
        <w:rPr>
          <w:rFonts w:ascii="Times New Roman" w:eastAsia="Times New Roman" w:hAnsi="Times New Roman" w:cs="Times New Roman"/>
          <w:sz w:val="28"/>
          <w:szCs w:val="28"/>
          <w:lang w:eastAsia="ru-RU"/>
        </w:rPr>
        <w:t>крепление связи колледжа с работодателями, повышение эффективности сотрудничества с социальными партнерами;</w:t>
      </w:r>
    </w:p>
    <w:p w:rsidR="00E23F55" w:rsidRPr="00D25C86" w:rsidRDefault="00E23F55" w:rsidP="00D11BA5">
      <w:pPr>
        <w:shd w:val="clear" w:color="auto" w:fill="FFFFFF"/>
        <w:spacing w:after="0" w:line="240" w:lineRule="auto"/>
        <w:jc w:val="both"/>
        <w:rPr>
          <w:rFonts w:ascii="Arial" w:eastAsia="Times New Roman" w:hAnsi="Arial" w:cs="Arial"/>
          <w:sz w:val="23"/>
          <w:szCs w:val="23"/>
          <w:lang w:eastAsia="ru-RU"/>
        </w:rPr>
      </w:pPr>
      <w:r w:rsidRPr="00D25C86">
        <w:rPr>
          <w:rFonts w:ascii="Times New Roman" w:eastAsia="Times New Roman" w:hAnsi="Times New Roman" w:cs="Times New Roman"/>
          <w:sz w:val="28"/>
          <w:szCs w:val="28"/>
          <w:lang w:eastAsia="ru-RU"/>
        </w:rPr>
        <w:t>-</w:t>
      </w:r>
      <w:r w:rsidR="00D11BA5" w:rsidRPr="00D25C86">
        <w:rPr>
          <w:rFonts w:ascii="Times New Roman" w:eastAsia="Times New Roman" w:hAnsi="Times New Roman" w:cs="Times New Roman"/>
          <w:sz w:val="28"/>
          <w:szCs w:val="28"/>
          <w:lang w:eastAsia="ru-RU"/>
        </w:rPr>
        <w:t>р</w:t>
      </w:r>
      <w:r w:rsidRPr="00D25C86">
        <w:rPr>
          <w:rFonts w:ascii="Times New Roman" w:eastAsia="Times New Roman" w:hAnsi="Times New Roman" w:cs="Times New Roman"/>
          <w:sz w:val="28"/>
          <w:szCs w:val="28"/>
          <w:lang w:eastAsia="ru-RU"/>
        </w:rPr>
        <w:t>асширение воспитательного потенциала колледжа в гражданском воспитании, профессиональном самоопределении и творческой</w:t>
      </w:r>
      <w:r w:rsidR="00D11BA5" w:rsidRPr="00D25C86">
        <w:rPr>
          <w:rFonts w:ascii="Times New Roman" w:eastAsia="Times New Roman" w:hAnsi="Times New Roman" w:cs="Times New Roman"/>
          <w:sz w:val="28"/>
          <w:szCs w:val="28"/>
          <w:lang w:eastAsia="ru-RU"/>
        </w:rPr>
        <w:t>;</w:t>
      </w:r>
    </w:p>
    <w:p w:rsidR="00E23F55" w:rsidRPr="00D25C86" w:rsidRDefault="00D11BA5" w:rsidP="00D11BA5">
      <w:pPr>
        <w:shd w:val="clear" w:color="auto" w:fill="FFFFFF"/>
        <w:spacing w:after="0" w:line="240" w:lineRule="auto"/>
        <w:jc w:val="both"/>
        <w:rPr>
          <w:rFonts w:ascii="Times New Roman" w:hAnsi="Times New Roman" w:cs="Times New Roman"/>
          <w:sz w:val="28"/>
          <w:szCs w:val="28"/>
        </w:rPr>
      </w:pPr>
      <w:r w:rsidRPr="00D25C86">
        <w:rPr>
          <w:rFonts w:ascii="Times New Roman" w:hAnsi="Times New Roman" w:cs="Times New Roman"/>
          <w:sz w:val="28"/>
          <w:szCs w:val="28"/>
        </w:rPr>
        <w:t>-р</w:t>
      </w:r>
      <w:r w:rsidR="00E23F55" w:rsidRPr="00D25C86">
        <w:rPr>
          <w:rFonts w:ascii="Times New Roman" w:hAnsi="Times New Roman" w:cs="Times New Roman"/>
          <w:sz w:val="28"/>
          <w:szCs w:val="28"/>
        </w:rPr>
        <w:t>асширение внебюджетной деятельности по всем направлениям</w:t>
      </w:r>
      <w:r w:rsidRPr="00D25C86">
        <w:rPr>
          <w:rFonts w:ascii="Times New Roman" w:hAnsi="Times New Roman" w:cs="Times New Roman"/>
          <w:sz w:val="28"/>
          <w:szCs w:val="28"/>
        </w:rPr>
        <w:t>;</w:t>
      </w:r>
    </w:p>
    <w:p w:rsidR="00E23F55" w:rsidRPr="00D25C86" w:rsidRDefault="00D11BA5" w:rsidP="00D11BA5">
      <w:pPr>
        <w:shd w:val="clear" w:color="auto" w:fill="FFFFFF"/>
        <w:spacing w:after="0" w:line="240" w:lineRule="auto"/>
        <w:jc w:val="both"/>
        <w:rPr>
          <w:rFonts w:ascii="Times New Roman" w:eastAsia="Times New Roman" w:hAnsi="Times New Roman" w:cs="Times New Roman"/>
          <w:sz w:val="23"/>
          <w:szCs w:val="23"/>
          <w:lang w:eastAsia="ru-RU"/>
        </w:rPr>
      </w:pPr>
      <w:r w:rsidRPr="00D25C86">
        <w:rPr>
          <w:rFonts w:ascii="Times New Roman" w:hAnsi="Times New Roman" w:cs="Times New Roman"/>
          <w:sz w:val="28"/>
          <w:szCs w:val="28"/>
        </w:rPr>
        <w:t>-р</w:t>
      </w:r>
      <w:r w:rsidR="00E23F55" w:rsidRPr="00D25C86">
        <w:rPr>
          <w:rFonts w:ascii="Times New Roman" w:hAnsi="Times New Roman" w:cs="Times New Roman"/>
          <w:sz w:val="28"/>
          <w:szCs w:val="28"/>
        </w:rPr>
        <w:t>азвитие деятельности по профориентации и содействии трудоустройству выпускников на основе социального взаимодействия. Обеспечить не менее 80% трудоустройства выпускников.</w:t>
      </w:r>
    </w:p>
    <w:p w:rsidR="006D56BF" w:rsidRPr="00D25C86" w:rsidRDefault="006D56BF"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2261BC" w:rsidRPr="00D25C86" w:rsidRDefault="002261BC"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D11BA5" w:rsidRPr="00D25C86" w:rsidRDefault="00D11BA5" w:rsidP="007E44C7">
      <w:pPr>
        <w:jc w:val="center"/>
        <w:rPr>
          <w:rFonts w:ascii="Times New Roman" w:hAnsi="Times New Roman" w:cs="Times New Roman"/>
          <w:sz w:val="24"/>
        </w:rPr>
      </w:pP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lastRenderedPageBreak/>
        <w:t>Показатели деятельности</w:t>
      </w: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 ГАПОУ «Мензелинский педагогический колледж имени Мусы Джалиля», подлежащей к самообследованию</w:t>
      </w:r>
    </w:p>
    <w:p w:rsidR="00CE7E9C" w:rsidRPr="00D25C86" w:rsidRDefault="003C20C6" w:rsidP="003C20C6">
      <w:pPr>
        <w:shd w:val="clear" w:color="auto" w:fill="FFFFFF"/>
        <w:spacing w:before="240" w:after="144" w:line="240" w:lineRule="auto"/>
        <w:jc w:val="center"/>
        <w:textAlignment w:val="baseline"/>
        <w:outlineLvl w:val="1"/>
        <w:rPr>
          <w:rFonts w:ascii="Times New Roman" w:eastAsia="Times New Roman" w:hAnsi="Times New Roman" w:cs="Times New Roman"/>
          <w:spacing w:val="1"/>
          <w:sz w:val="24"/>
          <w:szCs w:val="24"/>
          <w:lang w:eastAsia="ru-RU"/>
        </w:rPr>
      </w:pPr>
      <w:r w:rsidRPr="00D25C86">
        <w:rPr>
          <w:rFonts w:ascii="Times New Roman" w:eastAsia="Times New Roman" w:hAnsi="Times New Roman" w:cs="Times New Roman"/>
          <w:spacing w:val="1"/>
          <w:sz w:val="24"/>
          <w:szCs w:val="24"/>
          <w:lang w:eastAsia="ru-RU"/>
        </w:rPr>
        <w:t xml:space="preserve">                                                                                                                        Приложение N 2. </w:t>
      </w:r>
    </w:p>
    <w:tbl>
      <w:tblPr>
        <w:tblW w:w="9355" w:type="dxa"/>
        <w:tblInd w:w="-5" w:type="dxa"/>
        <w:tblCellMar>
          <w:left w:w="0" w:type="dxa"/>
          <w:right w:w="0" w:type="dxa"/>
        </w:tblCellMar>
        <w:tblLook w:val="04A0" w:firstRow="1" w:lastRow="0" w:firstColumn="1" w:lastColumn="0" w:noHBand="0" w:noVBand="1"/>
      </w:tblPr>
      <w:tblGrid>
        <w:gridCol w:w="918"/>
        <w:gridCol w:w="6275"/>
        <w:gridCol w:w="2162"/>
      </w:tblGrid>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N п/п</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Показатели</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Единица измерения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Образовательная деятельность</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40" w:lineRule="auto"/>
              <w:rPr>
                <w:rFonts w:ascii="Times New Roman" w:eastAsia="Times New Roman" w:hAnsi="Times New Roman" w:cs="Times New Roman"/>
                <w:sz w:val="24"/>
                <w:szCs w:val="24"/>
                <w:lang w:eastAsia="ru-RU"/>
              </w:rPr>
            </w:pP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D3283B">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53</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учащихся по образовательной программе начального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D3283B">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учащихся по образовательной программе основного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D3283B">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5</w:t>
            </w:r>
            <w:r w:rsidR="00D3283B" w:rsidRPr="00D25C86">
              <w:rPr>
                <w:rFonts w:ascii="Times New Roman" w:eastAsia="Times New Roman" w:hAnsi="Times New Roman" w:cs="Times New Roman"/>
                <w:lang w:eastAsia="ru-RU"/>
              </w:rPr>
              <w:t>3</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учащихся по образовательной программе среднего общего образования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D3283B">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D3283B">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w:t>
            </w:r>
            <w:r w:rsidR="00D3283B" w:rsidRPr="00D25C86">
              <w:rPr>
                <w:rFonts w:ascii="Times New Roman" w:eastAsia="Times New Roman" w:hAnsi="Times New Roman" w:cs="Times New Roman"/>
                <w:lang w:eastAsia="ru-RU"/>
              </w:rPr>
              <w:t>7</w:t>
            </w:r>
            <w:r w:rsidRPr="00D25C86">
              <w:rPr>
                <w:rFonts w:ascii="Times New Roman" w:eastAsia="Times New Roman" w:hAnsi="Times New Roman" w:cs="Times New Roman"/>
                <w:lang w:eastAsia="ru-RU"/>
              </w:rPr>
              <w:t xml:space="preserve"> </w:t>
            </w:r>
            <w:r w:rsidR="003C20C6" w:rsidRPr="00D25C86">
              <w:rPr>
                <w:rFonts w:ascii="Times New Roman" w:eastAsia="Times New Roman" w:hAnsi="Times New Roman" w:cs="Times New Roman"/>
                <w:lang w:eastAsia="ru-RU"/>
              </w:rPr>
              <w:t xml:space="preserve"> </w:t>
            </w:r>
            <w:r w:rsidRPr="00D25C86">
              <w:rPr>
                <w:rFonts w:ascii="Times New Roman" w:eastAsia="Times New Roman" w:hAnsi="Times New Roman" w:cs="Times New Roman"/>
                <w:lang w:eastAsia="ru-RU"/>
              </w:rPr>
              <w:t xml:space="preserve">/ </w:t>
            </w:r>
            <w:r w:rsidR="00D3283B" w:rsidRPr="00D25C86">
              <w:rPr>
                <w:rFonts w:ascii="Times New Roman" w:eastAsia="Times New Roman" w:hAnsi="Times New Roman" w:cs="Times New Roman"/>
                <w:lang w:eastAsia="ru-RU"/>
              </w:rPr>
              <w:t>32</w:t>
            </w: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государственной итоговой аттестации выпускников 9 класса по русскому языку</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D3283B" w:rsidP="00D3283B">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w:t>
            </w:r>
            <w:r w:rsidR="00CE7E9C" w:rsidRPr="00D25C86">
              <w:rPr>
                <w:rFonts w:ascii="Times New Roman" w:eastAsia="Times New Roman" w:hAnsi="Times New Roman" w:cs="Times New Roman"/>
                <w:lang w:eastAsia="ru-RU"/>
              </w:rPr>
              <w:t>,</w:t>
            </w:r>
            <w:r w:rsidRPr="00D25C86">
              <w:rPr>
                <w:rFonts w:ascii="Times New Roman" w:eastAsia="Times New Roman" w:hAnsi="Times New Roman" w:cs="Times New Roman"/>
                <w:lang w:eastAsia="ru-RU"/>
              </w:rPr>
              <w:t>61</w:t>
            </w:r>
            <w:r w:rsidR="00CE7E9C" w:rsidRPr="00D25C86">
              <w:rPr>
                <w:rFonts w:ascii="Times New Roman" w:eastAsia="Times New Roman" w:hAnsi="Times New Roman" w:cs="Times New Roman"/>
                <w:lang w:eastAsia="ru-RU"/>
              </w:rPr>
              <w:t>балл</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государственной итоговой аттестации выпускников 9 класса по математике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D3283B" w:rsidP="00D3283B">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w:t>
            </w:r>
            <w:r w:rsidR="00CE7E9C" w:rsidRPr="00D25C86">
              <w:rPr>
                <w:rFonts w:ascii="Times New Roman" w:eastAsia="Times New Roman" w:hAnsi="Times New Roman" w:cs="Times New Roman"/>
                <w:lang w:eastAsia="ru-RU"/>
              </w:rPr>
              <w:t>,</w:t>
            </w:r>
            <w:r w:rsidRPr="00D25C86">
              <w:rPr>
                <w:rFonts w:ascii="Times New Roman" w:eastAsia="Times New Roman" w:hAnsi="Times New Roman" w:cs="Times New Roman"/>
                <w:lang w:eastAsia="ru-RU"/>
              </w:rPr>
              <w:t>1</w:t>
            </w:r>
            <w:r w:rsidR="00CE7E9C" w:rsidRPr="00D25C86">
              <w:rPr>
                <w:rFonts w:ascii="Times New Roman" w:eastAsia="Times New Roman" w:hAnsi="Times New Roman" w:cs="Times New Roman"/>
                <w:lang w:eastAsia="ru-RU"/>
              </w:rPr>
              <w:t>6 балл</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единого государственного экзамена выпускников 11 класса по русскому языку</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Средний балл единого государственного экзамена выпускников 11 класса по математике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1.16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26/49%</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12/22%</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Регионального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Федерального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1.19.3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Международного уровня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F65EAF" w:rsidP="003C20C6">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22</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1.25</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3C20C6"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sidR="00F65EAF" w:rsidRPr="00D25C86">
              <w:rPr>
                <w:rFonts w:ascii="Times New Roman" w:eastAsia="Times New Roman" w:hAnsi="Times New Roman" w:cs="Times New Roman"/>
                <w:lang w:eastAsia="ru-RU"/>
              </w:rPr>
              <w:t>1</w:t>
            </w:r>
            <w:r w:rsidR="00CE7E9C" w:rsidRPr="00D25C86">
              <w:rPr>
                <w:rFonts w:ascii="Times New Roman" w:eastAsia="Times New Roman" w:hAnsi="Times New Roman" w:cs="Times New Roman"/>
                <w:lang w:eastAsia="ru-RU"/>
              </w:rPr>
              <w:t>/ 9</w:t>
            </w:r>
            <w:r w:rsidR="00F65EAF" w:rsidRPr="00D25C86">
              <w:rPr>
                <w:rFonts w:ascii="Times New Roman" w:eastAsia="Times New Roman" w:hAnsi="Times New Roman" w:cs="Times New Roman"/>
                <w:lang w:eastAsia="ru-RU"/>
              </w:rPr>
              <w:t>5</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1.26</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sidR="00F65EAF" w:rsidRPr="00D25C86">
              <w:rPr>
                <w:rFonts w:ascii="Times New Roman" w:eastAsia="Times New Roman" w:hAnsi="Times New Roman" w:cs="Times New Roman"/>
                <w:lang w:eastAsia="ru-RU"/>
              </w:rPr>
              <w:t>1</w:t>
            </w:r>
            <w:r w:rsidRPr="00D25C86">
              <w:rPr>
                <w:rFonts w:ascii="Times New Roman" w:eastAsia="Times New Roman" w:hAnsi="Times New Roman" w:cs="Times New Roman"/>
                <w:lang w:eastAsia="ru-RU"/>
              </w:rPr>
              <w:t xml:space="preserve"> /9</w:t>
            </w:r>
            <w:r w:rsidR="00F65EAF" w:rsidRPr="00D25C86">
              <w:rPr>
                <w:rFonts w:ascii="Times New Roman" w:eastAsia="Times New Roman" w:hAnsi="Times New Roman" w:cs="Times New Roman"/>
                <w:lang w:eastAsia="ru-RU"/>
              </w:rPr>
              <w:t>5</w:t>
            </w:r>
            <w:r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1.27</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3C20C6"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w:t>
            </w:r>
            <w:r w:rsidR="00F65EAF" w:rsidRPr="00D25C86">
              <w:rPr>
                <w:rFonts w:ascii="Times New Roman" w:eastAsia="Times New Roman" w:hAnsi="Times New Roman" w:cs="Times New Roman"/>
                <w:lang w:eastAsia="ru-RU"/>
              </w:rPr>
              <w:t>5</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1.28</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3C20C6"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w:t>
            </w:r>
            <w:r w:rsidR="00F65EAF" w:rsidRPr="00D25C86">
              <w:rPr>
                <w:rFonts w:ascii="Times New Roman" w:eastAsia="Times New Roman" w:hAnsi="Times New Roman" w:cs="Times New Roman"/>
                <w:lang w:eastAsia="ru-RU"/>
              </w:rPr>
              <w:t>5</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1.29</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F65EAF"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17</w:t>
            </w:r>
            <w:r w:rsidR="003C20C6" w:rsidRPr="00D25C86">
              <w:rPr>
                <w:rFonts w:ascii="Times New Roman" w:eastAsia="Times New Roman" w:hAnsi="Times New Roman" w:cs="Times New Roman"/>
                <w:lang w:eastAsia="ru-RU"/>
              </w:rPr>
              <w:t>/</w:t>
            </w:r>
            <w:r w:rsidRPr="00D25C86">
              <w:rPr>
                <w:rFonts w:ascii="Times New Roman" w:eastAsia="Times New Roman" w:hAnsi="Times New Roman" w:cs="Times New Roman"/>
                <w:lang w:eastAsia="ru-RU"/>
              </w:rPr>
              <w:t>77</w:t>
            </w:r>
            <w:r w:rsidR="00CE7E9C"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1.29.1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Высшая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F65EAF"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7</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1.29.2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Первая</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w:t>
            </w:r>
            <w:r w:rsidR="00F65EAF" w:rsidRPr="00D25C86">
              <w:rPr>
                <w:rFonts w:ascii="Times New Roman" w:eastAsia="Times New Roman" w:hAnsi="Times New Roman" w:cs="Times New Roman"/>
                <w:lang w:eastAsia="ru-RU"/>
              </w:rPr>
              <w:t>0</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1.30</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3C20C6"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sidR="00F65EAF" w:rsidRPr="00D25C86">
              <w:rPr>
                <w:rFonts w:ascii="Times New Roman" w:eastAsia="Times New Roman" w:hAnsi="Times New Roman" w:cs="Times New Roman"/>
                <w:lang w:eastAsia="ru-RU"/>
              </w:rPr>
              <w:t>2</w:t>
            </w:r>
            <w:r w:rsidR="00CE7E9C" w:rsidRPr="00D25C86">
              <w:rPr>
                <w:rFonts w:ascii="Times New Roman" w:eastAsia="Times New Roman" w:hAnsi="Times New Roman" w:cs="Times New Roman"/>
                <w:lang w:eastAsia="ru-RU"/>
              </w:rPr>
              <w:t xml:space="preserve"> / 3</w:t>
            </w:r>
            <w:r w:rsidR="00F65EAF" w:rsidRPr="00D25C86">
              <w:rPr>
                <w:rFonts w:ascii="Times New Roman" w:eastAsia="Times New Roman" w:hAnsi="Times New Roman" w:cs="Times New Roman"/>
                <w:lang w:eastAsia="ru-RU"/>
              </w:rPr>
              <w:t>2</w:t>
            </w:r>
            <w:r w:rsidR="00CE7E9C"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1.30.1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 5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1 </w:t>
            </w:r>
            <w:r w:rsidR="003C20C6" w:rsidRPr="00D25C86">
              <w:rPr>
                <w:rFonts w:ascii="Times New Roman" w:eastAsia="Times New Roman" w:hAnsi="Times New Roman" w:cs="Times New Roman"/>
                <w:lang w:eastAsia="ru-RU"/>
              </w:rPr>
              <w:t>/</w:t>
            </w:r>
            <w:r w:rsidR="00F65EAF" w:rsidRPr="00D25C86">
              <w:rPr>
                <w:rFonts w:ascii="Times New Roman" w:eastAsia="Times New Roman" w:hAnsi="Times New Roman" w:cs="Times New Roman"/>
                <w:lang w:eastAsia="ru-RU"/>
              </w:rPr>
              <w:t>5</w:t>
            </w: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1.30.2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Свыше 30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6 </w:t>
            </w:r>
            <w:r w:rsidR="003C20C6" w:rsidRPr="00D25C86">
              <w:rPr>
                <w:rFonts w:ascii="Times New Roman" w:eastAsia="Times New Roman" w:hAnsi="Times New Roman" w:cs="Times New Roman"/>
                <w:lang w:eastAsia="ru-RU"/>
              </w:rPr>
              <w:t>/</w:t>
            </w:r>
            <w:r w:rsidRPr="00D25C86">
              <w:rPr>
                <w:rFonts w:ascii="Times New Roman" w:eastAsia="Times New Roman" w:hAnsi="Times New Roman" w:cs="Times New Roman"/>
                <w:lang w:eastAsia="ru-RU"/>
              </w:rPr>
              <w:t>2</w:t>
            </w:r>
            <w:r w:rsidR="00F65EAF" w:rsidRPr="00D25C86">
              <w:rPr>
                <w:rFonts w:ascii="Times New Roman" w:eastAsia="Times New Roman" w:hAnsi="Times New Roman" w:cs="Times New Roman"/>
                <w:lang w:eastAsia="ru-RU"/>
              </w:rPr>
              <w:t>7</w:t>
            </w:r>
            <w:r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1.31</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F65EAF"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w:t>
            </w:r>
            <w:r w:rsidR="00CE7E9C" w:rsidRPr="00D25C86">
              <w:rPr>
                <w:rFonts w:ascii="Times New Roman" w:eastAsia="Times New Roman" w:hAnsi="Times New Roman" w:cs="Times New Roman"/>
                <w:lang w:eastAsia="ru-RU"/>
              </w:rPr>
              <w:t xml:space="preserve"> /</w:t>
            </w:r>
            <w:r w:rsidRPr="00D25C86">
              <w:rPr>
                <w:rFonts w:ascii="Times New Roman" w:eastAsia="Times New Roman" w:hAnsi="Times New Roman" w:cs="Times New Roman"/>
                <w:lang w:eastAsia="ru-RU"/>
              </w:rPr>
              <w:t>18</w:t>
            </w:r>
            <w:r w:rsidR="00CE7E9C"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F65EAF">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6 </w:t>
            </w:r>
            <w:r w:rsidR="003C20C6" w:rsidRPr="00D25C86">
              <w:rPr>
                <w:rFonts w:ascii="Times New Roman" w:eastAsia="Times New Roman" w:hAnsi="Times New Roman" w:cs="Times New Roman"/>
                <w:lang w:eastAsia="ru-RU"/>
              </w:rPr>
              <w:t>/</w:t>
            </w:r>
            <w:r w:rsidRPr="00D25C86">
              <w:rPr>
                <w:rFonts w:ascii="Times New Roman" w:eastAsia="Times New Roman" w:hAnsi="Times New Roman" w:cs="Times New Roman"/>
                <w:lang w:eastAsia="ru-RU"/>
              </w:rPr>
              <w:t>2</w:t>
            </w:r>
            <w:r w:rsidR="00F65EAF" w:rsidRPr="00D25C86">
              <w:rPr>
                <w:rFonts w:ascii="Times New Roman" w:eastAsia="Times New Roman" w:hAnsi="Times New Roman" w:cs="Times New Roman"/>
                <w:lang w:eastAsia="ru-RU"/>
              </w:rPr>
              <w:t>7</w:t>
            </w:r>
            <w:r w:rsidRPr="00D25C86">
              <w:rPr>
                <w:rFonts w:ascii="Times New Roman" w:eastAsia="Times New Roman" w:hAnsi="Times New Roman" w:cs="Times New Roman"/>
                <w:lang w:eastAsia="ru-RU"/>
              </w:rPr>
              <w:t xml:space="preserve">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1.33</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6</w:t>
            </w:r>
            <w:r w:rsidR="006E1244" w:rsidRPr="00D25C86">
              <w:rPr>
                <w:rFonts w:ascii="Times New Roman" w:eastAsia="Times New Roman" w:hAnsi="Times New Roman" w:cs="Times New Roman"/>
                <w:lang w:eastAsia="ru-RU"/>
              </w:rPr>
              <w:t>3</w:t>
            </w:r>
            <w:r w:rsidRPr="00D25C86">
              <w:rPr>
                <w:rFonts w:ascii="Times New Roman" w:eastAsia="Times New Roman" w:hAnsi="Times New Roman" w:cs="Times New Roman"/>
                <w:lang w:eastAsia="ru-RU"/>
              </w:rPr>
              <w:t>/7</w:t>
            </w:r>
            <w:r w:rsidR="006E1244" w:rsidRPr="00D25C86">
              <w:rPr>
                <w:rFonts w:ascii="Times New Roman" w:eastAsia="Times New Roman" w:hAnsi="Times New Roman" w:cs="Times New Roman"/>
                <w:lang w:eastAsia="ru-RU"/>
              </w:rPr>
              <w:t xml:space="preserve">3 </w:t>
            </w: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1.34</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19/22,3%</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2.</w:t>
            </w:r>
          </w:p>
        </w:tc>
        <w:tc>
          <w:tcPr>
            <w:tcW w:w="6275"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Инфраструктура</w:t>
            </w:r>
          </w:p>
        </w:tc>
        <w:tc>
          <w:tcPr>
            <w:tcW w:w="2162" w:type="dxa"/>
            <w:tcBorders>
              <w:top w:val="single" w:sz="4" w:space="0" w:color="000000"/>
              <w:left w:val="single" w:sz="4" w:space="0" w:color="000000"/>
              <w:bottom w:val="single" w:sz="4" w:space="0" w:color="000000"/>
              <w:right w:val="single" w:sz="4" w:space="0" w:color="000000"/>
            </w:tcBorders>
            <w:tcMar>
              <w:top w:w="0" w:type="dxa"/>
              <w:left w:w="149" w:type="dxa"/>
              <w:bottom w:w="0" w:type="dxa"/>
              <w:right w:w="149" w:type="dxa"/>
            </w:tcMar>
            <w:hideMark/>
          </w:tcPr>
          <w:p w:rsidR="00CE7E9C" w:rsidRPr="00D25C86" w:rsidRDefault="00CE7E9C" w:rsidP="00CE7E9C">
            <w:pPr>
              <w:spacing w:after="0" w:line="240" w:lineRule="auto"/>
              <w:rPr>
                <w:rFonts w:ascii="Times New Roman" w:eastAsia="Times New Roman" w:hAnsi="Times New Roman" w:cs="Times New Roman"/>
                <w:lang w:eastAsia="ru-RU"/>
              </w:rPr>
            </w:pP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компьютеров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6</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2.2</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33</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2.3</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Наличие в образовательной организации системы электронного документооборота</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Наличие читального зала библиотеки, в том числе:</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2.4.1</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обеспечением возможности работы на стационарных компьютерах или использования переносных компьютеров</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имеется</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2.4.2</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медиатекой</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2.4.3</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Оснащенного средствами сканирования и распознавания текстов</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2.4.4</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выходом в Интернет с компьютеров, расположенных в помещении библиотеки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 компьютера</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2.4.5</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С контролируемой распечаткой бумажных материалов</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 принтер</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2.5</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100 %</w:t>
            </w:r>
          </w:p>
        </w:tc>
      </w:tr>
      <w:tr w:rsidR="00CE7E9C" w:rsidRPr="00D25C86" w:rsidTr="003C20C6">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jc w:val="center"/>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2.6</w:t>
            </w:r>
          </w:p>
        </w:tc>
        <w:tc>
          <w:tcPr>
            <w:tcW w:w="6275"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CE7E9C">
            <w:pPr>
              <w:spacing w:after="0" w:line="202" w:lineRule="atLeast"/>
              <w:textAlignment w:val="baseline"/>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учащегося</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49" w:type="dxa"/>
              <w:bottom w:w="0" w:type="dxa"/>
              <w:right w:w="149" w:type="dxa"/>
            </w:tcMar>
            <w:hideMark/>
          </w:tcPr>
          <w:p w:rsidR="00CE7E9C" w:rsidRPr="00D25C86" w:rsidRDefault="00CE7E9C" w:rsidP="006E1244">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9,6 кв.м.</w:t>
            </w:r>
          </w:p>
        </w:tc>
      </w:tr>
    </w:tbl>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4F308B" w:rsidRDefault="004F308B" w:rsidP="003C20C6">
      <w:pPr>
        <w:shd w:val="clear" w:color="auto" w:fill="FFFFFF"/>
        <w:spacing w:after="0" w:line="240" w:lineRule="auto"/>
        <w:jc w:val="center"/>
        <w:rPr>
          <w:rFonts w:ascii="Times New Roman" w:eastAsia="Times New Roman" w:hAnsi="Times New Roman" w:cs="Times New Roman"/>
          <w:b/>
          <w:bCs/>
          <w:sz w:val="28"/>
          <w:szCs w:val="28"/>
          <w:lang w:eastAsia="ru-RU"/>
        </w:rPr>
      </w:pP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lastRenderedPageBreak/>
        <w:t>Показатели деятельности</w:t>
      </w:r>
    </w:p>
    <w:p w:rsidR="003C20C6" w:rsidRPr="00D25C86" w:rsidRDefault="003C20C6" w:rsidP="003C20C6">
      <w:pPr>
        <w:shd w:val="clear" w:color="auto" w:fill="FFFFFF"/>
        <w:spacing w:after="0" w:line="240" w:lineRule="auto"/>
        <w:jc w:val="center"/>
        <w:rPr>
          <w:rFonts w:ascii="Times New Roman" w:eastAsia="Times New Roman" w:hAnsi="Times New Roman" w:cs="Times New Roman"/>
          <w:b/>
          <w:bCs/>
          <w:sz w:val="28"/>
          <w:szCs w:val="28"/>
          <w:lang w:eastAsia="ru-RU"/>
        </w:rPr>
      </w:pPr>
      <w:r w:rsidRPr="00D25C86">
        <w:rPr>
          <w:rFonts w:ascii="Times New Roman" w:eastAsia="Times New Roman" w:hAnsi="Times New Roman" w:cs="Times New Roman"/>
          <w:b/>
          <w:bCs/>
          <w:sz w:val="28"/>
          <w:szCs w:val="28"/>
          <w:lang w:eastAsia="ru-RU"/>
        </w:rPr>
        <w:t xml:space="preserve"> ГАПОУ «Мензелинский педагогический колледж имени Мусы Джалиля», подлежащей к самообследованию</w:t>
      </w:r>
    </w:p>
    <w:p w:rsidR="003C20C6" w:rsidRPr="00D25C86" w:rsidRDefault="003C20C6" w:rsidP="003C20C6">
      <w:pPr>
        <w:shd w:val="clear" w:color="auto" w:fill="FFFFFF"/>
        <w:spacing w:after="0" w:line="240" w:lineRule="auto"/>
        <w:jc w:val="center"/>
        <w:rPr>
          <w:rFonts w:ascii="Times New Roman" w:eastAsia="Times New Roman" w:hAnsi="Times New Roman" w:cs="Times New Roman"/>
          <w:sz w:val="24"/>
          <w:szCs w:val="28"/>
          <w:lang w:eastAsia="ru-RU"/>
        </w:rPr>
      </w:pPr>
      <w:r w:rsidRPr="00D25C86">
        <w:rPr>
          <w:rFonts w:ascii="Times New Roman" w:eastAsia="Times New Roman" w:hAnsi="Times New Roman" w:cs="Times New Roman"/>
          <w:bCs/>
          <w:sz w:val="28"/>
          <w:szCs w:val="28"/>
          <w:lang w:eastAsia="ru-RU"/>
        </w:rPr>
        <w:t xml:space="preserve">                                                                                                        </w:t>
      </w:r>
      <w:r w:rsidRPr="00D25C86">
        <w:rPr>
          <w:rFonts w:ascii="Times New Roman" w:eastAsia="Times New Roman" w:hAnsi="Times New Roman" w:cs="Times New Roman"/>
          <w:bCs/>
          <w:sz w:val="24"/>
          <w:szCs w:val="28"/>
          <w:lang w:eastAsia="ru-RU"/>
        </w:rPr>
        <w:t>Приложение 3</w:t>
      </w:r>
    </w:p>
    <w:p w:rsidR="003C20C6" w:rsidRPr="00D25C86" w:rsidRDefault="003C20C6" w:rsidP="003C20C6">
      <w:pPr>
        <w:shd w:val="clear" w:color="auto" w:fill="FFFFFF"/>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bl>
      <w:tblPr>
        <w:tblW w:w="10349" w:type="dxa"/>
        <w:tblInd w:w="-859" w:type="dxa"/>
        <w:shd w:val="clear" w:color="auto" w:fill="FFFFFF"/>
        <w:tblLayout w:type="fixed"/>
        <w:tblCellMar>
          <w:left w:w="0" w:type="dxa"/>
          <w:right w:w="0" w:type="dxa"/>
        </w:tblCellMar>
        <w:tblLook w:val="04A0" w:firstRow="1" w:lastRow="0" w:firstColumn="1" w:lastColumn="0" w:noHBand="0" w:noVBand="1"/>
      </w:tblPr>
      <w:tblGrid>
        <w:gridCol w:w="709"/>
        <w:gridCol w:w="8364"/>
        <w:gridCol w:w="1276"/>
      </w:tblGrid>
      <w:tr w:rsidR="003C20C6" w:rsidRPr="00D25C86" w:rsidTr="00FD5229">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N п/п</w:t>
            </w:r>
          </w:p>
        </w:tc>
        <w:tc>
          <w:tcPr>
            <w:tcW w:w="8364" w:type="dxa"/>
            <w:tcBorders>
              <w:top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Показатели</w:t>
            </w:r>
          </w:p>
        </w:tc>
        <w:tc>
          <w:tcPr>
            <w:tcW w:w="1276" w:type="dxa"/>
            <w:tcBorders>
              <w:top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18"/>
                <w:szCs w:val="24"/>
                <w:lang w:eastAsia="ru-RU"/>
              </w:rPr>
            </w:pPr>
            <w:r w:rsidRPr="00D25C86">
              <w:rPr>
                <w:rFonts w:ascii="Times New Roman" w:eastAsia="Times New Roman" w:hAnsi="Times New Roman" w:cs="Times New Roman"/>
                <w:sz w:val="18"/>
                <w:szCs w:val="24"/>
                <w:lang w:eastAsia="ru-RU"/>
              </w:rPr>
              <w:t>Единица измерения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Образовательная деятельность</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18"/>
                <w:szCs w:val="23"/>
                <w:lang w:eastAsia="ru-RU"/>
              </w:rPr>
            </w:pPr>
            <w:r w:rsidRPr="00D25C86">
              <w:rPr>
                <w:rFonts w:ascii="Times New Roman" w:eastAsia="Times New Roman" w:hAnsi="Times New Roman" w:cs="Times New Roman"/>
                <w:sz w:val="18"/>
                <w:szCs w:val="23"/>
                <w:lang w:eastAsia="ru-RU"/>
              </w:rPr>
              <w:t>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ind w:left="142"/>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ind w:left="142" w:hanging="142"/>
            </w:pPr>
            <w:r w:rsidRPr="00D25C86">
              <w:rPr>
                <w:rFonts w:ascii="Times New Roman" w:eastAsia="Times New Roman" w:hAnsi="Times New Roman" w:cs="Times New Roman"/>
                <w:lang w:eastAsia="ru-RU"/>
              </w:rPr>
              <w:t xml:space="preserve">  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 xml:space="preserve">  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E2031C">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3</w:t>
            </w:r>
            <w:r w:rsidR="00E2031C" w:rsidRPr="00D25C86">
              <w:rPr>
                <w:rFonts w:ascii="Times New Roman" w:eastAsia="Times New Roman" w:hAnsi="Times New Roman" w:cs="Times New Roman"/>
                <w:lang w:eastAsia="ru-RU"/>
              </w:rPr>
              <w:t>85</w:t>
            </w:r>
            <w:r w:rsidRPr="00D25C86">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E2031C"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385</w:t>
            </w:r>
          </w:p>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1.2.3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0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реализуемых образовательных программ среднего профессионального образования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6E1244">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w:t>
            </w:r>
            <w:r w:rsidR="006E1244" w:rsidRPr="00D25C86">
              <w:rPr>
                <w:rFonts w:ascii="Times New Roman" w:eastAsia="Times New Roman" w:hAnsi="Times New Roman" w:cs="Times New Roman"/>
                <w:lang w:eastAsia="ru-RU"/>
              </w:rPr>
              <w:t>9</w:t>
            </w:r>
            <w:r w:rsidRPr="00D25C86">
              <w:rPr>
                <w:rFonts w:ascii="Times New Roman" w:eastAsia="Times New Roman" w:hAnsi="Times New Roman" w:cs="Times New Roman"/>
                <w:lang w:eastAsia="ru-RU"/>
              </w:rPr>
              <w:t xml:space="preserve"> единиц</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 студентов (курсантов), зачисленных на первый курс на очную форму обучения, за отчетный период</w:t>
            </w:r>
          </w:p>
        </w:tc>
        <w:tc>
          <w:tcPr>
            <w:tcW w:w="1276" w:type="dxa"/>
            <w:tcBorders>
              <w:bottom w:val="single" w:sz="6" w:space="0" w:color="000000"/>
              <w:right w:val="single" w:sz="6" w:space="0" w:color="000000"/>
            </w:tcBorders>
            <w:shd w:val="clear" w:color="auto" w:fill="FFFFFF"/>
            <w:hideMark/>
          </w:tcPr>
          <w:p w:rsidR="003C20C6" w:rsidRPr="00D25C86" w:rsidRDefault="003C20C6" w:rsidP="006E1244">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10</w:t>
            </w:r>
            <w:r w:rsidR="006E1244" w:rsidRPr="00D25C86">
              <w:rPr>
                <w:rFonts w:ascii="Times New Roman" w:eastAsia="Times New Roman" w:hAnsi="Times New Roman" w:cs="Times New Roman"/>
                <w:lang w:eastAsia="ru-RU"/>
              </w:rPr>
              <w:t>2</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1.6</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276" w:type="dxa"/>
            <w:tcBorders>
              <w:bottom w:val="single" w:sz="6" w:space="0" w:color="000000"/>
              <w:right w:val="single" w:sz="6" w:space="0" w:color="000000"/>
            </w:tcBorders>
            <w:shd w:val="clear" w:color="auto" w:fill="FFFFFF"/>
            <w:hideMark/>
          </w:tcPr>
          <w:p w:rsidR="003C20C6" w:rsidRPr="00D25C86" w:rsidRDefault="006E1244" w:rsidP="006E1244">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9</w:t>
            </w:r>
            <w:r w:rsidR="003C20C6" w:rsidRPr="00D25C86">
              <w:rPr>
                <w:rFonts w:ascii="Times New Roman" w:eastAsia="Times New Roman" w:hAnsi="Times New Roman" w:cs="Times New Roman"/>
                <w:lang w:eastAsia="ru-RU"/>
              </w:rPr>
              <w:t>7 /</w:t>
            </w:r>
            <w:r w:rsidRPr="00D25C86">
              <w:rPr>
                <w:rFonts w:ascii="Times New Roman" w:eastAsia="Times New Roman" w:hAnsi="Times New Roman" w:cs="Times New Roman"/>
                <w:lang w:eastAsia="ru-RU"/>
              </w:rPr>
              <w:t>8</w:t>
            </w:r>
            <w:r w:rsidR="003C20C6" w:rsidRPr="00D25C86">
              <w:rPr>
                <w:rFonts w:ascii="Times New Roman" w:eastAsia="Times New Roman" w:hAnsi="Times New Roman" w:cs="Times New Roman"/>
                <w:lang w:eastAsia="ru-RU"/>
              </w:rPr>
              <w:t>9%</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1.7</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 /0,5 %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1.8</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1276" w:type="dxa"/>
            <w:tcBorders>
              <w:bottom w:val="single" w:sz="6" w:space="0" w:color="000000"/>
              <w:right w:val="single" w:sz="6" w:space="0" w:color="000000"/>
            </w:tcBorders>
            <w:shd w:val="clear" w:color="auto" w:fill="FFFFFF"/>
            <w:hideMark/>
          </w:tcPr>
          <w:p w:rsidR="003C20C6" w:rsidRPr="00D25C86" w:rsidRDefault="00D25C86" w:rsidP="00D25C86">
            <w:pPr>
              <w:spacing w:before="75" w:after="75" w:line="240" w:lineRule="auto"/>
              <w:ind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267/46%</w:t>
            </w:r>
          </w:p>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1.9</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работников</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D25C86" w:rsidRDefault="006E1244"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76</w:t>
            </w:r>
            <w:r w:rsidR="003C20C6" w:rsidRPr="00D25C86">
              <w:rPr>
                <w:rFonts w:ascii="Times New Roman" w:eastAsia="Times New Roman" w:hAnsi="Times New Roman" w:cs="Times New Roman"/>
                <w:lang w:eastAsia="ru-RU"/>
              </w:rPr>
              <w:t xml:space="preserve"> / 5</w:t>
            </w:r>
            <w:r w:rsidRPr="00D25C86">
              <w:rPr>
                <w:rFonts w:ascii="Times New Roman" w:eastAsia="Times New Roman" w:hAnsi="Times New Roman" w:cs="Times New Roman"/>
                <w:lang w:eastAsia="ru-RU"/>
              </w:rPr>
              <w:t>5</w:t>
            </w:r>
            <w:r w:rsidR="003C20C6" w:rsidRPr="00D25C86">
              <w:rPr>
                <w:rFonts w:ascii="Times New Roman" w:eastAsia="Times New Roman" w:hAnsi="Times New Roman" w:cs="Times New Roman"/>
                <w:lang w:eastAsia="ru-RU"/>
              </w:rPr>
              <w:t xml:space="preserve"> %</w:t>
            </w:r>
          </w:p>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1.10</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w:t>
            </w:r>
            <w:r w:rsidR="006E1244" w:rsidRPr="00D25C86">
              <w:rPr>
                <w:rFonts w:ascii="Times New Roman" w:eastAsia="Times New Roman" w:hAnsi="Times New Roman" w:cs="Times New Roman"/>
                <w:lang w:eastAsia="ru-RU"/>
              </w:rPr>
              <w:t>1</w:t>
            </w:r>
            <w:r w:rsidRPr="00D25C86">
              <w:rPr>
                <w:rFonts w:ascii="Times New Roman" w:eastAsia="Times New Roman" w:hAnsi="Times New Roman" w:cs="Times New Roman"/>
                <w:lang w:eastAsia="ru-RU"/>
              </w:rPr>
              <w:t xml:space="preserve"> / 9</w:t>
            </w:r>
            <w:r w:rsidR="006E1244" w:rsidRPr="00D25C86">
              <w:rPr>
                <w:rFonts w:ascii="Times New Roman" w:eastAsia="Times New Roman" w:hAnsi="Times New Roman" w:cs="Times New Roman"/>
                <w:lang w:eastAsia="ru-RU"/>
              </w:rPr>
              <w:t>8</w:t>
            </w:r>
            <w:r w:rsidRPr="00D25C86">
              <w:rPr>
                <w:rFonts w:ascii="Times New Roman" w:eastAsia="Times New Roman" w:hAnsi="Times New Roman" w:cs="Times New Roman"/>
                <w:lang w:eastAsia="ru-RU"/>
              </w:rPr>
              <w:t xml:space="preserve"> %</w:t>
            </w:r>
          </w:p>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D25C86" w:rsidRDefault="006E1244"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3</w:t>
            </w:r>
            <w:r w:rsidR="003C20C6" w:rsidRPr="00D25C86">
              <w:rPr>
                <w:rFonts w:ascii="Times New Roman" w:eastAsia="Times New Roman" w:hAnsi="Times New Roman" w:cs="Times New Roman"/>
                <w:lang w:eastAsia="ru-RU"/>
              </w:rPr>
              <w:t>3 /</w:t>
            </w:r>
            <w:r w:rsidRPr="00D25C86">
              <w:rPr>
                <w:rFonts w:ascii="Times New Roman" w:eastAsia="Times New Roman" w:hAnsi="Times New Roman" w:cs="Times New Roman"/>
                <w:lang w:eastAsia="ru-RU"/>
              </w:rPr>
              <w:t>79</w:t>
            </w:r>
            <w:r w:rsidR="003C20C6" w:rsidRPr="00D25C86">
              <w:rPr>
                <w:rFonts w:ascii="Times New Roman" w:eastAsia="Times New Roman" w:hAnsi="Times New Roman" w:cs="Times New Roman"/>
                <w:lang w:eastAsia="ru-RU"/>
              </w:rPr>
              <w:t xml:space="preserve"> %</w:t>
            </w:r>
          </w:p>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1.11.1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Высшая</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D25C86" w:rsidRDefault="006E1244"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16</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1.11.2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Первая</w:t>
            </w:r>
          </w:p>
        </w:tc>
        <w:tc>
          <w:tcPr>
            <w:tcW w:w="1276" w:type="dxa"/>
            <w:tcBorders>
              <w:top w:val="single" w:sz="4" w:space="0" w:color="000000"/>
              <w:left w:val="single" w:sz="4" w:space="0" w:color="000000"/>
              <w:bottom w:val="single" w:sz="4" w:space="0" w:color="000000"/>
              <w:right w:val="single" w:sz="4" w:space="0" w:color="000000"/>
            </w:tcBorders>
            <w:hideMark/>
          </w:tcPr>
          <w:p w:rsidR="003C20C6" w:rsidRPr="00D25C86" w:rsidRDefault="006E1244"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17</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1.12</w:t>
            </w:r>
          </w:p>
        </w:tc>
        <w:tc>
          <w:tcPr>
            <w:tcW w:w="8364" w:type="dxa"/>
            <w:tcBorders>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1276" w:type="dxa"/>
            <w:tcBorders>
              <w:bottom w:val="single" w:sz="6" w:space="0" w:color="000000"/>
              <w:right w:val="single" w:sz="6" w:space="0" w:color="000000"/>
            </w:tcBorders>
            <w:shd w:val="clear" w:color="auto" w:fill="FFFFFF"/>
            <w:hideMark/>
          </w:tcPr>
          <w:p w:rsidR="003C20C6" w:rsidRPr="00D25C86" w:rsidRDefault="006E1244" w:rsidP="006E1244">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41</w:t>
            </w:r>
            <w:r w:rsidR="003C20C6" w:rsidRPr="00D25C86">
              <w:rPr>
                <w:rFonts w:ascii="Times New Roman" w:eastAsia="Times New Roman" w:hAnsi="Times New Roman" w:cs="Times New Roman"/>
                <w:lang w:eastAsia="ru-RU"/>
              </w:rPr>
              <w:t>/8</w:t>
            </w:r>
            <w:r w:rsidRPr="00D25C86">
              <w:rPr>
                <w:rFonts w:ascii="Times New Roman" w:eastAsia="Times New Roman" w:hAnsi="Times New Roman" w:cs="Times New Roman"/>
                <w:lang w:eastAsia="ru-RU"/>
              </w:rPr>
              <w:t>3</w:t>
            </w:r>
            <w:r w:rsidR="003C20C6" w:rsidRPr="00D25C86">
              <w:rPr>
                <w:rFonts w:ascii="Times New Roman" w:eastAsia="Times New Roman" w:hAnsi="Times New Roman" w:cs="Times New Roman"/>
                <w:lang w:eastAsia="ru-RU"/>
              </w:rPr>
              <w:t>%</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1.13</w:t>
            </w:r>
          </w:p>
        </w:tc>
        <w:tc>
          <w:tcPr>
            <w:tcW w:w="8364" w:type="dxa"/>
            <w:tcBorders>
              <w:bottom w:val="single" w:sz="6" w:space="0" w:color="000000"/>
              <w:right w:val="single" w:sz="6" w:space="0" w:color="000000"/>
            </w:tcBorders>
            <w:shd w:val="clear" w:color="auto" w:fill="auto"/>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 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1.14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студентов (курсантов) образовательной организации, обучающихся в филиале образовательной организации (далее - филиал)</w:t>
            </w:r>
            <w:hyperlink r:id="rId16" w:anchor="block_311" w:history="1">
              <w:r w:rsidRPr="00D25C86">
                <w:rPr>
                  <w:rFonts w:ascii="Times New Roman" w:eastAsia="Times New Roman" w:hAnsi="Times New Roman" w:cs="Times New Roman"/>
                  <w:sz w:val="24"/>
                  <w:szCs w:val="24"/>
                  <w:u w:val="single"/>
                  <w:lang w:eastAsia="ru-RU"/>
                </w:rPr>
                <w:t>*</w:t>
              </w:r>
            </w:hyperlink>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Финансово-экономическая деятельность</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Доходы образовательной организации по всем видам финансового обеспечения (деятельности)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65 418,0    тыс. руб.</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1 721,5 тыс. руб.</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Доходы образовательной организации из средств от приносящей доход деятельности в расчете на одного педагогического работника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148,9 тыс. руб.</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2.4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наёмных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276" w:type="dxa"/>
            <w:tcBorders>
              <w:top w:val="single" w:sz="4" w:space="0" w:color="000000"/>
              <w:left w:val="single" w:sz="4" w:space="0" w:color="000000"/>
              <w:bottom w:val="nil"/>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75 %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Инфраструктура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студента (курсанта)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9,6 кв. м.</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Количество компьютеров со сроком эксплуатации не более 5 лет в расчете на одного студента (курсанта)</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0,4</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3.3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rsidR="003C20C6" w:rsidRPr="00D25C86" w:rsidRDefault="003C20C6" w:rsidP="00FD5229">
            <w:pPr>
              <w:spacing w:after="0" w:line="202" w:lineRule="atLeast"/>
              <w:textAlignment w:val="baseline"/>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  </w:t>
            </w:r>
            <w:r w:rsidR="00E2031C" w:rsidRPr="00D25C86">
              <w:rPr>
                <w:rFonts w:ascii="Times New Roman" w:eastAsia="Times New Roman" w:hAnsi="Times New Roman" w:cs="Times New Roman"/>
                <w:lang w:eastAsia="ru-RU"/>
              </w:rPr>
              <w:t xml:space="preserve"> </w:t>
            </w:r>
            <w:r w:rsidRPr="00D25C86">
              <w:rPr>
                <w:rFonts w:ascii="Times New Roman" w:eastAsia="Times New Roman" w:hAnsi="Times New Roman" w:cs="Times New Roman"/>
                <w:lang w:eastAsia="ru-RU"/>
              </w:rPr>
              <w:t xml:space="preserve"> 80 %</w:t>
            </w:r>
          </w:p>
          <w:p w:rsidR="003C20C6" w:rsidRPr="00D25C86" w:rsidRDefault="003C20C6" w:rsidP="00FD5229">
            <w:pPr>
              <w:spacing w:after="0" w:line="202" w:lineRule="atLeast"/>
              <w:jc w:val="center"/>
              <w:textAlignment w:val="baseline"/>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b/>
                <w:bCs/>
                <w:sz w:val="24"/>
                <w:szCs w:val="24"/>
                <w:lang w:eastAsia="ru-RU"/>
              </w:rPr>
            </w:pPr>
            <w:r w:rsidRPr="00D25C86">
              <w:rPr>
                <w:rFonts w:ascii="Times New Roman" w:eastAsia="Times New Roman" w:hAnsi="Times New Roman" w:cs="Times New Roman"/>
                <w:b/>
                <w:bCs/>
                <w:sz w:val="24"/>
                <w:szCs w:val="24"/>
                <w:lang w:eastAsia="ru-RU"/>
              </w:rPr>
              <w:t>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after="0"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b/>
                <w:bCs/>
                <w:sz w:val="24"/>
                <w:szCs w:val="24"/>
                <w:lang w:eastAsia="ru-RU"/>
              </w:rPr>
              <w:t>Обучение инвалидов и лиц с ограниченными возможностями здоровья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Единица измерения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5/1,25%</w:t>
            </w:r>
          </w:p>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Общее количество адаптированных образовательных программ среднего профессионального образования,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0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для 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4.3.3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4.4.3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lastRenderedPageBreak/>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5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5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1 человек</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4 человек</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 xml:space="preserve">не имеется </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4.5.3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lastRenderedPageBreak/>
              <w:t>4.6</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4.6.1</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4.6.2</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очно-заочной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слуха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4.6.3</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по заочной форме обучения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зрения</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нарушениями опорно-двигательного аппарата</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 другими нарушениями</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after="0" w:line="240" w:lineRule="auto"/>
              <w:rPr>
                <w:rFonts w:ascii="Times New Roman" w:eastAsia="Times New Roman" w:hAnsi="Times New Roman" w:cs="Times New Roman"/>
                <w:sz w:val="23"/>
                <w:szCs w:val="23"/>
                <w:lang w:eastAsia="ru-RU"/>
              </w:rPr>
            </w:pPr>
            <w:r w:rsidRPr="00D25C86">
              <w:rPr>
                <w:rFonts w:ascii="Times New Roman" w:eastAsia="Times New Roman" w:hAnsi="Times New Roman" w:cs="Times New Roman"/>
                <w:sz w:val="23"/>
                <w:szCs w:val="23"/>
                <w:lang w:eastAsia="ru-RU"/>
              </w:rPr>
              <w:t> </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инвалидов и лиц с ограниченными возможностями здоровья со сложными дефектами (два и более нарушений)</w:t>
            </w:r>
          </w:p>
        </w:tc>
        <w:tc>
          <w:tcPr>
            <w:tcW w:w="1276" w:type="dxa"/>
            <w:tcBorders>
              <w:bottom w:val="single" w:sz="6" w:space="0" w:color="000000"/>
              <w:right w:val="single" w:sz="6" w:space="0" w:color="000000"/>
            </w:tcBorders>
            <w:shd w:val="clear" w:color="auto" w:fill="FFFFFF"/>
            <w:hideMark/>
          </w:tcPr>
          <w:p w:rsidR="003C20C6" w:rsidRPr="00D25C86" w:rsidRDefault="003C20C6" w:rsidP="00FD5229">
            <w:r w:rsidRPr="00D25C86">
              <w:rPr>
                <w:rFonts w:ascii="Times New Roman" w:eastAsia="Times New Roman" w:hAnsi="Times New Roman" w:cs="Times New Roman"/>
                <w:lang w:eastAsia="ru-RU"/>
              </w:rPr>
              <w:t>не имеется</w:t>
            </w:r>
          </w:p>
        </w:tc>
      </w:tr>
      <w:tr w:rsidR="003C20C6" w:rsidRPr="00D25C86" w:rsidTr="00FD5229">
        <w:tc>
          <w:tcPr>
            <w:tcW w:w="709" w:type="dxa"/>
            <w:tcBorders>
              <w:left w:val="single" w:sz="6" w:space="0" w:color="000000"/>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jc w:val="center"/>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4.7</w:t>
            </w:r>
          </w:p>
        </w:tc>
        <w:tc>
          <w:tcPr>
            <w:tcW w:w="8364" w:type="dxa"/>
            <w:tcBorders>
              <w:bottom w:val="single" w:sz="6" w:space="0" w:color="000000"/>
              <w:right w:val="single" w:sz="6" w:space="0" w:color="000000"/>
            </w:tcBorders>
            <w:shd w:val="clear" w:color="auto" w:fill="FFFFFF"/>
            <w:hideMark/>
          </w:tcPr>
          <w:p w:rsidR="003C20C6" w:rsidRPr="00D25C86" w:rsidRDefault="003C20C6" w:rsidP="00FD5229">
            <w:pPr>
              <w:spacing w:before="75" w:after="75" w:line="240" w:lineRule="auto"/>
              <w:ind w:left="75" w:right="75"/>
              <w:rPr>
                <w:rFonts w:ascii="Times New Roman" w:eastAsia="Times New Roman" w:hAnsi="Times New Roman" w:cs="Times New Roman"/>
                <w:sz w:val="24"/>
                <w:szCs w:val="24"/>
                <w:lang w:eastAsia="ru-RU"/>
              </w:rPr>
            </w:pPr>
            <w:r w:rsidRPr="00D25C86">
              <w:rPr>
                <w:rFonts w:ascii="Times New Roman" w:eastAsia="Times New Roman" w:hAnsi="Times New Roman" w:cs="Times New Roman"/>
                <w:sz w:val="24"/>
                <w:szCs w:val="24"/>
                <w:lang w:eastAsia="ru-RU"/>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276" w:type="dxa"/>
            <w:tcBorders>
              <w:bottom w:val="single" w:sz="6" w:space="0" w:color="000000"/>
              <w:right w:val="single" w:sz="6" w:space="0" w:color="000000"/>
            </w:tcBorders>
            <w:shd w:val="clear" w:color="auto" w:fill="FFFFFF"/>
            <w:hideMark/>
          </w:tcPr>
          <w:p w:rsidR="003C20C6" w:rsidRPr="00D25C86" w:rsidRDefault="00D25C86" w:rsidP="00FD5229">
            <w:pPr>
              <w:spacing w:before="75" w:after="75" w:line="240" w:lineRule="auto"/>
              <w:ind w:left="75" w:right="75"/>
              <w:jc w:val="center"/>
              <w:rPr>
                <w:rFonts w:ascii="Times New Roman" w:eastAsia="Times New Roman" w:hAnsi="Times New Roman" w:cs="Times New Roman"/>
                <w:lang w:eastAsia="ru-RU"/>
              </w:rPr>
            </w:pPr>
            <w:r w:rsidRPr="00D25C86">
              <w:rPr>
                <w:rFonts w:ascii="Times New Roman" w:eastAsia="Times New Roman" w:hAnsi="Times New Roman" w:cs="Times New Roman"/>
                <w:lang w:eastAsia="ru-RU"/>
              </w:rPr>
              <w:t>2</w:t>
            </w:r>
            <w:r w:rsidR="003C20C6" w:rsidRPr="00D25C86">
              <w:rPr>
                <w:rFonts w:ascii="Times New Roman" w:eastAsia="Times New Roman" w:hAnsi="Times New Roman" w:cs="Times New Roman"/>
                <w:lang w:eastAsia="ru-RU"/>
              </w:rPr>
              <w:t>/</w:t>
            </w:r>
            <w:r w:rsidRPr="00D25C86">
              <w:rPr>
                <w:rFonts w:ascii="Times New Roman" w:eastAsia="Times New Roman" w:hAnsi="Times New Roman" w:cs="Times New Roman"/>
                <w:lang w:eastAsia="ru-RU"/>
              </w:rPr>
              <w:t>0,5</w:t>
            </w:r>
            <w:r w:rsidR="003C20C6" w:rsidRPr="00D25C86">
              <w:rPr>
                <w:rFonts w:ascii="Times New Roman" w:eastAsia="Times New Roman" w:hAnsi="Times New Roman" w:cs="Times New Roman"/>
                <w:lang w:eastAsia="ru-RU"/>
              </w:rPr>
              <w:t>%</w:t>
            </w:r>
          </w:p>
        </w:tc>
      </w:tr>
    </w:tbl>
    <w:p w:rsidR="003C20C6" w:rsidRPr="00D25C86" w:rsidRDefault="003C20C6" w:rsidP="003C20C6"/>
    <w:p w:rsidR="003C20C6" w:rsidRPr="00D25C86" w:rsidRDefault="003C20C6" w:rsidP="003C20C6"/>
    <w:p w:rsidR="00CE7E9C" w:rsidRPr="00D25C86" w:rsidRDefault="00CE7E9C" w:rsidP="00CE7E9C">
      <w:pPr>
        <w:shd w:val="clear" w:color="auto" w:fill="FFFFFF"/>
        <w:spacing w:before="240" w:after="144" w:line="240" w:lineRule="auto"/>
        <w:jc w:val="center"/>
        <w:textAlignment w:val="baseline"/>
        <w:outlineLvl w:val="1"/>
        <w:rPr>
          <w:rFonts w:ascii="Times New Roman" w:hAnsi="Times New Roman" w:cs="Times New Roman"/>
          <w:sz w:val="24"/>
          <w:szCs w:val="24"/>
        </w:rPr>
      </w:pPr>
    </w:p>
    <w:p w:rsidR="002261BC" w:rsidRPr="00D25C86" w:rsidRDefault="002261BC" w:rsidP="007E44C7">
      <w:pPr>
        <w:jc w:val="center"/>
        <w:rPr>
          <w:rFonts w:ascii="Times New Roman" w:hAnsi="Times New Roman" w:cs="Times New Roman"/>
          <w:sz w:val="24"/>
        </w:rPr>
      </w:pPr>
    </w:p>
    <w:sectPr w:rsidR="002261BC" w:rsidRPr="00D25C86">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499" w:rsidRDefault="00A55499">
      <w:pPr>
        <w:spacing w:after="0" w:line="240" w:lineRule="auto"/>
      </w:pPr>
      <w:r>
        <w:separator/>
      </w:r>
    </w:p>
  </w:endnote>
  <w:endnote w:type="continuationSeparator" w:id="0">
    <w:p w:rsidR="00A55499" w:rsidRDefault="00A55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
    <w:altName w:val="Times New Roman"/>
    <w:charset w:val="00"/>
    <w:family w:val="auto"/>
    <w:pitch w:val="variable"/>
    <w:sig w:usb0="00000203" w:usb1="00000000" w:usb2="00000000" w:usb3="00000000" w:csb0="00000005" w:csb1="00000000"/>
  </w:font>
  <w:font w:name="Abyssinica SIL">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6806517"/>
      <w:docPartObj>
        <w:docPartGallery w:val="Page Numbers (Bottom of Page)"/>
        <w:docPartUnique/>
      </w:docPartObj>
    </w:sdtPr>
    <w:sdtEndPr/>
    <w:sdtContent>
      <w:p w:rsidR="00E82F4D" w:rsidRDefault="00E82F4D">
        <w:pPr>
          <w:pStyle w:val="a8"/>
          <w:jc w:val="center"/>
        </w:pPr>
        <w:r>
          <w:fldChar w:fldCharType="begin"/>
        </w:r>
        <w:r>
          <w:instrText>PAGE   \* MERGEFORMAT</w:instrText>
        </w:r>
        <w:r>
          <w:fldChar w:fldCharType="separate"/>
        </w:r>
        <w:r w:rsidR="00BA20B1">
          <w:rPr>
            <w:noProof/>
          </w:rPr>
          <w:t>21</w:t>
        </w:r>
        <w:r>
          <w:fldChar w:fldCharType="end"/>
        </w:r>
      </w:p>
    </w:sdtContent>
  </w:sdt>
  <w:p w:rsidR="00E82F4D" w:rsidRDefault="00E82F4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198236"/>
      <w:docPartObj>
        <w:docPartGallery w:val="Page Numbers (Bottom of Page)"/>
        <w:docPartUnique/>
      </w:docPartObj>
    </w:sdtPr>
    <w:sdtEndPr/>
    <w:sdtContent>
      <w:p w:rsidR="00E82F4D" w:rsidRDefault="00E82F4D">
        <w:pPr>
          <w:pStyle w:val="a8"/>
          <w:jc w:val="center"/>
        </w:pPr>
        <w:r>
          <w:fldChar w:fldCharType="begin"/>
        </w:r>
        <w:r>
          <w:instrText>PAGE   \* MERGEFORMAT</w:instrText>
        </w:r>
        <w:r>
          <w:fldChar w:fldCharType="separate"/>
        </w:r>
        <w:r w:rsidR="00BA20B1">
          <w:rPr>
            <w:noProof/>
          </w:rPr>
          <w:t>88</w:t>
        </w:r>
        <w:r>
          <w:fldChar w:fldCharType="end"/>
        </w:r>
      </w:p>
    </w:sdtContent>
  </w:sdt>
  <w:p w:rsidR="00E82F4D" w:rsidRDefault="00E82F4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F4D" w:rsidRDefault="00E82F4D">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F4D" w:rsidRDefault="00BA20B1" w:rsidP="002261BC">
    <w:pPr>
      <w:pStyle w:val="a8"/>
      <w:jc w:val="center"/>
    </w:pPr>
    <w:r>
      <w:t>89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F4D" w:rsidRDefault="00E82F4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499" w:rsidRDefault="00A55499">
      <w:pPr>
        <w:spacing w:after="0" w:line="240" w:lineRule="auto"/>
      </w:pPr>
      <w:r>
        <w:separator/>
      </w:r>
    </w:p>
  </w:footnote>
  <w:footnote w:type="continuationSeparator" w:id="0">
    <w:p w:rsidR="00A55499" w:rsidRDefault="00A554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F4D" w:rsidRDefault="00E82F4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F4D" w:rsidRDefault="00E82F4D">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2F4D" w:rsidRDefault="00E82F4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822"/>
    <w:multiLevelType w:val="hybridMultilevel"/>
    <w:tmpl w:val="CA3842AC"/>
    <w:lvl w:ilvl="0" w:tplc="3FB44BBA">
      <w:start w:val="1"/>
      <w:numFmt w:val="decimal"/>
      <w:lvlText w:val="%1)"/>
      <w:lvlJc w:val="left"/>
    </w:lvl>
    <w:lvl w:ilvl="1" w:tplc="A9D4D770">
      <w:numFmt w:val="decimal"/>
      <w:lvlText w:val=""/>
      <w:lvlJc w:val="left"/>
    </w:lvl>
    <w:lvl w:ilvl="2" w:tplc="9C90B35C">
      <w:numFmt w:val="decimal"/>
      <w:lvlText w:val=""/>
      <w:lvlJc w:val="left"/>
    </w:lvl>
    <w:lvl w:ilvl="3" w:tplc="877E80A0">
      <w:numFmt w:val="decimal"/>
      <w:lvlText w:val=""/>
      <w:lvlJc w:val="left"/>
    </w:lvl>
    <w:lvl w:ilvl="4" w:tplc="1B7CE756">
      <w:numFmt w:val="decimal"/>
      <w:lvlText w:val=""/>
      <w:lvlJc w:val="left"/>
    </w:lvl>
    <w:lvl w:ilvl="5" w:tplc="55CCCB7A">
      <w:numFmt w:val="decimal"/>
      <w:lvlText w:val=""/>
      <w:lvlJc w:val="left"/>
    </w:lvl>
    <w:lvl w:ilvl="6" w:tplc="C2EEC580">
      <w:numFmt w:val="decimal"/>
      <w:lvlText w:val=""/>
      <w:lvlJc w:val="left"/>
    </w:lvl>
    <w:lvl w:ilvl="7" w:tplc="59323EDA">
      <w:numFmt w:val="decimal"/>
      <w:lvlText w:val=""/>
      <w:lvlJc w:val="left"/>
    </w:lvl>
    <w:lvl w:ilvl="8" w:tplc="A4363938">
      <w:numFmt w:val="decimal"/>
      <w:lvlText w:val=""/>
      <w:lvlJc w:val="left"/>
    </w:lvl>
  </w:abstractNum>
  <w:abstractNum w:abstractNumId="1">
    <w:nsid w:val="07FB5C4F"/>
    <w:multiLevelType w:val="multilevel"/>
    <w:tmpl w:val="3DFEA9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EB4D40"/>
    <w:multiLevelType w:val="hybridMultilevel"/>
    <w:tmpl w:val="2E54B574"/>
    <w:lvl w:ilvl="0" w:tplc="A9941F74">
      <w:start w:val="1"/>
      <w:numFmt w:val="bullet"/>
      <w:lvlText w:val=""/>
      <w:lvlJc w:val="left"/>
      <w:pPr>
        <w:ind w:left="885" w:hanging="360"/>
      </w:pPr>
      <w:rPr>
        <w:rFonts w:ascii="Symbol" w:eastAsia="Calibri" w:hAnsi="Symbol"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3">
    <w:nsid w:val="151E45C5"/>
    <w:multiLevelType w:val="hybridMultilevel"/>
    <w:tmpl w:val="4D8C5EA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4E76B1"/>
    <w:multiLevelType w:val="hybridMultilevel"/>
    <w:tmpl w:val="5984AC6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9F7DC1"/>
    <w:multiLevelType w:val="hybridMultilevel"/>
    <w:tmpl w:val="389406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F3F4F17"/>
    <w:multiLevelType w:val="hybridMultilevel"/>
    <w:tmpl w:val="4880CF9C"/>
    <w:lvl w:ilvl="0" w:tplc="AA30A890">
      <w:start w:val="1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309449EE"/>
    <w:multiLevelType w:val="hybridMultilevel"/>
    <w:tmpl w:val="CF6AA8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1D329B1"/>
    <w:multiLevelType w:val="hybridMultilevel"/>
    <w:tmpl w:val="5008B14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6F4F82"/>
    <w:multiLevelType w:val="hybridMultilevel"/>
    <w:tmpl w:val="E29C34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60017D"/>
    <w:multiLevelType w:val="hybridMultilevel"/>
    <w:tmpl w:val="A0B6FB4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47A416D9"/>
    <w:multiLevelType w:val="hybridMultilevel"/>
    <w:tmpl w:val="634859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887107"/>
    <w:multiLevelType w:val="hybridMultilevel"/>
    <w:tmpl w:val="A5D0AAD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28B6E86"/>
    <w:multiLevelType w:val="hybridMultilevel"/>
    <w:tmpl w:val="80D4AE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657ED3"/>
    <w:multiLevelType w:val="hybridMultilevel"/>
    <w:tmpl w:val="4C9A0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110FA3"/>
    <w:multiLevelType w:val="hybridMultilevel"/>
    <w:tmpl w:val="611A9B58"/>
    <w:lvl w:ilvl="0" w:tplc="563483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1956ED0"/>
    <w:multiLevelType w:val="hybridMultilevel"/>
    <w:tmpl w:val="C3C611D8"/>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nsid w:val="621D3D23"/>
    <w:multiLevelType w:val="multilevel"/>
    <w:tmpl w:val="50C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107A6F"/>
    <w:multiLevelType w:val="hybridMultilevel"/>
    <w:tmpl w:val="0CA45CA6"/>
    <w:lvl w:ilvl="0" w:tplc="D7241470">
      <w:start w:val="1"/>
      <w:numFmt w:val="decimal"/>
      <w:lvlText w:val="%1."/>
      <w:lvlJc w:val="left"/>
      <w:pPr>
        <w:ind w:left="360" w:hanging="360"/>
      </w:pPr>
      <w:rPr>
        <w:rFonts w:hint="default"/>
        <w:color w:val="auto"/>
      </w:rPr>
    </w:lvl>
    <w:lvl w:ilvl="1" w:tplc="04190019" w:tentative="1">
      <w:start w:val="1"/>
      <w:numFmt w:val="lowerLetter"/>
      <w:lvlText w:val="%2."/>
      <w:lvlJc w:val="left"/>
      <w:pPr>
        <w:ind w:left="1026" w:hanging="360"/>
      </w:pPr>
    </w:lvl>
    <w:lvl w:ilvl="2" w:tplc="0419001B" w:tentative="1">
      <w:start w:val="1"/>
      <w:numFmt w:val="lowerRoman"/>
      <w:lvlText w:val="%3."/>
      <w:lvlJc w:val="right"/>
      <w:pPr>
        <w:ind w:left="1746" w:hanging="180"/>
      </w:pPr>
    </w:lvl>
    <w:lvl w:ilvl="3" w:tplc="0419000F" w:tentative="1">
      <w:start w:val="1"/>
      <w:numFmt w:val="decimal"/>
      <w:lvlText w:val="%4."/>
      <w:lvlJc w:val="left"/>
      <w:pPr>
        <w:ind w:left="2466" w:hanging="360"/>
      </w:pPr>
    </w:lvl>
    <w:lvl w:ilvl="4" w:tplc="04190019" w:tentative="1">
      <w:start w:val="1"/>
      <w:numFmt w:val="lowerLetter"/>
      <w:lvlText w:val="%5."/>
      <w:lvlJc w:val="left"/>
      <w:pPr>
        <w:ind w:left="3186" w:hanging="360"/>
      </w:pPr>
    </w:lvl>
    <w:lvl w:ilvl="5" w:tplc="0419001B" w:tentative="1">
      <w:start w:val="1"/>
      <w:numFmt w:val="lowerRoman"/>
      <w:lvlText w:val="%6."/>
      <w:lvlJc w:val="right"/>
      <w:pPr>
        <w:ind w:left="3906" w:hanging="180"/>
      </w:pPr>
    </w:lvl>
    <w:lvl w:ilvl="6" w:tplc="0419000F" w:tentative="1">
      <w:start w:val="1"/>
      <w:numFmt w:val="decimal"/>
      <w:lvlText w:val="%7."/>
      <w:lvlJc w:val="left"/>
      <w:pPr>
        <w:ind w:left="4626" w:hanging="360"/>
      </w:pPr>
    </w:lvl>
    <w:lvl w:ilvl="7" w:tplc="04190019" w:tentative="1">
      <w:start w:val="1"/>
      <w:numFmt w:val="lowerLetter"/>
      <w:lvlText w:val="%8."/>
      <w:lvlJc w:val="left"/>
      <w:pPr>
        <w:ind w:left="5346" w:hanging="360"/>
      </w:pPr>
    </w:lvl>
    <w:lvl w:ilvl="8" w:tplc="0419001B" w:tentative="1">
      <w:start w:val="1"/>
      <w:numFmt w:val="lowerRoman"/>
      <w:lvlText w:val="%9."/>
      <w:lvlJc w:val="right"/>
      <w:pPr>
        <w:ind w:left="6066" w:hanging="180"/>
      </w:pPr>
    </w:lvl>
  </w:abstractNum>
  <w:abstractNum w:abstractNumId="19">
    <w:nsid w:val="66B44E21"/>
    <w:multiLevelType w:val="multilevel"/>
    <w:tmpl w:val="1E74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E740F3"/>
    <w:multiLevelType w:val="hybridMultilevel"/>
    <w:tmpl w:val="A170E528"/>
    <w:lvl w:ilvl="0" w:tplc="E318A9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0C3764"/>
    <w:multiLevelType w:val="hybridMultilevel"/>
    <w:tmpl w:val="EB584B64"/>
    <w:lvl w:ilvl="0" w:tplc="632ACA42">
      <w:start w:val="1"/>
      <w:numFmt w:val="decimal"/>
      <w:lvlText w:val="%1."/>
      <w:lvlJc w:val="left"/>
      <w:pPr>
        <w:ind w:left="1227" w:hanging="360"/>
      </w:pPr>
      <w:rPr>
        <w:rFonts w:hint="default"/>
      </w:rPr>
    </w:lvl>
    <w:lvl w:ilvl="1" w:tplc="04190019" w:tentative="1">
      <w:start w:val="1"/>
      <w:numFmt w:val="lowerLetter"/>
      <w:lvlText w:val="%2."/>
      <w:lvlJc w:val="left"/>
      <w:pPr>
        <w:ind w:left="1947" w:hanging="360"/>
      </w:pPr>
    </w:lvl>
    <w:lvl w:ilvl="2" w:tplc="0419001B" w:tentative="1">
      <w:start w:val="1"/>
      <w:numFmt w:val="lowerRoman"/>
      <w:lvlText w:val="%3."/>
      <w:lvlJc w:val="right"/>
      <w:pPr>
        <w:ind w:left="2667" w:hanging="180"/>
      </w:pPr>
    </w:lvl>
    <w:lvl w:ilvl="3" w:tplc="0419000F" w:tentative="1">
      <w:start w:val="1"/>
      <w:numFmt w:val="decimal"/>
      <w:lvlText w:val="%4."/>
      <w:lvlJc w:val="left"/>
      <w:pPr>
        <w:ind w:left="3387" w:hanging="360"/>
      </w:pPr>
    </w:lvl>
    <w:lvl w:ilvl="4" w:tplc="04190019" w:tentative="1">
      <w:start w:val="1"/>
      <w:numFmt w:val="lowerLetter"/>
      <w:lvlText w:val="%5."/>
      <w:lvlJc w:val="left"/>
      <w:pPr>
        <w:ind w:left="4107" w:hanging="360"/>
      </w:pPr>
    </w:lvl>
    <w:lvl w:ilvl="5" w:tplc="0419001B" w:tentative="1">
      <w:start w:val="1"/>
      <w:numFmt w:val="lowerRoman"/>
      <w:lvlText w:val="%6."/>
      <w:lvlJc w:val="right"/>
      <w:pPr>
        <w:ind w:left="4827" w:hanging="180"/>
      </w:pPr>
    </w:lvl>
    <w:lvl w:ilvl="6" w:tplc="0419000F" w:tentative="1">
      <w:start w:val="1"/>
      <w:numFmt w:val="decimal"/>
      <w:lvlText w:val="%7."/>
      <w:lvlJc w:val="left"/>
      <w:pPr>
        <w:ind w:left="5547" w:hanging="360"/>
      </w:pPr>
    </w:lvl>
    <w:lvl w:ilvl="7" w:tplc="04190019" w:tentative="1">
      <w:start w:val="1"/>
      <w:numFmt w:val="lowerLetter"/>
      <w:lvlText w:val="%8."/>
      <w:lvlJc w:val="left"/>
      <w:pPr>
        <w:ind w:left="6267" w:hanging="360"/>
      </w:pPr>
    </w:lvl>
    <w:lvl w:ilvl="8" w:tplc="0419001B" w:tentative="1">
      <w:start w:val="1"/>
      <w:numFmt w:val="lowerRoman"/>
      <w:lvlText w:val="%9."/>
      <w:lvlJc w:val="right"/>
      <w:pPr>
        <w:ind w:left="6987" w:hanging="180"/>
      </w:pPr>
    </w:lvl>
  </w:abstractNum>
  <w:abstractNum w:abstractNumId="22">
    <w:nsid w:val="6AFE69F8"/>
    <w:multiLevelType w:val="hybridMultilevel"/>
    <w:tmpl w:val="5268D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4267EC"/>
    <w:multiLevelType w:val="hybridMultilevel"/>
    <w:tmpl w:val="85DCBE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76880E56"/>
    <w:multiLevelType w:val="multilevel"/>
    <w:tmpl w:val="9A1A5E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24"/>
  </w:num>
  <w:num w:numId="4">
    <w:abstractNumId w:val="16"/>
  </w:num>
  <w:num w:numId="5">
    <w:abstractNumId w:val="1"/>
  </w:num>
  <w:num w:numId="6">
    <w:abstractNumId w:val="10"/>
  </w:num>
  <w:num w:numId="7">
    <w:abstractNumId w:val="5"/>
  </w:num>
  <w:num w:numId="8">
    <w:abstractNumId w:val="14"/>
  </w:num>
  <w:num w:numId="9">
    <w:abstractNumId w:val="8"/>
  </w:num>
  <w:num w:numId="10">
    <w:abstractNumId w:val="9"/>
  </w:num>
  <w:num w:numId="11">
    <w:abstractNumId w:val="17"/>
  </w:num>
  <w:num w:numId="12">
    <w:abstractNumId w:val="13"/>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7"/>
  </w:num>
  <w:num w:numId="17">
    <w:abstractNumId w:val="22"/>
  </w:num>
  <w:num w:numId="18">
    <w:abstractNumId w:val="4"/>
  </w:num>
  <w:num w:numId="19">
    <w:abstractNumId w:val="11"/>
  </w:num>
  <w:num w:numId="20">
    <w:abstractNumId w:val="6"/>
  </w:num>
  <w:num w:numId="21">
    <w:abstractNumId w:val="15"/>
  </w:num>
  <w:num w:numId="22">
    <w:abstractNumId w:val="19"/>
  </w:num>
  <w:num w:numId="23">
    <w:abstractNumId w:val="2"/>
  </w:num>
  <w:num w:numId="24">
    <w:abstractNumId w:val="21"/>
  </w:num>
  <w:num w:numId="2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F82"/>
    <w:rsid w:val="00012381"/>
    <w:rsid w:val="00025A07"/>
    <w:rsid w:val="000326E0"/>
    <w:rsid w:val="00070DCF"/>
    <w:rsid w:val="00073376"/>
    <w:rsid w:val="0007535D"/>
    <w:rsid w:val="00084213"/>
    <w:rsid w:val="000871C8"/>
    <w:rsid w:val="000A3913"/>
    <w:rsid w:val="000B0F5B"/>
    <w:rsid w:val="000C6792"/>
    <w:rsid w:val="000F3C71"/>
    <w:rsid w:val="000F503F"/>
    <w:rsid w:val="001112C4"/>
    <w:rsid w:val="001148EC"/>
    <w:rsid w:val="00133643"/>
    <w:rsid w:val="00140CEB"/>
    <w:rsid w:val="00171B61"/>
    <w:rsid w:val="001745FC"/>
    <w:rsid w:val="001917CB"/>
    <w:rsid w:val="001C0283"/>
    <w:rsid w:val="001C25F2"/>
    <w:rsid w:val="001C4FB2"/>
    <w:rsid w:val="001E2E93"/>
    <w:rsid w:val="001F495D"/>
    <w:rsid w:val="002261BC"/>
    <w:rsid w:val="00275C12"/>
    <w:rsid w:val="00287B5A"/>
    <w:rsid w:val="00297F21"/>
    <w:rsid w:val="002A693F"/>
    <w:rsid w:val="002B32FF"/>
    <w:rsid w:val="002D2030"/>
    <w:rsid w:val="002D29DB"/>
    <w:rsid w:val="0031124E"/>
    <w:rsid w:val="003157DB"/>
    <w:rsid w:val="00330327"/>
    <w:rsid w:val="00333063"/>
    <w:rsid w:val="00333C08"/>
    <w:rsid w:val="00337E72"/>
    <w:rsid w:val="00341730"/>
    <w:rsid w:val="00342A9B"/>
    <w:rsid w:val="00392949"/>
    <w:rsid w:val="003B50E5"/>
    <w:rsid w:val="003C20C6"/>
    <w:rsid w:val="003C6989"/>
    <w:rsid w:val="003D5809"/>
    <w:rsid w:val="003D5E25"/>
    <w:rsid w:val="00425B8E"/>
    <w:rsid w:val="00491693"/>
    <w:rsid w:val="004A6F9D"/>
    <w:rsid w:val="004D7BFC"/>
    <w:rsid w:val="004E6817"/>
    <w:rsid w:val="004F0C44"/>
    <w:rsid w:val="004F308B"/>
    <w:rsid w:val="00516741"/>
    <w:rsid w:val="005242AB"/>
    <w:rsid w:val="00534E05"/>
    <w:rsid w:val="0054355A"/>
    <w:rsid w:val="005517E2"/>
    <w:rsid w:val="00560512"/>
    <w:rsid w:val="0056690D"/>
    <w:rsid w:val="00582F69"/>
    <w:rsid w:val="00585A3B"/>
    <w:rsid w:val="00593DC4"/>
    <w:rsid w:val="005A0BD0"/>
    <w:rsid w:val="005C0A43"/>
    <w:rsid w:val="006046EB"/>
    <w:rsid w:val="00611BAC"/>
    <w:rsid w:val="0061216A"/>
    <w:rsid w:val="00624375"/>
    <w:rsid w:val="0064499A"/>
    <w:rsid w:val="00651DC6"/>
    <w:rsid w:val="006C7CB4"/>
    <w:rsid w:val="006D56BF"/>
    <w:rsid w:val="006D717E"/>
    <w:rsid w:val="006E1244"/>
    <w:rsid w:val="00732BBF"/>
    <w:rsid w:val="00761D4E"/>
    <w:rsid w:val="00770688"/>
    <w:rsid w:val="00784446"/>
    <w:rsid w:val="007B68B9"/>
    <w:rsid w:val="007D6E43"/>
    <w:rsid w:val="007E44C7"/>
    <w:rsid w:val="007F1918"/>
    <w:rsid w:val="007F59E2"/>
    <w:rsid w:val="007F5F3D"/>
    <w:rsid w:val="00862475"/>
    <w:rsid w:val="00872F84"/>
    <w:rsid w:val="00874B28"/>
    <w:rsid w:val="008805CC"/>
    <w:rsid w:val="0088737D"/>
    <w:rsid w:val="00897249"/>
    <w:rsid w:val="008A5514"/>
    <w:rsid w:val="008B3B15"/>
    <w:rsid w:val="008C5249"/>
    <w:rsid w:val="008C5DC6"/>
    <w:rsid w:val="008E3D86"/>
    <w:rsid w:val="008F2A2D"/>
    <w:rsid w:val="008F2C6F"/>
    <w:rsid w:val="0090098B"/>
    <w:rsid w:val="00925156"/>
    <w:rsid w:val="0092784B"/>
    <w:rsid w:val="00937611"/>
    <w:rsid w:val="00956800"/>
    <w:rsid w:val="00976498"/>
    <w:rsid w:val="009D63B2"/>
    <w:rsid w:val="009D7800"/>
    <w:rsid w:val="00A06F23"/>
    <w:rsid w:val="00A07C67"/>
    <w:rsid w:val="00A25EA2"/>
    <w:rsid w:val="00A37BAE"/>
    <w:rsid w:val="00A40D7F"/>
    <w:rsid w:val="00A55499"/>
    <w:rsid w:val="00A579C0"/>
    <w:rsid w:val="00A65C20"/>
    <w:rsid w:val="00A66B8A"/>
    <w:rsid w:val="00A7428C"/>
    <w:rsid w:val="00A878CA"/>
    <w:rsid w:val="00A94F06"/>
    <w:rsid w:val="00A97307"/>
    <w:rsid w:val="00A97A16"/>
    <w:rsid w:val="00AA4F82"/>
    <w:rsid w:val="00B1682E"/>
    <w:rsid w:val="00B621AD"/>
    <w:rsid w:val="00B912D8"/>
    <w:rsid w:val="00BA20B1"/>
    <w:rsid w:val="00BE414B"/>
    <w:rsid w:val="00C4436A"/>
    <w:rsid w:val="00C732C3"/>
    <w:rsid w:val="00C87BE8"/>
    <w:rsid w:val="00C913B2"/>
    <w:rsid w:val="00C950D3"/>
    <w:rsid w:val="00CA1305"/>
    <w:rsid w:val="00CB733F"/>
    <w:rsid w:val="00CC30F4"/>
    <w:rsid w:val="00CD2D6E"/>
    <w:rsid w:val="00CE31B8"/>
    <w:rsid w:val="00CE7E9C"/>
    <w:rsid w:val="00CF11CF"/>
    <w:rsid w:val="00D10F90"/>
    <w:rsid w:val="00D11BA5"/>
    <w:rsid w:val="00D17E51"/>
    <w:rsid w:val="00D25C86"/>
    <w:rsid w:val="00D3283B"/>
    <w:rsid w:val="00D5740A"/>
    <w:rsid w:val="00D618B0"/>
    <w:rsid w:val="00D6346D"/>
    <w:rsid w:val="00D70F3C"/>
    <w:rsid w:val="00DD072F"/>
    <w:rsid w:val="00DD2950"/>
    <w:rsid w:val="00DE6674"/>
    <w:rsid w:val="00DF46F5"/>
    <w:rsid w:val="00E109B2"/>
    <w:rsid w:val="00E2031C"/>
    <w:rsid w:val="00E23F55"/>
    <w:rsid w:val="00E24D19"/>
    <w:rsid w:val="00E26A7A"/>
    <w:rsid w:val="00E2733A"/>
    <w:rsid w:val="00E30688"/>
    <w:rsid w:val="00E43E56"/>
    <w:rsid w:val="00E52D87"/>
    <w:rsid w:val="00E76D29"/>
    <w:rsid w:val="00E82F4D"/>
    <w:rsid w:val="00E8433E"/>
    <w:rsid w:val="00EB0FFE"/>
    <w:rsid w:val="00EC2998"/>
    <w:rsid w:val="00EC5080"/>
    <w:rsid w:val="00ED23CD"/>
    <w:rsid w:val="00EF623E"/>
    <w:rsid w:val="00F07CB6"/>
    <w:rsid w:val="00F65EAF"/>
    <w:rsid w:val="00F907D9"/>
    <w:rsid w:val="00F91E87"/>
    <w:rsid w:val="00FA7FD3"/>
    <w:rsid w:val="00FC17BD"/>
    <w:rsid w:val="00FD5229"/>
    <w:rsid w:val="00FE1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B1A1F-3B22-4914-AB8E-25C8F6667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C30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C30F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C30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44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59E2"/>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BE41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
    <w:basedOn w:val="a1"/>
    <w:next w:val="a3"/>
    <w:uiPriority w:val="39"/>
    <w:rsid w:val="002D2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D29DB"/>
    <w:rPr>
      <w:color w:val="0000FF"/>
      <w:u w:val="single"/>
    </w:rPr>
  </w:style>
  <w:style w:type="table" w:customStyle="1" w:styleId="31">
    <w:name w:val="Сетка таблицы3"/>
    <w:basedOn w:val="a1"/>
    <w:next w:val="a3"/>
    <w:uiPriority w:val="39"/>
    <w:rsid w:val="00D6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0F503F"/>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uiPriority w:val="99"/>
    <w:unhideWhenUsed/>
    <w:rsid w:val="00CC30F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C30F4"/>
  </w:style>
  <w:style w:type="paragraph" w:styleId="a8">
    <w:name w:val="footer"/>
    <w:basedOn w:val="a"/>
    <w:link w:val="a9"/>
    <w:uiPriority w:val="99"/>
    <w:unhideWhenUsed/>
    <w:rsid w:val="00CC30F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C30F4"/>
  </w:style>
  <w:style w:type="character" w:customStyle="1" w:styleId="10">
    <w:name w:val="Заголовок 1 Знак"/>
    <w:basedOn w:val="a0"/>
    <w:link w:val="1"/>
    <w:uiPriority w:val="9"/>
    <w:rsid w:val="00CC30F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C30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C30F4"/>
    <w:rPr>
      <w:rFonts w:ascii="Times New Roman" w:eastAsia="Times New Roman" w:hAnsi="Times New Roman" w:cs="Times New Roman"/>
      <w:b/>
      <w:bCs/>
      <w:sz w:val="27"/>
      <w:szCs w:val="27"/>
      <w:lang w:eastAsia="ru-RU"/>
    </w:rPr>
  </w:style>
  <w:style w:type="numbering" w:customStyle="1" w:styleId="12">
    <w:name w:val="Нет списка1"/>
    <w:next w:val="a2"/>
    <w:uiPriority w:val="99"/>
    <w:semiHidden/>
    <w:unhideWhenUsed/>
    <w:rsid w:val="00CC30F4"/>
  </w:style>
  <w:style w:type="character" w:styleId="aa">
    <w:name w:val="FollowedHyperlink"/>
    <w:basedOn w:val="a0"/>
    <w:uiPriority w:val="99"/>
    <w:semiHidden/>
    <w:unhideWhenUsed/>
    <w:rsid w:val="00CC30F4"/>
    <w:rPr>
      <w:color w:val="800080"/>
      <w:u w:val="single"/>
    </w:rPr>
  </w:style>
  <w:style w:type="paragraph" w:customStyle="1" w:styleId="la-93-1r2i5kolbdnla-mediadesc">
    <w:name w:val="la-93-1r2i5kolbdnla-media__desc"/>
    <w:basedOn w:val="a"/>
    <w:rsid w:val="00CC30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93-0mbk6n4gzdymla-mediadesc">
    <w:name w:val="la-93-0mbk6n4gzdymla-media__desc"/>
    <w:basedOn w:val="a"/>
    <w:rsid w:val="00CC30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CC30F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C30F4"/>
    <w:rPr>
      <w:rFonts w:ascii="Segoe UI" w:hAnsi="Segoe UI" w:cs="Segoe UI"/>
      <w:sz w:val="18"/>
      <w:szCs w:val="18"/>
    </w:rPr>
  </w:style>
  <w:style w:type="table" w:customStyle="1" w:styleId="4">
    <w:name w:val="Сетка таблицы4"/>
    <w:basedOn w:val="a1"/>
    <w:next w:val="a3"/>
    <w:uiPriority w:val="59"/>
    <w:rsid w:val="00CC30F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aliases w:val="Num Bullet 1,Bullet Number,Индексы,it_List1,Светлый список - Акцент 51,Абзац2,Абзац 2"/>
    <w:basedOn w:val="a"/>
    <w:link w:val="ae"/>
    <w:uiPriority w:val="34"/>
    <w:qFormat/>
    <w:rsid w:val="00CC30F4"/>
    <w:pPr>
      <w:ind w:left="720"/>
      <w:contextualSpacing/>
    </w:pPr>
  </w:style>
  <w:style w:type="paragraph" w:styleId="af">
    <w:name w:val="No Spacing"/>
    <w:link w:val="af0"/>
    <w:uiPriority w:val="1"/>
    <w:qFormat/>
    <w:rsid w:val="00CC30F4"/>
    <w:pPr>
      <w:spacing w:after="0" w:line="240" w:lineRule="auto"/>
    </w:pPr>
  </w:style>
  <w:style w:type="table" w:customStyle="1" w:styleId="110">
    <w:name w:val="Сетка таблицы11"/>
    <w:basedOn w:val="a1"/>
    <w:next w:val="a3"/>
    <w:uiPriority w:val="5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3"/>
    <w:uiPriority w:val="3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CC30F4"/>
    <w:pPr>
      <w:keepNext/>
      <w:keepLines/>
      <w:spacing w:before="240" w:beforeAutospacing="0" w:after="0" w:afterAutospacing="0" w:line="259" w:lineRule="auto"/>
      <w:outlineLvl w:val="9"/>
    </w:pPr>
    <w:rPr>
      <w:rFonts w:ascii="Calibri Light" w:hAnsi="Calibri Light"/>
      <w:b w:val="0"/>
      <w:bCs w:val="0"/>
      <w:color w:val="365F91"/>
      <w:kern w:val="0"/>
      <w:sz w:val="32"/>
      <w:szCs w:val="32"/>
    </w:rPr>
  </w:style>
  <w:style w:type="paragraph" w:styleId="14">
    <w:name w:val="toc 1"/>
    <w:basedOn w:val="a"/>
    <w:next w:val="a"/>
    <w:autoRedefine/>
    <w:uiPriority w:val="39"/>
    <w:unhideWhenUsed/>
    <w:rsid w:val="00CC30F4"/>
    <w:pPr>
      <w:tabs>
        <w:tab w:val="right" w:leader="dot" w:pos="9769"/>
      </w:tabs>
      <w:spacing w:after="100"/>
    </w:pPr>
  </w:style>
  <w:style w:type="table" w:customStyle="1" w:styleId="-521">
    <w:name w:val="Список-таблица 5 темная — акцент 21"/>
    <w:basedOn w:val="a1"/>
    <w:uiPriority w:val="50"/>
    <w:rsid w:val="00CC30F4"/>
    <w:pPr>
      <w:spacing w:after="0" w:line="240" w:lineRule="auto"/>
    </w:pPr>
    <w:rPr>
      <w:color w:val="FFFFFF"/>
    </w:rPr>
    <w:tblPr>
      <w:tblStyleRowBandSize w:val="1"/>
      <w:tblStyleColBandSize w:val="1"/>
      <w:tblBorders>
        <w:top w:val="single" w:sz="24" w:space="0" w:color="C0504D"/>
        <w:left w:val="single" w:sz="24" w:space="0" w:color="C0504D"/>
        <w:bottom w:val="single" w:sz="24" w:space="0" w:color="C0504D"/>
        <w:right w:val="single" w:sz="24" w:space="0" w:color="C0504D"/>
      </w:tblBorders>
    </w:tblPr>
    <w:tcPr>
      <w:shd w:val="clear" w:color="auto" w:fill="C0504D"/>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
    <w:name w:val="Сетка таблицы5"/>
    <w:basedOn w:val="a1"/>
    <w:next w:val="a3"/>
    <w:uiPriority w:val="5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
    <w:next w:val="a"/>
    <w:autoRedefine/>
    <w:uiPriority w:val="39"/>
    <w:unhideWhenUsed/>
    <w:rsid w:val="00CC30F4"/>
    <w:pPr>
      <w:spacing w:after="100"/>
      <w:ind w:left="220"/>
    </w:pPr>
  </w:style>
  <w:style w:type="paragraph" w:styleId="32">
    <w:name w:val="toc 3"/>
    <w:basedOn w:val="a"/>
    <w:next w:val="a"/>
    <w:autoRedefine/>
    <w:uiPriority w:val="39"/>
    <w:unhideWhenUsed/>
    <w:rsid w:val="00CC30F4"/>
    <w:pPr>
      <w:spacing w:after="100"/>
      <w:ind w:left="440"/>
    </w:pPr>
  </w:style>
  <w:style w:type="table" w:customStyle="1" w:styleId="6">
    <w:name w:val="Сетка таблицы6"/>
    <w:basedOn w:val="a1"/>
    <w:next w:val="a3"/>
    <w:uiPriority w:val="3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CC3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CC30F4"/>
  </w:style>
  <w:style w:type="paragraph" w:customStyle="1" w:styleId="ConsNormal">
    <w:name w:val="ConsNormal"/>
    <w:rsid w:val="00CC30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1">
    <w:name w:val="footnote text"/>
    <w:basedOn w:val="a"/>
    <w:link w:val="af2"/>
    <w:semiHidden/>
    <w:rsid w:val="00CC30F4"/>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semiHidden/>
    <w:rsid w:val="00CC30F4"/>
    <w:rPr>
      <w:rFonts w:ascii="Times New Roman" w:eastAsia="Times New Roman" w:hAnsi="Times New Roman" w:cs="Times New Roman"/>
      <w:sz w:val="20"/>
      <w:szCs w:val="20"/>
      <w:lang w:eastAsia="ru-RU"/>
    </w:rPr>
  </w:style>
  <w:style w:type="character" w:styleId="af3">
    <w:name w:val="footnote reference"/>
    <w:semiHidden/>
    <w:rsid w:val="00CC30F4"/>
    <w:rPr>
      <w:vertAlign w:val="superscript"/>
    </w:rPr>
  </w:style>
  <w:style w:type="paragraph" w:styleId="af4">
    <w:name w:val="Body Text"/>
    <w:basedOn w:val="a"/>
    <w:link w:val="af5"/>
    <w:rsid w:val="00CC30F4"/>
    <w:pPr>
      <w:spacing w:after="120" w:line="240" w:lineRule="auto"/>
    </w:pPr>
    <w:rPr>
      <w:rFonts w:ascii="SchoolBook" w:eastAsia="Times New Roman" w:hAnsi="SchoolBook" w:cs="Times New Roman"/>
      <w:sz w:val="28"/>
      <w:szCs w:val="20"/>
      <w:lang w:eastAsia="ru-RU"/>
    </w:rPr>
  </w:style>
  <w:style w:type="character" w:customStyle="1" w:styleId="af5">
    <w:name w:val="Основной текст Знак"/>
    <w:basedOn w:val="a0"/>
    <w:link w:val="af4"/>
    <w:rsid w:val="00CC30F4"/>
    <w:rPr>
      <w:rFonts w:ascii="SchoolBook" w:eastAsia="Times New Roman" w:hAnsi="SchoolBook" w:cs="Times New Roman"/>
      <w:sz w:val="28"/>
      <w:szCs w:val="20"/>
      <w:lang w:eastAsia="ru-RU"/>
    </w:rPr>
  </w:style>
  <w:style w:type="character" w:customStyle="1" w:styleId="33">
    <w:name w:val="Основной текст (3)_"/>
    <w:basedOn w:val="a0"/>
    <w:link w:val="34"/>
    <w:uiPriority w:val="99"/>
    <w:rsid w:val="007E44C7"/>
    <w:rPr>
      <w:rFonts w:ascii="Times New Roman" w:hAnsi="Times New Roman" w:cs="Times New Roman"/>
      <w:b/>
      <w:bCs/>
      <w:sz w:val="28"/>
      <w:szCs w:val="28"/>
      <w:shd w:val="clear" w:color="auto" w:fill="FFFFFF"/>
    </w:rPr>
  </w:style>
  <w:style w:type="paragraph" w:customStyle="1" w:styleId="34">
    <w:name w:val="Основной текст (3)"/>
    <w:basedOn w:val="a"/>
    <w:link w:val="33"/>
    <w:uiPriority w:val="99"/>
    <w:rsid w:val="007E44C7"/>
    <w:pPr>
      <w:widowControl w:val="0"/>
      <w:shd w:val="clear" w:color="auto" w:fill="FFFFFF"/>
      <w:spacing w:before="240" w:after="420" w:line="486" w:lineRule="exact"/>
      <w:jc w:val="center"/>
    </w:pPr>
    <w:rPr>
      <w:rFonts w:ascii="Times New Roman" w:hAnsi="Times New Roman" w:cs="Times New Roman"/>
      <w:b/>
      <w:bCs/>
      <w:sz w:val="28"/>
      <w:szCs w:val="28"/>
    </w:rPr>
  </w:style>
  <w:style w:type="numbering" w:customStyle="1" w:styleId="35">
    <w:name w:val="Нет списка3"/>
    <w:next w:val="a2"/>
    <w:uiPriority w:val="99"/>
    <w:semiHidden/>
    <w:unhideWhenUsed/>
    <w:rsid w:val="00A878CA"/>
  </w:style>
  <w:style w:type="character" w:customStyle="1" w:styleId="24">
    <w:name w:val="Основной текст (2)_"/>
    <w:basedOn w:val="a0"/>
    <w:link w:val="25"/>
    <w:locked/>
    <w:rsid w:val="00A878CA"/>
    <w:rPr>
      <w:rFonts w:ascii="Times New Roman" w:eastAsia="Times New Roman" w:hAnsi="Times New Roman" w:cs="Times New Roman"/>
      <w:shd w:val="clear" w:color="auto" w:fill="FFFFFF"/>
    </w:rPr>
  </w:style>
  <w:style w:type="paragraph" w:customStyle="1" w:styleId="25">
    <w:name w:val="Основной текст (2)"/>
    <w:basedOn w:val="a"/>
    <w:link w:val="24"/>
    <w:rsid w:val="00A878CA"/>
    <w:pPr>
      <w:widowControl w:val="0"/>
      <w:shd w:val="clear" w:color="auto" w:fill="FFFFFF"/>
      <w:spacing w:before="480" w:after="480" w:line="279" w:lineRule="exact"/>
      <w:ind w:hanging="720"/>
      <w:jc w:val="center"/>
    </w:pPr>
    <w:rPr>
      <w:rFonts w:ascii="Times New Roman" w:eastAsia="Times New Roman" w:hAnsi="Times New Roman" w:cs="Times New Roman"/>
    </w:rPr>
  </w:style>
  <w:style w:type="table" w:customStyle="1" w:styleId="8">
    <w:name w:val="Сетка таблицы8"/>
    <w:basedOn w:val="a1"/>
    <w:next w:val="a3"/>
    <w:uiPriority w:val="59"/>
    <w:rsid w:val="00A878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A878C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
    <w:name w:val="Сетка таблицы9"/>
    <w:basedOn w:val="a1"/>
    <w:next w:val="a3"/>
    <w:uiPriority w:val="39"/>
    <w:rsid w:val="00CF11C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3"/>
    <w:uiPriority w:val="39"/>
    <w:rsid w:val="00CF11CF"/>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5">
    <w:name w:val="font5"/>
    <w:basedOn w:val="a"/>
    <w:rsid w:val="00333C08"/>
    <w:pPr>
      <w:spacing w:before="100" w:beforeAutospacing="1" w:after="100" w:afterAutospacing="1" w:line="240" w:lineRule="auto"/>
    </w:pPr>
    <w:rPr>
      <w:rFonts w:ascii="Abyssinica SIL" w:eastAsia="Times New Roman" w:hAnsi="Abyssinica SIL" w:cs="Times New Roman"/>
      <w:color w:val="000000"/>
      <w:lang w:eastAsia="ru-RU"/>
    </w:rPr>
  </w:style>
  <w:style w:type="paragraph" w:customStyle="1" w:styleId="font6">
    <w:name w:val="font6"/>
    <w:basedOn w:val="a"/>
    <w:rsid w:val="00333C08"/>
    <w:pPr>
      <w:spacing w:before="100" w:beforeAutospacing="1" w:after="100" w:afterAutospacing="1" w:line="240" w:lineRule="auto"/>
    </w:pPr>
    <w:rPr>
      <w:rFonts w:ascii="Abyssinica SIL" w:eastAsia="Times New Roman" w:hAnsi="Abyssinica SIL" w:cs="Times New Roman"/>
      <w:b/>
      <w:bCs/>
      <w:color w:val="FF0000"/>
      <w:lang w:eastAsia="ru-RU"/>
    </w:rPr>
  </w:style>
  <w:style w:type="paragraph" w:customStyle="1" w:styleId="font7">
    <w:name w:val="font7"/>
    <w:basedOn w:val="a"/>
    <w:rsid w:val="00333C08"/>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3">
    <w:name w:val="xl63"/>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65">
    <w:name w:val="xl6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66">
    <w:name w:val="xl66"/>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67">
    <w:name w:val="xl6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68">
    <w:name w:val="xl68"/>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69">
    <w:name w:val="xl69"/>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70">
    <w:name w:val="xl70"/>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71">
    <w:name w:val="xl71"/>
    <w:basedOn w:val="a"/>
    <w:rsid w:val="00333C08"/>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2">
    <w:name w:val="xl72"/>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3">
    <w:name w:val="xl73"/>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4">
    <w:name w:val="xl74"/>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75">
    <w:name w:val="xl7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77">
    <w:name w:val="xl77"/>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78">
    <w:name w:val="xl78"/>
    <w:basedOn w:val="a"/>
    <w:rsid w:val="00333C08"/>
    <w:pPr>
      <w:pBdr>
        <w:top w:val="single" w:sz="4" w:space="0" w:color="auto"/>
        <w:left w:val="single" w:sz="4" w:space="0" w:color="auto"/>
        <w:bottom w:val="single" w:sz="4" w:space="0" w:color="auto"/>
        <w:right w:val="single" w:sz="4" w:space="0" w:color="auto"/>
      </w:pBdr>
      <w:shd w:val="clear" w:color="FFC000" w:fill="FFFF00"/>
      <w:spacing w:before="100" w:beforeAutospacing="1" w:after="100" w:afterAutospacing="1" w:line="240" w:lineRule="auto"/>
    </w:pPr>
    <w:rPr>
      <w:rFonts w:ascii="Abyssinica SIL" w:eastAsia="Times New Roman" w:hAnsi="Abyssinica SIL" w:cs="Times New Roman"/>
      <w:b/>
      <w:bCs/>
      <w:sz w:val="24"/>
      <w:szCs w:val="24"/>
      <w:lang w:eastAsia="ru-RU"/>
    </w:rPr>
  </w:style>
  <w:style w:type="paragraph" w:customStyle="1" w:styleId="xl79">
    <w:name w:val="xl79"/>
    <w:basedOn w:val="a"/>
    <w:rsid w:val="00333C08"/>
    <w:pPr>
      <w:pBdr>
        <w:top w:val="single" w:sz="4" w:space="0" w:color="auto"/>
        <w:left w:val="single" w:sz="4" w:space="0" w:color="auto"/>
        <w:bottom w:val="single" w:sz="4" w:space="0" w:color="auto"/>
        <w:right w:val="single" w:sz="4" w:space="0" w:color="auto"/>
      </w:pBdr>
      <w:shd w:val="clear" w:color="FFC000" w:fill="FFFF00"/>
      <w:spacing w:before="100" w:beforeAutospacing="1" w:after="100" w:afterAutospacing="1" w:line="240" w:lineRule="auto"/>
    </w:pPr>
    <w:rPr>
      <w:rFonts w:ascii="Abyssinica SIL" w:eastAsia="Times New Roman" w:hAnsi="Abyssinica SIL" w:cs="Times New Roman"/>
      <w:b/>
      <w:bCs/>
      <w:sz w:val="24"/>
      <w:szCs w:val="24"/>
      <w:lang w:eastAsia="ru-RU"/>
    </w:rPr>
  </w:style>
  <w:style w:type="paragraph" w:customStyle="1" w:styleId="xl80">
    <w:name w:val="xl80"/>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81">
    <w:name w:val="xl81"/>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82">
    <w:name w:val="xl82"/>
    <w:basedOn w:val="a"/>
    <w:rsid w:val="00333C08"/>
    <w:pPr>
      <w:pBdr>
        <w:top w:val="single" w:sz="4" w:space="0" w:color="auto"/>
        <w:left w:val="single" w:sz="4" w:space="0" w:color="auto"/>
        <w:bottom w:val="single" w:sz="4" w:space="0" w:color="auto"/>
        <w:right w:val="single" w:sz="4" w:space="0" w:color="auto"/>
      </w:pBdr>
      <w:shd w:val="clear" w:color="92D05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83">
    <w:name w:val="xl83"/>
    <w:basedOn w:val="a"/>
    <w:rsid w:val="00333C08"/>
    <w:pPr>
      <w:pBdr>
        <w:top w:val="single" w:sz="4" w:space="0" w:color="auto"/>
        <w:left w:val="single" w:sz="4" w:space="0" w:color="auto"/>
        <w:bottom w:val="single" w:sz="4" w:space="0" w:color="auto"/>
        <w:right w:val="single" w:sz="4" w:space="0" w:color="auto"/>
      </w:pBdr>
      <w:shd w:val="clear" w:color="FFC0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84">
    <w:name w:val="xl84"/>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86">
    <w:name w:val="xl86"/>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87">
    <w:name w:val="xl87"/>
    <w:basedOn w:val="a"/>
    <w:rsid w:val="00333C08"/>
    <w:pPr>
      <w:pBdr>
        <w:top w:val="single" w:sz="4" w:space="0" w:color="auto"/>
        <w:left w:val="single" w:sz="4" w:space="0" w:color="auto"/>
        <w:bottom w:val="single" w:sz="4" w:space="0" w:color="auto"/>
        <w:right w:val="single" w:sz="4" w:space="0" w:color="auto"/>
      </w:pBdr>
      <w:shd w:val="clear" w:color="E6B8B7"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88">
    <w:name w:val="xl88"/>
    <w:basedOn w:val="a"/>
    <w:rsid w:val="00333C0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89">
    <w:name w:val="xl89"/>
    <w:basedOn w:val="a"/>
    <w:rsid w:val="00333C08"/>
    <w:pPr>
      <w:pBdr>
        <w:top w:val="single" w:sz="4" w:space="0" w:color="auto"/>
        <w:left w:val="single" w:sz="4" w:space="0" w:color="auto"/>
        <w:bottom w:val="single" w:sz="4" w:space="0" w:color="auto"/>
        <w:right w:val="single" w:sz="4" w:space="0" w:color="auto"/>
      </w:pBdr>
      <w:shd w:val="clear" w:color="E6B8B7" w:fill="FFFFFF"/>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90">
    <w:name w:val="xl90"/>
    <w:basedOn w:val="a"/>
    <w:rsid w:val="00333C08"/>
    <w:pPr>
      <w:pBdr>
        <w:top w:val="single" w:sz="4" w:space="0" w:color="auto"/>
        <w:left w:val="single" w:sz="4" w:space="0" w:color="auto"/>
        <w:bottom w:val="single" w:sz="4" w:space="0" w:color="auto"/>
      </w:pBdr>
      <w:shd w:val="clear" w:color="E6B8B7" w:fill="FFFFFF"/>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91">
    <w:name w:val="xl91"/>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2">
    <w:name w:val="xl92"/>
    <w:basedOn w:val="a"/>
    <w:rsid w:val="00333C08"/>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93">
    <w:name w:val="xl93"/>
    <w:basedOn w:val="a"/>
    <w:rsid w:val="00333C08"/>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4">
    <w:name w:val="xl94"/>
    <w:basedOn w:val="a"/>
    <w:rsid w:val="00333C08"/>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5">
    <w:name w:val="xl95"/>
    <w:basedOn w:val="a"/>
    <w:rsid w:val="00333C08"/>
    <w:pPr>
      <w:pBdr>
        <w:top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6">
    <w:name w:val="xl96"/>
    <w:basedOn w:val="a"/>
    <w:rsid w:val="00333C08"/>
    <w:pPr>
      <w:pBdr>
        <w:top w:val="single" w:sz="4" w:space="0" w:color="auto"/>
        <w:left w:val="single" w:sz="4" w:space="0" w:color="auto"/>
        <w:bottom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7">
    <w:name w:val="xl97"/>
    <w:basedOn w:val="a"/>
    <w:rsid w:val="00333C08"/>
    <w:pPr>
      <w:pBdr>
        <w:top w:val="single" w:sz="4" w:space="0" w:color="auto"/>
        <w:left w:val="single" w:sz="4" w:space="0" w:color="auto"/>
        <w:bottom w:val="single" w:sz="4" w:space="0" w:color="auto"/>
        <w:right w:val="single" w:sz="4" w:space="0" w:color="auto"/>
      </w:pBdr>
      <w:shd w:val="clear" w:color="DCE6F1"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98">
    <w:name w:val="xl98"/>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99">
    <w:name w:val="xl99"/>
    <w:basedOn w:val="a"/>
    <w:rsid w:val="00333C08"/>
    <w:pPr>
      <w:pBdr>
        <w:top w:val="single" w:sz="4" w:space="0" w:color="auto"/>
        <w:left w:val="single" w:sz="4" w:space="0" w:color="auto"/>
        <w:bottom w:val="single" w:sz="4" w:space="0" w:color="auto"/>
        <w:right w:val="single" w:sz="4" w:space="0" w:color="auto"/>
      </w:pBdr>
      <w:shd w:val="clear" w:color="F85D3E"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00">
    <w:name w:val="xl100"/>
    <w:basedOn w:val="a"/>
    <w:rsid w:val="00333C08"/>
    <w:pPr>
      <w:pBdr>
        <w:top w:val="single" w:sz="4" w:space="0" w:color="auto"/>
        <w:left w:val="single" w:sz="4" w:space="0" w:color="auto"/>
        <w:bottom w:val="single" w:sz="4" w:space="0" w:color="auto"/>
        <w:right w:val="single" w:sz="4" w:space="0" w:color="auto"/>
      </w:pBdr>
      <w:shd w:val="clear" w:color="DCE6F1" w:fill="DCE6F1"/>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02">
    <w:name w:val="xl102"/>
    <w:basedOn w:val="a"/>
    <w:rsid w:val="00333C08"/>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byssinica SIL" w:eastAsia="Times New Roman" w:hAnsi="Abyssinica SIL" w:cs="Times New Roman"/>
      <w:sz w:val="24"/>
      <w:szCs w:val="24"/>
      <w:lang w:eastAsia="ru-RU"/>
    </w:rPr>
  </w:style>
  <w:style w:type="paragraph" w:customStyle="1" w:styleId="xl104">
    <w:name w:val="xl104"/>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05">
    <w:name w:val="xl10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06">
    <w:name w:val="xl106"/>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07">
    <w:name w:val="xl10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08">
    <w:name w:val="xl108"/>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a"/>
    <w:rsid w:val="00333C08"/>
    <w:pPr>
      <w:pBdr>
        <w:top w:val="single" w:sz="4" w:space="0" w:color="auto"/>
        <w:left w:val="single" w:sz="4" w:space="0" w:color="auto"/>
        <w:bottom w:val="single" w:sz="4" w:space="0" w:color="auto"/>
        <w:right w:val="single" w:sz="4" w:space="0" w:color="auto"/>
      </w:pBdr>
      <w:shd w:val="clear" w:color="DCE6F1"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10">
    <w:name w:val="xl110"/>
    <w:basedOn w:val="a"/>
    <w:rsid w:val="00333C08"/>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1">
    <w:name w:val="xl111"/>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12">
    <w:name w:val="xl112"/>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jc w:val="center"/>
      <w:textAlignment w:val="center"/>
    </w:pPr>
    <w:rPr>
      <w:rFonts w:ascii="Abyssinica SIL" w:eastAsia="Times New Roman" w:hAnsi="Abyssinica SIL" w:cs="Times New Roman"/>
      <w:color w:val="0D0D0D"/>
      <w:sz w:val="24"/>
      <w:szCs w:val="24"/>
      <w:lang w:eastAsia="ru-RU"/>
    </w:rPr>
  </w:style>
  <w:style w:type="paragraph" w:customStyle="1" w:styleId="xl113">
    <w:name w:val="xl113"/>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14">
    <w:name w:val="xl114"/>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16">
    <w:name w:val="xl116"/>
    <w:basedOn w:val="a"/>
    <w:rsid w:val="00333C0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17">
    <w:name w:val="xl11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19">
    <w:name w:val="xl119"/>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20">
    <w:name w:val="xl120"/>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sz w:val="24"/>
      <w:szCs w:val="24"/>
      <w:lang w:eastAsia="ru-RU"/>
    </w:rPr>
  </w:style>
  <w:style w:type="paragraph" w:customStyle="1" w:styleId="xl121">
    <w:name w:val="xl121"/>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22">
    <w:name w:val="xl122"/>
    <w:basedOn w:val="a"/>
    <w:rsid w:val="00333C08"/>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23">
    <w:name w:val="xl123"/>
    <w:basedOn w:val="a"/>
    <w:rsid w:val="00333C08"/>
    <w:pPr>
      <w:pBdr>
        <w:top w:val="single" w:sz="4" w:space="0" w:color="auto"/>
        <w:left w:val="single" w:sz="4" w:space="0" w:color="auto"/>
        <w:bottom w:val="single" w:sz="4" w:space="0" w:color="auto"/>
        <w:right w:val="single" w:sz="4" w:space="0" w:color="auto"/>
      </w:pBdr>
      <w:shd w:val="clear" w:color="C5D9F1" w:fill="FFFFFF"/>
      <w:spacing w:before="100" w:beforeAutospacing="1" w:after="100" w:afterAutospacing="1" w:line="240" w:lineRule="auto"/>
    </w:pPr>
    <w:rPr>
      <w:rFonts w:ascii="Abyssinica SIL" w:eastAsia="Times New Roman" w:hAnsi="Abyssinica SIL" w:cs="Times New Roman"/>
      <w:color w:val="FF0000"/>
      <w:sz w:val="24"/>
      <w:szCs w:val="24"/>
      <w:lang w:eastAsia="ru-RU"/>
    </w:rPr>
  </w:style>
  <w:style w:type="paragraph" w:customStyle="1" w:styleId="xl124">
    <w:name w:val="xl124"/>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b/>
      <w:bCs/>
      <w:color w:val="FF0000"/>
      <w:sz w:val="32"/>
      <w:szCs w:val="32"/>
      <w:lang w:eastAsia="ru-RU"/>
    </w:rPr>
  </w:style>
  <w:style w:type="paragraph" w:customStyle="1" w:styleId="xl125">
    <w:name w:val="xl125"/>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b/>
      <w:bCs/>
      <w:color w:val="FF0000"/>
      <w:sz w:val="32"/>
      <w:szCs w:val="32"/>
      <w:lang w:eastAsia="ru-RU"/>
    </w:rPr>
  </w:style>
  <w:style w:type="paragraph" w:customStyle="1" w:styleId="xl126">
    <w:name w:val="xl126"/>
    <w:basedOn w:val="a"/>
    <w:rsid w:val="00333C0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27">
    <w:name w:val="xl127"/>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b/>
      <w:bCs/>
      <w:color w:val="FF0000"/>
      <w:sz w:val="28"/>
      <w:szCs w:val="28"/>
      <w:lang w:eastAsia="ru-RU"/>
    </w:rPr>
  </w:style>
  <w:style w:type="paragraph" w:customStyle="1" w:styleId="xl128">
    <w:name w:val="xl128"/>
    <w:basedOn w:val="a"/>
    <w:rsid w:val="00333C0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byssinica SIL" w:eastAsia="Times New Roman" w:hAnsi="Abyssinica SIL" w:cs="Times New Roman"/>
      <w:sz w:val="24"/>
      <w:szCs w:val="24"/>
      <w:lang w:eastAsia="ru-RU"/>
    </w:rPr>
  </w:style>
  <w:style w:type="paragraph" w:customStyle="1" w:styleId="xl129">
    <w:name w:val="xl129"/>
    <w:basedOn w:val="a"/>
    <w:rsid w:val="00333C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byssinica SIL" w:eastAsia="Times New Roman" w:hAnsi="Abyssinica SIL" w:cs="Times New Roman"/>
      <w:b/>
      <w:bCs/>
      <w:color w:val="FF0000"/>
      <w:sz w:val="28"/>
      <w:szCs w:val="28"/>
      <w:lang w:eastAsia="ru-RU"/>
    </w:rPr>
  </w:style>
  <w:style w:type="paragraph" w:customStyle="1" w:styleId="xl130">
    <w:name w:val="xl130"/>
    <w:basedOn w:val="a"/>
    <w:rsid w:val="00333C08"/>
    <w:pPr>
      <w:pBdr>
        <w:top w:val="single" w:sz="4" w:space="0" w:color="auto"/>
        <w:left w:val="single" w:sz="4" w:space="0" w:color="auto"/>
        <w:bottom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1">
    <w:name w:val="xl131"/>
    <w:basedOn w:val="a"/>
    <w:rsid w:val="00333C08"/>
    <w:pPr>
      <w:pBdr>
        <w:top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2">
    <w:name w:val="xl132"/>
    <w:basedOn w:val="a"/>
    <w:rsid w:val="00333C08"/>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byssinica SIL" w:eastAsia="Times New Roman" w:hAnsi="Abyssinica SIL" w:cs="Times New Roman"/>
      <w:b/>
      <w:bCs/>
      <w:color w:val="FF0000"/>
      <w:sz w:val="32"/>
      <w:szCs w:val="32"/>
      <w:lang w:eastAsia="ru-RU"/>
    </w:rPr>
  </w:style>
  <w:style w:type="paragraph" w:customStyle="1" w:styleId="xl133">
    <w:name w:val="xl133"/>
    <w:basedOn w:val="a"/>
    <w:rsid w:val="00333C08"/>
    <w:pPr>
      <w:pBdr>
        <w:top w:val="single" w:sz="4" w:space="0" w:color="auto"/>
        <w:left w:val="single" w:sz="4" w:space="0" w:color="auto"/>
        <w:righ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4">
    <w:name w:val="xl134"/>
    <w:basedOn w:val="a"/>
    <w:rsid w:val="00333C08"/>
    <w:pPr>
      <w:pBdr>
        <w:top w:val="single" w:sz="4" w:space="0" w:color="auto"/>
        <w:left w:val="single" w:sz="4" w:space="0" w:color="auto"/>
      </w:pBdr>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35">
    <w:name w:val="xl135"/>
    <w:basedOn w:val="a"/>
    <w:rsid w:val="00333C08"/>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36">
    <w:name w:val="xl136"/>
    <w:basedOn w:val="a"/>
    <w:rsid w:val="00333C08"/>
    <w:pPr>
      <w:pBdr>
        <w:top w:val="single" w:sz="4" w:space="0" w:color="auto"/>
        <w:bottom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37">
    <w:name w:val="xl137"/>
    <w:basedOn w:val="a"/>
    <w:rsid w:val="00333C08"/>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38">
    <w:name w:val="xl138"/>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40"/>
      <w:szCs w:val="40"/>
      <w:lang w:eastAsia="ru-RU"/>
    </w:rPr>
  </w:style>
  <w:style w:type="paragraph" w:customStyle="1" w:styleId="xl139">
    <w:name w:val="xl139"/>
    <w:basedOn w:val="a"/>
    <w:rsid w:val="00333C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40"/>
      <w:szCs w:val="40"/>
      <w:lang w:eastAsia="ru-RU"/>
    </w:rPr>
  </w:style>
  <w:style w:type="paragraph" w:customStyle="1" w:styleId="xl140">
    <w:name w:val="xl140"/>
    <w:basedOn w:val="a"/>
    <w:rsid w:val="00333C0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41">
    <w:name w:val="xl141"/>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42">
    <w:name w:val="xl142"/>
    <w:basedOn w:val="a"/>
    <w:rsid w:val="00333C0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01">
    <w:name w:val="xl101"/>
    <w:basedOn w:val="a"/>
    <w:rsid w:val="00333C08"/>
    <w:pPr>
      <w:pBdr>
        <w:top w:val="single" w:sz="4" w:space="0" w:color="auto"/>
        <w:left w:val="single" w:sz="4" w:space="0" w:color="auto"/>
        <w:bottom w:val="single" w:sz="4" w:space="0" w:color="auto"/>
        <w:right w:val="single" w:sz="4" w:space="0" w:color="auto"/>
      </w:pBdr>
      <w:shd w:val="clear" w:color="F85D3E"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paragraph" w:customStyle="1" w:styleId="xl118">
    <w:name w:val="xl118"/>
    <w:basedOn w:val="a"/>
    <w:rsid w:val="00333C08"/>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byssinica SIL" w:eastAsia="Times New Roman" w:hAnsi="Abyssinica SIL" w:cs="Times New Roman"/>
      <w:sz w:val="24"/>
      <w:szCs w:val="24"/>
      <w:lang w:eastAsia="ru-RU"/>
    </w:rPr>
  </w:style>
  <w:style w:type="paragraph" w:customStyle="1" w:styleId="xl143">
    <w:name w:val="xl143"/>
    <w:basedOn w:val="a"/>
    <w:rsid w:val="00333C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byssinica SIL" w:eastAsia="Times New Roman" w:hAnsi="Abyssinica SIL" w:cs="Times New Roman"/>
      <w:sz w:val="24"/>
      <w:szCs w:val="24"/>
      <w:lang w:eastAsia="ru-RU"/>
    </w:rPr>
  </w:style>
  <w:style w:type="paragraph" w:customStyle="1" w:styleId="xl144">
    <w:name w:val="xl144"/>
    <w:basedOn w:val="a"/>
    <w:rsid w:val="00333C08"/>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pPr>
    <w:rPr>
      <w:rFonts w:ascii="Abyssinica SIL" w:eastAsia="Times New Roman" w:hAnsi="Abyssinica SIL" w:cs="Times New Roman"/>
      <w:b/>
      <w:bCs/>
      <w:sz w:val="24"/>
      <w:szCs w:val="24"/>
      <w:lang w:eastAsia="ru-RU"/>
    </w:rPr>
  </w:style>
  <w:style w:type="table" w:customStyle="1" w:styleId="100">
    <w:name w:val="Сетка таблицы10"/>
    <w:basedOn w:val="a1"/>
    <w:next w:val="a3"/>
    <w:uiPriority w:val="39"/>
    <w:rsid w:val="004A6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6">
    <w:name w:val="Заголовок №3_"/>
    <w:link w:val="37"/>
    <w:rsid w:val="00A06F23"/>
    <w:rPr>
      <w:b/>
      <w:bCs/>
      <w:i/>
      <w:iCs/>
      <w:shd w:val="clear" w:color="auto" w:fill="FFFFFF"/>
    </w:rPr>
  </w:style>
  <w:style w:type="paragraph" w:customStyle="1" w:styleId="37">
    <w:name w:val="Заголовок №3"/>
    <w:basedOn w:val="a"/>
    <w:link w:val="36"/>
    <w:rsid w:val="00A06F23"/>
    <w:pPr>
      <w:widowControl w:val="0"/>
      <w:shd w:val="clear" w:color="auto" w:fill="FFFFFF"/>
      <w:spacing w:after="300" w:line="0" w:lineRule="atLeast"/>
      <w:jc w:val="both"/>
      <w:outlineLvl w:val="2"/>
    </w:pPr>
    <w:rPr>
      <w:b/>
      <w:bCs/>
      <w:i/>
      <w:iCs/>
    </w:rPr>
  </w:style>
  <w:style w:type="character" w:customStyle="1" w:styleId="ae">
    <w:name w:val="Абзац списка Знак"/>
    <w:aliases w:val="Num Bullet 1 Знак,Bullet Number Знак,Индексы Знак,it_List1 Знак,Светлый список - Акцент 51 Знак,Абзац2 Знак,Абзац 2 Знак"/>
    <w:link w:val="ad"/>
    <w:uiPriority w:val="34"/>
    <w:qFormat/>
    <w:locked/>
    <w:rsid w:val="00A06F23"/>
  </w:style>
  <w:style w:type="character" w:customStyle="1" w:styleId="70">
    <w:name w:val="Основной текст (7)_"/>
    <w:link w:val="71"/>
    <w:rsid w:val="003C6989"/>
    <w:rPr>
      <w:b/>
      <w:bCs/>
      <w:i/>
      <w:iCs/>
      <w:shd w:val="clear" w:color="auto" w:fill="FFFFFF"/>
    </w:rPr>
  </w:style>
  <w:style w:type="paragraph" w:customStyle="1" w:styleId="71">
    <w:name w:val="Основной текст (7)"/>
    <w:basedOn w:val="a"/>
    <w:link w:val="70"/>
    <w:rsid w:val="003C6989"/>
    <w:pPr>
      <w:widowControl w:val="0"/>
      <w:shd w:val="clear" w:color="auto" w:fill="FFFFFF"/>
      <w:spacing w:before="180" w:after="180" w:line="240" w:lineRule="exact"/>
      <w:ind w:firstLine="640"/>
      <w:jc w:val="both"/>
    </w:pPr>
    <w:rPr>
      <w:b/>
      <w:bCs/>
      <w:i/>
      <w:iCs/>
    </w:rPr>
  </w:style>
  <w:style w:type="character" w:customStyle="1" w:styleId="af0">
    <w:name w:val="Без интервала Знак"/>
    <w:link w:val="af"/>
    <w:uiPriority w:val="1"/>
    <w:rsid w:val="003C6989"/>
  </w:style>
  <w:style w:type="paragraph" w:customStyle="1" w:styleId="af6">
    <w:name w:val="a"/>
    <w:basedOn w:val="a"/>
    <w:rsid w:val="003C69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C6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Emphasis"/>
    <w:basedOn w:val="a0"/>
    <w:uiPriority w:val="20"/>
    <w:qFormat/>
    <w:rsid w:val="003C6989"/>
    <w:rPr>
      <w:i/>
      <w:iCs/>
    </w:rPr>
  </w:style>
  <w:style w:type="character" w:customStyle="1" w:styleId="apple-converted-space">
    <w:name w:val="apple-converted-space"/>
    <w:rsid w:val="003C6989"/>
  </w:style>
  <w:style w:type="table" w:customStyle="1" w:styleId="130">
    <w:name w:val="Сетка таблицы13"/>
    <w:basedOn w:val="a1"/>
    <w:next w:val="a3"/>
    <w:uiPriority w:val="39"/>
    <w:rsid w:val="00A25EA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1"/>
    <w:next w:val="a3"/>
    <w:uiPriority w:val="39"/>
    <w:rsid w:val="00A25EA2"/>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
    <w:name w:val="Сетка таблицы23"/>
    <w:basedOn w:val="a1"/>
    <w:next w:val="a3"/>
    <w:uiPriority w:val="39"/>
    <w:rsid w:val="00A25EA2"/>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
    <w:name w:val="Сетка таблицы131"/>
    <w:basedOn w:val="a1"/>
    <w:next w:val="a3"/>
    <w:uiPriority w:val="39"/>
    <w:rsid w:val="007F5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rsid w:val="00D70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71116">
      <w:bodyDiv w:val="1"/>
      <w:marLeft w:val="0"/>
      <w:marRight w:val="0"/>
      <w:marTop w:val="0"/>
      <w:marBottom w:val="0"/>
      <w:divBdr>
        <w:top w:val="none" w:sz="0" w:space="0" w:color="auto"/>
        <w:left w:val="none" w:sz="0" w:space="0" w:color="auto"/>
        <w:bottom w:val="none" w:sz="0" w:space="0" w:color="auto"/>
        <w:right w:val="none" w:sz="0" w:space="0" w:color="auto"/>
      </w:divBdr>
    </w:div>
    <w:div w:id="246695489">
      <w:bodyDiv w:val="1"/>
      <w:marLeft w:val="0"/>
      <w:marRight w:val="0"/>
      <w:marTop w:val="0"/>
      <w:marBottom w:val="0"/>
      <w:divBdr>
        <w:top w:val="none" w:sz="0" w:space="0" w:color="auto"/>
        <w:left w:val="none" w:sz="0" w:space="0" w:color="auto"/>
        <w:bottom w:val="none" w:sz="0" w:space="0" w:color="auto"/>
        <w:right w:val="none" w:sz="0" w:space="0" w:color="auto"/>
      </w:divBdr>
    </w:div>
    <w:div w:id="28982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vk.com/feed?section=search&amp;q=%23%D0%B2%D0%BF%D1%80%D0%B0%D0%B2%D0%B5"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pandia.ru/text/category/novie_tehnologii/" TargetMode="External"/><Relationship Id="rId12" Type="http://schemas.openxmlformats.org/officeDocument/2006/relationships/hyperlink" Target="https://edu.tatar.ru/menzelinsk/page882427.htm/page4752688.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base.garant.ru/70581476/35a5db0f7ff7fbe53f42241fcc8d2db7/" TargetMode="Externa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tatar.ru/menzelinsk/page882427.htm/page4241702.ht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edu.tatar.ru/menzelinsk/page882427.htm/page4241707.ht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pandia.ru/text/category/prepodavatelmzskie_sostavi/" TargetMode="External"/><Relationship Id="rId14" Type="http://schemas.openxmlformats.org/officeDocument/2006/relationships/image" Target="media/image1.png"/><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515</TotalTime>
  <Pages>101</Pages>
  <Words>31314</Words>
  <Characters>178493</Characters>
  <Application>Microsoft Office Word</Application>
  <DocSecurity>0</DocSecurity>
  <Lines>1487</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116</dc:creator>
  <cp:keywords/>
  <dc:description/>
  <cp:lastModifiedBy>116</cp:lastModifiedBy>
  <cp:revision>27</cp:revision>
  <cp:lastPrinted>2024-04-04T12:21:00Z</cp:lastPrinted>
  <dcterms:created xsi:type="dcterms:W3CDTF">2024-02-28T08:38:00Z</dcterms:created>
  <dcterms:modified xsi:type="dcterms:W3CDTF">2024-04-04T13:53:00Z</dcterms:modified>
</cp:coreProperties>
</file>