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059" w:rsidRDefault="00D61817" w:rsidP="00D61817">
      <w:pPr>
        <w:spacing w:after="184" w:line="240" w:lineRule="auto"/>
        <w:ind w:left="0" w:firstLine="0"/>
        <w:jc w:val="center"/>
      </w:pPr>
      <w:r>
        <w:t>Министерство образования и науки Ре</w:t>
      </w:r>
      <w:r w:rsidR="00BE0108">
        <w:t>спублики Татарстан</w:t>
      </w:r>
    </w:p>
    <w:p w:rsidR="00E45059" w:rsidRDefault="00627F16">
      <w:pPr>
        <w:spacing w:after="186" w:line="240" w:lineRule="auto"/>
        <w:ind w:left="0" w:firstLine="0"/>
        <w:jc w:val="right"/>
      </w:pPr>
      <w:r>
        <w:t xml:space="preserve"> </w:t>
      </w:r>
    </w:p>
    <w:p w:rsidR="00E45059" w:rsidRDefault="00627F16">
      <w:pPr>
        <w:spacing w:after="184" w:line="240" w:lineRule="auto"/>
        <w:ind w:left="0" w:firstLine="0"/>
        <w:jc w:val="right"/>
      </w:pPr>
      <w:r>
        <w:t xml:space="preserve"> </w:t>
      </w:r>
    </w:p>
    <w:p w:rsidR="00E45059" w:rsidRDefault="00627F16">
      <w:pPr>
        <w:spacing w:after="186" w:line="240" w:lineRule="auto"/>
        <w:ind w:left="0" w:firstLine="0"/>
        <w:jc w:val="right"/>
      </w:pPr>
      <w:r>
        <w:t xml:space="preserve"> </w:t>
      </w:r>
    </w:p>
    <w:p w:rsidR="00E45059" w:rsidRDefault="00627F16">
      <w:pPr>
        <w:spacing w:after="184" w:line="240" w:lineRule="auto"/>
        <w:ind w:left="0" w:firstLine="0"/>
        <w:jc w:val="right"/>
      </w:pPr>
      <w:r>
        <w:t xml:space="preserve"> </w:t>
      </w:r>
    </w:p>
    <w:p w:rsidR="00E45059" w:rsidRDefault="00627F16">
      <w:pPr>
        <w:spacing w:after="186" w:line="240" w:lineRule="auto"/>
        <w:ind w:left="0" w:firstLine="0"/>
        <w:jc w:val="right"/>
      </w:pPr>
      <w:r>
        <w:t xml:space="preserve"> </w:t>
      </w:r>
    </w:p>
    <w:p w:rsidR="00E45059" w:rsidRDefault="00627F16">
      <w:pPr>
        <w:spacing w:after="238" w:line="240" w:lineRule="auto"/>
        <w:ind w:left="0" w:firstLine="0"/>
        <w:jc w:val="center"/>
      </w:pPr>
      <w:r>
        <w:t xml:space="preserve"> </w:t>
      </w:r>
    </w:p>
    <w:p w:rsidR="00F92056" w:rsidRDefault="00F92056" w:rsidP="00550D25">
      <w:pPr>
        <w:ind w:left="142" w:firstLine="0"/>
        <w:jc w:val="center"/>
        <w:rPr>
          <w:b/>
        </w:rPr>
      </w:pPr>
    </w:p>
    <w:p w:rsidR="00F92056" w:rsidRDefault="00F92056" w:rsidP="00550D25">
      <w:pPr>
        <w:ind w:left="142" w:firstLine="0"/>
        <w:jc w:val="center"/>
        <w:rPr>
          <w:b/>
        </w:rPr>
      </w:pPr>
    </w:p>
    <w:p w:rsidR="00F92056" w:rsidRDefault="00F92056" w:rsidP="00550D25">
      <w:pPr>
        <w:ind w:left="142" w:firstLine="0"/>
        <w:jc w:val="center"/>
        <w:rPr>
          <w:b/>
        </w:rPr>
      </w:pPr>
    </w:p>
    <w:p w:rsidR="00E45059" w:rsidRPr="00550D25" w:rsidRDefault="00627F16" w:rsidP="00550D25">
      <w:pPr>
        <w:ind w:left="142" w:firstLine="0"/>
        <w:jc w:val="center"/>
        <w:rPr>
          <w:b/>
        </w:rPr>
      </w:pPr>
      <w:r w:rsidRPr="00550D25">
        <w:rPr>
          <w:b/>
        </w:rPr>
        <w:t>ПОЛОЖЕНИЕ О ЦЕНТРЕ КАРЬЕРЫ</w:t>
      </w:r>
    </w:p>
    <w:p w:rsidR="00506395" w:rsidRPr="00550D25" w:rsidRDefault="00506395" w:rsidP="00550D25">
      <w:pPr>
        <w:spacing w:after="183"/>
        <w:ind w:left="929" w:firstLine="0"/>
        <w:jc w:val="center"/>
        <w:rPr>
          <w:b/>
        </w:rPr>
      </w:pPr>
      <w:r w:rsidRPr="00550D25">
        <w:rPr>
          <w:b/>
        </w:rPr>
        <w:t xml:space="preserve">ГАПОУ </w:t>
      </w:r>
      <w:r w:rsidR="00550D25" w:rsidRPr="00550D25">
        <w:rPr>
          <w:b/>
        </w:rPr>
        <w:t>«МЕНЗЕЛИНСКИЙ ПЕДАГОГИЧЕСКИЙ КОЛЛЕДЖ ИМЕНИ МУСЫ ДЖАЛИЛЯ»</w:t>
      </w:r>
    </w:p>
    <w:p w:rsidR="00E45059" w:rsidRPr="00550D25" w:rsidRDefault="00627F16">
      <w:pPr>
        <w:spacing w:after="183"/>
        <w:ind w:left="929" w:firstLine="0"/>
        <w:rPr>
          <w:b/>
        </w:rPr>
      </w:pPr>
      <w:r w:rsidRPr="00550D25">
        <w:rPr>
          <w:b/>
        </w:rPr>
        <w:t xml:space="preserve"> </w:t>
      </w:r>
    </w:p>
    <w:p w:rsidR="00E45059" w:rsidRDefault="00627F16">
      <w:pPr>
        <w:spacing w:after="186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4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6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4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4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6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4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6" w:line="240" w:lineRule="auto"/>
        <w:ind w:left="0" w:firstLine="0"/>
        <w:jc w:val="center"/>
      </w:pPr>
      <w:r>
        <w:t xml:space="preserve">  </w:t>
      </w:r>
    </w:p>
    <w:p w:rsidR="00E45059" w:rsidRDefault="00627F16">
      <w:pPr>
        <w:spacing w:after="184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7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4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4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6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4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spacing w:after="186" w:line="240" w:lineRule="auto"/>
        <w:ind w:left="0" w:firstLine="0"/>
        <w:jc w:val="center"/>
      </w:pPr>
      <w:r>
        <w:t xml:space="preserve"> </w:t>
      </w:r>
    </w:p>
    <w:p w:rsidR="00E45059" w:rsidRDefault="00550D25">
      <w:pPr>
        <w:spacing w:after="184" w:line="240" w:lineRule="auto"/>
        <w:ind w:left="0" w:firstLine="0"/>
        <w:jc w:val="center"/>
      </w:pPr>
      <w:r>
        <w:t>Мензелинск, 2024</w:t>
      </w:r>
      <w:r w:rsidR="00627F16">
        <w:t xml:space="preserve"> </w:t>
      </w:r>
    </w:p>
    <w:p w:rsidR="00E45059" w:rsidRDefault="00627F16">
      <w:pPr>
        <w:spacing w:after="0" w:line="240" w:lineRule="auto"/>
        <w:ind w:left="0" w:firstLine="0"/>
        <w:jc w:val="center"/>
      </w:pPr>
      <w:r>
        <w:lastRenderedPageBreak/>
        <w:t xml:space="preserve"> </w:t>
      </w:r>
    </w:p>
    <w:p w:rsidR="00E45059" w:rsidRDefault="00627F16">
      <w:pPr>
        <w:pStyle w:val="1"/>
      </w:pPr>
      <w:r>
        <w:t xml:space="preserve">1. Общие положения </w:t>
      </w:r>
    </w:p>
    <w:p w:rsidR="00E45059" w:rsidRDefault="00627F16">
      <w:r>
        <w:t>1.1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регламентирует деятельность </w:t>
      </w:r>
      <w:r w:rsidR="00F67581">
        <w:t>Центра карьеры</w:t>
      </w:r>
      <w:r>
        <w:t xml:space="preserve"> </w:t>
      </w:r>
      <w:r w:rsidR="009477EA">
        <w:t>г</w:t>
      </w:r>
      <w:r w:rsidR="00506395" w:rsidRPr="009477EA">
        <w:t>осударственно</w:t>
      </w:r>
      <w:r w:rsidR="005E7819" w:rsidRPr="009477EA">
        <w:t>е</w:t>
      </w:r>
      <w:r w:rsidR="00506395" w:rsidRPr="009477EA">
        <w:t xml:space="preserve"> автономное профессиональное образовательное учреждение «</w:t>
      </w:r>
      <w:proofErr w:type="spellStart"/>
      <w:r w:rsidR="00506395" w:rsidRPr="009477EA">
        <w:t>Мензелинский</w:t>
      </w:r>
      <w:proofErr w:type="spellEnd"/>
      <w:r w:rsidR="00506395" w:rsidRPr="009477EA">
        <w:t xml:space="preserve"> педагогический колледж имени Мусы </w:t>
      </w:r>
      <w:proofErr w:type="spellStart"/>
      <w:r w:rsidR="00506395" w:rsidRPr="009477EA">
        <w:t>Джалиля</w:t>
      </w:r>
      <w:proofErr w:type="spellEnd"/>
      <w:r w:rsidR="00506395" w:rsidRPr="009477EA">
        <w:t>»</w:t>
      </w:r>
      <w:r>
        <w:t xml:space="preserve"> (далее соответст</w:t>
      </w:r>
      <w:r w:rsidR="00CB5D29">
        <w:t xml:space="preserve">венно – </w:t>
      </w:r>
      <w:r w:rsidR="00F63F0A">
        <w:t>Ц</w:t>
      </w:r>
      <w:r w:rsidR="00CB5D29">
        <w:t>ентр карьеры, Колледж</w:t>
      </w:r>
      <w:r w:rsidR="005E7819">
        <w:t>, ГАПОУ «</w:t>
      </w:r>
      <w:proofErr w:type="spellStart"/>
      <w:r w:rsidR="005E7819">
        <w:t>Мензелинский</w:t>
      </w:r>
      <w:proofErr w:type="spellEnd"/>
      <w:r w:rsidR="005E7819">
        <w:t xml:space="preserve"> педагогический колледж имени Мусы </w:t>
      </w:r>
      <w:proofErr w:type="spellStart"/>
      <w:r w:rsidR="005E7819">
        <w:t>Джалиля</w:t>
      </w:r>
      <w:proofErr w:type="spellEnd"/>
      <w:r w:rsidR="005E7819">
        <w:t>»</w:t>
      </w:r>
      <w:r>
        <w:t xml:space="preserve">).  </w:t>
      </w:r>
    </w:p>
    <w:p w:rsidR="00E45059" w:rsidRDefault="00627F16">
      <w:r>
        <w:t>1.2</w:t>
      </w:r>
      <w:r>
        <w:rPr>
          <w:rFonts w:ascii="Arial" w:eastAsia="Arial" w:hAnsi="Arial" w:cs="Arial"/>
        </w:rPr>
        <w:t xml:space="preserve"> </w:t>
      </w:r>
      <w:r>
        <w:t xml:space="preserve">Центр карьеры </w:t>
      </w:r>
      <w:r w:rsidR="005E7819">
        <w:t>ГАПОУ «</w:t>
      </w:r>
      <w:proofErr w:type="spellStart"/>
      <w:r w:rsidR="005E7819">
        <w:t>Мензелинский</w:t>
      </w:r>
      <w:proofErr w:type="spellEnd"/>
      <w:r w:rsidR="005E7819">
        <w:t xml:space="preserve"> педагогический колледж имени Мусы </w:t>
      </w:r>
      <w:proofErr w:type="spellStart"/>
      <w:r w:rsidR="005E7819">
        <w:t>Джалиля</w:t>
      </w:r>
      <w:proofErr w:type="spellEnd"/>
      <w:r>
        <w:t xml:space="preserve">» – структурное подразделение профессиональной образовательной организации, реализующее задачи по содействию в трудоустройстве обучающихся и выпускников профессиональной образовательной </w:t>
      </w:r>
      <w:r w:rsidR="00F7171A">
        <w:t>организации</w:t>
      </w:r>
      <w:r>
        <w:t xml:space="preserve">; </w:t>
      </w:r>
    </w:p>
    <w:p w:rsidR="00E45059" w:rsidRDefault="00627F16">
      <w:r>
        <w:t>1.3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в соответствии со следующими документами: </w:t>
      </w:r>
    </w:p>
    <w:p w:rsidR="00E45059" w:rsidRDefault="00627F16" w:rsidP="006302DB">
      <w:pPr>
        <w:pStyle w:val="a5"/>
        <w:numPr>
          <w:ilvl w:val="0"/>
          <w:numId w:val="6"/>
        </w:numPr>
        <w:ind w:left="0" w:firstLine="567"/>
      </w:pPr>
      <w:r>
        <w:t xml:space="preserve">Федеральный закон Российской Федерации от 29 декабря 2012 № 273 «Об образовании в Российской Федерации»; </w:t>
      </w:r>
    </w:p>
    <w:p w:rsidR="00E45059" w:rsidRDefault="00627F16" w:rsidP="006302DB">
      <w:pPr>
        <w:pStyle w:val="a5"/>
        <w:numPr>
          <w:ilvl w:val="0"/>
          <w:numId w:val="6"/>
        </w:numPr>
        <w:spacing w:after="53" w:line="240" w:lineRule="auto"/>
        <w:ind w:left="0" w:firstLine="567"/>
      </w:pPr>
      <w:r>
        <w:t xml:space="preserve">Федеральный закон Российской Федерации от 19 апреля 1991 № 1032-1 «О занятости населения в Российской Федерации»; </w:t>
      </w:r>
    </w:p>
    <w:p w:rsidR="00E45059" w:rsidRDefault="00627F16" w:rsidP="006302DB">
      <w:pPr>
        <w:pStyle w:val="a5"/>
        <w:numPr>
          <w:ilvl w:val="0"/>
          <w:numId w:val="6"/>
        </w:numPr>
        <w:ind w:left="0" w:firstLine="567"/>
      </w:pPr>
      <w:r>
        <w:t>Методические рекомендации по содействию занятости выпускников, завершивших обучение по программам среднего профессионального образования (письмо Министерства просвещения Российской Федерации от 19 августа 20</w:t>
      </w:r>
      <w:r w:rsidR="001C5AFB">
        <w:t>21 г. № АБ 1282/05);</w:t>
      </w:r>
      <w:r>
        <w:t xml:space="preserve"> </w:t>
      </w:r>
    </w:p>
    <w:p w:rsidR="00E45059" w:rsidRDefault="00627F16" w:rsidP="006302DB">
      <w:pPr>
        <w:pStyle w:val="a5"/>
        <w:numPr>
          <w:ilvl w:val="0"/>
          <w:numId w:val="6"/>
        </w:numPr>
        <w:ind w:left="0" w:firstLine="567"/>
      </w:pPr>
      <w:r>
        <w:t xml:space="preserve">Рекомендации Министерства просвещения по вопросам трудоустройства выпускников образовательных организаций, реализующих программы среднего профессионального образования, в период подготовки к поэтапному полному         или частичному возобновлению образовательными организациями образовательного процесса (письмо Министерства просвещения РФ </w:t>
      </w:r>
      <w:r w:rsidR="001C5AFB">
        <w:t>от 21 мая 2020 г. № ГД-500/05);</w:t>
      </w:r>
    </w:p>
    <w:p w:rsidR="001C5AFB" w:rsidRDefault="001C5AFB" w:rsidP="006302DB">
      <w:pPr>
        <w:pStyle w:val="a5"/>
        <w:numPr>
          <w:ilvl w:val="0"/>
          <w:numId w:val="6"/>
        </w:numPr>
        <w:ind w:left="0" w:firstLine="567"/>
      </w:pPr>
      <w:r>
        <w:t>Приказом Министерства образования и науки Российской Федерации № 885, Приказ Министерства просвещения РФ № 390 от 5 августа 2020 г. «О практической подготовке обучающихся»;</w:t>
      </w:r>
    </w:p>
    <w:p w:rsidR="006302DB" w:rsidRDefault="00627F16" w:rsidP="006302DB">
      <w:pPr>
        <w:pStyle w:val="a5"/>
        <w:numPr>
          <w:ilvl w:val="0"/>
          <w:numId w:val="6"/>
        </w:numPr>
        <w:ind w:left="0" w:firstLine="567"/>
      </w:pPr>
      <w:r>
        <w:t>Устав</w:t>
      </w:r>
      <w:r w:rsidR="00D61817">
        <w:t>ом</w:t>
      </w:r>
      <w:r>
        <w:t xml:space="preserve"> </w:t>
      </w:r>
      <w:r w:rsidR="00F63F0A">
        <w:t>ГАПОУ «</w:t>
      </w:r>
      <w:proofErr w:type="spellStart"/>
      <w:r w:rsidR="00F63F0A">
        <w:t>Мензелинский</w:t>
      </w:r>
      <w:proofErr w:type="spellEnd"/>
      <w:r w:rsidR="00F63F0A">
        <w:t xml:space="preserve"> педагогический колледж имени Мусы </w:t>
      </w:r>
      <w:proofErr w:type="spellStart"/>
      <w:r w:rsidR="00F63F0A">
        <w:t>Джалиля</w:t>
      </w:r>
      <w:proofErr w:type="spellEnd"/>
      <w:r w:rsidR="006302DB">
        <w:t>;</w:t>
      </w:r>
    </w:p>
    <w:p w:rsidR="00E45059" w:rsidRDefault="006302DB" w:rsidP="006302DB">
      <w:pPr>
        <w:pStyle w:val="a5"/>
        <w:numPr>
          <w:ilvl w:val="0"/>
          <w:numId w:val="6"/>
        </w:numPr>
        <w:ind w:left="0" w:firstLine="567"/>
      </w:pPr>
      <w:r>
        <w:t>Локальными нормативными актами Колледжа.</w:t>
      </w:r>
    </w:p>
    <w:p w:rsidR="00E45059" w:rsidRDefault="00627F16">
      <w:r>
        <w:t xml:space="preserve">1.4. Центр карьеры работает во взаимодействии с базовым центром по основным направлениям деятельности: выявление потребности предприятий и организаций, мониторинг, разработка и актуализация программ и пр.  </w:t>
      </w:r>
    </w:p>
    <w:p w:rsidR="00E45059" w:rsidRDefault="00627F16">
      <w:r>
        <w:t xml:space="preserve">Координатором ответственным за взаимодействие с базовым центром является руководитель </w:t>
      </w:r>
      <w:r w:rsidR="00F67581">
        <w:t>Центра карьеры</w:t>
      </w:r>
      <w:r>
        <w:t xml:space="preserve"> </w:t>
      </w:r>
      <w:r w:rsidR="00F63F0A">
        <w:t>– заведующий производственной практикой.</w:t>
      </w:r>
    </w:p>
    <w:p w:rsidR="00E45059" w:rsidRDefault="00627F16">
      <w:pPr>
        <w:spacing w:after="62" w:line="240" w:lineRule="auto"/>
        <w:ind w:left="0" w:firstLine="0"/>
        <w:jc w:val="center"/>
      </w:pPr>
      <w:r>
        <w:t xml:space="preserve"> </w:t>
      </w:r>
    </w:p>
    <w:p w:rsidR="00E45059" w:rsidRDefault="00627F16">
      <w:pPr>
        <w:pStyle w:val="1"/>
      </w:pPr>
      <w:r>
        <w:lastRenderedPageBreak/>
        <w:t xml:space="preserve">2. Цели и задачи </w:t>
      </w:r>
    </w:p>
    <w:p w:rsidR="00E45059" w:rsidRDefault="00627F16">
      <w:r>
        <w:t xml:space="preserve">2.1. Основной целью деятельности </w:t>
      </w:r>
      <w:r w:rsidR="00F67581">
        <w:t xml:space="preserve">Центра карьеры </w:t>
      </w:r>
      <w:r>
        <w:t xml:space="preserve">является адаптация студентов и выпускников на рынке труда и их эффективное трудоустройство посредством создания благоприятных условий по направлениям: </w:t>
      </w:r>
    </w:p>
    <w:p w:rsidR="00E45059" w:rsidRDefault="00627F16">
      <w:pPr>
        <w:numPr>
          <w:ilvl w:val="0"/>
          <w:numId w:val="1"/>
        </w:numPr>
      </w:pPr>
      <w:proofErr w:type="gramStart"/>
      <w:r>
        <w:t>исследование</w:t>
      </w:r>
      <w:proofErr w:type="gramEnd"/>
      <w:r>
        <w:t xml:space="preserve"> положения на рынке труда и перспективах трудоустройства по профессиям и специальностям, формирование банка данных вакансий, предлагаемых работодателем по соответствующим специальностям и профессиям; – сотрудничество с предприятиями и организациями, выступающими в качестве работодателей для обучающихся и выпускников; </w:t>
      </w:r>
    </w:p>
    <w:p w:rsidR="00E45059" w:rsidRDefault="00627F16">
      <w:pPr>
        <w:numPr>
          <w:ilvl w:val="0"/>
          <w:numId w:val="1"/>
        </w:numPr>
      </w:pPr>
      <w:proofErr w:type="gramStart"/>
      <w:r>
        <w:t>оказание</w:t>
      </w:r>
      <w:proofErr w:type="gramEnd"/>
      <w:r>
        <w:t xml:space="preserve"> помощи в организации практик, предусмотренных учебным планом; </w:t>
      </w:r>
    </w:p>
    <w:p w:rsidR="00E45059" w:rsidRDefault="00627F16">
      <w:pPr>
        <w:numPr>
          <w:ilvl w:val="0"/>
          <w:numId w:val="1"/>
        </w:numPr>
      </w:pPr>
      <w:proofErr w:type="gramStart"/>
      <w:r>
        <w:t>организация</w:t>
      </w:r>
      <w:proofErr w:type="gramEnd"/>
      <w:r>
        <w:t xml:space="preserve"> временной занятости обучающихся. </w:t>
      </w:r>
    </w:p>
    <w:p w:rsidR="00E45059" w:rsidRDefault="00627F16">
      <w:r>
        <w:t xml:space="preserve">2.2. Основными задачами </w:t>
      </w:r>
      <w:r w:rsidR="00F67581">
        <w:t>Центра карьеры</w:t>
      </w:r>
      <w:r>
        <w:t xml:space="preserve"> </w:t>
      </w:r>
      <w:r w:rsidR="00C31A68">
        <w:t>ГАПОУ «</w:t>
      </w:r>
      <w:proofErr w:type="spellStart"/>
      <w:r w:rsidR="00C31A68">
        <w:t>Мензелинский</w:t>
      </w:r>
      <w:proofErr w:type="spellEnd"/>
      <w:r w:rsidR="00C31A68">
        <w:t xml:space="preserve"> педагогический колледж имени Мусы </w:t>
      </w:r>
      <w:proofErr w:type="spellStart"/>
      <w:r w:rsidR="00C31A68">
        <w:t>Джалиля</w:t>
      </w:r>
      <w:proofErr w:type="spellEnd"/>
      <w:r w:rsidR="00C31A68">
        <w:t xml:space="preserve"> </w:t>
      </w:r>
      <w:r>
        <w:t xml:space="preserve">являются: </w:t>
      </w:r>
    </w:p>
    <w:p w:rsidR="00E45059" w:rsidRDefault="00627F16" w:rsidP="00C31A68">
      <w:proofErr w:type="gramStart"/>
      <w:r>
        <w:t>а</w:t>
      </w:r>
      <w:proofErr w:type="gramEnd"/>
      <w:r>
        <w:t xml:space="preserve">) обеспечение сотрудничества </w:t>
      </w:r>
      <w:r w:rsidRPr="00C31A68">
        <w:t xml:space="preserve">Колледжа </w:t>
      </w:r>
      <w:r>
        <w:t xml:space="preserve">с предприятиями и организациями, выступающими в качестве работодателей (представителей работодателей) для обучающихся и выпускников </w:t>
      </w:r>
      <w:r w:rsidR="00FF2D87">
        <w:t>ГАПОУ «</w:t>
      </w:r>
      <w:proofErr w:type="spellStart"/>
      <w:r w:rsidR="00FF2D87">
        <w:t>Мензелинский</w:t>
      </w:r>
      <w:proofErr w:type="spellEnd"/>
      <w:r w:rsidR="00FF2D87">
        <w:t xml:space="preserve"> педагогический колледж имени Мусы </w:t>
      </w:r>
      <w:proofErr w:type="spellStart"/>
      <w:r w:rsidR="00FF2D87">
        <w:t>Джалиля</w:t>
      </w:r>
      <w:proofErr w:type="spellEnd"/>
      <w:r>
        <w:t xml:space="preserve">; </w:t>
      </w:r>
    </w:p>
    <w:p w:rsidR="00E45059" w:rsidRDefault="00627F16">
      <w:pPr>
        <w:spacing w:after="52" w:line="240" w:lineRule="auto"/>
        <w:ind w:left="10" w:right="-15" w:hanging="10"/>
        <w:jc w:val="right"/>
      </w:pPr>
      <w:proofErr w:type="gramStart"/>
      <w:r>
        <w:t>б</w:t>
      </w:r>
      <w:proofErr w:type="gramEnd"/>
      <w:r>
        <w:t xml:space="preserve">) </w:t>
      </w:r>
      <w:r>
        <w:tab/>
        <w:t xml:space="preserve">организация </w:t>
      </w:r>
      <w:r>
        <w:tab/>
        <w:t xml:space="preserve">временной </w:t>
      </w:r>
      <w:r>
        <w:tab/>
        <w:t xml:space="preserve">занятости </w:t>
      </w:r>
      <w:r>
        <w:tab/>
        <w:t xml:space="preserve">обучающихся </w:t>
      </w:r>
      <w:r>
        <w:tab/>
        <w:t>и стажировок</w:t>
      </w:r>
    </w:p>
    <w:p w:rsidR="00E45059" w:rsidRDefault="00627F16">
      <w:pPr>
        <w:ind w:firstLine="0"/>
      </w:pPr>
      <w:proofErr w:type="gramStart"/>
      <w:r>
        <w:t>для</w:t>
      </w:r>
      <w:proofErr w:type="gramEnd"/>
      <w:r>
        <w:t xml:space="preserve"> выпускников; </w:t>
      </w:r>
    </w:p>
    <w:p w:rsidR="00E45059" w:rsidRDefault="00627F16">
      <w:proofErr w:type="gramStart"/>
      <w:r>
        <w:t>в</w:t>
      </w:r>
      <w:proofErr w:type="gramEnd"/>
      <w:r>
        <w:t xml:space="preserve">) сбор, обобщение, анализ и предоставление обучающимся и выпускникам </w:t>
      </w:r>
      <w:r w:rsidR="00FF2D87" w:rsidRPr="00FF2D87">
        <w:t>Колледжа</w:t>
      </w:r>
      <w:r w:rsidRPr="00FF2D87">
        <w:t xml:space="preserve"> </w:t>
      </w:r>
      <w:r>
        <w:t xml:space="preserve">информации о состоянии и тенденциях рынка труда, о требованиях, предъявляемых к соискателю рабочего места; </w:t>
      </w:r>
    </w:p>
    <w:p w:rsidR="00E45059" w:rsidRDefault="00627F16">
      <w:pPr>
        <w:spacing w:after="52" w:line="240" w:lineRule="auto"/>
        <w:ind w:left="10" w:right="-15" w:hanging="10"/>
        <w:jc w:val="right"/>
      </w:pPr>
      <w:proofErr w:type="gramStart"/>
      <w:r>
        <w:t>г</w:t>
      </w:r>
      <w:proofErr w:type="gramEnd"/>
      <w:r>
        <w:t xml:space="preserve">) организация мероприятий по содействию в трудоустройстве обучающихся </w:t>
      </w:r>
    </w:p>
    <w:p w:rsidR="00E45059" w:rsidRDefault="00627F16">
      <w:pPr>
        <w:ind w:firstLine="0"/>
      </w:pPr>
      <w:proofErr w:type="gramStart"/>
      <w:r>
        <w:t>и</w:t>
      </w:r>
      <w:proofErr w:type="gramEnd"/>
      <w:r>
        <w:t xml:space="preserve"> выпускников профессиональных образовательных организаций; </w:t>
      </w:r>
    </w:p>
    <w:p w:rsidR="00E45059" w:rsidRDefault="00627F16" w:rsidP="00FF2D87">
      <w:proofErr w:type="gramStart"/>
      <w:r>
        <w:t>д</w:t>
      </w:r>
      <w:proofErr w:type="gramEnd"/>
      <w:r>
        <w:t xml:space="preserve">) формирование навыков деловой коммуникации, эффективных собеседований с работодателями обучающихся и выпускников </w:t>
      </w:r>
      <w:r w:rsidR="00FF2D87" w:rsidRPr="00FF2D87">
        <w:t>Колледжа</w:t>
      </w:r>
      <w:r w:rsidRPr="00FF2D87">
        <w:t>;</w:t>
      </w:r>
      <w:r>
        <w:t xml:space="preserve"> </w:t>
      </w:r>
    </w:p>
    <w:p w:rsidR="00E45059" w:rsidRDefault="00627F16" w:rsidP="00FF2D87">
      <w:proofErr w:type="gramStart"/>
      <w:r>
        <w:t>е</w:t>
      </w:r>
      <w:proofErr w:type="gramEnd"/>
      <w:r>
        <w:t xml:space="preserve">) создание условий для освоения навыков и компетенций по личному самоопределению, планированию профессиональной деятельности и профессионального развития обучающихся и выпускников </w:t>
      </w:r>
      <w:r w:rsidRPr="00FF2D87">
        <w:t>Колледжа</w:t>
      </w:r>
      <w:r w:rsidR="00FF2D87" w:rsidRPr="00FF2D87">
        <w:t>;</w:t>
      </w:r>
      <w:r>
        <w:t xml:space="preserve"> </w:t>
      </w:r>
    </w:p>
    <w:p w:rsidR="00E45059" w:rsidRDefault="00627F16">
      <w:proofErr w:type="gramStart"/>
      <w:r>
        <w:t>ж</w:t>
      </w:r>
      <w:proofErr w:type="gramEnd"/>
      <w:r>
        <w:t xml:space="preserve">) взаимодействие с Базовым центром карьеры, органами государственной власти субъектов Российской Федерации и органами местного самоуправления, с государственными учреждениями службы занятости населения, общественными организациями и объединениями, социально ориентированными некоммерческими организациями, объектами инфраструктуры поддержки субъектов малого и среднего предпринимательства; </w:t>
      </w:r>
    </w:p>
    <w:p w:rsidR="00E45059" w:rsidRDefault="00627F16">
      <w:proofErr w:type="gramStart"/>
      <w:r>
        <w:t>з</w:t>
      </w:r>
      <w:proofErr w:type="gramEnd"/>
      <w:r>
        <w:t xml:space="preserve">) реализация совместно с иными структурными подразделениями и должностными лицами </w:t>
      </w:r>
      <w:r w:rsidRPr="00FF2D87">
        <w:t>Колледжа</w:t>
      </w:r>
      <w:r>
        <w:t xml:space="preserve"> мер по формированию предпринимательских компетенций, организация мероприятий по консультированию обучающихся и выпускников профессиональных образовательных организаций по вопросам трудового и налогового законодательства, в том числе об особенностях ведения </w:t>
      </w:r>
      <w:r>
        <w:lastRenderedPageBreak/>
        <w:t xml:space="preserve">предпринимательской деятельности и деятельности, предусматривающей установление специального налогового режима «Налог на профессиональный доход»; </w:t>
      </w:r>
    </w:p>
    <w:p w:rsidR="00E45059" w:rsidRDefault="00627F16" w:rsidP="00FE0E6C">
      <w:pPr>
        <w:spacing w:after="52" w:line="240" w:lineRule="auto"/>
        <w:ind w:left="10" w:right="-15" w:firstLine="557"/>
      </w:pPr>
      <w:proofErr w:type="gramStart"/>
      <w:r>
        <w:t>и</w:t>
      </w:r>
      <w:proofErr w:type="gramEnd"/>
      <w:r>
        <w:t xml:space="preserve">) оказание психологической поддержки, в том числе по преодолению негативного состояния, вызванного трудностями при поиске работы; </w:t>
      </w:r>
    </w:p>
    <w:p w:rsidR="00E45059" w:rsidRDefault="00627F16">
      <w:proofErr w:type="gramStart"/>
      <w:r>
        <w:t>к</w:t>
      </w:r>
      <w:proofErr w:type="gramEnd"/>
      <w:r>
        <w:t xml:space="preserve">) участие совместно с иными структурными подразделениями и должностными лицами </w:t>
      </w:r>
      <w:r w:rsidRPr="00FE0E6C">
        <w:t>Колледжа</w:t>
      </w:r>
      <w:r>
        <w:t xml:space="preserve"> в организации сотрудничества профессиональных образовательных организаций с представителями работодателей, с государственными учреждениями службы занятости населения, заинтересованными общественными организациями и объединениями, органами государственной власти субъектов Российской Федерации по вопросам содействия трудоустройству обучающихся и выпускников </w:t>
      </w:r>
      <w:r w:rsidRPr="00FE0E6C">
        <w:t>Колледжа;</w:t>
      </w:r>
      <w:r>
        <w:t xml:space="preserve"> </w:t>
      </w:r>
    </w:p>
    <w:p w:rsidR="00E45059" w:rsidRDefault="00627F16">
      <w:proofErr w:type="gramStart"/>
      <w:r>
        <w:t>л</w:t>
      </w:r>
      <w:proofErr w:type="gramEnd"/>
      <w:r>
        <w:t xml:space="preserve">) участие совместно с иными структурными подразделениями и должностными лицами </w:t>
      </w:r>
      <w:r w:rsidRPr="00FE0E6C">
        <w:t>Колледжа</w:t>
      </w:r>
      <w:r>
        <w:t xml:space="preserve"> в организации практической подготовки обучающихся, предусмотренной образовательной программой среднего профессионального образования; </w:t>
      </w:r>
    </w:p>
    <w:p w:rsidR="00E45059" w:rsidRDefault="00627F16">
      <w:proofErr w:type="gramStart"/>
      <w:r>
        <w:t>м</w:t>
      </w:r>
      <w:proofErr w:type="gramEnd"/>
      <w:r>
        <w:t xml:space="preserve">) иные задачи, предусмотренные законодательством Российской Федерации, актами субъектов Российской Федерации, а также локальными нормативными актами </w:t>
      </w:r>
      <w:r w:rsidR="00FE0E6C" w:rsidRPr="00FE0E6C">
        <w:t>Колледжа</w:t>
      </w:r>
      <w:r>
        <w:t xml:space="preserve">. </w:t>
      </w:r>
    </w:p>
    <w:p w:rsidR="00A34D36" w:rsidRDefault="008C6179" w:rsidP="00A34D36">
      <w:pPr>
        <w:ind w:left="0" w:firstLine="426"/>
      </w:pPr>
      <w:r>
        <w:t>2.</w:t>
      </w:r>
      <w:r w:rsidR="005B7DAD">
        <w:t>3</w:t>
      </w:r>
      <w:r w:rsidR="00A34D36">
        <w:t xml:space="preserve"> Для достижения цели Центр карьеры осуществляет деятельность в следующих направлениях:</w:t>
      </w:r>
    </w:p>
    <w:p w:rsidR="00A34D36" w:rsidRDefault="00A34D36" w:rsidP="00A34D36">
      <w:pPr>
        <w:ind w:left="0" w:firstLine="426"/>
      </w:pPr>
      <w:r>
        <w:t xml:space="preserve">• участие совместно с иными должностными лицами Колледжа в организации взаимодействия с местными органами власти, ГКУ Центр занятости населения </w:t>
      </w:r>
      <w:r w:rsidR="002C775F">
        <w:t>города Мензелинска</w:t>
      </w:r>
      <w:r>
        <w:t>, общественными организациями и объединениями, заинтересованными в улучшении положения обучающихся и выпускников на рынке труда;</w:t>
      </w:r>
    </w:p>
    <w:p w:rsidR="00A34D36" w:rsidRDefault="00A34D36" w:rsidP="00A34D36">
      <w:pPr>
        <w:ind w:left="0" w:firstLine="426"/>
      </w:pPr>
      <w:r>
        <w:t>• сотрудничество и установление договорных отношений с организациями, выступающими в качестве работодателей для обучающихся и выпускников;</w:t>
      </w:r>
    </w:p>
    <w:p w:rsidR="00A34D36" w:rsidRDefault="00A34D36" w:rsidP="00A34D36">
      <w:pPr>
        <w:ind w:left="0" w:firstLine="426"/>
      </w:pPr>
      <w:r>
        <w:t>• проведение консультаций с обучающимися и выпускниками, в том числе индивидуальных, направленных на содействие трудоустройству;</w:t>
      </w:r>
    </w:p>
    <w:p w:rsidR="00A34D36" w:rsidRDefault="00A34D36" w:rsidP="00A34D36">
      <w:pPr>
        <w:ind w:left="0" w:firstLine="426"/>
      </w:pPr>
      <w:r>
        <w:t xml:space="preserve">• участие в работе совещаний, семинаров и конференций по направлениям деятельности </w:t>
      </w:r>
      <w:r w:rsidR="00F67581">
        <w:t>Центра карьеры</w:t>
      </w:r>
      <w:r>
        <w:t>;</w:t>
      </w:r>
    </w:p>
    <w:p w:rsidR="00A34D36" w:rsidRDefault="00A34D36" w:rsidP="00A34D36">
      <w:pPr>
        <w:ind w:left="0" w:firstLine="426"/>
      </w:pPr>
      <w:r>
        <w:t>• установление и поддержание связи с выпускниками и работодателями;</w:t>
      </w:r>
    </w:p>
    <w:p w:rsidR="00A34D36" w:rsidRDefault="00A34D36" w:rsidP="00A34D36">
      <w:pPr>
        <w:ind w:left="0" w:firstLine="426"/>
      </w:pPr>
      <w:r>
        <w:t>• внесение предложений по корректировке учебных планов в соответствии с требованиями работодателей к уровню подготовки студента;</w:t>
      </w:r>
    </w:p>
    <w:p w:rsidR="00A34D36" w:rsidRDefault="00A34D36" w:rsidP="00A34D36">
      <w:pPr>
        <w:ind w:left="0" w:firstLine="426"/>
      </w:pPr>
      <w:r>
        <w:t>• проведение маркетинговых исследований на региональном рынке труда и образовательных услуг, анализ текущей и перспективной потребности работодателей в обучающихся и выпускниках Колледжа;</w:t>
      </w:r>
    </w:p>
    <w:p w:rsidR="00A34D36" w:rsidRDefault="00A34D36" w:rsidP="00A34D36">
      <w:pPr>
        <w:ind w:left="0" w:firstLine="426"/>
      </w:pPr>
      <w:r>
        <w:t>• ведение информационной и рекламной деятельности, направленной на профориентацию и содействие трудоустройству студентов и выпускников;</w:t>
      </w:r>
    </w:p>
    <w:p w:rsidR="00A34D36" w:rsidRDefault="00A34D36" w:rsidP="00A34D36">
      <w:pPr>
        <w:ind w:left="0" w:firstLine="426"/>
      </w:pPr>
      <w:r>
        <w:lastRenderedPageBreak/>
        <w:t>• предоставление работодателям информации о выпускниках Колледжа (портфолио выпускника, результаты прохождения производственной практики);</w:t>
      </w:r>
    </w:p>
    <w:p w:rsidR="00A34D36" w:rsidRDefault="00A34D36" w:rsidP="00A34D36">
      <w:pPr>
        <w:ind w:left="0" w:firstLine="426"/>
      </w:pPr>
      <w:r>
        <w:t>• размещение информации по трудоустройству на официальном сайте Колледжа;</w:t>
      </w:r>
    </w:p>
    <w:p w:rsidR="00A34D36" w:rsidRDefault="00A34D36" w:rsidP="00A34D36">
      <w:pPr>
        <w:ind w:left="0" w:firstLine="426"/>
      </w:pPr>
      <w:r>
        <w:t>• проведение организационных мероприятий (дней открытых дверей, ярмарок вакансий, презентаций образовательного учреждения, встреч студентов с выпускниками Колледжа прошлых лет, встреч с работодателями и т.п.);</w:t>
      </w:r>
    </w:p>
    <w:p w:rsidR="00A34D36" w:rsidRDefault="00A34D36" w:rsidP="00A34D36">
      <w:pPr>
        <w:ind w:left="0" w:firstLine="426"/>
      </w:pPr>
      <w:r>
        <w:t>• тестирование обучающихся и выпускников с целью выявления личностных и профессиональных качеств;</w:t>
      </w:r>
    </w:p>
    <w:p w:rsidR="00A34D36" w:rsidRDefault="00A34D36" w:rsidP="00A34D36">
      <w:pPr>
        <w:ind w:left="0" w:firstLine="426"/>
      </w:pPr>
      <w:r>
        <w:t xml:space="preserve">• подготовка отчетной документации о деятельности </w:t>
      </w:r>
      <w:r w:rsidR="00F67581">
        <w:t>Центра карьеры</w:t>
      </w:r>
      <w:r>
        <w:t>.</w:t>
      </w:r>
    </w:p>
    <w:p w:rsidR="00E45059" w:rsidRDefault="00627F16">
      <w:pPr>
        <w:spacing w:after="63" w:line="240" w:lineRule="auto"/>
        <w:ind w:left="708" w:firstLine="0"/>
        <w:jc w:val="left"/>
      </w:pPr>
      <w:r>
        <w:t xml:space="preserve"> </w:t>
      </w:r>
    </w:p>
    <w:p w:rsidR="00E45059" w:rsidRDefault="00627F16">
      <w:pPr>
        <w:pStyle w:val="1"/>
      </w:pPr>
      <w:r>
        <w:t xml:space="preserve">3. Организация деятельности </w:t>
      </w:r>
      <w:r w:rsidR="00F67581">
        <w:t>Центра карьеры</w:t>
      </w:r>
      <w:r>
        <w:t xml:space="preserve">  </w:t>
      </w:r>
    </w:p>
    <w:p w:rsidR="00E45059" w:rsidRDefault="00627F16">
      <w:r>
        <w:t xml:space="preserve">3.1. Центр осуществляет свою деятельность в соответствии с законодательством Российской Федерации, </w:t>
      </w:r>
      <w:r w:rsidR="00162624" w:rsidRPr="00162624">
        <w:t>Республики Татарстан</w:t>
      </w:r>
      <w:r w:rsidRPr="00162624">
        <w:t>,</w:t>
      </w:r>
      <w:r>
        <w:t xml:space="preserve"> и настоящим Положением. </w:t>
      </w:r>
    </w:p>
    <w:p w:rsidR="00E45059" w:rsidRDefault="00627F16">
      <w:r>
        <w:t xml:space="preserve">3.2. Центр осуществляет свою деятельность в сотрудничестве с организациями, содействующими трудоустройству выпускников, и выступает в качестве посредника между работодателем и выпускником. </w:t>
      </w:r>
    </w:p>
    <w:p w:rsidR="00E45059" w:rsidRDefault="00627F16">
      <w:pPr>
        <w:ind w:left="708" w:firstLine="0"/>
      </w:pPr>
      <w:r>
        <w:t xml:space="preserve">3.3. Основными функциями </w:t>
      </w:r>
      <w:r w:rsidR="00F67581">
        <w:t>Центра карьеры</w:t>
      </w:r>
      <w:r>
        <w:t xml:space="preserve"> являются:  </w:t>
      </w:r>
    </w:p>
    <w:p w:rsidR="005B7DAD" w:rsidRDefault="005B7DAD" w:rsidP="00A23775">
      <w:pPr>
        <w:numPr>
          <w:ilvl w:val="0"/>
          <w:numId w:val="2"/>
        </w:numPr>
        <w:ind w:firstLine="709"/>
      </w:pPr>
      <w:proofErr w:type="gramStart"/>
      <w:r>
        <w:t>участие</w:t>
      </w:r>
      <w:proofErr w:type="gramEnd"/>
      <w:r>
        <w:t xml:space="preserve"> в организации практической подготовки студентов, предусмотренной учебным планом;</w:t>
      </w:r>
    </w:p>
    <w:p w:rsidR="005B7DAD" w:rsidRDefault="005B7DAD" w:rsidP="00A23775">
      <w:pPr>
        <w:numPr>
          <w:ilvl w:val="0"/>
          <w:numId w:val="2"/>
        </w:numPr>
        <w:ind w:firstLine="709"/>
      </w:pPr>
      <w:proofErr w:type="gramStart"/>
      <w:r>
        <w:t>взаимодействие</w:t>
      </w:r>
      <w:proofErr w:type="gramEnd"/>
      <w:r>
        <w:t xml:space="preserve"> с профильными предприятиями по организации, проведению и контролю практической подготовки студентов; </w:t>
      </w:r>
    </w:p>
    <w:p w:rsidR="005B7DAD" w:rsidRDefault="005B7DAD" w:rsidP="00A23775">
      <w:pPr>
        <w:numPr>
          <w:ilvl w:val="0"/>
          <w:numId w:val="2"/>
        </w:numPr>
        <w:ind w:firstLine="709"/>
      </w:pPr>
      <w:proofErr w:type="gramStart"/>
      <w:r>
        <w:t>организация</w:t>
      </w:r>
      <w:proofErr w:type="gramEnd"/>
      <w:r>
        <w:t xml:space="preserve"> временной занятости и стажировок студентов;</w:t>
      </w:r>
    </w:p>
    <w:p w:rsidR="005B7DAD" w:rsidRDefault="005B7DAD" w:rsidP="00A23775">
      <w:pPr>
        <w:numPr>
          <w:ilvl w:val="0"/>
          <w:numId w:val="2"/>
        </w:numPr>
        <w:ind w:firstLine="709"/>
      </w:pPr>
      <w:proofErr w:type="gramStart"/>
      <w:r>
        <w:t>сбор</w:t>
      </w:r>
      <w:proofErr w:type="gramEnd"/>
      <w:r>
        <w:t xml:space="preserve">, обобщение, анализ данных о тенденциях рынка труда в </w:t>
      </w:r>
      <w:r w:rsidR="00216A44">
        <w:t xml:space="preserve">сфере </w:t>
      </w:r>
      <w:r>
        <w:t>Образования, Информационно-вычислительном обслуживании (IT);</w:t>
      </w:r>
    </w:p>
    <w:p w:rsidR="005B7DAD" w:rsidRDefault="005B7DAD" w:rsidP="00A23775">
      <w:pPr>
        <w:numPr>
          <w:ilvl w:val="0"/>
          <w:numId w:val="2"/>
        </w:numPr>
        <w:ind w:firstLine="709"/>
      </w:pPr>
      <w:proofErr w:type="gramStart"/>
      <w:r>
        <w:t>предоставление</w:t>
      </w:r>
      <w:proofErr w:type="gramEnd"/>
      <w:r>
        <w:t xml:space="preserve"> обучающимся и выпускникам информации о состоянии, требованиях предъявляемых к соискателю рабочего места;</w:t>
      </w:r>
    </w:p>
    <w:p w:rsidR="005B7DAD" w:rsidRDefault="005B7DAD" w:rsidP="00A23775">
      <w:pPr>
        <w:numPr>
          <w:ilvl w:val="0"/>
          <w:numId w:val="2"/>
        </w:numPr>
        <w:ind w:firstLine="709"/>
      </w:pPr>
      <w:proofErr w:type="gramStart"/>
      <w:r>
        <w:t>формирование</w:t>
      </w:r>
      <w:proofErr w:type="gramEnd"/>
      <w:r>
        <w:t xml:space="preserve"> банка данных вакансий, предлагаемых работодателями по соответствующим профессиям и специальностям, предоставление выпускникам информации о вакантных местах работодателей;</w:t>
      </w:r>
    </w:p>
    <w:p w:rsidR="005B7DAD" w:rsidRDefault="005B7DAD" w:rsidP="00A23775">
      <w:pPr>
        <w:numPr>
          <w:ilvl w:val="0"/>
          <w:numId w:val="2"/>
        </w:numPr>
        <w:ind w:firstLine="709"/>
      </w:pPr>
      <w:proofErr w:type="gramStart"/>
      <w:r>
        <w:t>организация</w:t>
      </w:r>
      <w:proofErr w:type="gramEnd"/>
      <w:r>
        <w:t xml:space="preserve"> мероприятий по содействию занятости студентов и выпускников (ярмарок вакансий, дней карьеры, презентаций работодателей, экскурсий на предприятия, тренингов и др.);</w:t>
      </w:r>
    </w:p>
    <w:p w:rsidR="00216A44" w:rsidRDefault="005B7DAD" w:rsidP="00A23775">
      <w:pPr>
        <w:numPr>
          <w:ilvl w:val="0"/>
          <w:numId w:val="2"/>
        </w:numPr>
        <w:ind w:firstLine="709"/>
      </w:pPr>
      <w:proofErr w:type="gramStart"/>
      <w:r>
        <w:t>обучение</w:t>
      </w:r>
      <w:proofErr w:type="gramEnd"/>
      <w:r>
        <w:t xml:space="preserve"> навыкам деловой коммуникации, эффективных собеседований с работодателями;</w:t>
      </w:r>
    </w:p>
    <w:p w:rsidR="00216A44" w:rsidRDefault="005B7DAD" w:rsidP="00A23775">
      <w:pPr>
        <w:numPr>
          <w:ilvl w:val="0"/>
          <w:numId w:val="2"/>
        </w:numPr>
        <w:ind w:firstLine="709"/>
      </w:pPr>
      <w:proofErr w:type="gramStart"/>
      <w:r>
        <w:t>содействие</w:t>
      </w:r>
      <w:proofErr w:type="gramEnd"/>
      <w:r>
        <w:t xml:space="preserve"> построению траектории профессионального развития, обучение навыкам планирования карьеры;</w:t>
      </w:r>
    </w:p>
    <w:p w:rsidR="00216A44" w:rsidRDefault="005B7DAD" w:rsidP="00A23775">
      <w:pPr>
        <w:numPr>
          <w:ilvl w:val="0"/>
          <w:numId w:val="2"/>
        </w:numPr>
        <w:ind w:firstLine="709"/>
      </w:pPr>
      <w:proofErr w:type="gramStart"/>
      <w:r>
        <w:t>консультирование</w:t>
      </w:r>
      <w:proofErr w:type="gramEnd"/>
      <w:r>
        <w:t xml:space="preserve"> по вопросам трудового и налогового законодательства, предоставление выпускникам информации об особенностях </w:t>
      </w:r>
      <w:r>
        <w:lastRenderedPageBreak/>
        <w:t xml:space="preserve">ведения предпринимательской деятельности и деятельности в форме </w:t>
      </w:r>
      <w:proofErr w:type="spellStart"/>
      <w:r>
        <w:t>самозанятости</w:t>
      </w:r>
      <w:proofErr w:type="spellEnd"/>
      <w:r>
        <w:t>;</w:t>
      </w:r>
    </w:p>
    <w:p w:rsidR="00216A44" w:rsidRDefault="005B7DAD" w:rsidP="00A23775">
      <w:pPr>
        <w:numPr>
          <w:ilvl w:val="0"/>
          <w:numId w:val="2"/>
        </w:numPr>
        <w:ind w:firstLine="709"/>
      </w:pPr>
      <w:proofErr w:type="gramStart"/>
      <w:r>
        <w:t>оказание</w:t>
      </w:r>
      <w:proofErr w:type="gramEnd"/>
      <w:r>
        <w:t xml:space="preserve"> психологической поддержки в рамках совместной работы с социально-психологической службой Колледжа, в том числе по преодолению студентом или выпускником негативного состояния, вызванного трудностями при поиске работы;</w:t>
      </w:r>
    </w:p>
    <w:p w:rsidR="00216A44" w:rsidRDefault="005B7DAD" w:rsidP="00A23775">
      <w:pPr>
        <w:numPr>
          <w:ilvl w:val="0"/>
          <w:numId w:val="2"/>
        </w:numPr>
        <w:ind w:firstLine="709"/>
      </w:pPr>
      <w:proofErr w:type="gramStart"/>
      <w:r>
        <w:t>выявление</w:t>
      </w:r>
      <w:proofErr w:type="gramEnd"/>
      <w:r>
        <w:t xml:space="preserve"> профессиональных предпочтений студентов, оценки готовности к осуществлению профессиональной деятельности по полученной профессии, специальности, к осуществлению предпринимательской деятельности и деятельности в сфере </w:t>
      </w:r>
      <w:proofErr w:type="spellStart"/>
      <w:r>
        <w:t>самозанятости</w:t>
      </w:r>
      <w:proofErr w:type="spellEnd"/>
      <w:r>
        <w:t>;</w:t>
      </w:r>
    </w:p>
    <w:p w:rsidR="00216A44" w:rsidRDefault="005B7DAD" w:rsidP="00A23775">
      <w:pPr>
        <w:numPr>
          <w:ilvl w:val="0"/>
          <w:numId w:val="2"/>
        </w:numPr>
        <w:ind w:firstLine="709"/>
      </w:pPr>
      <w:proofErr w:type="gramStart"/>
      <w:r>
        <w:t>поиск</w:t>
      </w:r>
      <w:proofErr w:type="gramEnd"/>
      <w:r>
        <w:t xml:space="preserve"> партнеров из числа работодателей и их объединений, заключение с ними соглашений о сотрудничестве;</w:t>
      </w:r>
    </w:p>
    <w:p w:rsidR="00216A44" w:rsidRDefault="005B7DAD" w:rsidP="00A23775">
      <w:pPr>
        <w:numPr>
          <w:ilvl w:val="0"/>
          <w:numId w:val="2"/>
        </w:numPr>
        <w:ind w:firstLine="709"/>
      </w:pPr>
      <w:proofErr w:type="gramStart"/>
      <w:r>
        <w:t>привлечение</w:t>
      </w:r>
      <w:proofErr w:type="gramEnd"/>
      <w:r>
        <w:t xml:space="preserve"> специалистов-сотрудников работодателей к участию в образовательном процессе;</w:t>
      </w:r>
    </w:p>
    <w:p w:rsidR="00216A44" w:rsidRDefault="005B7DAD" w:rsidP="00A23775">
      <w:pPr>
        <w:numPr>
          <w:ilvl w:val="0"/>
          <w:numId w:val="2"/>
        </w:numPr>
        <w:ind w:firstLine="709"/>
      </w:pPr>
      <w:proofErr w:type="gramStart"/>
      <w:r>
        <w:t>осуществление</w:t>
      </w:r>
      <w:proofErr w:type="gramEnd"/>
      <w:r>
        <w:t xml:space="preserve"> системного мониторинга занятости студентов и выпускников, ведение базы данных и заполнение статистических форм по трудоустройству;</w:t>
      </w:r>
    </w:p>
    <w:p w:rsidR="00216A44" w:rsidRDefault="005B7DAD" w:rsidP="00A23775">
      <w:pPr>
        <w:numPr>
          <w:ilvl w:val="0"/>
          <w:numId w:val="2"/>
        </w:numPr>
        <w:ind w:firstLine="709"/>
      </w:pPr>
      <w:proofErr w:type="gramStart"/>
      <w:r>
        <w:t>организация</w:t>
      </w:r>
      <w:proofErr w:type="gramEnd"/>
      <w:r>
        <w:t xml:space="preserve"> стажировок и повышения квалификации преподавателей и методистов по практике на базах профильных предприятий и их учебных центров;</w:t>
      </w:r>
    </w:p>
    <w:p w:rsidR="00E45059" w:rsidRDefault="005B7DAD" w:rsidP="00A23775">
      <w:pPr>
        <w:numPr>
          <w:ilvl w:val="0"/>
          <w:numId w:val="2"/>
        </w:numPr>
        <w:ind w:firstLine="709"/>
      </w:pPr>
      <w:proofErr w:type="gramStart"/>
      <w:r>
        <w:t>ведение</w:t>
      </w:r>
      <w:proofErr w:type="gramEnd"/>
      <w:r>
        <w:t xml:space="preserve"> страницы </w:t>
      </w:r>
      <w:r w:rsidR="00F67581">
        <w:t>Центра карьеры</w:t>
      </w:r>
      <w:r>
        <w:t xml:space="preserve"> на официальном сайте ГАПОУ «</w:t>
      </w:r>
      <w:proofErr w:type="spellStart"/>
      <w:r>
        <w:t>Мензелинский</w:t>
      </w:r>
      <w:proofErr w:type="spellEnd"/>
      <w:r>
        <w:t xml:space="preserve"> педагогический колледж имени Мусы </w:t>
      </w:r>
      <w:proofErr w:type="spellStart"/>
      <w:r>
        <w:t>Джалиля</w:t>
      </w:r>
      <w:proofErr w:type="spellEnd"/>
      <w:r>
        <w:t>» и социальных сетях.</w:t>
      </w:r>
    </w:p>
    <w:p w:rsidR="00E45059" w:rsidRDefault="00627F16">
      <w:pPr>
        <w:numPr>
          <w:ilvl w:val="0"/>
          <w:numId w:val="2"/>
        </w:numPr>
      </w:pPr>
      <w:proofErr w:type="gramStart"/>
      <w:r>
        <w:t>направление</w:t>
      </w:r>
      <w:proofErr w:type="gramEnd"/>
      <w:r>
        <w:t xml:space="preserve"> отчетов о достижении показателей эффективности деятельности </w:t>
      </w:r>
      <w:r w:rsidR="00F67581">
        <w:t>Центра карьеры</w:t>
      </w:r>
      <w:r>
        <w:t>, а также иных документов в установленном порядке в</w:t>
      </w:r>
      <w:r w:rsidR="00254ADC">
        <w:t xml:space="preserve"> адрес Базового </w:t>
      </w:r>
      <w:r w:rsidR="00F67581">
        <w:t>Центра карьеры</w:t>
      </w:r>
      <w:r w:rsidR="00254ADC">
        <w:t xml:space="preserve"> Республики Татарстан</w:t>
      </w:r>
      <w:r>
        <w:t xml:space="preserve">.   </w:t>
      </w:r>
    </w:p>
    <w:p w:rsidR="00E45059" w:rsidRDefault="00627F16">
      <w:pPr>
        <w:spacing w:after="63" w:line="240" w:lineRule="auto"/>
        <w:ind w:left="708" w:firstLine="0"/>
        <w:jc w:val="left"/>
      </w:pPr>
      <w:r>
        <w:t xml:space="preserve"> </w:t>
      </w:r>
    </w:p>
    <w:p w:rsidR="00E45059" w:rsidRDefault="00627F16">
      <w:pPr>
        <w:spacing w:after="39" w:line="240" w:lineRule="auto"/>
        <w:ind w:left="1927" w:right="-15" w:hanging="10"/>
        <w:jc w:val="left"/>
      </w:pPr>
      <w:r>
        <w:rPr>
          <w:b/>
        </w:rPr>
        <w:t xml:space="preserve">4. Управление Центром и контроль его деятельности  </w:t>
      </w:r>
    </w:p>
    <w:p w:rsidR="00E45059" w:rsidRDefault="00627F16" w:rsidP="00254ADC">
      <w:pPr>
        <w:numPr>
          <w:ilvl w:val="1"/>
          <w:numId w:val="4"/>
        </w:numPr>
        <w:ind w:left="0" w:firstLine="567"/>
      </w:pPr>
      <w:r>
        <w:t xml:space="preserve">Руководителем </w:t>
      </w:r>
      <w:r w:rsidR="00F67581">
        <w:t>Центра карьеры</w:t>
      </w:r>
      <w:r>
        <w:t xml:space="preserve"> является работник </w:t>
      </w:r>
      <w:r w:rsidR="00867E84">
        <w:t>ГАПОУ «</w:t>
      </w:r>
      <w:proofErr w:type="spellStart"/>
      <w:r w:rsidR="00867E84">
        <w:t>Мензелинский</w:t>
      </w:r>
      <w:proofErr w:type="spellEnd"/>
      <w:r w:rsidR="00867E84">
        <w:t xml:space="preserve"> педагогический колледж имени Мусы </w:t>
      </w:r>
      <w:proofErr w:type="spellStart"/>
      <w:r w:rsidR="00867E84">
        <w:t>Джалиля</w:t>
      </w:r>
      <w:proofErr w:type="spellEnd"/>
      <w:r w:rsidR="00867E84">
        <w:t>»</w:t>
      </w:r>
      <w:r>
        <w:t xml:space="preserve">, назначаемый приказом директора, осуществляющий свою деятельность на основании настоящего Положения. </w:t>
      </w:r>
    </w:p>
    <w:p w:rsidR="00E45059" w:rsidRDefault="00627F16" w:rsidP="00867E84">
      <w:pPr>
        <w:numPr>
          <w:ilvl w:val="1"/>
          <w:numId w:val="4"/>
        </w:numPr>
        <w:ind w:left="0" w:firstLine="0"/>
      </w:pPr>
      <w:r>
        <w:t xml:space="preserve">Руководитель осуществляющий руководство деятельностью </w:t>
      </w:r>
      <w:r w:rsidR="00F67581">
        <w:t>Центра карьеры</w:t>
      </w:r>
      <w:r>
        <w:t xml:space="preserve">: разрабатывает годовые планы работы, назначает ответственных исполнителей, проводит заседания </w:t>
      </w:r>
      <w:r w:rsidR="00F67581">
        <w:t>Центра карьеры</w:t>
      </w:r>
      <w:r>
        <w:t xml:space="preserve">, готовит отчетную документацию. </w:t>
      </w:r>
    </w:p>
    <w:p w:rsidR="00E45059" w:rsidRDefault="00627F16">
      <w:r>
        <w:t xml:space="preserve">Центр карьеры осуществляет свою работу совместно с заместителями директора, руководителями структурных подразделений, педагогическими работниками.  </w:t>
      </w:r>
    </w:p>
    <w:p w:rsidR="00A60F5B" w:rsidRDefault="00A60F5B">
      <w:r>
        <w:lastRenderedPageBreak/>
        <w:t>Центр карьеры осуществляет свою работу совместно с заместителями директора, руководителями структурных подразделений, педагогическими работниками.</w:t>
      </w:r>
    </w:p>
    <w:p w:rsidR="00E45059" w:rsidRDefault="00627F16">
      <w:r>
        <w:t xml:space="preserve">Состав работников </w:t>
      </w:r>
      <w:r w:rsidR="00F67581">
        <w:t>Центра карьеры</w:t>
      </w:r>
      <w:r>
        <w:t xml:space="preserve"> определяется приказом директора </w:t>
      </w:r>
      <w:r w:rsidR="00FE0E6C" w:rsidRPr="00785BC9">
        <w:t>Колледжа</w:t>
      </w:r>
      <w:r w:rsidRPr="00785BC9">
        <w:t xml:space="preserve"> </w:t>
      </w:r>
      <w:r>
        <w:t xml:space="preserve">ежегодно, утверждается штатным расписанием и структурой.  </w:t>
      </w:r>
    </w:p>
    <w:p w:rsidR="00E45059" w:rsidRDefault="00627F16" w:rsidP="00785BC9">
      <w:r>
        <w:t xml:space="preserve">4.3. Лица, входящие в состав </w:t>
      </w:r>
      <w:r w:rsidR="00F67581">
        <w:t>Центра карьеры</w:t>
      </w:r>
      <w:r>
        <w:t xml:space="preserve">, выполняют работу по обеспечению его деятельности в рамках своих должностных обязанностей по основной должности, представляют интересы </w:t>
      </w:r>
      <w:r w:rsidR="00FE0E6C" w:rsidRPr="00785BC9">
        <w:t>Колледжа</w:t>
      </w:r>
      <w:r>
        <w:t xml:space="preserve"> и его выпускников во взаимодействии с юридическими и физическими лицами, органами государственной власти и местного</w:t>
      </w:r>
      <w:r w:rsidR="00785BC9">
        <w:t xml:space="preserve"> самоуправления, предприятиями </w:t>
      </w:r>
      <w:r>
        <w:t xml:space="preserve">и организациями разных форм собственности по вопросам трудоустройства. </w:t>
      </w:r>
    </w:p>
    <w:p w:rsidR="00E45059" w:rsidRDefault="00627F16">
      <w:pPr>
        <w:ind w:left="708" w:firstLine="0"/>
      </w:pPr>
      <w:r>
        <w:t xml:space="preserve">4.5 Руководитель </w:t>
      </w:r>
      <w:r w:rsidR="00F67581">
        <w:t>Центра карьеры</w:t>
      </w:r>
      <w:r>
        <w:t xml:space="preserve"> имеет право: </w:t>
      </w:r>
    </w:p>
    <w:p w:rsidR="00E45059" w:rsidRDefault="00627F16">
      <w:pPr>
        <w:numPr>
          <w:ilvl w:val="0"/>
          <w:numId w:val="2"/>
        </w:numPr>
      </w:pPr>
      <w:proofErr w:type="gramStart"/>
      <w:r>
        <w:t>обеспечивать</w:t>
      </w:r>
      <w:proofErr w:type="gramEnd"/>
      <w:r>
        <w:t xml:space="preserve"> сохранность, эффективность и целевое использование финансовых средств и имущества </w:t>
      </w:r>
      <w:r w:rsidR="00F67581">
        <w:t>Центра карьеры</w:t>
      </w:r>
      <w:r>
        <w:t xml:space="preserve">;  </w:t>
      </w:r>
    </w:p>
    <w:p w:rsidR="00E45059" w:rsidRDefault="00627F16">
      <w:pPr>
        <w:numPr>
          <w:ilvl w:val="0"/>
          <w:numId w:val="2"/>
        </w:numPr>
      </w:pPr>
      <w:proofErr w:type="gramStart"/>
      <w:r>
        <w:t>проводить</w:t>
      </w:r>
      <w:proofErr w:type="gramEnd"/>
      <w:r>
        <w:t xml:space="preserve"> работу по совершенствованию </w:t>
      </w:r>
      <w:r w:rsidR="00F67581">
        <w:t>Центра карьеры</w:t>
      </w:r>
      <w:r>
        <w:t xml:space="preserve">;  </w:t>
      </w:r>
    </w:p>
    <w:p w:rsidR="00E45059" w:rsidRDefault="00627F16">
      <w:pPr>
        <w:numPr>
          <w:ilvl w:val="0"/>
          <w:numId w:val="2"/>
        </w:numPr>
      </w:pPr>
      <w:proofErr w:type="gramStart"/>
      <w:r>
        <w:t>обеспечивать</w:t>
      </w:r>
      <w:proofErr w:type="gramEnd"/>
      <w:r>
        <w:t xml:space="preserve"> выполнение в установленные сроки запланированных мероприятий;  </w:t>
      </w:r>
    </w:p>
    <w:p w:rsidR="00E45059" w:rsidRDefault="00627F16">
      <w:pPr>
        <w:numPr>
          <w:ilvl w:val="0"/>
          <w:numId w:val="2"/>
        </w:numPr>
      </w:pPr>
      <w:proofErr w:type="gramStart"/>
      <w:r>
        <w:t>обеспечивать</w:t>
      </w:r>
      <w:proofErr w:type="gramEnd"/>
      <w:r>
        <w:t xml:space="preserve"> рациональное распределение обязанностей между сотрудниками </w:t>
      </w:r>
      <w:r w:rsidR="00F67581">
        <w:t>Центра карьеры</w:t>
      </w:r>
      <w:r>
        <w:t xml:space="preserve"> в соответствии с должностными обязанностями и компетенциями; </w:t>
      </w:r>
    </w:p>
    <w:p w:rsidR="00E45059" w:rsidRDefault="00627F16">
      <w:pPr>
        <w:numPr>
          <w:ilvl w:val="0"/>
          <w:numId w:val="2"/>
        </w:numPr>
      </w:pPr>
      <w:proofErr w:type="gramStart"/>
      <w:r>
        <w:t>контролировать</w:t>
      </w:r>
      <w:proofErr w:type="gramEnd"/>
      <w:r>
        <w:t xml:space="preserve"> выполнение сотрудниками </w:t>
      </w:r>
      <w:r w:rsidR="00F67581">
        <w:t>Центра карьеры</w:t>
      </w:r>
      <w:r>
        <w:t xml:space="preserve"> поставленных задач в установленные сроки; </w:t>
      </w:r>
    </w:p>
    <w:p w:rsidR="00E45059" w:rsidRDefault="00627F16">
      <w:pPr>
        <w:numPr>
          <w:ilvl w:val="0"/>
          <w:numId w:val="2"/>
        </w:numPr>
      </w:pPr>
      <w:proofErr w:type="gramStart"/>
      <w:r>
        <w:t>организовать</w:t>
      </w:r>
      <w:proofErr w:type="gramEnd"/>
      <w:r>
        <w:t xml:space="preserve"> составление планирующей и отчётной документации по деятельности </w:t>
      </w:r>
      <w:r w:rsidR="00F67581">
        <w:t>Центра карьеры</w:t>
      </w:r>
      <w:r>
        <w:t xml:space="preserve">. </w:t>
      </w:r>
    </w:p>
    <w:p w:rsidR="00E45059" w:rsidRDefault="00627F16">
      <w:pPr>
        <w:spacing w:after="65" w:line="240" w:lineRule="auto"/>
        <w:ind w:left="708" w:firstLine="0"/>
        <w:jc w:val="left"/>
      </w:pPr>
      <w:r>
        <w:t xml:space="preserve"> </w:t>
      </w:r>
    </w:p>
    <w:p w:rsidR="00D61817" w:rsidRDefault="00D61817">
      <w:pPr>
        <w:spacing w:after="65" w:line="240" w:lineRule="auto"/>
        <w:ind w:left="708" w:firstLine="0"/>
        <w:jc w:val="left"/>
      </w:pPr>
    </w:p>
    <w:p w:rsidR="00E45059" w:rsidRDefault="00627F16">
      <w:pPr>
        <w:spacing w:after="39" w:line="240" w:lineRule="auto"/>
        <w:ind w:left="2223" w:right="-15" w:hanging="10"/>
        <w:jc w:val="left"/>
      </w:pPr>
      <w:r>
        <w:rPr>
          <w:b/>
        </w:rPr>
        <w:t xml:space="preserve">5. Ответственность и права сотрудников </w:t>
      </w:r>
      <w:r w:rsidR="00F67581">
        <w:rPr>
          <w:b/>
        </w:rPr>
        <w:t>Центра карьеры</w:t>
      </w:r>
      <w:r>
        <w:rPr>
          <w:b/>
        </w:rPr>
        <w:t xml:space="preserve">  </w:t>
      </w:r>
    </w:p>
    <w:p w:rsidR="00E45059" w:rsidRDefault="00627F16" w:rsidP="00A60F5B">
      <w:pPr>
        <w:numPr>
          <w:ilvl w:val="1"/>
          <w:numId w:val="3"/>
        </w:numPr>
        <w:ind w:left="0"/>
      </w:pPr>
      <w:r>
        <w:t xml:space="preserve">Ответственность за ненадлежащее и своевременное выполнение Центром требований, предусмотренных настоящим Положением, несет руководитель </w:t>
      </w:r>
      <w:r w:rsidR="00F67581">
        <w:t>Центра карьеры</w:t>
      </w:r>
      <w:r>
        <w:t xml:space="preserve">.  </w:t>
      </w:r>
    </w:p>
    <w:p w:rsidR="00E45059" w:rsidRDefault="00627F16" w:rsidP="00FD67A5">
      <w:pPr>
        <w:numPr>
          <w:ilvl w:val="1"/>
          <w:numId w:val="3"/>
        </w:numPr>
        <w:ind w:left="0"/>
      </w:pPr>
      <w:r>
        <w:t xml:space="preserve">На руководителя </w:t>
      </w:r>
      <w:r w:rsidR="00F67581">
        <w:t>Центра карьеры</w:t>
      </w:r>
      <w:r w:rsidR="00FD67A5">
        <w:t xml:space="preserve"> </w:t>
      </w:r>
      <w:r>
        <w:t xml:space="preserve">возлагается персональная ответственность за: </w:t>
      </w:r>
    </w:p>
    <w:p w:rsidR="00E45059" w:rsidRDefault="00627F16">
      <w:pPr>
        <w:numPr>
          <w:ilvl w:val="0"/>
          <w:numId w:val="2"/>
        </w:numPr>
      </w:pPr>
      <w:proofErr w:type="gramStart"/>
      <w:r>
        <w:t>организацию</w:t>
      </w:r>
      <w:proofErr w:type="gramEnd"/>
      <w:r>
        <w:t xml:space="preserve"> деятельности </w:t>
      </w:r>
      <w:r w:rsidR="00F67581">
        <w:t>Центра карьеры</w:t>
      </w:r>
      <w:r>
        <w:t xml:space="preserve"> по выполнению задач и функций, возложенных на Центр</w:t>
      </w:r>
      <w:r w:rsidR="00FD67A5">
        <w:t xml:space="preserve"> карьеры</w:t>
      </w:r>
      <w:r>
        <w:t xml:space="preserve">; </w:t>
      </w:r>
    </w:p>
    <w:p w:rsidR="00E45059" w:rsidRDefault="00627F16">
      <w:pPr>
        <w:numPr>
          <w:ilvl w:val="0"/>
          <w:numId w:val="2"/>
        </w:numPr>
      </w:pPr>
      <w:proofErr w:type="gramStart"/>
      <w:r>
        <w:t>организацию</w:t>
      </w:r>
      <w:proofErr w:type="gramEnd"/>
      <w:r>
        <w:t xml:space="preserve"> оперативной и качественной подготовки и исполнения документов, ведение делопроизводства в соответствии с действующими правилами и инструкциями; </w:t>
      </w:r>
    </w:p>
    <w:p w:rsidR="0008614F" w:rsidRDefault="00627F16" w:rsidP="0008614F">
      <w:pPr>
        <w:numPr>
          <w:ilvl w:val="0"/>
          <w:numId w:val="2"/>
        </w:numPr>
      </w:pPr>
      <w:proofErr w:type="gramStart"/>
      <w:r>
        <w:t>обеспечение</w:t>
      </w:r>
      <w:proofErr w:type="gramEnd"/>
      <w:r>
        <w:t xml:space="preserve"> сохранности имущества, закреплённого за подразделением, и соблюдение правил пожарной безопасности; </w:t>
      </w:r>
    </w:p>
    <w:p w:rsidR="00E45059" w:rsidRDefault="00627F16" w:rsidP="0008614F">
      <w:pPr>
        <w:numPr>
          <w:ilvl w:val="0"/>
          <w:numId w:val="2"/>
        </w:numPr>
      </w:pPr>
      <w:proofErr w:type="gramStart"/>
      <w:r>
        <w:t>соответствие</w:t>
      </w:r>
      <w:proofErr w:type="gramEnd"/>
      <w:r>
        <w:t xml:space="preserve"> законодательству визируемых им проектов приказов, распоряжений, инструкций и других документов. </w:t>
      </w:r>
    </w:p>
    <w:p w:rsidR="00E45059" w:rsidRDefault="00627F16">
      <w:pPr>
        <w:ind w:left="708" w:firstLine="0"/>
      </w:pPr>
      <w:r>
        <w:lastRenderedPageBreak/>
        <w:t xml:space="preserve">5.3.  Работники имеют право: </w:t>
      </w:r>
    </w:p>
    <w:p w:rsidR="00E45059" w:rsidRDefault="00627F16" w:rsidP="00D5131D">
      <w:pPr>
        <w:numPr>
          <w:ilvl w:val="0"/>
          <w:numId w:val="5"/>
        </w:numPr>
        <w:ind w:left="0" w:firstLine="567"/>
      </w:pPr>
      <w:proofErr w:type="gramStart"/>
      <w:r>
        <w:t>вносить</w:t>
      </w:r>
      <w:proofErr w:type="gramEnd"/>
      <w:r>
        <w:t xml:space="preserve"> предложения руководству </w:t>
      </w:r>
      <w:r w:rsidRPr="00D5131D">
        <w:t>Колледж</w:t>
      </w:r>
      <w:r w:rsidR="00D5131D">
        <w:t>а</w:t>
      </w:r>
      <w:r w:rsidR="00D5131D" w:rsidRPr="00D5131D">
        <w:t>,</w:t>
      </w:r>
      <w:r w:rsidR="00D5131D">
        <w:rPr>
          <w:i/>
        </w:rPr>
        <w:t xml:space="preserve"> </w:t>
      </w:r>
      <w:r>
        <w:t>о</w:t>
      </w:r>
      <w:r w:rsidR="00D5131D">
        <w:t xml:space="preserve"> </w:t>
      </w:r>
      <w:r>
        <w:t xml:space="preserve">совершенствовании работы </w:t>
      </w:r>
      <w:r w:rsidR="00F67581">
        <w:t>Центра карьеры</w:t>
      </w:r>
      <w:r>
        <w:t xml:space="preserve">; </w:t>
      </w:r>
    </w:p>
    <w:p w:rsidR="00E45059" w:rsidRDefault="00627F16" w:rsidP="00D5131D">
      <w:pPr>
        <w:numPr>
          <w:ilvl w:val="0"/>
          <w:numId w:val="5"/>
        </w:numPr>
        <w:ind w:left="0" w:firstLine="567"/>
      </w:pPr>
      <w:proofErr w:type="gramStart"/>
      <w:r>
        <w:t>знакомиться</w:t>
      </w:r>
      <w:proofErr w:type="gramEnd"/>
      <w:r>
        <w:t xml:space="preserve"> с проектами решений руководства </w:t>
      </w:r>
      <w:r w:rsidR="00FE0E6C" w:rsidRPr="00D5131D">
        <w:t>Колледжа</w:t>
      </w:r>
      <w:r w:rsidRPr="00D5131D">
        <w:t>,</w:t>
      </w:r>
      <w:r>
        <w:t xml:space="preserve"> касающимися их деятельности </w:t>
      </w:r>
      <w:r w:rsidR="00F67581">
        <w:t>Центра карьеры</w:t>
      </w:r>
      <w:r>
        <w:t xml:space="preserve">; </w:t>
      </w:r>
    </w:p>
    <w:p w:rsidR="00E45059" w:rsidRDefault="00627F16" w:rsidP="00D5131D">
      <w:pPr>
        <w:numPr>
          <w:ilvl w:val="0"/>
          <w:numId w:val="5"/>
        </w:numPr>
        <w:ind w:left="0" w:firstLine="567"/>
      </w:pPr>
      <w:proofErr w:type="gramStart"/>
      <w:r>
        <w:t>получать</w:t>
      </w:r>
      <w:proofErr w:type="gramEnd"/>
      <w:r>
        <w:t xml:space="preserve"> информацию и документы, необходимые для обеспечения своей деятельности; </w:t>
      </w:r>
    </w:p>
    <w:p w:rsidR="00E45059" w:rsidRDefault="00627F16" w:rsidP="00D5131D">
      <w:pPr>
        <w:numPr>
          <w:ilvl w:val="0"/>
          <w:numId w:val="5"/>
        </w:numPr>
        <w:ind w:left="0" w:firstLine="567"/>
      </w:pPr>
      <w:proofErr w:type="gramStart"/>
      <w:r>
        <w:t>готовить</w:t>
      </w:r>
      <w:proofErr w:type="gramEnd"/>
      <w:r>
        <w:t xml:space="preserve"> документацию по направлениям деятельности </w:t>
      </w:r>
      <w:r w:rsidR="00F67581">
        <w:t>Центра карьеры</w:t>
      </w:r>
      <w:r>
        <w:t xml:space="preserve">. </w:t>
      </w:r>
    </w:p>
    <w:p w:rsidR="00E45059" w:rsidRDefault="00627F16" w:rsidP="00D5131D">
      <w:pPr>
        <w:spacing w:after="58" w:line="240" w:lineRule="auto"/>
        <w:ind w:left="0" w:firstLine="567"/>
        <w:jc w:val="center"/>
      </w:pPr>
      <w:r>
        <w:rPr>
          <w:b/>
        </w:rPr>
        <w:t xml:space="preserve"> </w:t>
      </w:r>
    </w:p>
    <w:p w:rsidR="00E45059" w:rsidRDefault="00627F16">
      <w:pPr>
        <w:pStyle w:val="1"/>
      </w:pPr>
      <w:r>
        <w:t xml:space="preserve">6. Порядок работы </w:t>
      </w:r>
      <w:r w:rsidR="00F67581">
        <w:t>Центра карьеры</w:t>
      </w:r>
      <w:r>
        <w:t xml:space="preserve"> </w:t>
      </w:r>
    </w:p>
    <w:p w:rsidR="00E45059" w:rsidRDefault="00627F16" w:rsidP="00D5131D">
      <w:r>
        <w:t>6.1. Центр</w:t>
      </w:r>
      <w:r w:rsidR="00FD67A5">
        <w:t xml:space="preserve"> карьеры</w:t>
      </w:r>
      <w:r>
        <w:t xml:space="preserve"> организует и проводит свою работу по плану, который разрабатывается на учебный год и утверждается директором </w:t>
      </w:r>
      <w:r w:rsidR="00FE0E6C">
        <w:t>Колледжа</w:t>
      </w:r>
      <w:r>
        <w:t xml:space="preserve">. </w:t>
      </w:r>
    </w:p>
    <w:p w:rsidR="00E45059" w:rsidRDefault="00627F16">
      <w:r>
        <w:t xml:space="preserve">6.2. Заседания </w:t>
      </w:r>
      <w:r w:rsidR="00F67581">
        <w:t>Центра карьеры</w:t>
      </w:r>
      <w:r>
        <w:t xml:space="preserve"> проводятся по необходимости в течение учебного года. </w:t>
      </w:r>
    </w:p>
    <w:p w:rsidR="00E45059" w:rsidRDefault="00627F16">
      <w:r>
        <w:t xml:space="preserve">6.3. Для подготовки вопросов, выносимых на обсуждение, могут формироваться временные рабочие группы из преподавателей и сотрудников во главе с членами </w:t>
      </w:r>
      <w:r w:rsidR="00F67581">
        <w:t>Центра карьеры</w:t>
      </w:r>
      <w:r>
        <w:t xml:space="preserve">, а также могут приглашаться консультанты по отдельным вопросам, представители предприятий и организаций. </w:t>
      </w:r>
    </w:p>
    <w:p w:rsidR="00E45059" w:rsidRDefault="00627F16">
      <w:pPr>
        <w:spacing w:after="58" w:line="240" w:lineRule="auto"/>
        <w:ind w:left="0" w:firstLine="0"/>
        <w:jc w:val="center"/>
      </w:pPr>
      <w:r>
        <w:rPr>
          <w:b/>
        </w:rPr>
        <w:t xml:space="preserve"> </w:t>
      </w:r>
    </w:p>
    <w:p w:rsidR="00E45059" w:rsidRDefault="00627F16">
      <w:pPr>
        <w:pStyle w:val="1"/>
      </w:pPr>
      <w:r>
        <w:t xml:space="preserve">7. Заключительные положения  </w:t>
      </w:r>
    </w:p>
    <w:p w:rsidR="00E45059" w:rsidRDefault="00627F16">
      <w:r>
        <w:t xml:space="preserve">7.1. Настоящее Положение вступает в силу с момента его утверждения директором </w:t>
      </w:r>
      <w:r w:rsidR="00F7171A">
        <w:t>ГАПОУ «</w:t>
      </w:r>
      <w:proofErr w:type="spellStart"/>
      <w:r w:rsidR="00F7171A">
        <w:t>Мензелинский</w:t>
      </w:r>
      <w:proofErr w:type="spellEnd"/>
      <w:r w:rsidR="00F7171A">
        <w:t xml:space="preserve"> педагогический колледж имени Мусы </w:t>
      </w:r>
      <w:proofErr w:type="spellStart"/>
      <w:r w:rsidR="00F7171A">
        <w:t>Джалиля</w:t>
      </w:r>
      <w:proofErr w:type="spellEnd"/>
      <w:r w:rsidR="00F7171A">
        <w:t>»</w:t>
      </w:r>
      <w:r>
        <w:t xml:space="preserve"> и размещается на официальном сайте. </w:t>
      </w:r>
    </w:p>
    <w:p w:rsidR="00E45059" w:rsidRDefault="00627F16">
      <w:r>
        <w:t xml:space="preserve">7.2. В настоящее Положение могут вноситься изменения и дополнения, которые утверждаются приказом директора </w:t>
      </w:r>
      <w:r w:rsidR="00F7171A">
        <w:t>Колледжа</w:t>
      </w:r>
      <w:r>
        <w:t xml:space="preserve">. </w:t>
      </w:r>
    </w:p>
    <w:p w:rsidR="00E45059" w:rsidRDefault="00627F16">
      <w:r>
        <w:t xml:space="preserve">7.3. Реорганизация или ликвидация </w:t>
      </w:r>
      <w:r w:rsidR="00F67581">
        <w:t>Центра карьеры</w:t>
      </w:r>
      <w:r w:rsidR="00FD67A5">
        <w:t xml:space="preserve"> </w:t>
      </w:r>
      <w:r>
        <w:t xml:space="preserve">осуществляется приказом директора </w:t>
      </w:r>
      <w:r w:rsidR="00F7171A">
        <w:t>ГАПОУ «</w:t>
      </w:r>
      <w:proofErr w:type="spellStart"/>
      <w:r w:rsidR="00F7171A">
        <w:t>Мензелинский</w:t>
      </w:r>
      <w:proofErr w:type="spellEnd"/>
      <w:r w:rsidR="00F7171A">
        <w:t xml:space="preserve"> педагогический колледж имени Мусы </w:t>
      </w:r>
      <w:proofErr w:type="spellStart"/>
      <w:r w:rsidR="00F7171A">
        <w:t>Джалиля</w:t>
      </w:r>
      <w:proofErr w:type="spellEnd"/>
      <w:r w:rsidR="00F7171A">
        <w:t>»</w:t>
      </w:r>
      <w:r>
        <w:t xml:space="preserve">.  </w:t>
      </w:r>
    </w:p>
    <w:p w:rsidR="00E45059" w:rsidRDefault="00627F16">
      <w:pPr>
        <w:spacing w:after="162" w:line="240" w:lineRule="auto"/>
        <w:ind w:left="708" w:firstLine="0"/>
        <w:jc w:val="left"/>
      </w:pPr>
      <w:r>
        <w:t xml:space="preserve"> </w:t>
      </w:r>
    </w:p>
    <w:p w:rsidR="00E45059" w:rsidRDefault="00627F16" w:rsidP="0061693E">
      <w:pPr>
        <w:spacing w:after="0" w:line="240" w:lineRule="auto"/>
        <w:ind w:left="0" w:firstLine="0"/>
        <w:jc w:val="left"/>
      </w:pPr>
      <w:r>
        <w:t xml:space="preserve"> </w:t>
      </w:r>
    </w:p>
    <w:p w:rsidR="00D02BA0" w:rsidRDefault="00627F16">
      <w:pPr>
        <w:spacing w:after="0" w:line="240" w:lineRule="auto"/>
        <w:ind w:left="0" w:firstLine="0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D02BA0" w:rsidRDefault="00D02BA0">
      <w:pPr>
        <w:spacing w:after="160" w:line="259" w:lineRule="auto"/>
        <w:ind w:left="0" w:firstLine="0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E45059" w:rsidRDefault="00D02BA0" w:rsidP="00D02BA0">
      <w:pPr>
        <w:spacing w:after="0" w:line="240" w:lineRule="auto"/>
        <w:ind w:left="0" w:firstLine="0"/>
        <w:jc w:val="center"/>
        <w:rPr>
          <w:b/>
        </w:rPr>
      </w:pPr>
      <w:r w:rsidRPr="00D02BA0">
        <w:rPr>
          <w:b/>
        </w:rPr>
        <w:lastRenderedPageBreak/>
        <w:t>Организационная структура Центра карьеры ГАПОУ «</w:t>
      </w:r>
      <w:proofErr w:type="spellStart"/>
      <w:r w:rsidRPr="00D02BA0">
        <w:rPr>
          <w:b/>
        </w:rPr>
        <w:t>Мензелинский</w:t>
      </w:r>
      <w:proofErr w:type="spellEnd"/>
      <w:r w:rsidRPr="00D02BA0">
        <w:rPr>
          <w:b/>
        </w:rPr>
        <w:t xml:space="preserve"> педагогический колледж имени Мусы </w:t>
      </w:r>
      <w:proofErr w:type="spellStart"/>
      <w:r w:rsidRPr="00D02BA0">
        <w:rPr>
          <w:b/>
        </w:rPr>
        <w:t>Джалиля</w:t>
      </w:r>
      <w:proofErr w:type="spellEnd"/>
      <w:r w:rsidRPr="00D02BA0">
        <w:rPr>
          <w:b/>
        </w:rPr>
        <w:t>»</w:t>
      </w:r>
    </w:p>
    <w:p w:rsidR="00D02BA0" w:rsidRDefault="00D02BA0" w:rsidP="00D02BA0">
      <w:pPr>
        <w:spacing w:after="0" w:line="240" w:lineRule="auto"/>
        <w:ind w:left="0" w:firstLine="0"/>
        <w:jc w:val="center"/>
        <w:rPr>
          <w:b/>
        </w:rPr>
      </w:pPr>
    </w:p>
    <w:p w:rsidR="00D02BA0" w:rsidRPr="00D02BA0" w:rsidRDefault="00FC155B" w:rsidP="00D02BA0">
      <w:pPr>
        <w:spacing w:after="0" w:line="240" w:lineRule="auto"/>
        <w:ind w:left="0" w:firstLine="0"/>
        <w:jc w:val="center"/>
        <w:rPr>
          <w:b/>
        </w:rPr>
      </w:pPr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730108" wp14:editId="78FB422E">
                <wp:simplePos x="0" y="0"/>
                <wp:positionH relativeFrom="column">
                  <wp:posOffset>2826385</wp:posOffset>
                </wp:positionH>
                <wp:positionV relativeFrom="paragraph">
                  <wp:posOffset>765175</wp:posOffset>
                </wp:positionV>
                <wp:extent cx="7951" cy="620340"/>
                <wp:effectExtent l="76200" t="0" r="68580" b="660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620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C86F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22.55pt;margin-top:60.25pt;width:.65pt;height:48.8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E3F458" wp14:editId="3F21A4F7">
                <wp:simplePos x="0" y="0"/>
                <wp:positionH relativeFrom="page">
                  <wp:align>center</wp:align>
                </wp:positionH>
                <wp:positionV relativeFrom="paragraph">
                  <wp:posOffset>1995170</wp:posOffset>
                </wp:positionV>
                <wp:extent cx="49530" cy="4086225"/>
                <wp:effectExtent l="19050" t="0" r="6477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" cy="408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252C5" id="Прямая со стрелкой 11" o:spid="_x0000_s1026" type="#_x0000_t32" style="position:absolute;margin-left:0;margin-top:157.1pt;width:3.9pt;height:321.75pt;z-index:2516756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" strokecolor="black [3200]" strokeweight="1.5pt">
                <v:stroke endarrow="block" joinstyle="miter"/>
                <w10:wrap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C27F23" wp14:editId="2894084E">
                <wp:simplePos x="0" y="0"/>
                <wp:positionH relativeFrom="margin">
                  <wp:posOffset>3366135</wp:posOffset>
                </wp:positionH>
                <wp:positionV relativeFrom="paragraph">
                  <wp:posOffset>2014220</wp:posOffset>
                </wp:positionV>
                <wp:extent cx="1704975" cy="2409825"/>
                <wp:effectExtent l="0" t="0" r="66675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2409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D0C14" id="Прямая со стрелкой 9" o:spid="_x0000_s1026" type="#_x0000_t32" style="position:absolute;margin-left:265.05pt;margin-top:158.6pt;width:134.25pt;height:189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0F60B7" wp14:editId="32FE3827">
                <wp:simplePos x="0" y="0"/>
                <wp:positionH relativeFrom="page">
                  <wp:posOffset>4124325</wp:posOffset>
                </wp:positionH>
                <wp:positionV relativeFrom="paragraph">
                  <wp:posOffset>3928745</wp:posOffset>
                </wp:positionV>
                <wp:extent cx="400050" cy="2105025"/>
                <wp:effectExtent l="57150" t="0" r="19050" b="476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2105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8891" id="Прямая со стрелкой 15" o:spid="_x0000_s1026" type="#_x0000_t32" style="position:absolute;margin-left:324.75pt;margin-top:309.35pt;width:31.5pt;height:165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" strokecolor="black [3200]" strokeweight="1.5pt">
                <v:stroke endarrow="block" joinstyle="miter"/>
                <w10:wrap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BD0AAE" wp14:editId="384F9F3C">
                <wp:simplePos x="0" y="0"/>
                <wp:positionH relativeFrom="margin">
                  <wp:posOffset>1813561</wp:posOffset>
                </wp:positionH>
                <wp:positionV relativeFrom="paragraph">
                  <wp:posOffset>3528695</wp:posOffset>
                </wp:positionV>
                <wp:extent cx="1466850" cy="981075"/>
                <wp:effectExtent l="38100" t="0" r="19050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981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24D42" id="Прямая со стрелкой 13" o:spid="_x0000_s1026" type="#_x0000_t32" style="position:absolute;margin-left:142.8pt;margin-top:277.85pt;width:115.5pt;height:77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9C9B75" wp14:editId="5004CF77">
                <wp:simplePos x="0" y="0"/>
                <wp:positionH relativeFrom="margin">
                  <wp:posOffset>5608321</wp:posOffset>
                </wp:positionH>
                <wp:positionV relativeFrom="paragraph">
                  <wp:posOffset>3909695</wp:posOffset>
                </wp:positionV>
                <wp:extent cx="45719" cy="552450"/>
                <wp:effectExtent l="38100" t="0" r="6921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9A203" id="Прямая со стрелкой 14" o:spid="_x0000_s1026" type="#_x0000_t32" style="position:absolute;margin-left:441.6pt;margin-top:307.85pt;width:3.6pt;height:43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97DAA6" wp14:editId="53AC0B03">
                <wp:simplePos x="0" y="0"/>
                <wp:positionH relativeFrom="margin">
                  <wp:posOffset>4068445</wp:posOffset>
                </wp:positionH>
                <wp:positionV relativeFrom="paragraph">
                  <wp:posOffset>2013585</wp:posOffset>
                </wp:positionV>
                <wp:extent cx="344805" cy="1019175"/>
                <wp:effectExtent l="0" t="0" r="55245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0F985" id="Прямая со стрелкой 12" o:spid="_x0000_s1026" type="#_x0000_t32" style="position:absolute;margin-left:320.35pt;margin-top:158.55pt;width:27.15pt;height:80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2F63D6" wp14:editId="5715B1E0">
                <wp:simplePos x="0" y="0"/>
                <wp:positionH relativeFrom="margin">
                  <wp:posOffset>4069079</wp:posOffset>
                </wp:positionH>
                <wp:positionV relativeFrom="paragraph">
                  <wp:posOffset>2023744</wp:posOffset>
                </wp:positionV>
                <wp:extent cx="344805" cy="1019175"/>
                <wp:effectExtent l="0" t="0" r="55245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4C8C7" id="Прямая со стрелкой 10" o:spid="_x0000_s1026" type="#_x0000_t32" style="position:absolute;margin-left:320.4pt;margin-top:159.35pt;width:27.15pt;height:8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55D3DC" wp14:editId="55AD97EE">
                <wp:simplePos x="0" y="0"/>
                <wp:positionH relativeFrom="column">
                  <wp:posOffset>937260</wp:posOffset>
                </wp:positionH>
                <wp:positionV relativeFrom="paragraph">
                  <wp:posOffset>2023744</wp:posOffset>
                </wp:positionV>
                <wp:extent cx="741045" cy="2524125"/>
                <wp:effectExtent l="57150" t="0" r="2095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1045" cy="2524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16320" id="Прямая со стрелкой 8" o:spid="_x0000_s1026" type="#_x0000_t32" style="position:absolute;margin-left:73.8pt;margin-top:159.35pt;width:58.35pt;height:198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AA6CC9" wp14:editId="481C475E">
                <wp:simplePos x="0" y="0"/>
                <wp:positionH relativeFrom="margin">
                  <wp:posOffset>3280410</wp:posOffset>
                </wp:positionH>
                <wp:positionV relativeFrom="paragraph">
                  <wp:posOffset>3052445</wp:posOffset>
                </wp:positionV>
                <wp:extent cx="2957885" cy="838200"/>
                <wp:effectExtent l="0" t="0" r="1397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85" cy="838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155B" w:rsidRDefault="00FC155B" w:rsidP="00FC155B">
                            <w:pPr>
                              <w:spacing w:after="0" w:line="240" w:lineRule="auto"/>
                              <w:ind w:left="0" w:firstLine="697"/>
                              <w:jc w:val="center"/>
                            </w:pPr>
                            <w:r>
                              <w:t xml:space="preserve">                                                                           Специалист Центра карьеры (карьерный наставник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A6CC9" id="Скругленный прямоугольник 6" o:spid="_x0000_s1026" style="position:absolute;left:0;text-align:left;margin-left:258.3pt;margin-top:240.35pt;width:232.9pt;height:66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" fillcolor="window" strokecolor="windowText" strokeweight="1pt">
                <v:stroke joinstyle="miter"/>
                <v:textbox>
                  <w:txbxContent>
                    <w:p w:rsidR="00FC155B" w:rsidRDefault="00FC155B" w:rsidP="00FC155B">
                      <w:pPr>
                        <w:spacing w:after="0" w:line="240" w:lineRule="auto"/>
                        <w:ind w:left="0" w:firstLine="697"/>
                        <w:jc w:val="center"/>
                      </w:pPr>
                      <w:r>
                        <w:t xml:space="preserve">                                                                           Специалист Центра карьеры (карьерный наставник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EAADCC" wp14:editId="691A6457">
                <wp:simplePos x="0" y="0"/>
                <wp:positionH relativeFrom="margin">
                  <wp:posOffset>3321050</wp:posOffset>
                </wp:positionH>
                <wp:positionV relativeFrom="paragraph">
                  <wp:posOffset>4420870</wp:posOffset>
                </wp:positionV>
                <wp:extent cx="2957885" cy="628153"/>
                <wp:effectExtent l="0" t="0" r="13970" b="1968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85" cy="628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5783" w:rsidRDefault="00FC155B" w:rsidP="00AF5783">
                            <w:pPr>
                              <w:ind w:left="0"/>
                              <w:jc w:val="center"/>
                            </w:pPr>
                            <w:r>
                              <w:t xml:space="preserve">                                                                             </w:t>
                            </w:r>
                            <w:r w:rsidR="00AF5783">
                              <w:t>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EAADCC" id="Скругленный прямоугольник 5" o:spid="_x0000_s1027" style="position:absolute;left:0;text-align:left;margin-left:261.5pt;margin-top:348.1pt;width:232.9pt;height:49.45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" fillcolor="window" strokecolor="windowText" strokeweight="1pt">
                <v:stroke joinstyle="miter"/>
                <v:textbox>
                  <w:txbxContent>
                    <w:p w:rsidR="00AF5783" w:rsidRDefault="00FC155B" w:rsidP="00AF5783">
                      <w:pPr>
                        <w:ind w:left="0"/>
                        <w:jc w:val="center"/>
                      </w:pPr>
                      <w:r>
                        <w:t xml:space="preserve">                                                                             </w:t>
                      </w:r>
                      <w:r w:rsidR="00AF5783">
                        <w:t>Психолог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8859EA" wp14:editId="6DEE2698">
                <wp:simplePos x="0" y="0"/>
                <wp:positionH relativeFrom="margin">
                  <wp:posOffset>-441960</wp:posOffset>
                </wp:positionH>
                <wp:positionV relativeFrom="paragraph">
                  <wp:posOffset>4516120</wp:posOffset>
                </wp:positionV>
                <wp:extent cx="2957885" cy="628153"/>
                <wp:effectExtent l="0" t="0" r="13970" b="1968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85" cy="628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5783" w:rsidRDefault="00AF5783" w:rsidP="00AF5783">
                            <w:pPr>
                              <w:ind w:left="0"/>
                              <w:jc w:val="center"/>
                            </w:pPr>
                            <w:r>
                              <w:t>Руководители практик (преподаватели – методисты)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8859EA" id="Скругленный прямоугольник 4" o:spid="_x0000_s1028" style="position:absolute;left:0;text-align:left;margin-left:-34.8pt;margin-top:355.6pt;width:232.9pt;height:49.4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" fillcolor="window" strokecolor="windowText" strokeweight="1pt">
                <v:stroke joinstyle="miter"/>
                <v:textbox>
                  <w:txbxContent>
                    <w:p w:rsidR="00AF5783" w:rsidRDefault="00AF5783" w:rsidP="00AF5783">
                      <w:pPr>
                        <w:ind w:left="0"/>
                        <w:jc w:val="center"/>
                      </w:pPr>
                      <w:r>
                        <w:t>Руководители практик (преподаватели – методисты)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B8516" wp14:editId="403D7E2D">
                <wp:simplePos x="0" y="0"/>
                <wp:positionH relativeFrom="margin">
                  <wp:posOffset>1134110</wp:posOffset>
                </wp:positionH>
                <wp:positionV relativeFrom="paragraph">
                  <wp:posOffset>6055360</wp:posOffset>
                </wp:positionV>
                <wp:extent cx="2957885" cy="628153"/>
                <wp:effectExtent l="0" t="0" r="13970" b="1968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85" cy="628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5783" w:rsidRDefault="00AF5783" w:rsidP="00AF5783">
                            <w:pPr>
                              <w:ind w:left="0"/>
                              <w:jc w:val="center"/>
                            </w:pPr>
                            <w:r>
                              <w:t>Куратор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4B8516" id="Скругленный прямоугольник 3" o:spid="_x0000_s1029" style="position:absolute;left:0;text-align:left;margin-left:89.3pt;margin-top:476.8pt;width:232.9pt;height:49.4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" fillcolor="window" strokecolor="windowText" strokeweight="1pt">
                <v:stroke joinstyle="miter"/>
                <v:textbox>
                  <w:txbxContent>
                    <w:p w:rsidR="00AF5783" w:rsidRDefault="00AF5783" w:rsidP="00AF5783">
                      <w:pPr>
                        <w:ind w:left="0"/>
                        <w:jc w:val="center"/>
                      </w:pPr>
                      <w:r>
                        <w:t>Куратор группы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D67DE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8EA74" wp14:editId="0AD73E6F">
                <wp:simplePos x="0" y="0"/>
                <wp:positionH relativeFrom="column">
                  <wp:posOffset>1301391</wp:posOffset>
                </wp:positionH>
                <wp:positionV relativeFrom="paragraph">
                  <wp:posOffset>127221</wp:posOffset>
                </wp:positionV>
                <wp:extent cx="2957885" cy="628153"/>
                <wp:effectExtent l="0" t="0" r="13970" b="1968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85" cy="62815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BA0" w:rsidRDefault="00D02BA0" w:rsidP="00D02BA0">
                            <w:pPr>
                              <w:ind w:left="0"/>
                              <w:jc w:val="center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C8EA74" id="Скругленный прямоугольник 1" o:spid="_x0000_s1030" style="position:absolute;left:0;text-align:left;margin-left:102.45pt;margin-top:10pt;width:232.9pt;height:4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" fillcolor="white [3201]" strokecolor="black [3200]" strokeweight="1pt">
                <v:stroke joinstyle="miter"/>
                <v:textbox>
                  <w:txbxContent>
                    <w:p w:rsidR="00D02BA0" w:rsidRDefault="00D02BA0" w:rsidP="00D02BA0">
                      <w:pPr>
                        <w:ind w:left="0"/>
                        <w:jc w:val="center"/>
                      </w:pPr>
                      <w: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  <w:r w:rsidR="00AF5783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DA85F" wp14:editId="4E20F31E">
                <wp:simplePos x="0" y="0"/>
                <wp:positionH relativeFrom="column">
                  <wp:posOffset>1296063</wp:posOffset>
                </wp:positionH>
                <wp:positionV relativeFrom="paragraph">
                  <wp:posOffset>1366989</wp:posOffset>
                </wp:positionV>
                <wp:extent cx="2957885" cy="628153"/>
                <wp:effectExtent l="0" t="0" r="13970" b="1968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85" cy="628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5783" w:rsidRDefault="00AF5783" w:rsidP="00AF5783">
                            <w:pPr>
                              <w:ind w:left="0"/>
                              <w:jc w:val="center"/>
                            </w:pPr>
                            <w:r>
                              <w:t>Руководитель Центра карьеры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ADA85F" id="Скругленный прямоугольник 2" o:spid="_x0000_s1030" style="position:absolute;left:0;text-align:left;margin-left:102.05pt;margin-top:107.65pt;width:232.9pt;height:4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" fillcolor="window" strokecolor="windowText" strokeweight="1pt">
                <v:stroke joinstyle="miter"/>
                <v:textbox>
                  <w:txbxContent>
                    <w:p w:rsidR="00AF5783" w:rsidRDefault="00AF5783" w:rsidP="00AF5783">
                      <w:pPr>
                        <w:ind w:left="0"/>
                        <w:jc w:val="center"/>
                      </w:pPr>
                      <w:r>
                        <w:t>Руководитель Центра карьеры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02BA0" w:rsidRPr="00D02BA0" w:rsidSect="00550D2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87" w:right="707" w:bottom="1142" w:left="1419" w:header="71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F16" w:rsidRDefault="00627F16">
      <w:pPr>
        <w:spacing w:after="0" w:line="240" w:lineRule="auto"/>
      </w:pPr>
      <w:r>
        <w:separator/>
      </w:r>
    </w:p>
  </w:endnote>
  <w:endnote w:type="continuationSeparator" w:id="0">
    <w:p w:rsidR="00627F16" w:rsidRDefault="00627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8624689"/>
      <w:docPartObj>
        <w:docPartGallery w:val="Page Numbers (Bottom of Page)"/>
        <w:docPartUnique/>
      </w:docPartObj>
    </w:sdtPr>
    <w:sdtEndPr/>
    <w:sdtContent>
      <w:p w:rsidR="00D61817" w:rsidRDefault="00D618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068">
          <w:rPr>
            <w:noProof/>
          </w:rPr>
          <w:t>8</w:t>
        </w:r>
        <w:r>
          <w:fldChar w:fldCharType="end"/>
        </w:r>
      </w:p>
    </w:sdtContent>
  </w:sdt>
  <w:p w:rsidR="00D61817" w:rsidRDefault="00D6181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F16" w:rsidRDefault="00627F16">
      <w:pPr>
        <w:spacing w:after="0" w:line="240" w:lineRule="auto"/>
      </w:pPr>
      <w:r>
        <w:separator/>
      </w:r>
    </w:p>
  </w:footnote>
  <w:footnote w:type="continuationSeparator" w:id="0">
    <w:p w:rsidR="00627F16" w:rsidRDefault="00627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059" w:rsidRDefault="00627F16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9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059" w:rsidRDefault="00E45059">
    <w:pPr>
      <w:spacing w:after="0" w:line="240" w:lineRule="auto"/>
      <w:ind w:left="0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059" w:rsidRDefault="00E45059">
    <w:pPr>
      <w:spacing w:after="0" w:line="240" w:lineRule="auto"/>
      <w:ind w:left="0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6FAA"/>
    <w:multiLevelType w:val="hybridMultilevel"/>
    <w:tmpl w:val="2916B778"/>
    <w:lvl w:ilvl="0" w:tplc="8A64B0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134CF"/>
    <w:multiLevelType w:val="hybridMultilevel"/>
    <w:tmpl w:val="3AA67F82"/>
    <w:lvl w:ilvl="0" w:tplc="336AD76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B613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92D6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F813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EE1C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2A74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3C5E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41C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E456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5F5150"/>
    <w:multiLevelType w:val="multilevel"/>
    <w:tmpl w:val="7F14B55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545FD9"/>
    <w:multiLevelType w:val="multilevel"/>
    <w:tmpl w:val="9BE672A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D04EB1"/>
    <w:multiLevelType w:val="hybridMultilevel"/>
    <w:tmpl w:val="42485620"/>
    <w:lvl w:ilvl="0" w:tplc="8A64B0D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EE5A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7A24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CA12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1805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67A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4E68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B8C4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A68F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9D52529"/>
    <w:multiLevelType w:val="hybridMultilevel"/>
    <w:tmpl w:val="B5DAFBC6"/>
    <w:lvl w:ilvl="0" w:tplc="8A64B0D0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A9F6CAB"/>
    <w:multiLevelType w:val="hybridMultilevel"/>
    <w:tmpl w:val="71EC02EA"/>
    <w:lvl w:ilvl="0" w:tplc="36547F5C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929AE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70FE8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EF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98D31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62BD5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D69E9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227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602B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59"/>
    <w:rsid w:val="000030DF"/>
    <w:rsid w:val="0008614F"/>
    <w:rsid w:val="000F6D85"/>
    <w:rsid w:val="00162624"/>
    <w:rsid w:val="001C5AFB"/>
    <w:rsid w:val="001D67DE"/>
    <w:rsid w:val="00216A44"/>
    <w:rsid w:val="00254ADC"/>
    <w:rsid w:val="002C775F"/>
    <w:rsid w:val="00506395"/>
    <w:rsid w:val="00550D25"/>
    <w:rsid w:val="005B7DAD"/>
    <w:rsid w:val="005E7819"/>
    <w:rsid w:val="0061693E"/>
    <w:rsid w:val="00627F16"/>
    <w:rsid w:val="006302DB"/>
    <w:rsid w:val="00785BC9"/>
    <w:rsid w:val="00867E84"/>
    <w:rsid w:val="008C6179"/>
    <w:rsid w:val="009477EA"/>
    <w:rsid w:val="009C4B6F"/>
    <w:rsid w:val="00A23775"/>
    <w:rsid w:val="00A34D36"/>
    <w:rsid w:val="00A60F5B"/>
    <w:rsid w:val="00AF5783"/>
    <w:rsid w:val="00BE0108"/>
    <w:rsid w:val="00C31A68"/>
    <w:rsid w:val="00CB5D29"/>
    <w:rsid w:val="00D02BA0"/>
    <w:rsid w:val="00D5131D"/>
    <w:rsid w:val="00D5785B"/>
    <w:rsid w:val="00D61817"/>
    <w:rsid w:val="00E45059"/>
    <w:rsid w:val="00F10068"/>
    <w:rsid w:val="00F63F0A"/>
    <w:rsid w:val="00F67581"/>
    <w:rsid w:val="00F7171A"/>
    <w:rsid w:val="00F92056"/>
    <w:rsid w:val="00FC155B"/>
    <w:rsid w:val="00FD67A5"/>
    <w:rsid w:val="00FE0E6C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F6C3F-DB72-4A69-8611-BADF5B60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41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0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footer"/>
    <w:basedOn w:val="a"/>
    <w:link w:val="a4"/>
    <w:uiPriority w:val="99"/>
    <w:unhideWhenUsed/>
    <w:rsid w:val="0050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06395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6302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10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006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cp:lastModifiedBy>Win10</cp:lastModifiedBy>
  <cp:revision>15</cp:revision>
  <cp:lastPrinted>2024-11-13T14:16:00Z</cp:lastPrinted>
  <dcterms:created xsi:type="dcterms:W3CDTF">2024-11-12T18:49:00Z</dcterms:created>
  <dcterms:modified xsi:type="dcterms:W3CDTF">2024-11-13T14:17:00Z</dcterms:modified>
</cp:coreProperties>
</file>