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ED" w:rsidRPr="00557FAE" w:rsidRDefault="00557FAE" w:rsidP="00557FAE">
      <w:pPr>
        <w:jc w:val="center"/>
        <w:rPr>
          <w:rFonts w:ascii="Times New Roman" w:hAnsi="Times New Roman" w:cs="Times New Roman"/>
          <w:sz w:val="36"/>
          <w:szCs w:val="36"/>
        </w:rPr>
      </w:pPr>
      <w:r w:rsidRPr="00557FAE">
        <w:rPr>
          <w:rFonts w:ascii="Times New Roman" w:hAnsi="Times New Roman" w:cs="Times New Roman"/>
          <w:sz w:val="36"/>
          <w:szCs w:val="36"/>
        </w:rPr>
        <w:t xml:space="preserve">Актив первичной профсоюзной организации </w:t>
      </w:r>
      <w:proofErr w:type="spellStart"/>
      <w:r w:rsidRPr="00557FAE">
        <w:rPr>
          <w:rFonts w:ascii="Times New Roman" w:hAnsi="Times New Roman" w:cs="Times New Roman"/>
          <w:sz w:val="36"/>
          <w:szCs w:val="36"/>
        </w:rPr>
        <w:t>Мензелинской</w:t>
      </w:r>
      <w:proofErr w:type="spellEnd"/>
      <w:r w:rsidRPr="00557FAE">
        <w:rPr>
          <w:rFonts w:ascii="Times New Roman" w:hAnsi="Times New Roman" w:cs="Times New Roman"/>
          <w:sz w:val="36"/>
          <w:szCs w:val="36"/>
        </w:rPr>
        <w:t xml:space="preserve"> школы-интерната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7FAE" w:rsidTr="00557FAE">
        <w:tc>
          <w:tcPr>
            <w:tcW w:w="4785" w:type="dxa"/>
          </w:tcPr>
          <w:p w:rsidR="00557FAE" w:rsidRDefault="00557FAE" w:rsidP="00557F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557FAE">
              <w:rPr>
                <w:rFonts w:ascii="Times New Roman" w:hAnsi="Times New Roman" w:cs="Times New Roman"/>
                <w:sz w:val="40"/>
                <w:szCs w:val="40"/>
              </w:rPr>
              <w:t>Котрольно</w:t>
            </w:r>
            <w:proofErr w:type="spellEnd"/>
            <w:r w:rsidRPr="00557FAE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gramStart"/>
            <w:r w:rsidRPr="00557FAE">
              <w:rPr>
                <w:rFonts w:ascii="Times New Roman" w:hAnsi="Times New Roman" w:cs="Times New Roman"/>
                <w:sz w:val="40"/>
                <w:szCs w:val="40"/>
              </w:rPr>
              <w:t>–р</w:t>
            </w:r>
            <w:proofErr w:type="gramEnd"/>
            <w:r w:rsidRPr="00557FAE">
              <w:rPr>
                <w:rFonts w:ascii="Times New Roman" w:hAnsi="Times New Roman" w:cs="Times New Roman"/>
                <w:sz w:val="40"/>
                <w:szCs w:val="40"/>
              </w:rPr>
              <w:t>евизионная комиссия</w:t>
            </w:r>
          </w:p>
          <w:p w:rsidR="00557FAE" w:rsidRDefault="00557FAE" w:rsidP="00557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Галиева</w:t>
            </w:r>
            <w:proofErr w:type="spellEnd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 xml:space="preserve"> Э.Ф.</w:t>
            </w: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Полховская</w:t>
            </w:r>
            <w:proofErr w:type="spellEnd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 xml:space="preserve"> Л.А.</w:t>
            </w:r>
          </w:p>
        </w:tc>
        <w:bookmarkStart w:id="0" w:name="_GoBack"/>
        <w:bookmarkEnd w:id="0"/>
      </w:tr>
      <w:tr w:rsidR="00557FAE" w:rsidTr="00557FAE">
        <w:tc>
          <w:tcPr>
            <w:tcW w:w="4785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57FAE">
              <w:rPr>
                <w:rFonts w:ascii="Times New Roman" w:hAnsi="Times New Roman" w:cs="Times New Roman"/>
                <w:sz w:val="40"/>
                <w:szCs w:val="40"/>
              </w:rPr>
              <w:t>Комиссия по трудовым спорам</w:t>
            </w:r>
          </w:p>
        </w:tc>
        <w:tc>
          <w:tcPr>
            <w:tcW w:w="4786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Назарова Е.А.</w:t>
            </w: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Махмутова</w:t>
            </w:r>
            <w:proofErr w:type="spellEnd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 xml:space="preserve"> С.С.</w:t>
            </w:r>
          </w:p>
        </w:tc>
      </w:tr>
      <w:tr w:rsidR="00557FAE" w:rsidTr="00557FAE">
        <w:tc>
          <w:tcPr>
            <w:tcW w:w="4785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57FAE">
              <w:rPr>
                <w:rFonts w:ascii="Times New Roman" w:hAnsi="Times New Roman" w:cs="Times New Roman"/>
                <w:sz w:val="40"/>
                <w:szCs w:val="40"/>
              </w:rPr>
              <w:t>Комиссия по социальному страхованию</w:t>
            </w:r>
          </w:p>
        </w:tc>
        <w:tc>
          <w:tcPr>
            <w:tcW w:w="4786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Апанаева</w:t>
            </w:r>
            <w:proofErr w:type="spellEnd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 xml:space="preserve"> Н.В</w:t>
            </w: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Соловьева И.С.</w:t>
            </w:r>
          </w:p>
        </w:tc>
      </w:tr>
      <w:tr w:rsidR="00557FAE" w:rsidTr="00557FAE">
        <w:tc>
          <w:tcPr>
            <w:tcW w:w="4785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57FAE">
              <w:rPr>
                <w:rFonts w:ascii="Times New Roman" w:hAnsi="Times New Roman" w:cs="Times New Roman"/>
                <w:sz w:val="40"/>
                <w:szCs w:val="40"/>
              </w:rPr>
              <w:t>Комиссия по заключению трудового договора</w:t>
            </w:r>
          </w:p>
        </w:tc>
        <w:tc>
          <w:tcPr>
            <w:tcW w:w="4786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Гильфанов</w:t>
            </w:r>
            <w:proofErr w:type="spellEnd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 xml:space="preserve"> Н.З.</w:t>
            </w: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Белякова Т.И.</w:t>
            </w: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Валиева И.Д.</w:t>
            </w:r>
          </w:p>
        </w:tc>
      </w:tr>
      <w:tr w:rsidR="00557FAE" w:rsidTr="00557FAE">
        <w:tc>
          <w:tcPr>
            <w:tcW w:w="4785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57FAE">
              <w:rPr>
                <w:rFonts w:ascii="Times New Roman" w:hAnsi="Times New Roman" w:cs="Times New Roman"/>
                <w:sz w:val="40"/>
                <w:szCs w:val="40"/>
              </w:rPr>
              <w:t>Комиссия по культурно – массовой организации</w:t>
            </w:r>
          </w:p>
        </w:tc>
        <w:tc>
          <w:tcPr>
            <w:tcW w:w="4786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Соловьева Е.С.</w:t>
            </w: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Гиздатуллина</w:t>
            </w:r>
            <w:proofErr w:type="spellEnd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 xml:space="preserve"> Д.И.</w:t>
            </w:r>
          </w:p>
        </w:tc>
      </w:tr>
      <w:tr w:rsidR="00557FAE" w:rsidTr="00557FAE">
        <w:tc>
          <w:tcPr>
            <w:tcW w:w="4785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57FAE">
              <w:rPr>
                <w:rFonts w:ascii="Times New Roman" w:hAnsi="Times New Roman" w:cs="Times New Roman"/>
                <w:sz w:val="40"/>
                <w:szCs w:val="40"/>
              </w:rPr>
              <w:t>Комиссия по питанию</w:t>
            </w:r>
          </w:p>
        </w:tc>
        <w:tc>
          <w:tcPr>
            <w:tcW w:w="4786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Ищерчкова</w:t>
            </w:r>
            <w:proofErr w:type="spellEnd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 xml:space="preserve"> В.В.</w:t>
            </w: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Бадриева</w:t>
            </w:r>
            <w:proofErr w:type="spellEnd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 xml:space="preserve"> Л.Х.</w:t>
            </w: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Логинова Р.И</w:t>
            </w:r>
          </w:p>
        </w:tc>
      </w:tr>
      <w:tr w:rsidR="00557FAE" w:rsidTr="00557FAE">
        <w:tc>
          <w:tcPr>
            <w:tcW w:w="4785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57FAE">
              <w:rPr>
                <w:rFonts w:ascii="Times New Roman" w:hAnsi="Times New Roman" w:cs="Times New Roman"/>
                <w:sz w:val="40"/>
                <w:szCs w:val="40"/>
              </w:rPr>
              <w:t>Уполномоченный по охране труда</w:t>
            </w:r>
          </w:p>
        </w:tc>
        <w:tc>
          <w:tcPr>
            <w:tcW w:w="4786" w:type="dxa"/>
          </w:tcPr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Валиева И.Д.</w:t>
            </w: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>Гараева</w:t>
            </w:r>
            <w:proofErr w:type="spellEnd"/>
            <w:r w:rsidRPr="00557FAE">
              <w:rPr>
                <w:rFonts w:ascii="Times New Roman" w:hAnsi="Times New Roman" w:cs="Times New Roman"/>
                <w:sz w:val="36"/>
                <w:szCs w:val="36"/>
              </w:rPr>
              <w:t xml:space="preserve"> Р.К.</w:t>
            </w:r>
          </w:p>
          <w:p w:rsidR="00557FAE" w:rsidRPr="00557FAE" w:rsidRDefault="00557FAE" w:rsidP="00557F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557FAE" w:rsidRPr="00557FAE" w:rsidRDefault="00557FAE" w:rsidP="00557FA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7FAE" w:rsidRPr="0055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0B"/>
    <w:rsid w:val="00210AED"/>
    <w:rsid w:val="0030389C"/>
    <w:rsid w:val="0042670B"/>
    <w:rsid w:val="0055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</dc:creator>
  <cp:keywords/>
  <dc:description/>
  <cp:lastModifiedBy>Инзиля</cp:lastModifiedBy>
  <cp:revision>2</cp:revision>
  <dcterms:created xsi:type="dcterms:W3CDTF">2022-12-01T06:57:00Z</dcterms:created>
  <dcterms:modified xsi:type="dcterms:W3CDTF">2022-12-01T07:08:00Z</dcterms:modified>
</cp:coreProperties>
</file>