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C1A" w:rsidRDefault="006017C4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6b4ec62-6fae-449a-8eca-4197eb4d175f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7C4" w:rsidRDefault="006017C4">
      <w:bookmarkStart w:id="0" w:name="_GoBack"/>
      <w:bookmarkEnd w:id="0"/>
    </w:p>
    <w:p w:rsidR="006017C4" w:rsidRPr="006017C4" w:rsidRDefault="006017C4">
      <w:pPr>
        <w:rPr>
          <w:sz w:val="28"/>
        </w:rPr>
      </w:pPr>
      <w:r w:rsidRPr="006017C4">
        <w:rPr>
          <w:sz w:val="28"/>
        </w:rPr>
        <w:t xml:space="preserve">Наши обучающиеся вместе со своими наставниками приняли участие в выставке в рамках работы пленарного совещания работников образования </w:t>
      </w:r>
    </w:p>
    <w:sectPr w:rsidR="006017C4" w:rsidRPr="00601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C4"/>
    <w:rsid w:val="003C6C1A"/>
    <w:rsid w:val="0060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9B0BF-57AA-4ACE-9F39-6BB7DC34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2022-09-05T12:32:00Z</dcterms:created>
  <dcterms:modified xsi:type="dcterms:W3CDTF">2022-09-05T12:37:00Z</dcterms:modified>
</cp:coreProperties>
</file>