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C3" w:rsidRDefault="004B47C3" w:rsidP="004B47C3">
      <w:pPr>
        <w:spacing w:after="706" w:line="246" w:lineRule="auto"/>
        <w:ind w:left="293" w:hanging="10"/>
        <w:rPr>
          <w:b/>
        </w:rPr>
      </w:pPr>
      <w:r>
        <w:rPr>
          <w:noProof/>
        </w:rPr>
        <w:drawing>
          <wp:inline distT="0" distB="0" distL="0" distR="0" wp14:anchorId="72B03A4D" wp14:editId="65FCD32C">
            <wp:extent cx="6714490" cy="9491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4490" cy="949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56A" w:rsidRDefault="00A027A0" w:rsidP="004B47C3">
      <w:pPr>
        <w:spacing w:after="506" w:line="246" w:lineRule="auto"/>
        <w:ind w:left="-5" w:hanging="10"/>
        <w:jc w:val="center"/>
      </w:pPr>
      <w:r>
        <w:rPr>
          <w:b/>
        </w:rPr>
        <w:lastRenderedPageBreak/>
        <w:t>ПОЯСНИТЕЛЬНАЯ ЗАПИСКА</w:t>
      </w:r>
    </w:p>
    <w:p w:rsidR="004F656A" w:rsidRDefault="00A027A0">
      <w:pPr>
        <w:spacing w:after="216" w:line="246" w:lineRule="auto"/>
        <w:ind w:firstLine="180"/>
      </w:pPr>
      <w:r>
        <w:rPr>
          <w:b/>
        </w:rPr>
        <w:t>ОБЩАЯ ХАРАКТЕРИСТИКА УЧЕБНОГО ПРЕДМЕТА «РОДНАЯ (ТАТАРСКАЯ) ЛИТЕРАТУРА»</w:t>
      </w:r>
    </w:p>
    <w:p w:rsidR="004F656A" w:rsidRDefault="00A027A0">
      <w:r>
        <w:t>Татарская литература, являясь носительницей важных культурных ценностей, смыслов, духовно</w:t>
      </w:r>
      <w:r w:rsidR="00246E6E">
        <w:t>-</w:t>
      </w:r>
      <w:r>
        <w:t>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4F656A" w:rsidRDefault="00A027A0">
      <w: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4F656A" w:rsidRDefault="00A027A0">
      <w:r>
        <w:t>Изучение родной (татарской) литературы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:rsidR="004F656A" w:rsidRDefault="00A027A0">
      <w:pPr>
        <w:spacing w:after="299"/>
      </w:pPr>
      <w:r>
        <w:t xml:space="preserve">Учебный предмет обеспечивает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:rsidR="004F656A" w:rsidRDefault="00A027A0">
      <w:pPr>
        <w:spacing w:after="110" w:line="246" w:lineRule="auto"/>
        <w:ind w:left="-5" w:hanging="10"/>
      </w:pPr>
      <w:r>
        <w:rPr>
          <w:b/>
        </w:rPr>
        <w:t>ЦЕЛЬ И ЗАДАЧИ ИЗУЧЕНИЯ УЧЕБНОГО ПРЕДМЕТА «РОДНАЯ (ТАТАРСКАЯ)</w:t>
      </w:r>
    </w:p>
    <w:p w:rsidR="004F656A" w:rsidRDefault="00A027A0">
      <w:pPr>
        <w:spacing w:after="216" w:line="246" w:lineRule="auto"/>
        <w:ind w:left="-5" w:hanging="10"/>
      </w:pPr>
      <w:r>
        <w:rPr>
          <w:b/>
        </w:rPr>
        <w:t>ЛИТЕРАТУРА»</w:t>
      </w:r>
    </w:p>
    <w:p w:rsidR="004F656A" w:rsidRDefault="00A027A0">
      <w:r>
        <w:rPr>
          <w:b/>
        </w:rPr>
        <w:t xml:space="preserve">Цель </w:t>
      </w:r>
      <w:r>
        <w:t>изучения учебного предмета – воспитание ценностного отношения к родной (татарской) литературе как существенной части родной культуры, приобщение обучающихся к 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4F656A" w:rsidRDefault="00A027A0">
      <w:pPr>
        <w:ind w:left="180" w:firstLine="0"/>
      </w:pPr>
      <w:r>
        <w:rPr>
          <w:b/>
        </w:rPr>
        <w:t xml:space="preserve">Задачи </w:t>
      </w:r>
      <w:r>
        <w:t>изучения учебного предмета:</w:t>
      </w:r>
    </w:p>
    <w:p w:rsidR="004F656A" w:rsidRDefault="00A027A0">
      <w:pPr>
        <w:numPr>
          <w:ilvl w:val="0"/>
          <w:numId w:val="1"/>
        </w:numPr>
      </w:pPr>
      <w:proofErr w:type="gramStart"/>
      <w:r>
        <w:t>развитие</w:t>
      </w:r>
      <w:proofErr w:type="gramEnd"/>
      <w:r>
        <w:t xml:space="preserve"> умений комментировать, анализировать и интерпретировать художественный текст;</w:t>
      </w:r>
    </w:p>
    <w:p w:rsidR="004F656A" w:rsidRDefault="00A027A0">
      <w:pPr>
        <w:numPr>
          <w:ilvl w:val="0"/>
          <w:numId w:val="1"/>
        </w:numPr>
      </w:pPr>
      <w:proofErr w:type="gramStart"/>
      <w:r>
        <w:t>приобщение</w:t>
      </w:r>
      <w:proofErr w:type="gramEnd"/>
      <w:r>
        <w:t xml:space="preserve">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4F656A" w:rsidRDefault="00A027A0">
      <w:pPr>
        <w:numPr>
          <w:ilvl w:val="0"/>
          <w:numId w:val="1"/>
        </w:numPr>
      </w:pPr>
      <w:proofErr w:type="gramStart"/>
      <w:r>
        <w:t>знакомство</w:t>
      </w:r>
      <w:proofErr w:type="gramEnd"/>
      <w:r>
        <w:t xml:space="preserve"> с татарским литературным процессом и осознание его связи с историческим процессом;</w:t>
      </w:r>
    </w:p>
    <w:p w:rsidR="004F656A" w:rsidRDefault="00A027A0">
      <w:pPr>
        <w:numPr>
          <w:ilvl w:val="0"/>
          <w:numId w:val="1"/>
        </w:numPr>
      </w:pPr>
      <w:proofErr w:type="gramStart"/>
      <w:r>
        <w:t>развитие</w:t>
      </w:r>
      <w:proofErr w:type="gramEnd"/>
      <w:r>
        <w:t xml:space="preserve"> коммуникативных умений обучающихся (устной и письменной диалогической и монологической речи на татарском языке);</w:t>
      </w:r>
    </w:p>
    <w:p w:rsidR="004F656A" w:rsidRDefault="00A027A0">
      <w:pPr>
        <w:numPr>
          <w:ilvl w:val="0"/>
          <w:numId w:val="1"/>
        </w:numPr>
      </w:pPr>
      <w:proofErr w:type="gramStart"/>
      <w:r>
        <w:lastRenderedPageBreak/>
        <w:t>формирование</w:t>
      </w:r>
      <w:proofErr w:type="gramEnd"/>
      <w:r>
        <w:t xml:space="preserve"> читательского кругозора;</w:t>
      </w:r>
    </w:p>
    <w:p w:rsidR="004F656A" w:rsidRDefault="00A027A0">
      <w:pPr>
        <w:numPr>
          <w:ilvl w:val="0"/>
          <w:numId w:val="1"/>
        </w:numPr>
      </w:pPr>
      <w:proofErr w:type="gramStart"/>
      <w:r>
        <w:t>формирование</w:t>
      </w:r>
      <w:proofErr w:type="gramEnd"/>
      <w:r>
        <w:t xml:space="preserve"> нравственных и эстетических чувств обучающихся;</w:t>
      </w:r>
    </w:p>
    <w:p w:rsidR="004F656A" w:rsidRDefault="00A027A0">
      <w:pPr>
        <w:numPr>
          <w:ilvl w:val="0"/>
          <w:numId w:val="1"/>
        </w:numPr>
        <w:spacing w:after="227"/>
      </w:pPr>
      <w:proofErr w:type="gramStart"/>
      <w:r>
        <w:t>развитие</w:t>
      </w:r>
      <w:proofErr w:type="gramEnd"/>
      <w:r>
        <w:t xml:space="preserve"> способностей к творческой деятельности на родном (татарском) языке; – овладение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действиями.</w:t>
      </w:r>
    </w:p>
    <w:p w:rsidR="004F656A" w:rsidRDefault="00A027A0">
      <w:pPr>
        <w:spacing w:after="216" w:line="246" w:lineRule="auto"/>
        <w:ind w:left="190" w:hanging="10"/>
      </w:pPr>
      <w:r>
        <w:rPr>
          <w:b/>
        </w:rPr>
        <w:t>МЕСТО УЧЕБНОГО ПРЕДМЕТА «РОДНАЯ (ТАТАРСКАЯ) ЛИТЕРАТУРА» В УЧЕБНОМ ПЛАНЕ</w:t>
      </w:r>
    </w:p>
    <w:p w:rsidR="004F656A" w:rsidRDefault="00A027A0">
      <w:r>
        <w:t>В соответствии с Федеральным государственным образовательным стандартом основного общего образования учебный предмет «Родная литература» входит в предметную область «Родной язык и родная литература» и является обязательным для изучения.</w:t>
      </w:r>
    </w:p>
    <w:p w:rsidR="00246E6E" w:rsidRDefault="00A027A0">
      <w:pPr>
        <w:spacing w:after="0"/>
      </w:pPr>
      <w:r>
        <w:t>В 5 классе на изучение учебного предмета «Родная (татарская) литература» отводится 1 час в неделю, что составляет 35 часов.</w:t>
      </w:r>
      <w:r w:rsidR="00246E6E">
        <w:t xml:space="preserve"> </w:t>
      </w:r>
    </w:p>
    <w:p w:rsidR="004F656A" w:rsidRDefault="004F656A">
      <w:pPr>
        <w:spacing w:after="0"/>
      </w:pPr>
    </w:p>
    <w:p w:rsidR="004F656A" w:rsidRDefault="00A027A0">
      <w:pPr>
        <w:spacing w:after="386" w:line="246" w:lineRule="auto"/>
        <w:ind w:left="-5" w:hanging="10"/>
      </w:pPr>
      <w:r>
        <w:rPr>
          <w:b/>
        </w:rPr>
        <w:t xml:space="preserve">СОДЕРЖАНИЕ УЧЕБНОГО ПРЕДМЕТА </w:t>
      </w:r>
    </w:p>
    <w:p w:rsidR="004F656A" w:rsidRDefault="00A027A0">
      <w:pPr>
        <w:spacing w:after="106" w:line="246" w:lineRule="auto"/>
        <w:ind w:left="190" w:hanging="10"/>
      </w:pPr>
      <w:r>
        <w:rPr>
          <w:b/>
        </w:rPr>
        <w:t>Введение</w:t>
      </w:r>
    </w:p>
    <w:p w:rsidR="004F656A" w:rsidRDefault="00A027A0">
      <w:pPr>
        <w:ind w:left="180" w:firstLine="0"/>
      </w:pPr>
      <w:r>
        <w:t>Периодическая печать на татарском языке для детей.</w:t>
      </w:r>
    </w:p>
    <w:p w:rsidR="004F656A" w:rsidRDefault="00A027A0">
      <w:pPr>
        <w:spacing w:after="230"/>
        <w:ind w:left="180" w:firstLine="0"/>
      </w:pPr>
      <w:r>
        <w:t>Детский журнал «</w:t>
      </w:r>
      <w:proofErr w:type="spellStart"/>
      <w:r>
        <w:t>Ялкын</w:t>
      </w:r>
      <w:proofErr w:type="spellEnd"/>
      <w:r>
        <w:t>» («Пламя»).</w:t>
      </w:r>
    </w:p>
    <w:p w:rsidR="004F656A" w:rsidRDefault="00A027A0">
      <w:pPr>
        <w:spacing w:after="106" w:line="246" w:lineRule="auto"/>
        <w:ind w:left="190" w:hanging="10"/>
      </w:pPr>
      <w:r>
        <w:rPr>
          <w:b/>
        </w:rPr>
        <w:t>Устное народное творчество</w:t>
      </w:r>
    </w:p>
    <w:p w:rsidR="004F656A" w:rsidRDefault="00A027A0">
      <w:pPr>
        <w:ind w:left="180" w:firstLine="0"/>
      </w:pPr>
      <w:r>
        <w:t>Устное народное творчество как народное достояние.</w:t>
      </w:r>
    </w:p>
    <w:p w:rsidR="004F656A" w:rsidRDefault="00A027A0">
      <w:pPr>
        <w:spacing w:after="226"/>
        <w:ind w:left="180" w:firstLine="0"/>
      </w:pPr>
      <w:r>
        <w:t>Особенности фольклорных произведений. Основные жанры фольклора.</w:t>
      </w:r>
    </w:p>
    <w:p w:rsidR="004F656A" w:rsidRDefault="00A027A0">
      <w:pPr>
        <w:ind w:left="180" w:firstLine="0"/>
      </w:pPr>
      <w:r>
        <w:rPr>
          <w:b/>
        </w:rPr>
        <w:t xml:space="preserve">Сказки. </w:t>
      </w:r>
      <w:r>
        <w:t>Отображение национального характера в сказках. Виды сказок.</w:t>
      </w:r>
    </w:p>
    <w:p w:rsidR="004F656A" w:rsidRDefault="00A027A0">
      <w:pPr>
        <w:spacing w:after="226"/>
        <w:ind w:left="180" w:firstLine="0"/>
      </w:pPr>
      <w:r>
        <w:t>Татарские народные сказки: «</w:t>
      </w:r>
      <w:proofErr w:type="spellStart"/>
      <w:r>
        <w:t>Хəйлəкəр</w:t>
      </w:r>
      <w:proofErr w:type="spellEnd"/>
      <w:r>
        <w:t xml:space="preserve"> </w:t>
      </w:r>
      <w:proofErr w:type="spellStart"/>
      <w:r>
        <w:t>төлке</w:t>
      </w:r>
      <w:proofErr w:type="spellEnd"/>
      <w:r>
        <w:t>» («Хитрая лиса»), «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кыз</w:t>
      </w:r>
      <w:proofErr w:type="spellEnd"/>
      <w:r>
        <w:t>» («Три дочери»).</w:t>
      </w:r>
    </w:p>
    <w:p w:rsidR="004F656A" w:rsidRDefault="00A027A0">
      <w:pPr>
        <w:ind w:left="180" w:firstLine="0"/>
      </w:pPr>
      <w:r>
        <w:rPr>
          <w:b/>
        </w:rPr>
        <w:t xml:space="preserve">Мифы. </w:t>
      </w:r>
      <w:r>
        <w:t>Понятие о мифе. Происхождение мифов, их классификация. Татарские народные мифы.</w:t>
      </w:r>
    </w:p>
    <w:p w:rsidR="004F656A" w:rsidRDefault="00A027A0">
      <w:pPr>
        <w:spacing w:after="227"/>
        <w:ind w:left="180" w:firstLine="0"/>
      </w:pPr>
      <w:r>
        <w:t>Мифы: «</w:t>
      </w:r>
      <w:proofErr w:type="spellStart"/>
      <w:r>
        <w:t>Җил</w:t>
      </w:r>
      <w:proofErr w:type="spellEnd"/>
      <w:r>
        <w:t xml:space="preserve"> </w:t>
      </w:r>
      <w:proofErr w:type="spellStart"/>
      <w:r>
        <w:t>иясе</w:t>
      </w:r>
      <w:proofErr w:type="spellEnd"/>
      <w:r>
        <w:t xml:space="preserve"> </w:t>
      </w:r>
      <w:proofErr w:type="spellStart"/>
      <w:r>
        <w:t>җил</w:t>
      </w:r>
      <w:proofErr w:type="spellEnd"/>
      <w:r>
        <w:t xml:space="preserve"> </w:t>
      </w:r>
      <w:proofErr w:type="spellStart"/>
      <w:r>
        <w:t>чыгара</w:t>
      </w:r>
      <w:proofErr w:type="spellEnd"/>
      <w:r>
        <w:t>» («Откуда появляется ветер»), «</w:t>
      </w:r>
      <w:proofErr w:type="spellStart"/>
      <w:r>
        <w:t>Тавык</w:t>
      </w:r>
      <w:proofErr w:type="spellEnd"/>
      <w:r>
        <w:t>» («Курица»).</w:t>
      </w:r>
    </w:p>
    <w:p w:rsidR="004F656A" w:rsidRDefault="00A027A0">
      <w:pPr>
        <w:ind w:left="180" w:firstLine="0"/>
      </w:pPr>
      <w:r>
        <w:rPr>
          <w:b/>
        </w:rPr>
        <w:t xml:space="preserve">Предания и легенды. </w:t>
      </w:r>
      <w:r>
        <w:t>Особенности жанра. Отличие легенд от преданий.</w:t>
      </w:r>
    </w:p>
    <w:p w:rsidR="004F656A" w:rsidRDefault="00A027A0">
      <w:pPr>
        <w:ind w:left="180" w:firstLine="0"/>
      </w:pPr>
      <w:r>
        <w:t>Легенда: «</w:t>
      </w:r>
      <w:proofErr w:type="spellStart"/>
      <w:r>
        <w:t>Зөһрə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 («Девушка </w:t>
      </w:r>
      <w:proofErr w:type="spellStart"/>
      <w:r>
        <w:t>Зухра</w:t>
      </w:r>
      <w:proofErr w:type="spellEnd"/>
      <w:r>
        <w:t>»).</w:t>
      </w:r>
    </w:p>
    <w:p w:rsidR="004F656A" w:rsidRDefault="00A027A0">
      <w:pPr>
        <w:spacing w:after="228"/>
        <w:ind w:left="180" w:firstLine="0"/>
      </w:pPr>
      <w:r>
        <w:t>Предание: «</w:t>
      </w:r>
      <w:proofErr w:type="spellStart"/>
      <w:r>
        <w:t>Шəһəр</w:t>
      </w:r>
      <w:proofErr w:type="spellEnd"/>
      <w:r>
        <w:t xml:space="preserve"> </w:t>
      </w:r>
      <w:proofErr w:type="spellStart"/>
      <w:r>
        <w:t>нигə</w:t>
      </w:r>
      <w:proofErr w:type="spellEnd"/>
      <w:r>
        <w:t xml:space="preserve"> Казан </w:t>
      </w:r>
      <w:proofErr w:type="spellStart"/>
      <w:r>
        <w:t>дип</w:t>
      </w:r>
      <w:proofErr w:type="spellEnd"/>
      <w:r>
        <w:t xml:space="preserve"> </w:t>
      </w:r>
      <w:proofErr w:type="spellStart"/>
      <w:r>
        <w:t>аталган</w:t>
      </w:r>
      <w:proofErr w:type="spellEnd"/>
      <w:r>
        <w:t>» («Почему город назвали Казанью»).</w:t>
      </w:r>
    </w:p>
    <w:p w:rsidR="004F656A" w:rsidRDefault="00A027A0">
      <w:pPr>
        <w:spacing w:after="216" w:line="246" w:lineRule="auto"/>
        <w:ind w:left="190" w:hanging="10"/>
      </w:pPr>
      <w:r>
        <w:rPr>
          <w:b/>
        </w:rPr>
        <w:t xml:space="preserve">Малые жанры устного народного творчества. </w:t>
      </w:r>
      <w:r>
        <w:t>Загадки, пословицы, поговорки.</w:t>
      </w:r>
    </w:p>
    <w:p w:rsidR="004F656A" w:rsidRDefault="00A027A0">
      <w:pPr>
        <w:spacing w:after="216" w:line="246" w:lineRule="auto"/>
        <w:ind w:left="190" w:hanging="10"/>
      </w:pPr>
      <w:r>
        <w:rPr>
          <w:b/>
        </w:rPr>
        <w:t>Татарская литература</w:t>
      </w:r>
    </w:p>
    <w:p w:rsidR="004F656A" w:rsidRDefault="00A027A0">
      <w:pPr>
        <w:ind w:left="180" w:firstLine="0"/>
      </w:pPr>
      <w:r>
        <w:rPr>
          <w:b/>
        </w:rPr>
        <w:t xml:space="preserve">Литературная (авторская) сказка. </w:t>
      </w:r>
      <w:r>
        <w:t>Фольклорные традиции в литературной сказке.</w:t>
      </w:r>
    </w:p>
    <w:p w:rsidR="004F656A" w:rsidRDefault="00A027A0">
      <w:pPr>
        <w:spacing w:after="226"/>
        <w:ind w:firstLine="0"/>
      </w:pPr>
      <w:r>
        <w:t>Художественный вымысел в литературной сказке.</w:t>
      </w:r>
    </w:p>
    <w:p w:rsidR="004F656A" w:rsidRDefault="00A027A0">
      <w:pPr>
        <w:spacing w:after="224"/>
      </w:pPr>
      <w:r>
        <w:rPr>
          <w:b/>
        </w:rPr>
        <w:t>Г. Тукай.</w:t>
      </w:r>
      <w:r>
        <w:t xml:space="preserve"> «</w:t>
      </w:r>
      <w:proofErr w:type="spellStart"/>
      <w:r>
        <w:t>Шүрəле</w:t>
      </w:r>
      <w:proofErr w:type="spellEnd"/>
      <w:r>
        <w:t>» («</w:t>
      </w:r>
      <w:proofErr w:type="spellStart"/>
      <w:r>
        <w:t>Шурале</w:t>
      </w:r>
      <w:proofErr w:type="spellEnd"/>
      <w:r>
        <w:t xml:space="preserve">»). Мифологический сюжет сказки. Поэтические особенности </w:t>
      </w:r>
      <w:proofErr w:type="spellStart"/>
      <w:r>
        <w:t>сказкипоэмы</w:t>
      </w:r>
      <w:proofErr w:type="spellEnd"/>
      <w:r>
        <w:t xml:space="preserve">. Художественный смысл сказки. Образ </w:t>
      </w:r>
      <w:proofErr w:type="spellStart"/>
      <w:r>
        <w:t>Шурале</w:t>
      </w:r>
      <w:proofErr w:type="spellEnd"/>
      <w:r>
        <w:t xml:space="preserve"> в искусстве. Ознакомительная информация о балете «</w:t>
      </w:r>
      <w:proofErr w:type="spellStart"/>
      <w:r>
        <w:t>Шурале</w:t>
      </w:r>
      <w:proofErr w:type="spellEnd"/>
      <w:r>
        <w:t>».</w:t>
      </w:r>
    </w:p>
    <w:p w:rsidR="004F656A" w:rsidRDefault="00A027A0">
      <w:pPr>
        <w:spacing w:after="226"/>
        <w:ind w:left="180" w:firstLine="0"/>
      </w:pPr>
      <w:r>
        <w:rPr>
          <w:b/>
        </w:rPr>
        <w:lastRenderedPageBreak/>
        <w:t xml:space="preserve">Проза. </w:t>
      </w:r>
      <w:r>
        <w:t>Эпические произведения, их особенности. Жанр рассказа.</w:t>
      </w:r>
    </w:p>
    <w:p w:rsidR="004F656A" w:rsidRDefault="00A027A0">
      <w:pPr>
        <w:spacing w:after="224"/>
      </w:pPr>
      <w:r>
        <w:rPr>
          <w:b/>
        </w:rPr>
        <w:t xml:space="preserve">Ф. </w:t>
      </w:r>
      <w:proofErr w:type="spellStart"/>
      <w:r>
        <w:rPr>
          <w:b/>
        </w:rPr>
        <w:t>Яруллин</w:t>
      </w:r>
      <w:proofErr w:type="spellEnd"/>
      <w:r>
        <w:rPr>
          <w:b/>
        </w:rPr>
        <w:t>.</w:t>
      </w:r>
      <w:r>
        <w:t xml:space="preserve"> «</w:t>
      </w:r>
      <w:proofErr w:type="spellStart"/>
      <w:r>
        <w:t>Кояштагы</w:t>
      </w:r>
      <w:proofErr w:type="spellEnd"/>
      <w:r>
        <w:t xml:space="preserve"> тап» («Пятно на солнце»). Тема нравственности. Понятия честности, милосердия, взаимовыручки и </w:t>
      </w:r>
      <w:proofErr w:type="spellStart"/>
      <w:r>
        <w:t>взаимоподдержки</w:t>
      </w:r>
      <w:proofErr w:type="spellEnd"/>
      <w:r>
        <w:t>.</w:t>
      </w:r>
    </w:p>
    <w:p w:rsidR="004F656A" w:rsidRDefault="00A027A0">
      <w:pPr>
        <w:spacing w:after="226"/>
        <w:ind w:left="180" w:firstLine="0"/>
      </w:pPr>
      <w:r>
        <w:rPr>
          <w:b/>
        </w:rPr>
        <w:t xml:space="preserve">Ф. </w:t>
      </w:r>
      <w:proofErr w:type="spellStart"/>
      <w:r>
        <w:rPr>
          <w:b/>
        </w:rPr>
        <w:t>Амирхан</w:t>
      </w:r>
      <w:proofErr w:type="spellEnd"/>
      <w:r>
        <w:rPr>
          <w:b/>
        </w:rPr>
        <w:t>.</w:t>
      </w:r>
      <w:r>
        <w:t xml:space="preserve"> «Ай </w:t>
      </w:r>
      <w:proofErr w:type="spellStart"/>
      <w:r>
        <w:t>өстендəге</w:t>
      </w:r>
      <w:proofErr w:type="spellEnd"/>
      <w:r>
        <w:t xml:space="preserve"> </w:t>
      </w:r>
      <w:proofErr w:type="spellStart"/>
      <w:r>
        <w:t>Зөһрə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 («Девушка </w:t>
      </w:r>
      <w:proofErr w:type="spellStart"/>
      <w:r>
        <w:t>Зухра</w:t>
      </w:r>
      <w:proofErr w:type="spellEnd"/>
      <w:r>
        <w:t xml:space="preserve"> на Луне»).</w:t>
      </w:r>
    </w:p>
    <w:p w:rsidR="004F656A" w:rsidRDefault="00A027A0">
      <w:pPr>
        <w:spacing w:after="226"/>
        <w:ind w:left="180" w:firstLine="0"/>
      </w:pPr>
      <w:r>
        <w:rPr>
          <w:b/>
        </w:rPr>
        <w:t>Басня.</w:t>
      </w:r>
      <w:r>
        <w:t xml:space="preserve"> Особенности жанра. Герои, композиция.</w:t>
      </w:r>
    </w:p>
    <w:p w:rsidR="004F656A" w:rsidRDefault="00A027A0">
      <w:pPr>
        <w:spacing w:after="227"/>
        <w:ind w:left="180" w:firstLine="0"/>
      </w:pPr>
      <w:r>
        <w:rPr>
          <w:b/>
        </w:rPr>
        <w:t>Г. Тукай.</w:t>
      </w:r>
      <w:r>
        <w:t xml:space="preserve"> «</w:t>
      </w:r>
      <w:proofErr w:type="spellStart"/>
      <w:r>
        <w:t>Умарта</w:t>
      </w:r>
      <w:proofErr w:type="spellEnd"/>
      <w:r>
        <w:t xml:space="preserve"> корты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чебеннəр</w:t>
      </w:r>
      <w:proofErr w:type="spellEnd"/>
      <w:r>
        <w:t>» («Пчела и мухи»).</w:t>
      </w:r>
    </w:p>
    <w:p w:rsidR="004F656A" w:rsidRDefault="00A027A0">
      <w:pPr>
        <w:spacing w:after="227"/>
        <w:ind w:left="180" w:firstLine="0"/>
      </w:pPr>
      <w:r>
        <w:rPr>
          <w:b/>
        </w:rPr>
        <w:t xml:space="preserve">М. </w:t>
      </w:r>
      <w:proofErr w:type="spellStart"/>
      <w:r>
        <w:rPr>
          <w:b/>
        </w:rPr>
        <w:t>Гафури</w:t>
      </w:r>
      <w:proofErr w:type="spellEnd"/>
      <w:r>
        <w:rPr>
          <w:b/>
        </w:rPr>
        <w:t>.</w:t>
      </w:r>
      <w:r>
        <w:t xml:space="preserve"> «</w:t>
      </w:r>
      <w:proofErr w:type="spellStart"/>
      <w:r>
        <w:t>Сарыкны</w:t>
      </w:r>
      <w:proofErr w:type="spellEnd"/>
      <w:r>
        <w:t xml:space="preserve"> кем </w:t>
      </w:r>
      <w:proofErr w:type="spellStart"/>
      <w:r>
        <w:t>ашаган</w:t>
      </w:r>
      <w:proofErr w:type="spellEnd"/>
      <w:r>
        <w:t>» («Кто съел овцу»).</w:t>
      </w:r>
    </w:p>
    <w:p w:rsidR="004F656A" w:rsidRDefault="00A027A0">
      <w:pPr>
        <w:spacing w:after="226"/>
        <w:ind w:left="180" w:firstLine="0"/>
      </w:pPr>
      <w:r>
        <w:rPr>
          <w:b/>
        </w:rPr>
        <w:t>Лирические произведения.</w:t>
      </w:r>
      <w:r>
        <w:t xml:space="preserve"> Особенности лирических произведений.</w:t>
      </w:r>
    </w:p>
    <w:p w:rsidR="004F656A" w:rsidRDefault="00A027A0">
      <w:r>
        <w:rPr>
          <w:b/>
        </w:rPr>
        <w:t>Г. Тукай.</w:t>
      </w:r>
      <w:r>
        <w:t xml:space="preserve">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җиремə</w:t>
      </w:r>
      <w:proofErr w:type="spellEnd"/>
      <w:r>
        <w:t>» («Родной земле»). Особенности пейзажной лирики. Воспевание родной земли.</w:t>
      </w:r>
    </w:p>
    <w:p w:rsidR="004F656A" w:rsidRDefault="00A027A0">
      <w:pPr>
        <w:spacing w:after="226"/>
        <w:ind w:left="180" w:firstLine="0"/>
      </w:pPr>
      <w:r>
        <w:t xml:space="preserve">Жизнь и творчество М. </w:t>
      </w:r>
      <w:proofErr w:type="spellStart"/>
      <w:r>
        <w:t>Джалиля</w:t>
      </w:r>
      <w:proofErr w:type="spellEnd"/>
      <w:r>
        <w:t>.</w:t>
      </w:r>
    </w:p>
    <w:p w:rsidR="004F656A" w:rsidRDefault="00A027A0">
      <w:pPr>
        <w:spacing w:after="224"/>
      </w:pPr>
      <w:r>
        <w:rPr>
          <w:b/>
        </w:rPr>
        <w:t xml:space="preserve">М. </w:t>
      </w:r>
      <w:proofErr w:type="spellStart"/>
      <w:r>
        <w:rPr>
          <w:b/>
        </w:rPr>
        <w:t>Джалиль</w:t>
      </w:r>
      <w:proofErr w:type="spellEnd"/>
      <w:r>
        <w:rPr>
          <w:b/>
        </w:rPr>
        <w:t>.</w:t>
      </w:r>
      <w:r>
        <w:t xml:space="preserve"> «</w:t>
      </w:r>
      <w:proofErr w:type="spellStart"/>
      <w:r>
        <w:t>Сандугач</w:t>
      </w:r>
      <w:proofErr w:type="spellEnd"/>
      <w:r>
        <w:t xml:space="preserve">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чишмə</w:t>
      </w:r>
      <w:proofErr w:type="spellEnd"/>
      <w:r>
        <w:t>» («Соловей и родник»). Восхваление храбрости и мужества советского солдата. Чувство долга перед Родиной.</w:t>
      </w:r>
    </w:p>
    <w:p w:rsidR="004F656A" w:rsidRDefault="00A027A0">
      <w:pPr>
        <w:spacing w:after="224"/>
      </w:pPr>
      <w:r>
        <w:rPr>
          <w:b/>
        </w:rPr>
        <w:t xml:space="preserve">М. </w:t>
      </w:r>
      <w:proofErr w:type="spellStart"/>
      <w:r>
        <w:rPr>
          <w:b/>
        </w:rPr>
        <w:t>Аглямов</w:t>
      </w:r>
      <w:proofErr w:type="spellEnd"/>
      <w:r>
        <w:rPr>
          <w:b/>
        </w:rPr>
        <w:t>.</w:t>
      </w:r>
      <w:r>
        <w:t xml:space="preserve"> «</w:t>
      </w:r>
      <w:proofErr w:type="spellStart"/>
      <w:r>
        <w:t>Матурлык</w:t>
      </w:r>
      <w:proofErr w:type="spellEnd"/>
      <w:r>
        <w:t xml:space="preserve"> минем </w:t>
      </w:r>
      <w:proofErr w:type="spellStart"/>
      <w:r>
        <w:t>белəн</w:t>
      </w:r>
      <w:proofErr w:type="spellEnd"/>
      <w:r>
        <w:t>» («Красота всегда со мной»). Тема красоты. Умение видеть красоту.</w:t>
      </w:r>
    </w:p>
    <w:p w:rsidR="004F656A" w:rsidRDefault="00A027A0">
      <w:pPr>
        <w:spacing w:after="0"/>
      </w:pPr>
      <w:r>
        <w:rPr>
          <w:b/>
        </w:rPr>
        <w:t xml:space="preserve">Р. </w:t>
      </w:r>
      <w:proofErr w:type="spellStart"/>
      <w:r>
        <w:rPr>
          <w:b/>
        </w:rPr>
        <w:t>Миннуллин</w:t>
      </w:r>
      <w:proofErr w:type="spellEnd"/>
      <w:r>
        <w:t>. «</w:t>
      </w:r>
      <w:proofErr w:type="spellStart"/>
      <w:r>
        <w:t>Əни</w:t>
      </w:r>
      <w:proofErr w:type="spellEnd"/>
      <w:r>
        <w:t xml:space="preserve">, мин </w:t>
      </w:r>
      <w:proofErr w:type="spellStart"/>
      <w:r>
        <w:t>көчек</w:t>
      </w:r>
      <w:proofErr w:type="spellEnd"/>
      <w:r>
        <w:t xml:space="preserve"> </w:t>
      </w:r>
      <w:proofErr w:type="spellStart"/>
      <w:r>
        <w:t>күрдем</w:t>
      </w:r>
      <w:proofErr w:type="spellEnd"/>
      <w:r>
        <w:t xml:space="preserve">» («Мама, я видел щенка»), «Олы </w:t>
      </w:r>
      <w:proofErr w:type="spellStart"/>
      <w:r>
        <w:t>булсам</w:t>
      </w:r>
      <w:proofErr w:type="spellEnd"/>
      <w:r>
        <w:t>...» («Когда я стану взрослым...»). Детская мечта. Сострадание и милосердие.</w:t>
      </w:r>
    </w:p>
    <w:p w:rsidR="004F656A" w:rsidRDefault="00A027A0">
      <w:pPr>
        <w:spacing w:after="230"/>
        <w:ind w:left="180" w:firstLine="0"/>
      </w:pPr>
      <w:r>
        <w:rPr>
          <w:b/>
        </w:rPr>
        <w:t xml:space="preserve">Ш. </w:t>
      </w:r>
      <w:proofErr w:type="spellStart"/>
      <w:r>
        <w:rPr>
          <w:b/>
        </w:rPr>
        <w:t>Галиев</w:t>
      </w:r>
      <w:proofErr w:type="spellEnd"/>
      <w:r>
        <w:rPr>
          <w:b/>
        </w:rPr>
        <w:t>.</w:t>
      </w:r>
      <w:r>
        <w:t xml:space="preserve"> «</w:t>
      </w:r>
      <w:proofErr w:type="spellStart"/>
      <w:r>
        <w:t>Һəркем</w:t>
      </w:r>
      <w:proofErr w:type="spellEnd"/>
      <w:r>
        <w:t xml:space="preserve"> </w:t>
      </w:r>
      <w:proofErr w:type="spellStart"/>
      <w:r>
        <w:t>əйтə</w:t>
      </w:r>
      <w:proofErr w:type="spellEnd"/>
      <w:r>
        <w:t xml:space="preserve"> </w:t>
      </w:r>
      <w:proofErr w:type="spellStart"/>
      <w:r>
        <w:t>дөресен</w:t>
      </w:r>
      <w:proofErr w:type="spellEnd"/>
      <w:r>
        <w:t>» («Каждый говорит правду»).</w:t>
      </w:r>
    </w:p>
    <w:p w:rsidR="004F656A" w:rsidRDefault="00A027A0">
      <w:pPr>
        <w:spacing w:after="216" w:line="246" w:lineRule="auto"/>
        <w:ind w:left="190" w:hanging="10"/>
      </w:pPr>
      <w:r>
        <w:rPr>
          <w:b/>
        </w:rPr>
        <w:t>Драматические произведения</w:t>
      </w:r>
    </w:p>
    <w:p w:rsidR="004F656A" w:rsidRDefault="00A027A0">
      <w:pPr>
        <w:ind w:left="180" w:firstLine="0"/>
      </w:pPr>
      <w:r>
        <w:rPr>
          <w:b/>
        </w:rPr>
        <w:t xml:space="preserve">Т. </w:t>
      </w:r>
      <w:proofErr w:type="spellStart"/>
      <w:r>
        <w:rPr>
          <w:b/>
        </w:rPr>
        <w:t>Миннулин</w:t>
      </w:r>
      <w:proofErr w:type="spellEnd"/>
      <w:r>
        <w:rPr>
          <w:b/>
        </w:rPr>
        <w:t>.</w:t>
      </w:r>
      <w:r>
        <w:t xml:space="preserve"> «</w:t>
      </w:r>
      <w:proofErr w:type="spellStart"/>
      <w:r>
        <w:t>Гафият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əкият</w:t>
      </w:r>
      <w:proofErr w:type="spellEnd"/>
      <w:r>
        <w:t xml:space="preserve">» («Сказка о </w:t>
      </w:r>
      <w:proofErr w:type="spellStart"/>
      <w:r>
        <w:t>Гафияте</w:t>
      </w:r>
      <w:proofErr w:type="spellEnd"/>
      <w:r>
        <w:t>»). Фольклорное начало в произведении.</w:t>
      </w:r>
    </w:p>
    <w:p w:rsidR="00246E6E" w:rsidRDefault="00A027A0">
      <w:pPr>
        <w:spacing w:after="0"/>
        <w:ind w:firstLine="0"/>
      </w:pPr>
      <w:r>
        <w:t>Сказочные персонажи.</w:t>
      </w:r>
    </w:p>
    <w:p w:rsidR="004F656A" w:rsidRDefault="004F656A">
      <w:pPr>
        <w:spacing w:after="0"/>
        <w:ind w:firstLine="0"/>
      </w:pPr>
    </w:p>
    <w:p w:rsidR="004F656A" w:rsidRDefault="00A027A0">
      <w:pPr>
        <w:spacing w:after="386" w:line="246" w:lineRule="auto"/>
        <w:ind w:left="-5" w:hanging="10"/>
      </w:pPr>
      <w:r>
        <w:rPr>
          <w:b/>
        </w:rPr>
        <w:t>ПЛАНИРУЕМЫЕ ОБРАЗОВАТЕЛЬНЫЕ РЕЗУЛЬТАТЫ</w:t>
      </w:r>
    </w:p>
    <w:p w:rsidR="004F656A" w:rsidRDefault="00A027A0">
      <w:pPr>
        <w:spacing w:after="216" w:line="246" w:lineRule="auto"/>
        <w:ind w:left="-5" w:hanging="10"/>
      </w:pPr>
      <w:r>
        <w:rPr>
          <w:b/>
        </w:rPr>
        <w:t>ЛИЧНОСТНЫЕ РЕЗУЛЬТАТЫ</w:t>
      </w:r>
    </w:p>
    <w:p w:rsidR="004F656A" w:rsidRDefault="00A027A0">
      <w:r>
        <w:t>В результате изучения предмета «Родная (татарская) литература» у обучающегося будут сформированы следующие личностные результаты: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гражданского</w:t>
      </w:r>
      <w:proofErr w:type="gramEnd"/>
      <w:r>
        <w:rPr>
          <w:b/>
          <w:i/>
        </w:rPr>
        <w:t xml:space="preserve"> воспитания: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готовность</w:t>
      </w:r>
      <w:proofErr w:type="gramEnd"/>
      <w:r>
        <w:t xml:space="preserve"> к выполнению обязанностей гражданина и реализации его прав, уважение прав, свобод и законных интересов других людей;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активное</w:t>
      </w:r>
      <w:proofErr w:type="gramEnd"/>
      <w:r>
        <w:t xml:space="preserve">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4F656A" w:rsidRDefault="00A027A0">
      <w:pPr>
        <w:numPr>
          <w:ilvl w:val="0"/>
          <w:numId w:val="2"/>
        </w:numPr>
      </w:pPr>
      <w:proofErr w:type="gramStart"/>
      <w:r>
        <w:t>неприятие</w:t>
      </w:r>
      <w:proofErr w:type="gramEnd"/>
      <w:r>
        <w:t xml:space="preserve"> любых форм экстремизма, дискриминации;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понимание</w:t>
      </w:r>
      <w:proofErr w:type="gramEnd"/>
      <w:r>
        <w:t xml:space="preserve"> роли различных социальных институтов в жизни человека;</w:t>
      </w:r>
    </w:p>
    <w:p w:rsidR="004F656A" w:rsidRDefault="00A027A0">
      <w:pPr>
        <w:numPr>
          <w:ilvl w:val="0"/>
          <w:numId w:val="2"/>
        </w:numPr>
      </w:pPr>
      <w:proofErr w:type="gramStart"/>
      <w:r>
        <w:lastRenderedPageBreak/>
        <w:t>представление</w:t>
      </w:r>
      <w:proofErr w:type="gramEnd"/>
      <w: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представление</w:t>
      </w:r>
      <w:proofErr w:type="gramEnd"/>
      <w:r>
        <w:t xml:space="preserve"> о способах противодействия коррупции;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готовность</w:t>
      </w:r>
      <w:proofErr w:type="gramEnd"/>
      <w: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>, помощь людям, нуждающимся в ней);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патриотического</w:t>
      </w:r>
      <w:proofErr w:type="gramEnd"/>
      <w:r>
        <w:rPr>
          <w:b/>
          <w:i/>
        </w:rPr>
        <w:t xml:space="preserve"> воспитания: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осознание</w:t>
      </w:r>
      <w:proofErr w:type="gramEnd"/>
      <w:r>
        <w:t xml:space="preserve">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</w:t>
      </w:r>
    </w:p>
    <w:p w:rsidR="004F656A" w:rsidRDefault="00A027A0">
      <w:pPr>
        <w:ind w:firstLine="0"/>
      </w:pPr>
      <w:r>
        <w:t>Федерации, своего края, народов России;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ценностное</w:t>
      </w:r>
      <w:proofErr w:type="gramEnd"/>
      <w:r>
        <w:t xml:space="preserve">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уважение</w:t>
      </w:r>
      <w:proofErr w:type="gramEnd"/>
      <w: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rPr>
          <w:b/>
          <w:i/>
        </w:rPr>
        <w:t>духовно-нравственного воспитания: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ориентация</w:t>
      </w:r>
      <w:proofErr w:type="gramEnd"/>
      <w:r>
        <w:t xml:space="preserve"> на моральные ценности и нормы в ситуациях нравственного выбора;</w:t>
      </w:r>
    </w:p>
    <w:p w:rsidR="004F656A" w:rsidRDefault="00A027A0">
      <w:pPr>
        <w:numPr>
          <w:ilvl w:val="0"/>
          <w:numId w:val="2"/>
        </w:numPr>
      </w:pPr>
      <w:proofErr w:type="gramStart"/>
      <w:r>
        <w:t>готовность</w:t>
      </w:r>
      <w:proofErr w:type="gramEnd"/>
      <w:r>
        <w:t xml:space="preserve">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4F656A" w:rsidRDefault="00A027A0">
      <w:pPr>
        <w:numPr>
          <w:ilvl w:val="0"/>
          <w:numId w:val="2"/>
        </w:numPr>
      </w:pPr>
      <w:proofErr w:type="gramStart"/>
      <w:r>
        <w:t>активное</w:t>
      </w:r>
      <w:proofErr w:type="gramEnd"/>
      <w:r>
        <w:t xml:space="preserve">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эстетического</w:t>
      </w:r>
      <w:proofErr w:type="gramEnd"/>
      <w:r>
        <w:rPr>
          <w:b/>
          <w:i/>
        </w:rPr>
        <w:t xml:space="preserve"> воспитания: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восприимчивость</w:t>
      </w:r>
      <w:proofErr w:type="gramEnd"/>
      <w:r>
        <w:t xml:space="preserve"> к разным видам искусства, традициям и творчеству своего и других народов, понимание эмоционального воздействия искусства;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осознание</w:t>
      </w:r>
      <w:proofErr w:type="gramEnd"/>
      <w:r>
        <w:t xml:space="preserve"> важности художественной культуры как средства коммуникации и самовыражения; осознание важности художественной культуры как средства коммуникации и самовыражения;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понимание</w:t>
      </w:r>
      <w:proofErr w:type="gramEnd"/>
      <w:r>
        <w:t xml:space="preserve"> ценности отечественного и мирового искусства, роли этнических культурных традиций и народного творчества;</w:t>
      </w:r>
    </w:p>
    <w:p w:rsidR="004F656A" w:rsidRDefault="00A027A0">
      <w:pPr>
        <w:numPr>
          <w:ilvl w:val="0"/>
          <w:numId w:val="2"/>
        </w:numPr>
        <w:spacing w:line="240" w:lineRule="auto"/>
      </w:pPr>
      <w:proofErr w:type="gramStart"/>
      <w:r>
        <w:t>стремление</w:t>
      </w:r>
      <w:proofErr w:type="gramEnd"/>
      <w:r>
        <w:t xml:space="preserve"> к самовыражению в разных видах искусства; </w:t>
      </w:r>
      <w:r>
        <w:rPr>
          <w:b/>
          <w:i/>
        </w:rPr>
        <w:t>физического воспитания, формирования культуры здоровья и эмоционального благополучия: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осознание</w:t>
      </w:r>
      <w:proofErr w:type="gramEnd"/>
      <w:r>
        <w:t xml:space="preserve">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F656A" w:rsidRDefault="00A027A0">
      <w:pPr>
        <w:numPr>
          <w:ilvl w:val="0"/>
          <w:numId w:val="2"/>
        </w:numPr>
        <w:spacing w:after="0"/>
      </w:pPr>
      <w:proofErr w:type="gramStart"/>
      <w:r>
        <w:t>осознание</w:t>
      </w:r>
      <w:proofErr w:type="gramEnd"/>
      <w: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F656A" w:rsidRDefault="004F656A">
      <w:pPr>
        <w:sectPr w:rsidR="004F65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644" w:right="660" w:bottom="602" w:left="666" w:header="720" w:footer="720" w:gutter="0"/>
          <w:cols w:space="720"/>
          <w:titlePg/>
        </w:sectPr>
      </w:pPr>
    </w:p>
    <w:p w:rsidR="004F656A" w:rsidRDefault="00A027A0">
      <w:pPr>
        <w:spacing w:after="106" w:line="246" w:lineRule="auto"/>
        <w:ind w:left="10" w:hanging="10"/>
        <w:jc w:val="center"/>
      </w:pPr>
      <w:proofErr w:type="spellStart"/>
      <w:proofErr w:type="gramStart"/>
      <w:r>
        <w:lastRenderedPageBreak/>
        <w:t>облюдение</w:t>
      </w:r>
      <w:proofErr w:type="spellEnd"/>
      <w:proofErr w:type="gramEnd"/>
      <w:r>
        <w:t xml:space="preserve"> правил безопасности, в том числе навыков безопасного поведения в интернет-среде;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способность</w:t>
      </w:r>
      <w:proofErr w:type="gramEnd"/>
      <w: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умение</w:t>
      </w:r>
      <w:proofErr w:type="gramEnd"/>
      <w:r>
        <w:t xml:space="preserve"> принимать себя и других, не осуждая;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умение</w:t>
      </w:r>
      <w:proofErr w:type="gramEnd"/>
      <w:r>
        <w:t xml:space="preserve"> осознавать эмоциональное состояние себя и других, умение управлять собственным эмоциональным состоянием;</w:t>
      </w:r>
    </w:p>
    <w:p w:rsidR="004F656A" w:rsidRDefault="00A027A0">
      <w:pPr>
        <w:numPr>
          <w:ilvl w:val="0"/>
          <w:numId w:val="2"/>
        </w:numPr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навыка рефлексии, признание своего права на ошибку и такого же права другого человека;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трудового</w:t>
      </w:r>
      <w:proofErr w:type="gramEnd"/>
      <w:r>
        <w:rPr>
          <w:b/>
          <w:i/>
        </w:rPr>
        <w:t xml:space="preserve"> воспитания: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установка</w:t>
      </w:r>
      <w:proofErr w:type="gramEnd"/>
      <w:r>
        <w:t xml:space="preserve">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F656A" w:rsidRDefault="00A027A0">
      <w:pPr>
        <w:numPr>
          <w:ilvl w:val="0"/>
          <w:numId w:val="2"/>
        </w:numPr>
      </w:pPr>
      <w:proofErr w:type="gramStart"/>
      <w:r>
        <w:t>интерес</w:t>
      </w:r>
      <w:proofErr w:type="gramEnd"/>
      <w:r>
        <w:t xml:space="preserve">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осознание</w:t>
      </w:r>
      <w:proofErr w:type="gramEnd"/>
      <w:r>
        <w:t xml:space="preserve">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уважение</w:t>
      </w:r>
      <w:proofErr w:type="gramEnd"/>
      <w:r>
        <w:t xml:space="preserve"> к труду и результатам трудовой деятельности;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осознанный</w:t>
      </w:r>
      <w:proofErr w:type="gramEnd"/>
      <w:r>
        <w:t xml:space="preserve">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экологического</w:t>
      </w:r>
      <w:proofErr w:type="gramEnd"/>
      <w:r>
        <w:rPr>
          <w:b/>
          <w:i/>
        </w:rPr>
        <w:t xml:space="preserve"> воспитания: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ориентация</w:t>
      </w:r>
      <w:proofErr w:type="gramEnd"/>
      <w:r>
        <w:t xml:space="preserve">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повышение</w:t>
      </w:r>
      <w:proofErr w:type="gramEnd"/>
      <w:r>
        <w:t xml:space="preserve"> уровня экологической культуры, осознание глобального характера экологических проблем и путей их решения;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активное</w:t>
      </w:r>
      <w:proofErr w:type="gramEnd"/>
      <w:r>
        <w:t xml:space="preserve"> неприятие действий, приносящих вред окружающей среде;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осознание</w:t>
      </w:r>
      <w:proofErr w:type="gramEnd"/>
      <w:r>
        <w:t xml:space="preserve"> своей роли как гражданина и потребителя в условиях взаимосвязи природной, технологической и социальной среды;</w:t>
      </w:r>
    </w:p>
    <w:p w:rsidR="004F656A" w:rsidRDefault="00A027A0">
      <w:pPr>
        <w:numPr>
          <w:ilvl w:val="0"/>
          <w:numId w:val="2"/>
        </w:numPr>
      </w:pPr>
      <w:proofErr w:type="gramStart"/>
      <w:r>
        <w:t>готовность</w:t>
      </w:r>
      <w:proofErr w:type="gramEnd"/>
      <w:r>
        <w:t xml:space="preserve"> к участию в практической деятельности экологической направленности; </w:t>
      </w:r>
      <w:r>
        <w:rPr>
          <w:b/>
          <w:i/>
        </w:rPr>
        <w:t>ценности научного познания: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ориентация</w:t>
      </w:r>
      <w:proofErr w:type="gramEnd"/>
      <w: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овладение</w:t>
      </w:r>
      <w:proofErr w:type="gramEnd"/>
      <w:r>
        <w:t xml:space="preserve"> языковой и читательской культурой как средством познания мира;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овладение</w:t>
      </w:r>
      <w:proofErr w:type="gramEnd"/>
      <w: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</w:t>
      </w:r>
      <w:r>
        <w:lastRenderedPageBreak/>
        <w:t xml:space="preserve">коллективного благополучия; </w:t>
      </w:r>
      <w:r>
        <w:rPr>
          <w:b/>
          <w:i/>
        </w:rPr>
        <w:t>личностные результаты, обеспечивающие адаптацию обучающегося к изменяющимся</w:t>
      </w:r>
    </w:p>
    <w:p w:rsidR="004F656A" w:rsidRDefault="00A027A0">
      <w:pPr>
        <w:spacing w:line="240" w:lineRule="auto"/>
        <w:ind w:left="10" w:hanging="10"/>
      </w:pPr>
      <w:proofErr w:type="gramStart"/>
      <w:r>
        <w:rPr>
          <w:b/>
          <w:i/>
        </w:rPr>
        <w:t>условиям</w:t>
      </w:r>
      <w:proofErr w:type="gramEnd"/>
      <w:r>
        <w:rPr>
          <w:b/>
          <w:i/>
        </w:rPr>
        <w:t xml:space="preserve"> социальной и природной среды: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освоение</w:t>
      </w:r>
      <w:proofErr w:type="gramEnd"/>
      <w: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proofErr w:type="spellStart"/>
      <w:r>
        <w:t>пособность</w:t>
      </w:r>
      <w:proofErr w:type="spellEnd"/>
      <w:r>
        <w:t xml:space="preserve"> обучающихся ко взаимодействию в условиях неопределенности, открытость опыту и</w:t>
      </w:r>
    </w:p>
    <w:p w:rsidR="004F656A" w:rsidRDefault="00A027A0">
      <w:pPr>
        <w:ind w:firstLine="0"/>
      </w:pPr>
      <w:proofErr w:type="gramStart"/>
      <w:r>
        <w:t>знаниям</w:t>
      </w:r>
      <w:proofErr w:type="gramEnd"/>
      <w:r>
        <w:t xml:space="preserve"> других;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способность</w:t>
      </w:r>
      <w:proofErr w:type="gramEnd"/>
      <w:r>
        <w:t xml:space="preserve">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4F656A" w:rsidRDefault="00A027A0">
      <w:pPr>
        <w:numPr>
          <w:ilvl w:val="0"/>
          <w:numId w:val="2"/>
        </w:numPr>
      </w:pPr>
      <w:proofErr w:type="gramStart"/>
      <w:r>
        <w:t>навык</w:t>
      </w:r>
      <w:proofErr w:type="gramEnd"/>
      <w:r>
        <w:t xml:space="preserve">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умение</w:t>
      </w:r>
      <w:proofErr w:type="gramEnd"/>
      <w:r>
        <w:t xml:space="preserve"> оперировать основными понятиями, терминами и представлениями в области концепции устойчивого развития;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умение</w:t>
      </w:r>
      <w:proofErr w:type="gramEnd"/>
      <w:r>
        <w:t xml:space="preserve"> анализировать и выявлять взаимосвязи природы, общества и экономики;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умение</w:t>
      </w:r>
      <w:proofErr w:type="gramEnd"/>
      <w:r>
        <w:t xml:space="preserve">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4F656A" w:rsidRDefault="00A027A0">
      <w:pPr>
        <w:numPr>
          <w:ilvl w:val="0"/>
          <w:numId w:val="2"/>
        </w:numPr>
        <w:spacing w:after="299"/>
      </w:pPr>
      <w:proofErr w:type="gramStart"/>
      <w:r>
        <w:t>способность</w:t>
      </w:r>
      <w:proofErr w:type="gramEnd"/>
      <w:r>
        <w:t xml:space="preserve"> обучающихся осознавать стрессовую </w:t>
      </w:r>
      <w:proofErr w:type="spellStart"/>
      <w:r>
        <w:t>ситуацию,оценивать</w:t>
      </w:r>
      <w:proofErr w:type="spellEnd"/>
      <w:r>
        <w:t xml:space="preserve"> происходящие изменения и их последствия; воспринимать стрессовую ситуацию как вызов, требующий </w:t>
      </w:r>
      <w:proofErr w:type="spellStart"/>
      <w:r>
        <w:t>контрмер;оценивать</w:t>
      </w:r>
      <w:proofErr w:type="spellEnd"/>
      <w:r>
        <w:t xml:space="preserve">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F656A" w:rsidRDefault="00A027A0">
      <w:pPr>
        <w:spacing w:after="216" w:line="246" w:lineRule="auto"/>
        <w:ind w:left="-5" w:hanging="10"/>
      </w:pPr>
      <w:r>
        <w:rPr>
          <w:b/>
        </w:rPr>
        <w:t>МЕТАПРЕДМЕТНЫЕ РЕЗУЛЬТАТЫ</w:t>
      </w:r>
    </w:p>
    <w:p w:rsidR="004F656A" w:rsidRDefault="00A027A0">
      <w:r>
        <w:t xml:space="preserve">В результате изучения предмета «Родная (татарская) литература» обучающийся овладеет универсальными учебными </w:t>
      </w:r>
      <w:r>
        <w:rPr>
          <w:b/>
        </w:rPr>
        <w:t>познавательными</w:t>
      </w:r>
      <w:r>
        <w:t xml:space="preserve"> действиями: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базовые</w:t>
      </w:r>
      <w:proofErr w:type="gramEnd"/>
      <w:r>
        <w:rPr>
          <w:b/>
          <w:i/>
        </w:rPr>
        <w:t xml:space="preserve"> логические действия: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выявлять</w:t>
      </w:r>
      <w:proofErr w:type="gramEnd"/>
      <w:r>
        <w:t xml:space="preserve"> и характеризовать существенные признаки объектов (явлений);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устанавливать</w:t>
      </w:r>
      <w:proofErr w:type="gramEnd"/>
      <w: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</w:t>
      </w:r>
      <w:proofErr w:type="gramEnd"/>
      <w:r>
        <w:t xml:space="preserve"> учетом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выявлять</w:t>
      </w:r>
      <w:proofErr w:type="gramEnd"/>
      <w:r>
        <w:t xml:space="preserve"> дефициты информации, данных, необходимых для решения поставленной задачи;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выявлять</w:t>
      </w:r>
      <w:proofErr w:type="gramEnd"/>
      <w:r>
        <w:t xml:space="preserve">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F656A" w:rsidRDefault="00A027A0">
      <w:pPr>
        <w:numPr>
          <w:ilvl w:val="0"/>
          <w:numId w:val="2"/>
        </w:numPr>
      </w:pPr>
      <w:proofErr w:type="gramStart"/>
      <w:r>
        <w:lastRenderedPageBreak/>
        <w:t>самостоятельно</w:t>
      </w:r>
      <w:proofErr w:type="gramEnd"/>
      <w:r>
        <w:t xml:space="preserve">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базовые</w:t>
      </w:r>
      <w:proofErr w:type="gramEnd"/>
      <w:r>
        <w:rPr>
          <w:b/>
          <w:i/>
        </w:rPr>
        <w:t xml:space="preserve"> исследовательские действия:</w:t>
      </w:r>
    </w:p>
    <w:p w:rsidR="004F656A" w:rsidRDefault="00A027A0">
      <w:pPr>
        <w:numPr>
          <w:ilvl w:val="0"/>
          <w:numId w:val="2"/>
        </w:numPr>
      </w:pPr>
      <w:proofErr w:type="gramStart"/>
      <w:r>
        <w:t>использовать</w:t>
      </w:r>
      <w:proofErr w:type="gramEnd"/>
      <w:r>
        <w:t xml:space="preserve"> вопросы как исследовательский инструмент познания;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формулировать</w:t>
      </w:r>
      <w:proofErr w:type="gramEnd"/>
      <w:r>
        <w:t xml:space="preserve">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формировать</w:t>
      </w:r>
      <w:proofErr w:type="gramEnd"/>
      <w:r>
        <w:t xml:space="preserve"> гипотезу об истинности собственных суждений и суждений других, аргументировать свою позицию, мнение;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проводить</w:t>
      </w:r>
      <w:proofErr w:type="gramEnd"/>
      <w:r>
        <w:t xml:space="preserve">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F656A" w:rsidRDefault="00A027A0">
      <w:pPr>
        <w:numPr>
          <w:ilvl w:val="0"/>
          <w:numId w:val="2"/>
        </w:numPr>
        <w:spacing w:after="0"/>
      </w:pPr>
      <w:proofErr w:type="gramStart"/>
      <w:r>
        <w:t>оценивать</w:t>
      </w:r>
      <w:proofErr w:type="gramEnd"/>
      <w:r>
        <w:t xml:space="preserve"> на применимость и достоверность информации, полученной в ходе исследования (эксперимента);</w:t>
      </w:r>
    </w:p>
    <w:p w:rsidR="004F656A" w:rsidRDefault="00A027A0">
      <w:pPr>
        <w:spacing w:after="106" w:line="246" w:lineRule="auto"/>
        <w:ind w:left="10" w:hanging="10"/>
        <w:jc w:val="center"/>
      </w:pPr>
      <w:proofErr w:type="spellStart"/>
      <w:proofErr w:type="gramStart"/>
      <w:r>
        <w:t>амостоятельно</w:t>
      </w:r>
      <w:proofErr w:type="spellEnd"/>
      <w:proofErr w:type="gramEnd"/>
      <w:r>
        <w:t xml:space="preserve"> </w:t>
      </w:r>
      <w:proofErr w:type="spellStart"/>
      <w:r>
        <w:t>формулир</w:t>
      </w:r>
      <w:proofErr w:type="spellEnd"/>
      <w:r>
        <w:t xml:space="preserve"> </w:t>
      </w:r>
      <w:proofErr w:type="spellStart"/>
      <w:r>
        <w:t>вать</w:t>
      </w:r>
      <w:proofErr w:type="spellEnd"/>
      <w:r>
        <w:t xml:space="preserve"> обобщения и выводы по результатам проведенного наблюдения,</w:t>
      </w:r>
    </w:p>
    <w:p w:rsidR="004F656A" w:rsidRDefault="00A027A0">
      <w:pPr>
        <w:ind w:firstLine="0"/>
      </w:pPr>
      <w:proofErr w:type="gramStart"/>
      <w:r>
        <w:t>опыта</w:t>
      </w:r>
      <w:proofErr w:type="gramEnd"/>
      <w:r>
        <w:t>, исследования, владеть инструментами оценки достоверности полученных выводов и обобщений;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прогнозировать</w:t>
      </w:r>
      <w:proofErr w:type="gramEnd"/>
      <w: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работа</w:t>
      </w:r>
      <w:proofErr w:type="gramEnd"/>
      <w:r>
        <w:rPr>
          <w:b/>
          <w:i/>
        </w:rPr>
        <w:t xml:space="preserve"> с информацией:</w:t>
      </w:r>
      <w:r>
        <w:t xml:space="preserve">       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применять</w:t>
      </w:r>
      <w:proofErr w:type="gramEnd"/>
      <w:r>
        <w:t xml:space="preserve">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выбирать</w:t>
      </w:r>
      <w:proofErr w:type="gramEnd"/>
      <w:r>
        <w:t>, анализировать, систематизировать и интерпретировать информацию различных видов и форм представления;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находить</w:t>
      </w:r>
      <w:proofErr w:type="gramEnd"/>
      <w: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самостоятельно</w:t>
      </w:r>
      <w:proofErr w:type="gramEnd"/>
      <w: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оценивать</w:t>
      </w:r>
      <w:proofErr w:type="gramEnd"/>
      <w:r>
        <w:t xml:space="preserve"> надежность информации по критериям, предложенным педагогическим работником или сформулированным самостоятельно;</w:t>
      </w:r>
    </w:p>
    <w:p w:rsidR="004F656A" w:rsidRDefault="00A027A0">
      <w:pPr>
        <w:numPr>
          <w:ilvl w:val="0"/>
          <w:numId w:val="2"/>
        </w:numPr>
      </w:pPr>
      <w:proofErr w:type="gramStart"/>
      <w:r>
        <w:t>эффективно</w:t>
      </w:r>
      <w:proofErr w:type="gramEnd"/>
      <w:r>
        <w:t xml:space="preserve"> запоминать и систематизировать информацию;</w:t>
      </w:r>
    </w:p>
    <w:p w:rsidR="004F656A" w:rsidRDefault="00A027A0">
      <w:pPr>
        <w:numPr>
          <w:ilvl w:val="0"/>
          <w:numId w:val="2"/>
        </w:numPr>
        <w:spacing w:after="226"/>
      </w:pPr>
      <w:proofErr w:type="gramStart"/>
      <w:r>
        <w:t>соблюдать</w:t>
      </w:r>
      <w:proofErr w:type="gramEnd"/>
      <w:r>
        <w:t xml:space="preserve"> правила информационной безопасности при поиске информации в Интернете.</w:t>
      </w:r>
    </w:p>
    <w:p w:rsidR="004F656A" w:rsidRDefault="00A027A0">
      <w:r>
        <w:t xml:space="preserve">В результате изучения предмета «Родная (татарская) литература» обучающийся овладеет универсальными учебными </w:t>
      </w:r>
      <w:proofErr w:type="spellStart"/>
      <w:r>
        <w:t>учебными</w:t>
      </w:r>
      <w:proofErr w:type="spellEnd"/>
      <w: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общение</w:t>
      </w:r>
      <w:proofErr w:type="gramEnd"/>
      <w:r>
        <w:rPr>
          <w:b/>
          <w:i/>
        </w:rPr>
        <w:t>:</w:t>
      </w:r>
    </w:p>
    <w:p w:rsidR="004F656A" w:rsidRDefault="00A027A0">
      <w:pPr>
        <w:numPr>
          <w:ilvl w:val="0"/>
          <w:numId w:val="2"/>
        </w:numPr>
      </w:pPr>
      <w:proofErr w:type="gramStart"/>
      <w:r>
        <w:t>воспринимать</w:t>
      </w:r>
      <w:proofErr w:type="gramEnd"/>
      <w:r>
        <w:t xml:space="preserve"> и формулировать суждения, выражать эмоции в соответствии с целями и условиями общения;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выражать</w:t>
      </w:r>
      <w:proofErr w:type="gramEnd"/>
      <w:r>
        <w:t xml:space="preserve"> себя (свою точку зрения) в устных и письменных текстах;</w:t>
      </w:r>
    </w:p>
    <w:p w:rsidR="004F656A" w:rsidRDefault="00A027A0">
      <w:pPr>
        <w:numPr>
          <w:ilvl w:val="0"/>
          <w:numId w:val="2"/>
        </w:numPr>
      </w:pPr>
      <w:proofErr w:type="gramStart"/>
      <w:r>
        <w:lastRenderedPageBreak/>
        <w:t>распознавать</w:t>
      </w:r>
      <w:proofErr w:type="gramEnd"/>
      <w:r>
        <w:t xml:space="preserve">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понимать</w:t>
      </w:r>
      <w:proofErr w:type="gramEnd"/>
      <w: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</w:t>
      </w:r>
      <w:proofErr w:type="gramEnd"/>
      <w:r>
        <w:t xml:space="preserve">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сопоставлять</w:t>
      </w:r>
      <w:proofErr w:type="gramEnd"/>
      <w:r>
        <w:t xml:space="preserve"> свои суждения с суждениями других участников диалога, обнаруживать различие и сходство позиций;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публично</w:t>
      </w:r>
      <w:proofErr w:type="gramEnd"/>
      <w:r>
        <w:t xml:space="preserve"> представлять результаты выполненного опыта (эксперимента, исследования, проекта);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самостоятельно</w:t>
      </w:r>
      <w:proofErr w:type="gramEnd"/>
      <w:r>
        <w:t xml:space="preserve">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F656A" w:rsidRDefault="00A027A0">
      <w:pPr>
        <w:spacing w:line="240" w:lineRule="auto"/>
        <w:ind w:left="175" w:hanging="10"/>
      </w:pPr>
      <w:proofErr w:type="gramStart"/>
      <w:r>
        <w:rPr>
          <w:b/>
          <w:i/>
        </w:rPr>
        <w:t>совместная</w:t>
      </w:r>
      <w:proofErr w:type="gramEnd"/>
      <w:r>
        <w:rPr>
          <w:b/>
          <w:i/>
        </w:rPr>
        <w:t xml:space="preserve"> деятельность:</w:t>
      </w:r>
    </w:p>
    <w:p w:rsidR="004F656A" w:rsidRDefault="00A027A0">
      <w:pPr>
        <w:numPr>
          <w:ilvl w:val="0"/>
          <w:numId w:val="2"/>
        </w:numPr>
      </w:pPr>
      <w:proofErr w:type="gramStart"/>
      <w:r>
        <w:t>понимать</w:t>
      </w:r>
      <w:proofErr w:type="gramEnd"/>
      <w: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принимать</w:t>
      </w:r>
      <w:proofErr w:type="gramEnd"/>
      <w:r>
        <w:t xml:space="preserve">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уметь</w:t>
      </w:r>
      <w:proofErr w:type="gramEnd"/>
      <w:r>
        <w:t xml:space="preserve"> обобщать мнения нескольких людей, проявлять готовность руководить, выполнять поручения, подчиняться;</w:t>
      </w:r>
    </w:p>
    <w:p w:rsidR="004F656A" w:rsidRDefault="00A027A0">
      <w:pPr>
        <w:numPr>
          <w:ilvl w:val="0"/>
          <w:numId w:val="2"/>
        </w:numPr>
        <w:spacing w:after="0"/>
      </w:pPr>
      <w:proofErr w:type="gramStart"/>
      <w:r>
        <w:t>планировать</w:t>
      </w:r>
      <w:proofErr w:type="gramEnd"/>
      <w:r>
        <w:t xml:space="preserve"> организацию совместной работы, определять свою роль (с учетом предпочтений и</w:t>
      </w:r>
    </w:p>
    <w:p w:rsidR="004F656A" w:rsidRDefault="004F656A">
      <w:pPr>
        <w:sectPr w:rsidR="004F656A">
          <w:headerReference w:type="even" r:id="rId15"/>
          <w:headerReference w:type="default" r:id="rId16"/>
          <w:headerReference w:type="first" r:id="rId17"/>
          <w:pgSz w:w="11900" w:h="16840"/>
          <w:pgMar w:top="644" w:right="689" w:bottom="734" w:left="666" w:header="644" w:footer="720" w:gutter="0"/>
          <w:cols w:space="720"/>
          <w:titlePg/>
        </w:sectPr>
      </w:pPr>
    </w:p>
    <w:p w:rsidR="004F656A" w:rsidRDefault="00A027A0">
      <w:pPr>
        <w:ind w:firstLine="0"/>
      </w:pPr>
      <w:proofErr w:type="gramStart"/>
      <w:r>
        <w:lastRenderedPageBreak/>
        <w:t>возможностей</w:t>
      </w:r>
      <w:proofErr w:type="gramEnd"/>
      <w:r>
        <w:t xml:space="preserve"> всех участник 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выполнять</w:t>
      </w:r>
      <w:proofErr w:type="gramEnd"/>
      <w:r>
        <w:t xml:space="preserve">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оценивать</w:t>
      </w:r>
      <w:proofErr w:type="gramEnd"/>
      <w:r>
        <w:t xml:space="preserve"> качество своего вклада в общий продукт по критериям, самостоятельно сформулированным участниками взаимодействия;</w:t>
      </w:r>
    </w:p>
    <w:p w:rsidR="004F656A" w:rsidRDefault="00A027A0">
      <w:pPr>
        <w:numPr>
          <w:ilvl w:val="0"/>
          <w:numId w:val="2"/>
        </w:numPr>
        <w:spacing w:after="224"/>
      </w:pPr>
      <w:proofErr w:type="gramStart"/>
      <w:r>
        <w:t>сравнивать</w:t>
      </w:r>
      <w:proofErr w:type="gramEnd"/>
      <w: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4F656A" w:rsidRDefault="00A027A0">
      <w:r>
        <w:t xml:space="preserve">В результате изучения предмета «Родной (татарский) язык» обучающийся 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4F656A" w:rsidRDefault="00A027A0">
      <w:pPr>
        <w:spacing w:line="240" w:lineRule="auto"/>
        <w:ind w:left="175" w:hanging="10"/>
      </w:pPr>
      <w:proofErr w:type="spellStart"/>
      <w:proofErr w:type="gramStart"/>
      <w:r>
        <w:rPr>
          <w:b/>
          <w:i/>
        </w:rPr>
        <w:t>c</w:t>
      </w:r>
      <w:proofErr w:type="gramEnd"/>
      <w:r>
        <w:rPr>
          <w:b/>
          <w:i/>
        </w:rPr>
        <w:t>амоорганизация</w:t>
      </w:r>
      <w:proofErr w:type="spellEnd"/>
      <w:r>
        <w:rPr>
          <w:b/>
          <w:i/>
        </w:rPr>
        <w:t>: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выявлять</w:t>
      </w:r>
      <w:proofErr w:type="gramEnd"/>
      <w:r>
        <w:t xml:space="preserve"> проблемы для решения в жизненных и учебных ситуациях;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ориентироваться</w:t>
      </w:r>
      <w:proofErr w:type="gramEnd"/>
      <w: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самостоятельно</w:t>
      </w:r>
      <w:proofErr w:type="gramEnd"/>
      <w: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составлять</w:t>
      </w:r>
      <w:proofErr w:type="gramEnd"/>
      <w:r>
        <w:t xml:space="preserve">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F656A" w:rsidRDefault="00A027A0">
      <w:pPr>
        <w:numPr>
          <w:ilvl w:val="0"/>
          <w:numId w:val="2"/>
        </w:numPr>
      </w:pPr>
      <w:proofErr w:type="gramStart"/>
      <w:r>
        <w:t>делать</w:t>
      </w:r>
      <w:proofErr w:type="gramEnd"/>
      <w:r>
        <w:t xml:space="preserve"> выбор и брать ответственность за решение; </w:t>
      </w:r>
      <w:proofErr w:type="spellStart"/>
      <w:r>
        <w:rPr>
          <w:b/>
          <w:i/>
        </w:rPr>
        <w:t>cамоконтроль</w:t>
      </w:r>
      <w:proofErr w:type="spellEnd"/>
      <w:r>
        <w:rPr>
          <w:b/>
          <w:i/>
        </w:rPr>
        <w:t>:</w:t>
      </w:r>
    </w:p>
    <w:p w:rsidR="004F656A" w:rsidRDefault="00A027A0">
      <w:pPr>
        <w:numPr>
          <w:ilvl w:val="0"/>
          <w:numId w:val="2"/>
        </w:numPr>
      </w:pPr>
      <w:proofErr w:type="gramStart"/>
      <w:r>
        <w:t>владеть</w:t>
      </w:r>
      <w:proofErr w:type="gramEnd"/>
      <w:r>
        <w:t xml:space="preserve">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давать</w:t>
      </w:r>
      <w:proofErr w:type="gramEnd"/>
      <w:r>
        <w:t xml:space="preserve"> адекватную оценку ситуации и предлагать план ее изменения;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учитывать</w:t>
      </w:r>
      <w:proofErr w:type="gramEnd"/>
      <w: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объяснять</w:t>
      </w:r>
      <w:proofErr w:type="gramEnd"/>
      <w:r>
        <w:t xml:space="preserve">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приобретенному опыту, уметь находить позитивное в произошедшей ситуации;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вносить</w:t>
      </w:r>
      <w:proofErr w:type="gramEnd"/>
      <w:r>
        <w:t xml:space="preserve"> коррективы в деятельность на основе новых обстоятельств, изменившихся ситуаций, установленных ошибок, возникших трудностей; - оценивать соответствие результата цели и условиям; э</w:t>
      </w:r>
      <w:r>
        <w:rPr>
          <w:b/>
          <w:i/>
        </w:rPr>
        <w:t>моциональный интеллект:</w:t>
      </w:r>
    </w:p>
    <w:p w:rsidR="004F656A" w:rsidRDefault="00A027A0">
      <w:pPr>
        <w:numPr>
          <w:ilvl w:val="0"/>
          <w:numId w:val="2"/>
        </w:numPr>
      </w:pPr>
      <w:proofErr w:type="gramStart"/>
      <w:r>
        <w:lastRenderedPageBreak/>
        <w:t>различать</w:t>
      </w:r>
      <w:proofErr w:type="gramEnd"/>
      <w:r>
        <w:t>, называть и управлять собственными эмоциями и эмоциями других;</w:t>
      </w:r>
    </w:p>
    <w:p w:rsidR="004F656A" w:rsidRDefault="00A027A0">
      <w:pPr>
        <w:numPr>
          <w:ilvl w:val="0"/>
          <w:numId w:val="2"/>
        </w:numPr>
      </w:pPr>
      <w:proofErr w:type="gramStart"/>
      <w:r>
        <w:t>выявлять</w:t>
      </w:r>
      <w:proofErr w:type="gramEnd"/>
      <w:r>
        <w:t xml:space="preserve"> и анализировать причины эмоций;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ставить</w:t>
      </w:r>
      <w:proofErr w:type="gramEnd"/>
      <w:r>
        <w:t xml:space="preserve"> себя на место другого человека, понимать мотивы и намерения другого;</w:t>
      </w:r>
    </w:p>
    <w:p w:rsidR="004F656A" w:rsidRDefault="00A027A0">
      <w:pPr>
        <w:numPr>
          <w:ilvl w:val="0"/>
          <w:numId w:val="2"/>
        </w:numPr>
      </w:pPr>
      <w:proofErr w:type="gramStart"/>
      <w:r>
        <w:t>регулировать</w:t>
      </w:r>
      <w:proofErr w:type="gramEnd"/>
      <w:r>
        <w:t xml:space="preserve"> способ выражения эмоций; </w:t>
      </w:r>
      <w:r>
        <w:rPr>
          <w:b/>
          <w:i/>
        </w:rPr>
        <w:t>принятие себя и других: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осознанно</w:t>
      </w:r>
      <w:proofErr w:type="gramEnd"/>
      <w:r>
        <w:t xml:space="preserve"> относиться к другому человеку, его мнению;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признавать</w:t>
      </w:r>
      <w:proofErr w:type="gramEnd"/>
      <w:r>
        <w:t xml:space="preserve"> свое право на ошибку и такое же право другого;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принимать</w:t>
      </w:r>
      <w:proofErr w:type="gramEnd"/>
      <w:r>
        <w:t xml:space="preserve"> себя и других, не осуждая;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открытость</w:t>
      </w:r>
      <w:proofErr w:type="gramEnd"/>
      <w:r>
        <w:t xml:space="preserve"> себе и другим;</w:t>
      </w:r>
    </w:p>
    <w:p w:rsidR="004F656A" w:rsidRDefault="00A027A0">
      <w:pPr>
        <w:numPr>
          <w:ilvl w:val="0"/>
          <w:numId w:val="2"/>
        </w:numPr>
        <w:spacing w:after="302"/>
      </w:pPr>
      <w:proofErr w:type="gramStart"/>
      <w:r>
        <w:t>осознавать</w:t>
      </w:r>
      <w:proofErr w:type="gramEnd"/>
      <w:r>
        <w:t xml:space="preserve"> невозможность контролировать все вокруг.</w:t>
      </w:r>
    </w:p>
    <w:p w:rsidR="004F656A" w:rsidRDefault="00A027A0">
      <w:pPr>
        <w:spacing w:after="216" w:line="246" w:lineRule="auto"/>
        <w:ind w:left="-5" w:hanging="10"/>
      </w:pPr>
      <w:r>
        <w:rPr>
          <w:b/>
        </w:rPr>
        <w:t>ПРЕДМЕТНЫЕ РЕЗУЛЬТАТЫ</w:t>
      </w:r>
    </w:p>
    <w:p w:rsidR="004F656A" w:rsidRDefault="00A027A0">
      <w:pPr>
        <w:spacing w:after="106" w:line="246" w:lineRule="auto"/>
        <w:ind w:left="190" w:hanging="10"/>
      </w:pPr>
      <w:r>
        <w:rPr>
          <w:b/>
        </w:rPr>
        <w:t>Обучающийся научится:</w:t>
      </w:r>
    </w:p>
    <w:p w:rsidR="004F656A" w:rsidRDefault="00A027A0">
      <w:pPr>
        <w:numPr>
          <w:ilvl w:val="0"/>
          <w:numId w:val="2"/>
        </w:numPr>
        <w:spacing w:after="0"/>
      </w:pPr>
      <w:proofErr w:type="gramStart"/>
      <w:r>
        <w:t>выразительно</w:t>
      </w:r>
      <w:proofErr w:type="gramEnd"/>
      <w:r>
        <w:t xml:space="preserve"> читать вслух и наизусть произведения, их фрагменты в рамках программы</w:t>
      </w:r>
    </w:p>
    <w:p w:rsidR="004F656A" w:rsidRDefault="00A027A0">
      <w:pPr>
        <w:ind w:firstLine="0"/>
      </w:pPr>
      <w:r>
        <w:t>(</w:t>
      </w:r>
      <w:proofErr w:type="gramStart"/>
      <w:r>
        <w:t>правильно</w:t>
      </w:r>
      <w:proofErr w:type="gramEnd"/>
      <w:r>
        <w:t xml:space="preserve"> передавать </w:t>
      </w:r>
      <w:proofErr w:type="spellStart"/>
      <w:r>
        <w:t>эмоци</w:t>
      </w:r>
      <w:proofErr w:type="spellEnd"/>
      <w:r>
        <w:t xml:space="preserve"> </w:t>
      </w:r>
      <w:proofErr w:type="spellStart"/>
      <w:r>
        <w:t>нальное</w:t>
      </w:r>
      <w:proofErr w:type="spellEnd"/>
      <w:r>
        <w:t xml:space="preserve"> содержание произведения, точно воспроизводить стихотворный ритм);</w:t>
      </w:r>
    </w:p>
    <w:p w:rsidR="004F656A" w:rsidRDefault="00A027A0">
      <w:pPr>
        <w:numPr>
          <w:ilvl w:val="0"/>
          <w:numId w:val="2"/>
        </w:numPr>
      </w:pPr>
      <w:proofErr w:type="gramStart"/>
      <w:r>
        <w:t>различать</w:t>
      </w:r>
      <w:proofErr w:type="gramEnd"/>
      <w:r>
        <w:t xml:space="preserve"> основные жанры фольклора и художественной литературы (фольклорная и литературная сказка, миф, загадка, пословица, поговорка, предание, легенда, </w:t>
      </w:r>
      <w:proofErr w:type="spellStart"/>
      <w:r>
        <w:t>баит</w:t>
      </w:r>
      <w:proofErr w:type="spellEnd"/>
      <w:r>
        <w:t xml:space="preserve">, </w:t>
      </w:r>
      <w:proofErr w:type="spellStart"/>
      <w:r>
        <w:t>дастан</w:t>
      </w:r>
      <w:proofErr w:type="spellEnd"/>
      <w:r>
        <w:t>, басня, рассказ, повесть, лирическое стихотворение, пьеса); отличать прозаические тексты от поэтических;</w:t>
      </w:r>
    </w:p>
    <w:p w:rsidR="004F656A" w:rsidRDefault="00A027A0">
      <w:pPr>
        <w:numPr>
          <w:ilvl w:val="0"/>
          <w:numId w:val="2"/>
        </w:numPr>
      </w:pPr>
      <w:proofErr w:type="gramStart"/>
      <w:r>
        <w:t>эмоционально</w:t>
      </w:r>
      <w:proofErr w:type="gramEnd"/>
      <w:r>
        <w:t xml:space="preserve"> откликаться на прочитанное, делиться впечатлениями о произведении;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определять</w:t>
      </w:r>
      <w:proofErr w:type="gramEnd"/>
      <w:r>
        <w:t xml:space="preserve"> и формулировать тему, основную мысль прочитанных произведений;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формулировать</w:t>
      </w:r>
      <w:proofErr w:type="gramEnd"/>
      <w:r>
        <w:t xml:space="preserve"> вопросы по содержанию произведений;</w:t>
      </w:r>
    </w:p>
    <w:p w:rsidR="004F656A" w:rsidRDefault="00A027A0">
      <w:pPr>
        <w:numPr>
          <w:ilvl w:val="0"/>
          <w:numId w:val="2"/>
        </w:numPr>
      </w:pPr>
      <w:proofErr w:type="gramStart"/>
      <w:r>
        <w:t>участвовать</w:t>
      </w:r>
      <w:proofErr w:type="gramEnd"/>
      <w:r>
        <w:t xml:space="preserve"> в обсуждении прочитанного;</w:t>
      </w:r>
    </w:p>
    <w:p w:rsidR="004F656A" w:rsidRDefault="00A027A0">
      <w:pPr>
        <w:numPr>
          <w:ilvl w:val="0"/>
          <w:numId w:val="2"/>
        </w:numPr>
      </w:pPr>
      <w:proofErr w:type="gramStart"/>
      <w:r>
        <w:t>обосновывать</w:t>
      </w:r>
      <w:proofErr w:type="gramEnd"/>
      <w:r>
        <w:t xml:space="preserve"> свои суждения с опорой на текст;</w:t>
      </w:r>
    </w:p>
    <w:p w:rsidR="004F656A" w:rsidRDefault="00A027A0">
      <w:pPr>
        <w:numPr>
          <w:ilvl w:val="0"/>
          <w:numId w:val="2"/>
        </w:numPr>
      </w:pPr>
      <w:proofErr w:type="gramStart"/>
      <w:r>
        <w:t>характеризовать</w:t>
      </w:r>
      <w:proofErr w:type="gramEnd"/>
      <w:r>
        <w:t xml:space="preserve"> литературного героя, оценивать его поступки;</w:t>
      </w:r>
    </w:p>
    <w:p w:rsidR="004F656A" w:rsidRDefault="00A027A0">
      <w:pPr>
        <w:numPr>
          <w:ilvl w:val="0"/>
          <w:numId w:val="2"/>
        </w:numPr>
      </w:pPr>
      <w:proofErr w:type="gramStart"/>
      <w:r>
        <w:t>пересказывать</w:t>
      </w:r>
      <w:proofErr w:type="gramEnd"/>
      <w:r>
        <w:t xml:space="preserve"> художественный текст (подробно, сжато);</w:t>
      </w:r>
    </w:p>
    <w:p w:rsidR="004F656A" w:rsidRDefault="00A027A0">
      <w:pPr>
        <w:numPr>
          <w:ilvl w:val="0"/>
          <w:numId w:val="2"/>
        </w:numPr>
      </w:pPr>
      <w:proofErr w:type="gramStart"/>
      <w:r>
        <w:t>составлять</w:t>
      </w:r>
      <w:proofErr w:type="gramEnd"/>
      <w:r>
        <w:t xml:space="preserve"> простой план художественного произведения;</w:t>
      </w:r>
    </w:p>
    <w:p w:rsidR="004F656A" w:rsidRDefault="00A027A0">
      <w:pPr>
        <w:numPr>
          <w:ilvl w:val="0"/>
          <w:numId w:val="2"/>
        </w:numPr>
      </w:pPr>
      <w:proofErr w:type="gramStart"/>
      <w:r>
        <w:lastRenderedPageBreak/>
        <w:t>использовать</w:t>
      </w:r>
      <w:proofErr w:type="gramEnd"/>
      <w:r>
        <w:t xml:space="preserve"> изученные теоретико-литературные понятия при анализе художественного текста</w:t>
      </w:r>
    </w:p>
    <w:p w:rsidR="004F656A" w:rsidRDefault="00A027A0">
      <w:pPr>
        <w:ind w:firstLine="0"/>
      </w:pPr>
      <w:r>
        <w:t>(</w:t>
      </w:r>
      <w:proofErr w:type="gramStart"/>
      <w:r>
        <w:t>образ</w:t>
      </w:r>
      <w:proofErr w:type="gramEnd"/>
      <w:r>
        <w:t>, эпос, лирика, драма, тема, идея, юмор и др.);</w:t>
      </w:r>
    </w:p>
    <w:p w:rsidR="00246E6E" w:rsidRDefault="00A027A0" w:rsidP="00A027A0">
      <w:pPr>
        <w:spacing w:after="266" w:line="276" w:lineRule="auto"/>
        <w:ind w:left="0" w:right="0" w:firstLine="0"/>
      </w:pPr>
      <w:proofErr w:type="gramStart"/>
      <w:r>
        <w:t>создавать</w:t>
      </w:r>
      <w:proofErr w:type="gramEnd"/>
      <w:r>
        <w:t xml:space="preserve"> собственный письменный текст: давать развернутый ответ на вопрос (объемом не менее 20–30 слов), связанный со знанием и пониманием литературного произведения.</w:t>
      </w:r>
    </w:p>
    <w:p w:rsidR="00A027A0" w:rsidRDefault="00A027A0" w:rsidP="00A027A0">
      <w:pPr>
        <w:spacing w:after="266" w:line="276" w:lineRule="auto"/>
        <w:ind w:left="0" w:right="0" w:firstLine="0"/>
      </w:pPr>
      <w:bookmarkStart w:id="0" w:name="_GoBack"/>
      <w:bookmarkEnd w:id="0"/>
      <w:r w:rsidRPr="00A027A0">
        <w:rPr>
          <w:b/>
          <w:sz w:val="19"/>
        </w:rPr>
        <w:t xml:space="preserve"> </w:t>
      </w:r>
      <w:r>
        <w:rPr>
          <w:b/>
          <w:sz w:val="19"/>
        </w:rPr>
        <w:t xml:space="preserve">ТЕМАТИЧЕСКОЕ ПЛАНИРОВАНИЕ </w:t>
      </w:r>
      <w:r>
        <w:rPr>
          <w:rFonts w:ascii="Cambria" w:eastAsia="Cambria" w:hAnsi="Cambria" w:cs="Cambria"/>
          <w:sz w:val="22"/>
        </w:rPr>
        <w:t xml:space="preserve"> </w:t>
      </w:r>
    </w:p>
    <w:tbl>
      <w:tblPr>
        <w:tblStyle w:val="TableGrid"/>
        <w:tblW w:w="15772" w:type="dxa"/>
        <w:tblInd w:w="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67"/>
        <w:gridCol w:w="469"/>
        <w:gridCol w:w="53"/>
        <w:gridCol w:w="3829"/>
        <w:gridCol w:w="65"/>
        <w:gridCol w:w="507"/>
        <w:gridCol w:w="77"/>
        <w:gridCol w:w="1147"/>
        <w:gridCol w:w="83"/>
        <w:gridCol w:w="1138"/>
        <w:gridCol w:w="64"/>
        <w:gridCol w:w="1174"/>
        <w:gridCol w:w="194"/>
        <w:gridCol w:w="3337"/>
        <w:gridCol w:w="196"/>
        <w:gridCol w:w="911"/>
        <w:gridCol w:w="197"/>
        <w:gridCol w:w="2103"/>
        <w:gridCol w:w="161"/>
      </w:tblGrid>
      <w:tr w:rsidR="00A027A0" w:rsidTr="00A027A0">
        <w:trPr>
          <w:gridAfter w:val="1"/>
          <w:wAfter w:w="196" w:type="dxa"/>
          <w:trHeight w:val="348"/>
        </w:trPr>
        <w:tc>
          <w:tcPr>
            <w:tcW w:w="4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58" w:right="0" w:hanging="17"/>
            </w:pPr>
            <w:r>
              <w:rPr>
                <w:b/>
              </w:rPr>
              <w:t>№</w:t>
            </w:r>
            <w:r>
              <w:t xml:space="preserve"> </w:t>
            </w:r>
            <w:r>
              <w:rPr>
                <w:b/>
              </w:rPr>
              <w:t>п/ п</w:t>
            </w:r>
            <w:r>
              <w:t xml:space="preserve"> </w:t>
            </w:r>
          </w:p>
        </w:tc>
        <w:tc>
          <w:tcPr>
            <w:tcW w:w="4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b/>
              </w:rPr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2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rPr>
                <w:b/>
              </w:rPr>
              <w:t xml:space="preserve">Дата </w:t>
            </w:r>
            <w:r>
              <w:t xml:space="preserve"> </w:t>
            </w:r>
            <w:r>
              <w:rPr>
                <w:b/>
              </w:rPr>
              <w:t>изучения</w:t>
            </w:r>
            <w:proofErr w:type="gramEnd"/>
            <w:r>
              <w:t xml:space="preserve"> </w:t>
            </w:r>
          </w:p>
        </w:tc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rPr>
                <w:b/>
              </w:rPr>
              <w:t>Виды деятельности</w:t>
            </w:r>
            <w:r>
              <w:t xml:space="preserve"> 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59" w:line="240" w:lineRule="auto"/>
              <w:ind w:left="72" w:right="0" w:firstLine="0"/>
            </w:pPr>
            <w:r>
              <w:rPr>
                <w:b/>
              </w:rPr>
              <w:t xml:space="preserve">Виды, </w:t>
            </w:r>
            <w:r>
              <w:t xml:space="preserve"> </w:t>
            </w:r>
          </w:p>
          <w:p w:rsidR="00A027A0" w:rsidRDefault="00A027A0" w:rsidP="00A027A0">
            <w:pPr>
              <w:spacing w:after="46" w:line="240" w:lineRule="auto"/>
              <w:ind w:left="72" w:right="0" w:firstLine="0"/>
            </w:pPr>
            <w:proofErr w:type="gramStart"/>
            <w:r>
              <w:rPr>
                <w:b/>
              </w:rPr>
              <w:t>форм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rPr>
                <w:b/>
              </w:rPr>
              <w:t>ы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b/>
              </w:rPr>
              <w:t xml:space="preserve">Электронные (цифровые) образовательные </w:t>
            </w:r>
          </w:p>
        </w:tc>
      </w:tr>
      <w:tr w:rsidR="00A027A0" w:rsidTr="00A027A0">
        <w:trPr>
          <w:gridAfter w:val="1"/>
          <w:wAfter w:w="196" w:type="dxa"/>
          <w:trHeight w:val="54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center"/>
            </w:pPr>
            <w:proofErr w:type="spellStart"/>
            <w:proofErr w:type="gramStart"/>
            <w:r>
              <w:rPr>
                <w:b/>
              </w:rPr>
              <w:t>всег</w:t>
            </w:r>
            <w:proofErr w:type="spellEnd"/>
            <w:proofErr w:type="gramEnd"/>
            <w:r>
              <w:rPr>
                <w:b/>
              </w:rPr>
              <w:t xml:space="preserve"> о</w:t>
            </w:r>
            <w:r>
              <w:t xml:space="preserve">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proofErr w:type="gramStart"/>
            <w:r>
              <w:rPr>
                <w:b/>
              </w:rPr>
              <w:t>контроль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spellStart"/>
            <w:proofErr w:type="gramStart"/>
            <w:r>
              <w:rPr>
                <w:b/>
              </w:rPr>
              <w:t>практиче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ские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134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b/>
              </w:rPr>
              <w:t>ВВ ЕДЕНИЕ</w:t>
            </w: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350"/>
        </w:trPr>
        <w:tc>
          <w:tcPr>
            <w:tcW w:w="134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Раз дел 1. </w:t>
            </w:r>
            <w:r>
              <w:rPr>
                <w:b/>
              </w:rPr>
              <w:t xml:space="preserve">Периодическая печать на </w:t>
            </w:r>
            <w:proofErr w:type="spellStart"/>
            <w:r>
              <w:rPr>
                <w:b/>
              </w:rPr>
              <w:t>татарс</w:t>
            </w:r>
            <w:proofErr w:type="spellEnd"/>
            <w:r>
              <w:rPr>
                <w:b/>
              </w:rPr>
              <w:t xml:space="preserve"> ком языке для детей</w:t>
            </w: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1309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 xml:space="preserve">1.1. 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380" w:firstLine="0"/>
              <w:jc w:val="both"/>
            </w:pPr>
            <w:r>
              <w:t>Периодическая печать на татарском языке для детей. Детский журнал «</w:t>
            </w:r>
            <w:proofErr w:type="spellStart"/>
            <w:r>
              <w:t>Ялкын</w:t>
            </w:r>
            <w:proofErr w:type="spellEnd"/>
            <w:r>
              <w:t xml:space="preserve">» («Пламя»)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1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0" w:line="276" w:lineRule="auto"/>
              <w:ind w:left="38" w:right="0" w:firstLine="0"/>
              <w:jc w:val="both"/>
            </w:pPr>
            <w:r>
              <w:t>07</w:t>
            </w:r>
            <w:r w:rsidR="00A027A0">
              <w:t xml:space="preserve">.09.2022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  <w:proofErr w:type="gramStart"/>
            <w:r>
              <w:t>участие</w:t>
            </w:r>
            <w:proofErr w:type="gramEnd"/>
            <w:r>
              <w:t xml:space="preserve"> в беседе; 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43" w:line="240" w:lineRule="auto"/>
              <w:ind w:left="72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0" w:line="240" w:lineRule="auto"/>
              <w:ind w:left="72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5" w:line="240" w:lineRule="auto"/>
              <w:ind w:left="72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;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Библиотека художественных произведений на татарском языке // </w:t>
            </w: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4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 </w:t>
            </w:r>
            <w:proofErr w:type="spellStart"/>
            <w:r>
              <w:t>го</w:t>
            </w:r>
            <w:proofErr w:type="spellEnd"/>
            <w:r>
              <w:t xml:space="preserve"> по разделу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1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URL: http://  </w:t>
            </w: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134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b/>
              </w:rPr>
              <w:t>УС ТНОЕ НАРОДНОЕ ТВОРЧЕСТВО</w:t>
            </w: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134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Раз дел 2. </w:t>
            </w:r>
            <w:r>
              <w:rPr>
                <w:b/>
              </w:rPr>
              <w:t>Сказки</w:t>
            </w: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2076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 xml:space="preserve">2.1. 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Устное народное творчество как народное достояние. Особенности фольклорных произведений. Основные жанры фольклора. Отображение национального характера в сказках.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4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6" w:line="240" w:lineRule="auto"/>
              <w:ind w:left="38" w:right="0" w:firstLine="0"/>
              <w:jc w:val="both"/>
            </w:pPr>
            <w:r>
              <w:t>14</w:t>
            </w:r>
            <w:r w:rsidR="00A027A0">
              <w:t xml:space="preserve">.09.2022 </w:t>
            </w:r>
          </w:p>
          <w:p w:rsidR="00A027A0" w:rsidRDefault="00DD7E92" w:rsidP="00A027A0">
            <w:pPr>
              <w:spacing w:after="0" w:line="276" w:lineRule="auto"/>
              <w:ind w:left="38" w:right="0" w:firstLine="0"/>
              <w:jc w:val="both"/>
            </w:pPr>
            <w:r>
              <w:t>05.10</w:t>
            </w:r>
            <w:r w:rsidR="00A027A0">
              <w:t xml:space="preserve">.2022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58" w:line="243" w:lineRule="auto"/>
              <w:ind w:left="70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фольклорного произведения: ответы на вопросы по содержанию прочитанного текста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proofErr w:type="gramStart"/>
            <w:r>
              <w:t>сказок</w:t>
            </w:r>
            <w:proofErr w:type="gramEnd"/>
            <w:r>
              <w:t xml:space="preserve">, определение последовательности событий, характеристика героя произведения; 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6" w:line="240" w:lineRule="auto"/>
              <w:ind w:left="72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0" w:line="240" w:lineRule="auto"/>
              <w:ind w:left="72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2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;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33" w:line="247" w:lineRule="auto"/>
              <w:ind w:left="72" w:right="0" w:firstLine="0"/>
            </w:pPr>
            <w:r>
              <w:t xml:space="preserve">Библиотека </w:t>
            </w:r>
            <w:proofErr w:type="gramStart"/>
            <w:r>
              <w:t>художественных  произведений</w:t>
            </w:r>
            <w:proofErr w:type="gramEnd"/>
            <w:r>
              <w:t xml:space="preserve"> на татарском 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языке</w:t>
            </w:r>
            <w:proofErr w:type="gramEnd"/>
            <w:r>
              <w:t xml:space="preserve"> // URL: http://  Kitapxane.at.ru  Интерактивная </w:t>
            </w: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4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 </w:t>
            </w:r>
            <w:proofErr w:type="spellStart"/>
            <w:r>
              <w:t>го</w:t>
            </w:r>
            <w:proofErr w:type="spellEnd"/>
            <w:r>
              <w:t xml:space="preserve"> по </w:t>
            </w:r>
            <w:proofErr w:type="gramStart"/>
            <w:r>
              <w:t xml:space="preserve">разделу  </w:t>
            </w:r>
            <w:r>
              <w:tab/>
            </w:r>
            <w:proofErr w:type="gramEnd"/>
            <w:r>
              <w:rPr>
                <w:sz w:val="37"/>
                <w:vertAlign w:val="superscript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4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134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Раз дел 3. </w:t>
            </w:r>
            <w:r>
              <w:rPr>
                <w:b/>
              </w:rPr>
              <w:t xml:space="preserve"> Мифы</w:t>
            </w: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1887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lastRenderedPageBreak/>
              <w:t xml:space="preserve">3.1. 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50" w:line="240" w:lineRule="auto"/>
              <w:ind w:left="72" w:right="0" w:firstLine="0"/>
            </w:pPr>
            <w:r>
              <w:t xml:space="preserve">Понятие о мифе. </w:t>
            </w:r>
          </w:p>
          <w:p w:rsidR="00A027A0" w:rsidRDefault="00A027A0" w:rsidP="00A027A0">
            <w:pPr>
              <w:spacing w:after="59" w:line="240" w:lineRule="auto"/>
              <w:ind w:left="72" w:right="0" w:firstLine="0"/>
            </w:pPr>
            <w:r>
              <w:t xml:space="preserve">Происхождение мифов, их классификация. </w:t>
            </w:r>
          </w:p>
          <w:p w:rsidR="00A027A0" w:rsidRDefault="00A027A0" w:rsidP="00A027A0">
            <w:pPr>
              <w:spacing w:after="65" w:line="240" w:lineRule="auto"/>
              <w:ind w:left="72" w:right="0" w:firstLine="0"/>
            </w:pPr>
            <w:r>
              <w:t xml:space="preserve">Татарские народные мифы. </w:t>
            </w:r>
          </w:p>
          <w:p w:rsidR="00A027A0" w:rsidRDefault="00A027A0" w:rsidP="00A027A0">
            <w:pPr>
              <w:spacing w:after="53" w:line="240" w:lineRule="auto"/>
              <w:ind w:left="72" w:right="0" w:firstLine="0"/>
            </w:pPr>
            <w:r>
              <w:t>Мифы: «</w:t>
            </w:r>
            <w:proofErr w:type="spellStart"/>
            <w:r>
              <w:t>Нəркəс</w:t>
            </w:r>
            <w:proofErr w:type="spellEnd"/>
            <w:r>
              <w:t xml:space="preserve"> </w:t>
            </w:r>
            <w:proofErr w:type="spellStart"/>
            <w:r>
              <w:t>чəчəге</w:t>
            </w:r>
            <w:proofErr w:type="spellEnd"/>
            <w:r>
              <w:t xml:space="preserve">» («Цветок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Нарцисс»), «</w:t>
            </w:r>
            <w:proofErr w:type="spellStart"/>
            <w:r>
              <w:t>Җил</w:t>
            </w:r>
            <w:proofErr w:type="spellEnd"/>
            <w:r>
              <w:t xml:space="preserve"> </w:t>
            </w:r>
            <w:proofErr w:type="spellStart"/>
            <w:r>
              <w:t>иясе</w:t>
            </w:r>
            <w:proofErr w:type="spellEnd"/>
            <w:r>
              <w:t xml:space="preserve"> </w:t>
            </w:r>
            <w:proofErr w:type="spellStart"/>
            <w:r>
              <w:t>җил</w:t>
            </w:r>
            <w:proofErr w:type="spellEnd"/>
            <w:r>
              <w:t xml:space="preserve"> </w:t>
            </w:r>
            <w:proofErr w:type="spellStart"/>
            <w:r>
              <w:t>чыгара</w:t>
            </w:r>
            <w:proofErr w:type="spellEnd"/>
            <w:r>
              <w:t xml:space="preserve">»,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3" w:line="240" w:lineRule="auto"/>
              <w:ind w:left="38" w:right="0" w:firstLine="0"/>
              <w:jc w:val="both"/>
            </w:pPr>
            <w:r>
              <w:t>12</w:t>
            </w:r>
            <w:r w:rsidR="00A027A0">
              <w:t xml:space="preserve">.10.2022 </w:t>
            </w:r>
          </w:p>
          <w:p w:rsidR="00A027A0" w:rsidRDefault="00DD7E92" w:rsidP="00A027A0">
            <w:pPr>
              <w:spacing w:after="0" w:line="276" w:lineRule="auto"/>
              <w:ind w:left="38" w:right="0" w:firstLine="0"/>
              <w:jc w:val="both"/>
            </w:pPr>
            <w:r>
              <w:t>19</w:t>
            </w:r>
            <w:r w:rsidR="00A027A0">
              <w:t xml:space="preserve">.10.2022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фольклорного произведения: анализ мифов и мифических образов, определение тематики и проблематики произведений, выявление главной мысли произведения; 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3" w:line="240" w:lineRule="auto"/>
              <w:ind w:left="72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3" w:line="240" w:lineRule="auto"/>
              <w:ind w:left="72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2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;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34" w:line="247" w:lineRule="auto"/>
              <w:ind w:left="72" w:right="0" w:firstLine="0"/>
            </w:pPr>
            <w:r>
              <w:t xml:space="preserve">Библиотека </w:t>
            </w:r>
            <w:proofErr w:type="gramStart"/>
            <w:r>
              <w:t>художественных  произведений</w:t>
            </w:r>
            <w:proofErr w:type="gramEnd"/>
            <w:r>
              <w:t xml:space="preserve"> на татарском  </w:t>
            </w:r>
          </w:p>
          <w:p w:rsidR="00A027A0" w:rsidRDefault="00A027A0" w:rsidP="00A027A0">
            <w:pPr>
              <w:spacing w:after="15" w:line="240" w:lineRule="auto"/>
              <w:ind w:left="72" w:right="0" w:firstLine="0"/>
            </w:pPr>
            <w:proofErr w:type="gramStart"/>
            <w:r>
              <w:t>языке</w:t>
            </w:r>
            <w:proofErr w:type="gramEnd"/>
            <w:r>
              <w:t xml:space="preserve"> // URL: http:// 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Kitapxane.at.ru  </w:t>
            </w:r>
          </w:p>
        </w:tc>
      </w:tr>
      <w:tr w:rsidR="00A027A0" w:rsidTr="00A027A0">
        <w:trPr>
          <w:gridAfter w:val="1"/>
          <w:wAfter w:w="196" w:type="dxa"/>
          <w:trHeight w:val="348"/>
        </w:trPr>
        <w:tc>
          <w:tcPr>
            <w:tcW w:w="4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382" w:firstLine="468"/>
            </w:pPr>
            <w:r>
              <w:t xml:space="preserve">(«Откуда появляется ветер»), Итого по разделу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gridAfter w:val="1"/>
          <w:wAfter w:w="196" w:type="dxa"/>
          <w:trHeight w:val="329"/>
        </w:trPr>
        <w:tc>
          <w:tcPr>
            <w:tcW w:w="134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Раздел 4.</w:t>
            </w:r>
            <w:r>
              <w:rPr>
                <w:b/>
              </w:rPr>
              <w:t xml:space="preserve"> Предания и легенды</w:t>
            </w:r>
            <w: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2076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>4.1.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70" w:line="240" w:lineRule="auto"/>
              <w:ind w:left="72" w:right="0" w:firstLine="0"/>
            </w:pPr>
            <w:r>
              <w:t>Предания и легенды. Особенности жанра. Отличие легенд от преданий.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72" w:right="79" w:firstLine="0"/>
            </w:pPr>
            <w:r>
              <w:t>Легенды: «</w:t>
            </w:r>
            <w:proofErr w:type="spellStart"/>
            <w:r>
              <w:t>Зөһрə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 xml:space="preserve">» («Девушка </w:t>
            </w:r>
            <w:proofErr w:type="spellStart"/>
            <w:r>
              <w:t>Зухра</w:t>
            </w:r>
            <w:proofErr w:type="spellEnd"/>
            <w:r>
              <w:t>»), «</w:t>
            </w:r>
            <w:proofErr w:type="spellStart"/>
            <w:r>
              <w:t>Кəккүк</w:t>
            </w:r>
            <w:proofErr w:type="spellEnd"/>
            <w:r>
              <w:t xml:space="preserve"> </w:t>
            </w:r>
            <w:proofErr w:type="spellStart"/>
            <w:r>
              <w:t>каян</w:t>
            </w:r>
            <w:proofErr w:type="spellEnd"/>
            <w:r>
              <w:t xml:space="preserve"> </w:t>
            </w:r>
            <w:proofErr w:type="spellStart"/>
            <w:r>
              <w:t>барлыкка</w:t>
            </w:r>
            <w:proofErr w:type="spellEnd"/>
            <w:r>
              <w:t xml:space="preserve"> </w:t>
            </w:r>
            <w:proofErr w:type="spellStart"/>
            <w:r>
              <w:t>килгəн</w:t>
            </w:r>
            <w:proofErr w:type="spellEnd"/>
            <w:r>
              <w:t xml:space="preserve">» («Откуда появилась кукушка»), «Ни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лəйсəн</w:t>
            </w:r>
            <w:proofErr w:type="spellEnd"/>
            <w:r>
              <w:t xml:space="preserve"> </w:t>
            </w:r>
            <w:proofErr w:type="spellStart"/>
            <w:r>
              <w:t>яңгыр</w:t>
            </w:r>
            <w:proofErr w:type="spellEnd"/>
            <w:r>
              <w:t xml:space="preserve"> бака </w:t>
            </w:r>
            <w:proofErr w:type="spellStart"/>
            <w:r>
              <w:t>авызында</w:t>
            </w:r>
            <w:proofErr w:type="spellEnd"/>
            <w:r>
              <w:t xml:space="preserve"> </w:t>
            </w:r>
            <w:proofErr w:type="spellStart"/>
            <w:r>
              <w:t>энҗегə</w:t>
            </w:r>
            <w:proofErr w:type="spellEnd"/>
            <w:r>
              <w:t xml:space="preserve">, </w:t>
            </w:r>
            <w:proofErr w:type="spellStart"/>
            <w:r>
              <w:t>елан</w:t>
            </w:r>
            <w:proofErr w:type="spellEnd"/>
            <w:r>
              <w:t xml:space="preserve"> </w:t>
            </w:r>
            <w:proofErr w:type="spellStart"/>
            <w:r>
              <w:t>авызында</w:t>
            </w:r>
            <w:proofErr w:type="spellEnd"/>
            <w: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>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7" w:line="240" w:lineRule="auto"/>
              <w:ind w:left="110" w:right="0" w:firstLine="0"/>
            </w:pPr>
            <w:r>
              <w:t>26</w:t>
            </w:r>
            <w:r w:rsidR="00A027A0">
              <w:t xml:space="preserve">.10.2022 </w:t>
            </w:r>
          </w:p>
          <w:p w:rsidR="00A027A0" w:rsidRDefault="00DD7E92" w:rsidP="00A027A0">
            <w:pPr>
              <w:spacing w:after="0" w:line="276" w:lineRule="auto"/>
              <w:ind w:left="108" w:right="0" w:firstLine="0"/>
            </w:pPr>
            <w:r>
              <w:t>09.11</w:t>
            </w:r>
            <w:r w:rsidR="00A027A0">
              <w:t>.2022</w:t>
            </w:r>
            <w:r w:rsidR="00A027A0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чтение</w:t>
            </w:r>
            <w:proofErr w:type="gramEnd"/>
            <w:r>
              <w:t>: осмысленное, выразительное чтение преданий и легенд;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50" w:line="240" w:lineRule="auto"/>
              <w:ind w:left="72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1" w:line="240" w:lineRule="auto"/>
              <w:ind w:left="72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15" w:line="240" w:lineRule="auto"/>
              <w:ind w:left="72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;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34" w:line="247" w:lineRule="auto"/>
              <w:ind w:left="70" w:right="0" w:firstLine="0"/>
            </w:pPr>
            <w:r>
              <w:t xml:space="preserve">Библиотека </w:t>
            </w:r>
            <w:proofErr w:type="gramStart"/>
            <w:r>
              <w:t xml:space="preserve">художественных 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t>произведений</w:t>
            </w:r>
            <w:proofErr w:type="gramEnd"/>
            <w:r>
              <w:t xml:space="preserve"> на татарском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60" w:line="248" w:lineRule="auto"/>
              <w:ind w:left="70" w:right="0" w:firstLine="0"/>
            </w:pPr>
            <w:proofErr w:type="gramStart"/>
            <w:r>
              <w:t>языке</w:t>
            </w:r>
            <w:proofErr w:type="gramEnd"/>
            <w:r>
              <w:t xml:space="preserve"> // URL: http:// 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t xml:space="preserve">Kitapxane.at.ru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Школьная </w:t>
            </w: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348"/>
        </w:trPr>
        <w:tc>
          <w:tcPr>
            <w:tcW w:w="4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 </w:t>
            </w:r>
            <w:proofErr w:type="spellStart"/>
            <w:r>
              <w:t>го</w:t>
            </w:r>
            <w:proofErr w:type="spellEnd"/>
            <w:r>
              <w:t xml:space="preserve"> по разделу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348"/>
        </w:trPr>
        <w:tc>
          <w:tcPr>
            <w:tcW w:w="62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Раз дел 5.</w:t>
            </w:r>
            <w:r>
              <w:rPr>
                <w:b/>
              </w:rPr>
              <w:t xml:space="preserve"> Малые жанры устного </w:t>
            </w:r>
            <w:proofErr w:type="gramStart"/>
            <w:r>
              <w:rPr>
                <w:b/>
              </w:rPr>
              <w:t>народного  творчества</w:t>
            </w:r>
            <w:proofErr w:type="gramEnd"/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3135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>5.1.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997" w:firstLine="0"/>
            </w:pPr>
            <w:r>
              <w:t>Малые жанры устного народного творчества Загадки. Пословицы и поговорки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>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7" w:line="240" w:lineRule="auto"/>
              <w:ind w:left="110" w:right="0" w:firstLine="0"/>
            </w:pPr>
            <w:r>
              <w:t>16</w:t>
            </w:r>
            <w:r w:rsidR="00A027A0">
              <w:t xml:space="preserve">.11.2022 </w:t>
            </w:r>
          </w:p>
          <w:p w:rsidR="00A027A0" w:rsidRDefault="00DD7E92" w:rsidP="00A027A0">
            <w:pPr>
              <w:spacing w:after="0" w:line="276" w:lineRule="auto"/>
              <w:ind w:left="108" w:right="0" w:firstLine="0"/>
            </w:pPr>
            <w:r>
              <w:t>23</w:t>
            </w:r>
            <w:r w:rsidR="00A027A0">
              <w:t>.11.2022</w:t>
            </w:r>
            <w:r w:rsidR="00A027A0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62" w:line="249" w:lineRule="auto"/>
              <w:ind w:left="72" w:right="0" w:firstLine="0"/>
              <w:jc w:val="both"/>
            </w:pPr>
            <w:proofErr w:type="gramStart"/>
            <w:r>
              <w:t>слушание</w:t>
            </w:r>
            <w:proofErr w:type="gramEnd"/>
            <w:r>
              <w:t xml:space="preserve">: восприятие на слух звучащей речи,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58" w:line="240" w:lineRule="auto"/>
              <w:ind w:left="72" w:right="0" w:firstLine="0"/>
            </w:pPr>
            <w:proofErr w:type="gramStart"/>
            <w:r>
              <w:t>толкование</w:t>
            </w:r>
            <w:proofErr w:type="gramEnd"/>
            <w:r>
              <w:t xml:space="preserve"> значения незнакомых </w:t>
            </w:r>
          </w:p>
          <w:p w:rsidR="00A027A0" w:rsidRDefault="00A027A0" w:rsidP="00A027A0">
            <w:pPr>
              <w:spacing w:after="62" w:line="240" w:lineRule="auto"/>
              <w:ind w:left="72" w:right="0" w:firstLine="0"/>
            </w:pPr>
            <w:proofErr w:type="gramStart"/>
            <w:r>
              <w:t>слов</w:t>
            </w:r>
            <w:proofErr w:type="gramEnd"/>
            <w:r>
              <w:t xml:space="preserve">;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60" w:line="248" w:lineRule="auto"/>
              <w:ind w:left="72" w:right="0" w:firstLine="0"/>
            </w:pPr>
            <w:proofErr w:type="gramStart"/>
            <w:r>
              <w:t>различение</w:t>
            </w:r>
            <w:proofErr w:type="gramEnd"/>
            <w:r>
              <w:t xml:space="preserve"> малых жанров фольклора;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62" w:line="248" w:lineRule="auto"/>
              <w:ind w:left="72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фольклорного произведения: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59" w:line="240" w:lineRule="auto"/>
              <w:ind w:left="72" w:right="0" w:firstLine="0"/>
            </w:pPr>
            <w:proofErr w:type="gramStart"/>
            <w:r>
              <w:t>определение</w:t>
            </w:r>
            <w:proofErr w:type="gramEnd"/>
            <w:r>
              <w:t xml:space="preserve"> образной системы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 xml:space="preserve">текста; </w:t>
            </w:r>
            <w:r>
              <w:rPr>
                <w:rFonts w:ascii="Cambria" w:eastAsia="Cambria" w:hAnsi="Cambria" w:cs="Cambria"/>
              </w:rPr>
              <w:t xml:space="preserve"> </w:t>
            </w:r>
            <w:proofErr w:type="gramEnd"/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51" w:line="240" w:lineRule="auto"/>
              <w:ind w:left="72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0" w:line="240" w:lineRule="auto"/>
              <w:ind w:left="72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15" w:line="240" w:lineRule="auto"/>
              <w:ind w:left="72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;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11" w:line="244" w:lineRule="auto"/>
              <w:ind w:left="70" w:right="173" w:firstLine="0"/>
            </w:pPr>
            <w:r>
              <w:t xml:space="preserve">35. Библиотека художественных произведений на </w:t>
            </w:r>
            <w:proofErr w:type="gramStart"/>
            <w:r>
              <w:t xml:space="preserve">татарском 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t>языке</w:t>
            </w:r>
            <w:proofErr w:type="gramEnd"/>
            <w:r>
              <w:t xml:space="preserve"> // URL: http://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>Kitapxane.at.ru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924"/>
        </w:trPr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lastRenderedPageBreak/>
              <w:t>5.2.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33" w:right="465" w:hanging="26"/>
            </w:pPr>
            <w:r>
              <w:t xml:space="preserve">Повторение пройденного материала. </w:t>
            </w:r>
            <w:r>
              <w:rPr>
                <w:i/>
              </w:rPr>
              <w:t>Контрольная работа/Тестирование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1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>1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rPr>
                <w:rFonts w:ascii="Cambria" w:eastAsia="Cambria" w:hAnsi="Cambria" w:cs="Cambria"/>
              </w:rPr>
              <w:t xml:space="preserve"> </w:t>
            </w:r>
            <w:r w:rsidR="00DD7E92">
              <w:rPr>
                <w:rFonts w:ascii="Cambria" w:eastAsia="Cambria" w:hAnsi="Cambria" w:cs="Cambria"/>
              </w:rPr>
              <w:t>30.11.2022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теоретико-литературными проверочная работа: выполнение контрольной работы (теста);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center"/>
            </w:pPr>
            <w:proofErr w:type="spellStart"/>
            <w:r>
              <w:t>Тестирова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>;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35. Библиотека художественных произведений на </w:t>
            </w: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348"/>
        </w:trPr>
        <w:tc>
          <w:tcPr>
            <w:tcW w:w="4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Итого по разделу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3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348"/>
        </w:trPr>
        <w:tc>
          <w:tcPr>
            <w:tcW w:w="62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b/>
              </w:rPr>
              <w:t>ТАТАРСКАЯ ЛИТЕРАТУРА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blPrEx>
          <w:tblCellMar>
            <w:right w:w="7" w:type="dxa"/>
          </w:tblCellMar>
        </w:tblPrEx>
        <w:trPr>
          <w:gridBefore w:val="1"/>
          <w:wBefore w:w="54" w:type="dxa"/>
          <w:trHeight w:val="329"/>
        </w:trPr>
        <w:tc>
          <w:tcPr>
            <w:tcW w:w="62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Раздел 6.</w:t>
            </w:r>
            <w:r>
              <w:rPr>
                <w:b/>
              </w:rPr>
              <w:t xml:space="preserve"> Литературная (авторская) сказка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</w:tbl>
    <w:p w:rsidR="00A027A0" w:rsidRDefault="00A027A0" w:rsidP="00A027A0">
      <w:pPr>
        <w:spacing w:after="8687" w:line="240" w:lineRule="auto"/>
        <w:ind w:left="0" w:right="0" w:firstLine="0"/>
        <w:jc w:val="right"/>
      </w:pPr>
      <w:r>
        <w:t xml:space="preserve"> </w:t>
      </w:r>
    </w:p>
    <w:tbl>
      <w:tblPr>
        <w:tblStyle w:val="TableGrid"/>
        <w:tblpPr w:vertAnchor="text" w:tblpY="-10217"/>
        <w:tblOverlap w:val="never"/>
        <w:tblW w:w="15506" w:type="dxa"/>
        <w:tblInd w:w="0" w:type="dxa"/>
        <w:tblCellMar>
          <w:top w:w="7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4047"/>
        <w:gridCol w:w="518"/>
        <w:gridCol w:w="1066"/>
        <w:gridCol w:w="826"/>
        <w:gridCol w:w="1248"/>
        <w:gridCol w:w="3740"/>
        <w:gridCol w:w="1216"/>
        <w:gridCol w:w="2310"/>
      </w:tblGrid>
      <w:tr w:rsidR="00A027A0" w:rsidTr="00A027A0">
        <w:trPr>
          <w:trHeight w:val="3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lastRenderedPageBreak/>
              <w:t xml:space="preserve">6.1.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72" w:line="241" w:lineRule="auto"/>
              <w:ind w:left="72" w:right="406" w:firstLine="0"/>
            </w:pPr>
            <w:r>
              <w:t xml:space="preserve">Литературная сказка. Фольклорные традиции в литературной сказке. Художественный вымысел литературной сказки. </w:t>
            </w:r>
          </w:p>
          <w:p w:rsidR="00A027A0" w:rsidRDefault="00A027A0" w:rsidP="00A027A0">
            <w:pPr>
              <w:spacing w:after="62" w:line="239" w:lineRule="auto"/>
              <w:ind w:left="72" w:right="0" w:firstLine="0"/>
            </w:pPr>
            <w:r>
              <w:t>Г. Тукай. «</w:t>
            </w:r>
            <w:proofErr w:type="spellStart"/>
            <w:r>
              <w:t>Шүрəле</w:t>
            </w:r>
            <w:proofErr w:type="spellEnd"/>
            <w:r>
              <w:t>» («</w:t>
            </w:r>
            <w:proofErr w:type="spellStart"/>
            <w:r>
              <w:t>Шурале</w:t>
            </w:r>
            <w:proofErr w:type="spellEnd"/>
            <w:r>
              <w:t xml:space="preserve">»). Мифологический сюжет сказки. Поэтические особенности </w:t>
            </w:r>
            <w:proofErr w:type="spellStart"/>
            <w:r>
              <w:t>сказкипоэмы</w:t>
            </w:r>
            <w:proofErr w:type="spellEnd"/>
            <w:r>
              <w:t xml:space="preserve">.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Художественный смысл сказки.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6" w:line="240" w:lineRule="auto"/>
              <w:ind w:left="48" w:right="0" w:firstLine="0"/>
              <w:jc w:val="both"/>
            </w:pPr>
            <w:r>
              <w:t>07.12</w:t>
            </w:r>
            <w:r w:rsidR="00A027A0">
              <w:t xml:space="preserve">.2022 </w:t>
            </w:r>
          </w:p>
          <w:p w:rsidR="00A027A0" w:rsidRDefault="00DE37A6" w:rsidP="00A027A0">
            <w:pPr>
              <w:spacing w:after="0" w:line="276" w:lineRule="auto"/>
              <w:ind w:left="46" w:right="0" w:firstLine="0"/>
              <w:jc w:val="both"/>
            </w:pPr>
            <w:r>
              <w:t>14</w:t>
            </w:r>
            <w:r w:rsidR="00A027A0">
              <w:t xml:space="preserve">.12.2022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0" w:line="240" w:lineRule="auto"/>
              <w:ind w:left="72" w:right="0" w:firstLine="0"/>
            </w:pPr>
            <w:r>
              <w:t xml:space="preserve">;  </w:t>
            </w:r>
          </w:p>
          <w:p w:rsidR="00A027A0" w:rsidRDefault="00A027A0" w:rsidP="00A027A0">
            <w:pPr>
              <w:spacing w:after="0" w:line="276" w:lineRule="auto"/>
              <w:ind w:left="72" w:right="128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осмысленное, выразительное чтение сказок; работа с текстом художественного произведения: ответы на вопросы, раскрывающие знание и  понимание текста произведения, обоснование своих суждений с опорой на текст;  характеристика героя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6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1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4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60" w:line="247" w:lineRule="auto"/>
              <w:ind w:left="70" w:right="77" w:firstLine="0"/>
              <w:jc w:val="both"/>
            </w:pPr>
            <w:r>
              <w:t xml:space="preserve">Портал татарского образования // URL: </w:t>
            </w:r>
            <w:proofErr w:type="gramStart"/>
            <w:r>
              <w:t>http://belem.ru ;</w:t>
            </w:r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Сайт издания «100 лет нашему дому» // URL: www.100 </w:t>
            </w:r>
            <w:proofErr w:type="spellStart"/>
            <w:r>
              <w:t>летнашемудо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му.рф</w:t>
            </w:r>
            <w:proofErr w:type="spellEnd"/>
            <w:r>
              <w:t xml:space="preserve"> ;</w:t>
            </w:r>
            <w:proofErr w:type="gramEnd"/>
            <w:r>
              <w:t xml:space="preserve"> Сборник анимационных  фильмов, созданных  объединением </w:t>
            </w:r>
          </w:p>
        </w:tc>
      </w:tr>
      <w:tr w:rsidR="00A027A0" w:rsidTr="00A027A0">
        <w:trPr>
          <w:trHeight w:val="349"/>
        </w:trPr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587" w:firstLine="468"/>
            </w:pPr>
            <w:r>
              <w:t xml:space="preserve">Образ </w:t>
            </w:r>
            <w:proofErr w:type="spellStart"/>
            <w:r>
              <w:t>Шурале</w:t>
            </w:r>
            <w:proofErr w:type="spellEnd"/>
            <w:r>
              <w:t xml:space="preserve"> в искусстве. Ито </w:t>
            </w:r>
            <w:proofErr w:type="spellStart"/>
            <w:r>
              <w:t>го</w:t>
            </w:r>
            <w:proofErr w:type="spellEnd"/>
            <w:r>
              <w:t xml:space="preserve"> по разделу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10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 xml:space="preserve"> </w:t>
            </w:r>
            <w:proofErr w:type="gramStart"/>
            <w:r>
              <w:t>произведения</w:t>
            </w:r>
            <w:proofErr w:type="gramEnd"/>
            <w:r>
              <w:t>: создание его «</w:t>
            </w:r>
            <w:proofErr w:type="spellStart"/>
            <w:r>
              <w:t>Татармультфильм</w:t>
            </w:r>
            <w:proofErr w:type="spellEnd"/>
            <w:r>
              <w:t xml:space="preserve">» // </w:t>
            </w:r>
          </w:p>
        </w:tc>
      </w:tr>
      <w:tr w:rsidR="00A027A0" w:rsidTr="00A027A0">
        <w:trPr>
          <w:trHeight w:val="348"/>
        </w:trPr>
        <w:tc>
          <w:tcPr>
            <w:tcW w:w="155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Раз дел 7.</w:t>
            </w:r>
            <w:r>
              <w:rPr>
                <w:b/>
              </w:rPr>
              <w:t xml:space="preserve"> Проза</w:t>
            </w:r>
            <w:r>
              <w:t xml:space="preserve"> </w:t>
            </w:r>
          </w:p>
        </w:tc>
      </w:tr>
      <w:tr w:rsidR="00A027A0" w:rsidTr="00A027A0">
        <w:trPr>
          <w:trHeight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 xml:space="preserve">7.1.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54" w:line="226" w:lineRule="auto"/>
              <w:ind w:left="72" w:right="0" w:firstLine="0"/>
            </w:pPr>
            <w:r>
              <w:t xml:space="preserve">Эпические произведения, их особенности. Жанр рассказа. </w:t>
            </w:r>
          </w:p>
          <w:p w:rsidR="00A027A0" w:rsidRDefault="00A027A0" w:rsidP="00A027A0">
            <w:pPr>
              <w:spacing w:after="63" w:line="226" w:lineRule="auto"/>
              <w:ind w:left="72" w:right="0" w:firstLine="0"/>
              <w:jc w:val="both"/>
            </w:pPr>
            <w:r>
              <w:t xml:space="preserve">Ф. </w:t>
            </w:r>
            <w:proofErr w:type="spellStart"/>
            <w:r>
              <w:t>Яруллин</w:t>
            </w:r>
            <w:proofErr w:type="spellEnd"/>
            <w:r>
              <w:t>. «</w:t>
            </w:r>
            <w:proofErr w:type="spellStart"/>
            <w:r>
              <w:t>Кояштагы</w:t>
            </w:r>
            <w:proofErr w:type="spellEnd"/>
            <w:r>
              <w:t xml:space="preserve"> тап» («Пятно на солнце»). </w:t>
            </w:r>
          </w:p>
          <w:p w:rsidR="00A027A0" w:rsidRDefault="00A027A0" w:rsidP="00A027A0">
            <w:pPr>
              <w:spacing w:after="0" w:line="276" w:lineRule="auto"/>
              <w:ind w:left="72" w:right="619" w:firstLine="0"/>
            </w:pPr>
            <w:r>
              <w:t>«</w:t>
            </w:r>
            <w:proofErr w:type="spellStart"/>
            <w:r>
              <w:t>Зəңгəр</w:t>
            </w:r>
            <w:proofErr w:type="spellEnd"/>
            <w:r>
              <w:t xml:space="preserve"> </w:t>
            </w:r>
            <w:proofErr w:type="spellStart"/>
            <w:r>
              <w:t>күлдə</w:t>
            </w:r>
            <w:proofErr w:type="spellEnd"/>
            <w:r>
              <w:t xml:space="preserve"> ай </w:t>
            </w:r>
            <w:proofErr w:type="spellStart"/>
            <w:r>
              <w:t>коена</w:t>
            </w:r>
            <w:proofErr w:type="spellEnd"/>
            <w:r>
              <w:t xml:space="preserve">» («Луна купается в голубом озере»). Тема нравственности. Понятия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6" w:line="240" w:lineRule="auto"/>
              <w:ind w:left="48" w:right="0" w:firstLine="0"/>
              <w:jc w:val="both"/>
            </w:pPr>
            <w:r>
              <w:t>21</w:t>
            </w:r>
            <w:r w:rsidR="00A027A0">
              <w:t xml:space="preserve">.12.2022 </w:t>
            </w:r>
          </w:p>
          <w:p w:rsidR="00A027A0" w:rsidRDefault="00DE37A6" w:rsidP="00A027A0">
            <w:pPr>
              <w:spacing w:after="0" w:line="276" w:lineRule="auto"/>
              <w:ind w:left="46" w:right="0" w:firstLine="0"/>
              <w:jc w:val="both"/>
            </w:pPr>
            <w:r>
              <w:t>11.01.2023</w:t>
            </w:r>
            <w:r w:rsidR="00A027A0"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литературного произведения:  прогнозирование текста по заголовку, иллюстрациям, ключевым словам, определение последовательности событий, определение средств изображения и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6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3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4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2" w:line="248" w:lineRule="auto"/>
              <w:ind w:left="70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63" w:line="240" w:lineRule="auto"/>
              <w:ind w:left="70" w:right="0" w:firstLine="0"/>
            </w:pPr>
            <w:r>
              <w:t xml:space="preserve">Kitapxane.at.ru 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Сборник </w:t>
            </w:r>
          </w:p>
        </w:tc>
      </w:tr>
      <w:tr w:rsidR="00A027A0" w:rsidTr="00A027A0">
        <w:trPr>
          <w:trHeight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 xml:space="preserve">7.2.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77" w:line="244" w:lineRule="auto"/>
              <w:ind w:left="72" w:right="0" w:firstLine="0"/>
            </w:pPr>
            <w:r>
              <w:t xml:space="preserve">Фольклорные мотивы в литературном произведении. Ф. </w:t>
            </w:r>
            <w:proofErr w:type="spellStart"/>
            <w:r>
              <w:t>Амирхан</w:t>
            </w:r>
            <w:proofErr w:type="spellEnd"/>
            <w:r>
              <w:t xml:space="preserve">. «Ай </w:t>
            </w:r>
            <w:proofErr w:type="spellStart"/>
            <w:r>
              <w:t>өстендəге</w:t>
            </w:r>
            <w:proofErr w:type="spellEnd"/>
            <w:r>
              <w:t xml:space="preserve"> </w:t>
            </w:r>
            <w:proofErr w:type="spellStart"/>
            <w:r>
              <w:t>Зөһрə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 xml:space="preserve">» («Девушка </w:t>
            </w:r>
            <w:proofErr w:type="spellStart"/>
            <w:r>
              <w:t>Зухра</w:t>
            </w:r>
            <w:proofErr w:type="spellEnd"/>
            <w:r>
              <w:t xml:space="preserve"> на Луне»). Победа добра над злом. Система образов в сказке, символические образы.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«</w:t>
            </w:r>
            <w:proofErr w:type="spellStart"/>
            <w:r>
              <w:t>Нəҗип</w:t>
            </w:r>
            <w:proofErr w:type="spellEnd"/>
            <w:r>
              <w:t>» («</w:t>
            </w:r>
            <w:proofErr w:type="spellStart"/>
            <w:r>
              <w:t>Наджип</w:t>
            </w:r>
            <w:proofErr w:type="spellEnd"/>
            <w:r>
              <w:t xml:space="preserve">»). Тема нравственности в 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3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48" w:right="0" w:firstLine="0"/>
              <w:jc w:val="both"/>
            </w:pPr>
            <w:r>
              <w:t>18.01.2023</w:t>
            </w:r>
            <w:r w:rsidR="00A027A0">
              <w:t xml:space="preserve"> </w:t>
            </w:r>
          </w:p>
          <w:p w:rsidR="00A027A0" w:rsidRDefault="00DE37A6" w:rsidP="00A027A0">
            <w:pPr>
              <w:spacing w:after="0" w:line="276" w:lineRule="auto"/>
              <w:ind w:left="46" w:right="0" w:firstLine="0"/>
              <w:jc w:val="both"/>
            </w:pPr>
            <w:r>
              <w:t>25</w:t>
            </w:r>
            <w:r w:rsidR="00A027A0">
              <w:t xml:space="preserve">.01.2023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литературного произведения:  прогнозирование текста по заголовку, иллюстрациям, ключевым словам, определение последовательности событий, определение средств изображения и  выражения чувств героя;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3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3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4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12" w:line="248" w:lineRule="auto"/>
              <w:ind w:left="70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63" w:line="240" w:lineRule="auto"/>
              <w:ind w:left="70" w:right="0" w:firstLine="0"/>
            </w:pPr>
            <w:r>
              <w:t xml:space="preserve">Kitapxane.at.ru 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Сборник анимационных  </w:t>
            </w:r>
          </w:p>
        </w:tc>
      </w:tr>
      <w:tr w:rsidR="00A027A0" w:rsidTr="00A027A0">
        <w:trPr>
          <w:trHeight w:val="20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lastRenderedPageBreak/>
              <w:t xml:space="preserve">7.3.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156" w:firstLine="0"/>
            </w:pPr>
            <w:r>
              <w:rPr>
                <w:i/>
              </w:rPr>
              <w:t>Творческая работа:</w:t>
            </w:r>
            <w:r>
              <w:t xml:space="preserve"> сочинение на основе личных впечатлений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48" w:right="0" w:firstLine="0"/>
              <w:jc w:val="both"/>
            </w:pPr>
            <w:r>
              <w:t>01</w:t>
            </w:r>
            <w:r w:rsidR="00A027A0">
              <w:t xml:space="preserve">.02.2023 </w:t>
            </w:r>
          </w:p>
          <w:p w:rsidR="00A027A0" w:rsidRDefault="00DE37A6" w:rsidP="00A027A0">
            <w:pPr>
              <w:spacing w:after="0" w:line="276" w:lineRule="auto"/>
              <w:ind w:left="46" w:right="0" w:firstLine="0"/>
              <w:jc w:val="both"/>
            </w:pPr>
            <w:r>
              <w:t>08</w:t>
            </w:r>
            <w:r w:rsidR="00A027A0">
              <w:t>.02.2023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творческая</w:t>
            </w:r>
            <w:proofErr w:type="gramEnd"/>
            <w:r>
              <w:t xml:space="preserve"> работа: написание сочинения;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21" w:line="240" w:lineRule="auto"/>
              <w:ind w:left="74" w:right="0" w:firstLine="0"/>
              <w:jc w:val="both"/>
            </w:pPr>
            <w:proofErr w:type="spellStart"/>
            <w:r>
              <w:t>Сочинени</w:t>
            </w:r>
            <w:proofErr w:type="spell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proofErr w:type="gramStart"/>
            <w:r>
              <w:t>е</w:t>
            </w:r>
            <w:proofErr w:type="gramEnd"/>
            <w: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>Библиотека художественных произведений</w:t>
            </w:r>
          </w:p>
        </w:tc>
      </w:tr>
    </w:tbl>
    <w:p w:rsidR="00A027A0" w:rsidRDefault="00A027A0" w:rsidP="00A027A0">
      <w:pPr>
        <w:spacing w:after="0"/>
      </w:pPr>
      <w:r>
        <w:lastRenderedPageBreak/>
        <w:t xml:space="preserve"> </w:t>
      </w:r>
      <w:r>
        <w:tab/>
      </w:r>
      <w:proofErr w:type="gramStart"/>
      <w:r>
        <w:t>словам</w:t>
      </w:r>
      <w:proofErr w:type="gramEnd"/>
      <w:r>
        <w:t xml:space="preserve">, определение </w:t>
      </w:r>
      <w:r>
        <w:tab/>
        <w:t xml:space="preserve">Тексты на </w:t>
      </w:r>
    </w:p>
    <w:tbl>
      <w:tblPr>
        <w:tblStyle w:val="TableGrid"/>
        <w:tblW w:w="15506" w:type="dxa"/>
        <w:tblInd w:w="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4031"/>
        <w:gridCol w:w="524"/>
        <w:gridCol w:w="1068"/>
        <w:gridCol w:w="828"/>
        <w:gridCol w:w="1248"/>
        <w:gridCol w:w="3745"/>
        <w:gridCol w:w="1216"/>
        <w:gridCol w:w="2310"/>
      </w:tblGrid>
      <w:tr w:rsidR="00A027A0" w:rsidTr="00A027A0">
        <w:trPr>
          <w:trHeight w:val="9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lastRenderedPageBreak/>
              <w:t xml:space="preserve">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559" w:firstLine="0"/>
              <w:jc w:val="both"/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46" w:right="0" w:firstLine="0"/>
              <w:jc w:val="both"/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</w:p>
        </w:tc>
      </w:tr>
      <w:tr w:rsidR="00A027A0" w:rsidTr="00A027A0">
        <w:trPr>
          <w:trHeight w:val="348"/>
        </w:trPr>
        <w:tc>
          <w:tcPr>
            <w:tcW w:w="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 </w:t>
            </w:r>
            <w:proofErr w:type="spellStart"/>
            <w:r>
              <w:t>го</w:t>
            </w:r>
            <w:proofErr w:type="spellEnd"/>
            <w:r>
              <w:t xml:space="preserve"> по разделу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348"/>
        </w:trPr>
        <w:tc>
          <w:tcPr>
            <w:tcW w:w="6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Раз дел 8.</w:t>
            </w:r>
            <w:r>
              <w:rPr>
                <w:b/>
              </w:rPr>
              <w:t xml:space="preserve"> Басня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169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 xml:space="preserve">8.1.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63" w:line="239" w:lineRule="auto"/>
              <w:ind w:left="72" w:right="0" w:firstLine="0"/>
            </w:pPr>
            <w:r>
              <w:t>Жанр басни. Особенности жанра. Герои, композиция. Г. Тукай. «</w:t>
            </w:r>
            <w:proofErr w:type="spellStart"/>
            <w:r>
              <w:t>Умарта</w:t>
            </w:r>
            <w:proofErr w:type="spellEnd"/>
            <w:r>
              <w:t xml:space="preserve"> корты </w:t>
            </w:r>
            <w:proofErr w:type="spellStart"/>
            <w:r>
              <w:t>һəм</w:t>
            </w:r>
            <w:proofErr w:type="spellEnd"/>
            <w:r>
              <w:t xml:space="preserve"> </w:t>
            </w:r>
            <w:proofErr w:type="spellStart"/>
            <w:r>
              <w:t>чебеннəр</w:t>
            </w:r>
            <w:proofErr w:type="spellEnd"/>
            <w:r>
              <w:t xml:space="preserve">» («Пчела и мухи»). </w:t>
            </w:r>
          </w:p>
          <w:p w:rsidR="00A027A0" w:rsidRDefault="00A027A0" w:rsidP="00A027A0">
            <w:pPr>
              <w:spacing w:after="63" w:line="226" w:lineRule="auto"/>
              <w:ind w:left="72" w:right="0" w:firstLine="0"/>
            </w:pPr>
            <w:r>
              <w:t xml:space="preserve">М. </w:t>
            </w:r>
            <w:proofErr w:type="spellStart"/>
            <w:r>
              <w:t>Гафури</w:t>
            </w:r>
            <w:proofErr w:type="spellEnd"/>
            <w:r>
              <w:t>. «</w:t>
            </w:r>
            <w:proofErr w:type="spellStart"/>
            <w:r>
              <w:t>Сарыкны</w:t>
            </w:r>
            <w:proofErr w:type="spellEnd"/>
            <w:r>
              <w:t xml:space="preserve"> кем </w:t>
            </w:r>
            <w:proofErr w:type="spellStart"/>
            <w:r>
              <w:t>ашаган</w:t>
            </w:r>
            <w:proofErr w:type="spellEnd"/>
            <w:r>
              <w:t xml:space="preserve">» («Кто съел овцу»).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А. </w:t>
            </w:r>
            <w:proofErr w:type="spellStart"/>
            <w:r>
              <w:t>Исхак</w:t>
            </w:r>
            <w:proofErr w:type="spellEnd"/>
            <w:r>
              <w:t xml:space="preserve">. «Карт </w:t>
            </w:r>
            <w:proofErr w:type="spellStart"/>
            <w:r>
              <w:t>имəн</w:t>
            </w:r>
            <w:proofErr w:type="spellEnd"/>
            <w:r>
              <w:t xml:space="preserve"> </w:t>
            </w:r>
            <w:proofErr w:type="spellStart"/>
            <w:r>
              <w:t>белəн</w:t>
            </w:r>
            <w:proofErr w:type="spellEnd"/>
            <w:r>
              <w:t xml:space="preserve"> </w:t>
            </w:r>
            <w:proofErr w:type="spellStart"/>
            <w:r>
              <w:t>яшь</w:t>
            </w:r>
            <w:proofErr w:type="spellEnd"/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48" w:right="0" w:firstLine="0"/>
              <w:jc w:val="both"/>
            </w:pPr>
            <w:r>
              <w:t>15</w:t>
            </w:r>
            <w:r w:rsidR="00A027A0">
              <w:t xml:space="preserve">.02.2023 </w:t>
            </w:r>
          </w:p>
          <w:p w:rsidR="00A027A0" w:rsidRDefault="00DE37A6" w:rsidP="00A027A0">
            <w:pPr>
              <w:spacing w:after="0" w:line="276" w:lineRule="auto"/>
              <w:ind w:left="46" w:right="0" w:firstLine="0"/>
              <w:jc w:val="both"/>
            </w:pPr>
            <w:r>
              <w:t>22.02</w:t>
            </w:r>
            <w:r w:rsidR="00A027A0">
              <w:t xml:space="preserve">.2023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60" w:line="248" w:lineRule="auto"/>
              <w:ind w:left="72" w:right="0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осмысленное, выразительное чтение текста; учебный диалог: </w:t>
            </w:r>
          </w:p>
          <w:p w:rsidR="00A027A0" w:rsidRDefault="00A027A0" w:rsidP="00A027A0">
            <w:pPr>
              <w:spacing w:after="12" w:line="248" w:lineRule="auto"/>
              <w:ind w:left="72" w:right="0" w:firstLine="0"/>
            </w:pPr>
            <w:proofErr w:type="gramStart"/>
            <w:r>
              <w:t>соотнесение</w:t>
            </w:r>
            <w:proofErr w:type="gramEnd"/>
            <w:r>
              <w:t xml:space="preserve"> заглавия с содержанием, ответы на вопросы по содержанию прочитанного текста; 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3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4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2" w:line="240" w:lineRule="auto"/>
              <w:ind w:left="0" w:right="0" w:firstLine="0"/>
            </w:pPr>
            <w:r>
              <w:t xml:space="preserve"> </w:t>
            </w: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2" w:line="246" w:lineRule="auto"/>
              <w:ind w:left="70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Kitapxane.at.ru  </w:t>
            </w:r>
          </w:p>
        </w:tc>
      </w:tr>
      <w:tr w:rsidR="00A027A0" w:rsidTr="00A027A0">
        <w:trPr>
          <w:trHeight w:val="348"/>
        </w:trPr>
        <w:tc>
          <w:tcPr>
            <w:tcW w:w="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Итого по разделу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222" w:right="0" w:firstLine="0"/>
            </w:pPr>
            <w:proofErr w:type="gramStart"/>
            <w:r>
              <w:t>характеристика</w:t>
            </w:r>
            <w:proofErr w:type="gramEnd"/>
            <w:r>
              <w:t xml:space="preserve"> героя произведения; </w:t>
            </w:r>
          </w:p>
        </w:tc>
      </w:tr>
      <w:tr w:rsidR="00A027A0" w:rsidTr="00A027A0">
        <w:trPr>
          <w:trHeight w:val="329"/>
        </w:trPr>
        <w:tc>
          <w:tcPr>
            <w:tcW w:w="6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Раздел 9.</w:t>
            </w:r>
            <w:r>
              <w:rPr>
                <w:b/>
              </w:rPr>
              <w:t xml:space="preserve"> Лирические произведения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85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</w:tbl>
    <w:tbl>
      <w:tblPr>
        <w:tblStyle w:val="TableGrid"/>
        <w:tblpPr w:vertAnchor="text" w:tblpY="-9521"/>
        <w:tblOverlap w:val="never"/>
        <w:tblW w:w="15506" w:type="dxa"/>
        <w:tblInd w:w="0" w:type="dxa"/>
        <w:tblCellMar>
          <w:top w:w="77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4074"/>
        <w:gridCol w:w="521"/>
        <w:gridCol w:w="1077"/>
        <w:gridCol w:w="698"/>
        <w:gridCol w:w="1318"/>
        <w:gridCol w:w="3752"/>
        <w:gridCol w:w="1216"/>
        <w:gridCol w:w="2315"/>
      </w:tblGrid>
      <w:tr w:rsidR="00A027A0" w:rsidTr="00A027A0">
        <w:trPr>
          <w:trHeight w:val="332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lastRenderedPageBreak/>
              <w:t xml:space="preserve">9.1.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6" w:line="224" w:lineRule="auto"/>
              <w:ind w:left="17" w:right="0" w:firstLine="0"/>
            </w:pPr>
            <w:r>
              <w:t xml:space="preserve">Лирика, особенности лирических произведений. </w:t>
            </w:r>
          </w:p>
          <w:p w:rsidR="00A027A0" w:rsidRDefault="00A027A0" w:rsidP="00A027A0">
            <w:pPr>
              <w:spacing w:after="52" w:line="241" w:lineRule="auto"/>
              <w:ind w:left="17" w:right="0" w:firstLine="0"/>
            </w:pPr>
            <w:r>
              <w:t>Г. Тукай.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җиремə</w:t>
            </w:r>
            <w:proofErr w:type="spellEnd"/>
            <w:r>
              <w:t xml:space="preserve">» («Родной земле»), «Пар </w:t>
            </w:r>
            <w:proofErr w:type="spellStart"/>
            <w:proofErr w:type="gramStart"/>
            <w:r>
              <w:t>ат</w:t>
            </w:r>
            <w:proofErr w:type="spellEnd"/>
            <w:r>
              <w:t>»(</w:t>
            </w:r>
            <w:proofErr w:type="gramEnd"/>
            <w:r>
              <w:t>«Пара лошадей»), («</w:t>
            </w:r>
            <w:proofErr w:type="spellStart"/>
            <w:r>
              <w:t>Җəй</w:t>
            </w:r>
            <w:proofErr w:type="spellEnd"/>
            <w:r>
              <w:t xml:space="preserve"> </w:t>
            </w:r>
            <w:proofErr w:type="spellStart"/>
            <w:r>
              <w:t>көнендə</w:t>
            </w:r>
            <w:proofErr w:type="spellEnd"/>
            <w:r>
              <w:t xml:space="preserve">» («Летним днем»). </w:t>
            </w:r>
          </w:p>
          <w:p w:rsidR="00A027A0" w:rsidRDefault="00A027A0" w:rsidP="00A027A0">
            <w:pPr>
              <w:spacing w:after="0" w:line="276" w:lineRule="auto"/>
              <w:ind w:left="17" w:right="0" w:firstLine="0"/>
              <w:jc w:val="both"/>
            </w:pPr>
            <w:r>
              <w:t xml:space="preserve">Особенности пейзажной лирики. Воспевание родной земли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6" w:line="240" w:lineRule="auto"/>
              <w:ind w:left="62" w:right="0" w:firstLine="0"/>
            </w:pPr>
            <w:r>
              <w:t>01</w:t>
            </w:r>
            <w:r w:rsidR="00A027A0">
              <w:t xml:space="preserve">.03.2023 </w:t>
            </w:r>
          </w:p>
          <w:p w:rsidR="00A027A0" w:rsidRDefault="00DE37A6" w:rsidP="00A027A0">
            <w:pPr>
              <w:spacing w:after="0" w:line="276" w:lineRule="auto"/>
              <w:ind w:left="62" w:right="0" w:firstLine="0"/>
            </w:pPr>
            <w:r>
              <w:t>08</w:t>
            </w:r>
            <w:r w:rsidR="00A027A0">
              <w:t xml:space="preserve">.03.2023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2" w:line="247" w:lineRule="auto"/>
              <w:ind w:left="17" w:right="0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осмысленное, выразительное чтение текстов стихотворений;  учебный диалог: ответы на вопросы по содержанию прочитанного стихотворения;  </w:t>
            </w:r>
          </w:p>
          <w:p w:rsidR="00A027A0" w:rsidRDefault="00A027A0" w:rsidP="00A027A0">
            <w:pPr>
              <w:spacing w:after="0" w:line="276" w:lineRule="auto"/>
              <w:ind w:left="17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литературного произведения:  определение средств изображения и выражения чувств героя, поиск в тексте и понимание значения и роли средств художественной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6" w:line="240" w:lineRule="auto"/>
              <w:ind w:left="19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1" w:line="240" w:lineRule="auto"/>
              <w:ind w:left="19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19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12" w:line="245" w:lineRule="auto"/>
              <w:ind w:left="14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12" w:line="245" w:lineRule="auto"/>
              <w:ind w:left="14" w:right="65" w:firstLine="0"/>
            </w:pPr>
            <w:proofErr w:type="gramStart"/>
            <w:r>
              <w:t>Kitapxane.at.ru  УМК</w:t>
            </w:r>
            <w:proofErr w:type="gramEnd"/>
            <w:r>
              <w:t xml:space="preserve"> «</w:t>
            </w:r>
            <w:proofErr w:type="spellStart"/>
            <w:r>
              <w:t>Сəлам</w:t>
            </w:r>
            <w:proofErr w:type="spellEnd"/>
            <w:r>
              <w:t xml:space="preserve">!» // URL:  </w:t>
            </w:r>
          </w:p>
          <w:p w:rsidR="00A027A0" w:rsidRDefault="00A027A0" w:rsidP="00A027A0">
            <w:pPr>
              <w:spacing w:after="0" w:line="276" w:lineRule="auto"/>
              <w:ind w:left="14" w:right="0" w:firstLine="0"/>
            </w:pPr>
            <w:r>
              <w:t xml:space="preserve">http://selam.tatar </w:t>
            </w:r>
          </w:p>
        </w:tc>
      </w:tr>
      <w:tr w:rsidR="00A027A0" w:rsidTr="00A027A0">
        <w:trPr>
          <w:trHeight w:val="33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 xml:space="preserve">9.2.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2" w:line="241" w:lineRule="auto"/>
              <w:ind w:left="17" w:right="285" w:firstLine="0"/>
            </w:pPr>
            <w:r>
              <w:t xml:space="preserve">Жизнь и творчество М. </w:t>
            </w:r>
            <w:proofErr w:type="spellStart"/>
            <w:r>
              <w:t>Джалиля</w:t>
            </w:r>
            <w:proofErr w:type="spellEnd"/>
            <w:r>
              <w:t>. «Кызыл ромашка» («Красная ромашка»), «</w:t>
            </w:r>
            <w:proofErr w:type="spellStart"/>
            <w:proofErr w:type="gramStart"/>
            <w:r>
              <w:t>Яулык</w:t>
            </w:r>
            <w:proofErr w:type="spellEnd"/>
            <w:r>
              <w:t>»(</w:t>
            </w:r>
            <w:proofErr w:type="gramEnd"/>
            <w:r>
              <w:t>«Платок»), «</w:t>
            </w:r>
            <w:proofErr w:type="spellStart"/>
            <w:r>
              <w:t>Дуска</w:t>
            </w:r>
            <w:proofErr w:type="spellEnd"/>
            <w:r>
              <w:t>» («Другу»), «</w:t>
            </w:r>
            <w:proofErr w:type="spellStart"/>
            <w:r>
              <w:t>Имəн</w:t>
            </w:r>
            <w:proofErr w:type="spellEnd"/>
            <w:r>
              <w:t xml:space="preserve">» («Дуб»). </w:t>
            </w:r>
          </w:p>
          <w:p w:rsidR="00A027A0" w:rsidRDefault="00A027A0" w:rsidP="00A027A0">
            <w:pPr>
              <w:spacing w:after="53" w:line="224" w:lineRule="auto"/>
              <w:ind w:left="17" w:right="0" w:firstLine="0"/>
            </w:pPr>
            <w:r>
              <w:t xml:space="preserve">Восхваление храбрости и мужества советского солдата. </w:t>
            </w:r>
          </w:p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Чувство долга перед Родиной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62" w:right="0" w:firstLine="0"/>
            </w:pPr>
            <w:r>
              <w:t>15</w:t>
            </w:r>
            <w:r w:rsidR="00A027A0">
              <w:t xml:space="preserve">.03.2023 </w:t>
            </w:r>
          </w:p>
          <w:p w:rsidR="00A027A0" w:rsidRDefault="00DE37A6" w:rsidP="00A027A0">
            <w:pPr>
              <w:spacing w:after="0" w:line="276" w:lineRule="auto"/>
              <w:ind w:left="62" w:right="0" w:firstLine="0"/>
            </w:pPr>
            <w:r>
              <w:t>22.03</w:t>
            </w:r>
            <w:r w:rsidR="00A027A0">
              <w:t xml:space="preserve">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A027A0" w:rsidRDefault="00A027A0" w:rsidP="00A027A0">
            <w:pPr>
              <w:spacing w:after="62" w:line="247" w:lineRule="auto"/>
              <w:ind w:left="17" w:right="0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осмысленное, выразительное чтение текстов стихотворений;  учебный диалог: ответы на вопросы по содержанию прочитанного стихотворения;  </w:t>
            </w:r>
          </w:p>
          <w:p w:rsidR="00A027A0" w:rsidRDefault="00A027A0" w:rsidP="00A027A0">
            <w:pPr>
              <w:spacing w:after="0" w:line="276" w:lineRule="auto"/>
              <w:ind w:left="17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литературного произведения:  определение средств изображения и выражения чувств героя, поиск в тексте и понимание значения и роли средств художественной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3" w:line="240" w:lineRule="auto"/>
              <w:ind w:left="19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0" w:line="240" w:lineRule="auto"/>
              <w:ind w:left="19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19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12" w:line="245" w:lineRule="auto"/>
              <w:ind w:left="14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12" w:line="245" w:lineRule="auto"/>
              <w:ind w:left="14" w:right="65" w:firstLine="0"/>
            </w:pPr>
            <w:proofErr w:type="gramStart"/>
            <w:r>
              <w:t>Kitapxane.at.ru  УМК</w:t>
            </w:r>
            <w:proofErr w:type="gramEnd"/>
            <w:r>
              <w:t xml:space="preserve"> «</w:t>
            </w:r>
            <w:proofErr w:type="spellStart"/>
            <w:r>
              <w:t>Сəлам</w:t>
            </w:r>
            <w:proofErr w:type="spellEnd"/>
            <w:r>
              <w:t xml:space="preserve">!» // URL:  </w:t>
            </w:r>
          </w:p>
          <w:p w:rsidR="00A027A0" w:rsidRDefault="00A027A0" w:rsidP="00A027A0">
            <w:pPr>
              <w:spacing w:after="0" w:line="276" w:lineRule="auto"/>
              <w:ind w:left="14" w:right="0" w:firstLine="0"/>
            </w:pPr>
            <w:r>
              <w:t xml:space="preserve">http://selam.tatar </w:t>
            </w:r>
          </w:p>
        </w:tc>
      </w:tr>
      <w:tr w:rsidR="00A027A0" w:rsidTr="00A027A0">
        <w:trPr>
          <w:trHeight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 xml:space="preserve">9.3.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Творческая работа: рассказ по картине Х. </w:t>
            </w:r>
            <w:proofErr w:type="spellStart"/>
            <w:r>
              <w:t>Якупова</w:t>
            </w:r>
            <w:proofErr w:type="spellEnd"/>
            <w:r>
              <w:t xml:space="preserve"> «</w:t>
            </w:r>
            <w:proofErr w:type="spellStart"/>
            <w:r>
              <w:t>Хөкем</w:t>
            </w:r>
            <w:proofErr w:type="spellEnd"/>
            <w:r>
              <w:t xml:space="preserve"> </w:t>
            </w:r>
            <w:proofErr w:type="spellStart"/>
            <w:r>
              <w:t>алдыннан</w:t>
            </w:r>
            <w:proofErr w:type="spellEnd"/>
            <w:r>
              <w:t xml:space="preserve">» («Перед приговором»)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62" w:right="0" w:firstLine="0"/>
            </w:pPr>
            <w:r>
              <w:t>05</w:t>
            </w:r>
            <w:r w:rsidR="00A027A0">
              <w:t xml:space="preserve">.04.2023 </w:t>
            </w:r>
          </w:p>
          <w:p w:rsidR="00A027A0" w:rsidRDefault="00DE37A6" w:rsidP="00A027A0">
            <w:pPr>
              <w:spacing w:after="0" w:line="276" w:lineRule="auto"/>
              <w:ind w:left="62" w:right="0" w:firstLine="0"/>
            </w:pPr>
            <w:r>
              <w:t>12</w:t>
            </w:r>
            <w:r w:rsidR="00A027A0">
              <w:t xml:space="preserve">.04.2023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40" w:lineRule="auto"/>
              <w:ind w:left="17" w:right="0" w:firstLine="0"/>
            </w:pPr>
            <w:proofErr w:type="gramStart"/>
            <w:r>
              <w:t>выразительности</w:t>
            </w:r>
            <w:proofErr w:type="gramEnd"/>
            <w:r>
              <w:t xml:space="preserve">,  </w:t>
            </w:r>
          </w:p>
          <w:p w:rsidR="00A027A0" w:rsidRDefault="00A027A0" w:rsidP="00A027A0">
            <w:pPr>
              <w:spacing w:after="0" w:line="276" w:lineRule="auto"/>
              <w:ind w:left="17" w:right="0" w:firstLine="0"/>
            </w:pPr>
            <w:proofErr w:type="gramStart"/>
            <w:r>
              <w:t>творческая</w:t>
            </w:r>
            <w:proofErr w:type="gramEnd"/>
            <w:r>
              <w:t xml:space="preserve"> работа: составление рассказа по картине;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26" w:line="240" w:lineRule="auto"/>
              <w:ind w:left="19" w:right="0" w:firstLine="0"/>
              <w:jc w:val="both"/>
            </w:pPr>
            <w:proofErr w:type="spellStart"/>
            <w:r>
              <w:t>Сочинени</w:t>
            </w:r>
            <w:proofErr w:type="spellEnd"/>
          </w:p>
          <w:p w:rsidR="00A027A0" w:rsidRDefault="00A027A0" w:rsidP="00A027A0">
            <w:pPr>
              <w:spacing w:after="0" w:line="276" w:lineRule="auto"/>
              <w:ind w:left="19" w:right="0" w:firstLine="0"/>
            </w:pPr>
            <w:proofErr w:type="gramStart"/>
            <w:r>
              <w:t>е</w:t>
            </w:r>
            <w:proofErr w:type="gramEnd"/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14" w:right="0" w:firstLine="0"/>
            </w:pPr>
            <w:r>
              <w:t xml:space="preserve">Библиотека художественных произведений на </w:t>
            </w:r>
          </w:p>
        </w:tc>
      </w:tr>
      <w:tr w:rsidR="00A027A0" w:rsidTr="00A027A0">
        <w:trPr>
          <w:trHeight w:val="20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lastRenderedPageBreak/>
              <w:t xml:space="preserve">9.4.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2" w:firstLine="0"/>
            </w:pPr>
            <w:r>
              <w:t xml:space="preserve">М. </w:t>
            </w:r>
            <w:proofErr w:type="spellStart"/>
            <w:r>
              <w:t>Аглямов</w:t>
            </w:r>
            <w:proofErr w:type="spellEnd"/>
            <w:r>
              <w:t>. «</w:t>
            </w:r>
            <w:proofErr w:type="spellStart"/>
            <w:r>
              <w:t>Матурлык</w:t>
            </w:r>
            <w:proofErr w:type="spellEnd"/>
            <w:r>
              <w:t xml:space="preserve"> минем </w:t>
            </w:r>
            <w:proofErr w:type="spellStart"/>
            <w:r>
              <w:t>белəн</w:t>
            </w:r>
            <w:proofErr w:type="spellEnd"/>
            <w:r>
              <w:t xml:space="preserve">» («Красота всегда со мной»). Тема красоты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7" w:right="0" w:firstLine="0"/>
            </w:pPr>
            <w:r>
              <w:t xml:space="preserve">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0" w:line="276" w:lineRule="auto"/>
              <w:ind w:left="62" w:right="0" w:firstLine="0"/>
            </w:pPr>
            <w:r>
              <w:t>19</w:t>
            </w:r>
            <w:r w:rsidR="00A027A0">
              <w:t xml:space="preserve">.04.2023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5" w:line="247" w:lineRule="auto"/>
              <w:ind w:left="17" w:right="0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осмысленное, выразительное чтение текстов стихотворений;  учебный диалог: ответы на вопросы по содержанию прочитанного стихотворения;  работа с текстом литературного </w:t>
            </w:r>
          </w:p>
          <w:p w:rsidR="00A027A0" w:rsidRDefault="00A027A0" w:rsidP="00A027A0">
            <w:pPr>
              <w:spacing w:after="0" w:line="276" w:lineRule="auto"/>
              <w:ind w:left="1505" w:right="0" w:firstLine="0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6" w:line="240" w:lineRule="auto"/>
              <w:ind w:left="19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3" w:line="240" w:lineRule="auto"/>
              <w:ind w:left="19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4" w:line="240" w:lineRule="auto"/>
              <w:ind w:left="19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19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2" w:line="246" w:lineRule="auto"/>
              <w:ind w:left="14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58" w:line="240" w:lineRule="auto"/>
              <w:ind w:left="14" w:right="0" w:firstLine="0"/>
            </w:pPr>
            <w:r>
              <w:t xml:space="preserve">Kitapxane.at.ru  </w:t>
            </w:r>
          </w:p>
          <w:p w:rsidR="00A027A0" w:rsidRDefault="00A027A0" w:rsidP="00A027A0">
            <w:pPr>
              <w:spacing w:after="0" w:line="276" w:lineRule="auto"/>
              <w:ind w:left="14" w:right="0" w:firstLine="0"/>
            </w:pPr>
            <w:r>
              <w:t>УМК «</w:t>
            </w:r>
            <w:proofErr w:type="spellStart"/>
            <w:r>
              <w:t>Сəлам</w:t>
            </w:r>
            <w:proofErr w:type="spellEnd"/>
            <w:r>
              <w:t xml:space="preserve">!» // </w:t>
            </w:r>
          </w:p>
        </w:tc>
      </w:tr>
    </w:tbl>
    <w:p w:rsidR="00A027A0" w:rsidRDefault="00A027A0" w:rsidP="00A027A0">
      <w:pPr>
        <w:spacing w:after="0"/>
      </w:pPr>
      <w:r>
        <w:lastRenderedPageBreak/>
        <w:t xml:space="preserve"> </w:t>
      </w:r>
      <w:r>
        <w:tab/>
      </w:r>
      <w:proofErr w:type="gramStart"/>
      <w:r>
        <w:t>произведения</w:t>
      </w:r>
      <w:proofErr w:type="gramEnd"/>
      <w:r>
        <w:t xml:space="preserve">: </w:t>
      </w:r>
    </w:p>
    <w:tbl>
      <w:tblPr>
        <w:tblStyle w:val="TableGrid"/>
        <w:tblW w:w="15506" w:type="dxa"/>
        <w:tblInd w:w="0" w:type="dxa"/>
        <w:tblCellMar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485"/>
        <w:gridCol w:w="4122"/>
        <w:gridCol w:w="527"/>
        <w:gridCol w:w="1100"/>
        <w:gridCol w:w="710"/>
        <w:gridCol w:w="141"/>
        <w:gridCol w:w="1169"/>
        <w:gridCol w:w="3808"/>
        <w:gridCol w:w="1116"/>
        <w:gridCol w:w="2328"/>
      </w:tblGrid>
      <w:tr w:rsidR="00A027A0" w:rsidTr="00A027A0">
        <w:trPr>
          <w:trHeight w:val="32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560" w:firstLine="0"/>
              <w:jc w:val="both"/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46" w:right="0" w:firstLine="0"/>
              <w:jc w:val="both"/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</w:p>
        </w:tc>
      </w:tr>
      <w:tr w:rsidR="00A027A0" w:rsidTr="00A027A0">
        <w:trPr>
          <w:trHeight w:val="207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t xml:space="preserve">9.5.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167" w:firstLine="0"/>
            </w:pPr>
            <w:r>
              <w:t xml:space="preserve">Р. </w:t>
            </w:r>
            <w:proofErr w:type="spellStart"/>
            <w:r>
              <w:t>Миннуллин</w:t>
            </w:r>
            <w:proofErr w:type="spellEnd"/>
            <w:r>
              <w:t>. «</w:t>
            </w:r>
            <w:proofErr w:type="spellStart"/>
            <w:r>
              <w:t>Əни</w:t>
            </w:r>
            <w:proofErr w:type="spellEnd"/>
            <w:r>
              <w:t xml:space="preserve">, мин </w:t>
            </w:r>
            <w:proofErr w:type="spellStart"/>
            <w:r>
              <w:t>көчек</w:t>
            </w:r>
            <w:proofErr w:type="spellEnd"/>
            <w:r>
              <w:t xml:space="preserve"> </w:t>
            </w:r>
            <w:proofErr w:type="spellStart"/>
            <w:r>
              <w:t>күрдем</w:t>
            </w:r>
            <w:proofErr w:type="spellEnd"/>
            <w:r>
              <w:t xml:space="preserve">» («Мама, я видел щенка»), «Олы </w:t>
            </w:r>
            <w:proofErr w:type="spellStart"/>
            <w:r>
              <w:t>булсам</w:t>
            </w:r>
            <w:proofErr w:type="spellEnd"/>
            <w:r>
              <w:t xml:space="preserve">...» («Когда я стану взрослым...»). Детская мечта. Чувства сострадания и милосердия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48" w:right="0" w:firstLine="0"/>
              <w:jc w:val="both"/>
            </w:pPr>
            <w:r>
              <w:t>26.04</w:t>
            </w:r>
            <w:r w:rsidR="00A027A0">
              <w:t xml:space="preserve">.2023 </w:t>
            </w:r>
          </w:p>
          <w:p w:rsidR="00A027A0" w:rsidRDefault="00DE37A6" w:rsidP="00A027A0">
            <w:pPr>
              <w:spacing w:after="0" w:line="276" w:lineRule="auto"/>
              <w:ind w:left="46" w:right="0" w:firstLine="0"/>
              <w:jc w:val="both"/>
            </w:pPr>
            <w:r>
              <w:t>10</w:t>
            </w:r>
            <w:r w:rsidR="00A027A0">
              <w:t xml:space="preserve">.05.2023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62" w:line="247" w:lineRule="auto"/>
              <w:ind w:left="72" w:right="0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осмысленное, выразительное чтение текстов стихотворений;  учебный диалог: ответы на вопросы по содержанию прочитанного стихотворения; 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литературного произведения: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3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0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4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2" w:line="245" w:lineRule="auto"/>
              <w:ind w:left="70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60" w:line="240" w:lineRule="auto"/>
              <w:ind w:left="70" w:right="0" w:firstLine="0"/>
            </w:pPr>
            <w:r>
              <w:t xml:space="preserve">Kitapxane.at.ru 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>УМК «</w:t>
            </w:r>
            <w:proofErr w:type="spellStart"/>
            <w:r>
              <w:t>Сəлам</w:t>
            </w:r>
            <w:proofErr w:type="spellEnd"/>
            <w:r>
              <w:t xml:space="preserve">!» // </w:t>
            </w:r>
          </w:p>
        </w:tc>
      </w:tr>
      <w:tr w:rsidR="00A027A0" w:rsidTr="00A027A0">
        <w:trPr>
          <w:trHeight w:val="20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5" w:right="0" w:firstLine="0"/>
              <w:jc w:val="both"/>
            </w:pPr>
            <w:r>
              <w:lastRenderedPageBreak/>
              <w:t xml:space="preserve">9.6.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Ш. </w:t>
            </w:r>
            <w:proofErr w:type="spellStart"/>
            <w:r>
              <w:t>Галиев</w:t>
            </w:r>
            <w:proofErr w:type="spellEnd"/>
            <w:r>
              <w:t>. «</w:t>
            </w:r>
            <w:proofErr w:type="spellStart"/>
            <w:r>
              <w:t>Һəркем</w:t>
            </w:r>
            <w:proofErr w:type="spellEnd"/>
            <w:r>
              <w:t xml:space="preserve"> </w:t>
            </w:r>
            <w:proofErr w:type="spellStart"/>
            <w:r>
              <w:t>əйтə</w:t>
            </w:r>
            <w:proofErr w:type="spellEnd"/>
            <w:r>
              <w:t xml:space="preserve"> </w:t>
            </w:r>
            <w:proofErr w:type="spellStart"/>
            <w:r>
              <w:t>дөресен</w:t>
            </w:r>
            <w:proofErr w:type="spellEnd"/>
            <w:r>
              <w:t>» («Каждый говорит правду»), «</w:t>
            </w:r>
            <w:proofErr w:type="spellStart"/>
            <w:r>
              <w:t>Тагын</w:t>
            </w:r>
            <w:proofErr w:type="spellEnd"/>
            <w:r>
              <w:t xml:space="preserve"> </w:t>
            </w:r>
            <w:proofErr w:type="spellStart"/>
            <w:r>
              <w:t>бер</w:t>
            </w:r>
            <w:proofErr w:type="spellEnd"/>
            <w:r>
              <w:t xml:space="preserve"> «</w:t>
            </w:r>
            <w:proofErr w:type="spellStart"/>
            <w:r>
              <w:t>рəхмəт</w:t>
            </w:r>
            <w:proofErr w:type="spellEnd"/>
            <w:r>
              <w:t xml:space="preserve">» («Еще одно «спасибо»). Повторение пройденной темы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3" w:line="240" w:lineRule="auto"/>
              <w:ind w:left="48" w:right="0" w:firstLine="0"/>
              <w:jc w:val="both"/>
            </w:pPr>
            <w:r>
              <w:t>17</w:t>
            </w:r>
            <w:r w:rsidR="00A027A0">
              <w:t xml:space="preserve">.05.2023 </w:t>
            </w:r>
          </w:p>
          <w:p w:rsidR="00A027A0" w:rsidRDefault="00052508" w:rsidP="00A027A0">
            <w:pPr>
              <w:spacing w:after="0" w:line="276" w:lineRule="auto"/>
              <w:ind w:left="46" w:right="0" w:firstLine="0"/>
              <w:jc w:val="both"/>
            </w:pPr>
            <w:r>
              <w:t>17</w:t>
            </w:r>
            <w:r w:rsidR="00A027A0">
              <w:t xml:space="preserve">.05.2023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62" w:line="246" w:lineRule="auto"/>
              <w:ind w:left="72" w:right="0" w:firstLine="0"/>
            </w:pPr>
            <w:proofErr w:type="gramStart"/>
            <w:r>
              <w:t>учебный</w:t>
            </w:r>
            <w:proofErr w:type="gramEnd"/>
            <w:r>
              <w:t xml:space="preserve"> диалог: ответы на вопросы по содержанию прочитанного стихотворения; 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proofErr w:type="gramStart"/>
            <w:r>
              <w:t>работа</w:t>
            </w:r>
            <w:proofErr w:type="gramEnd"/>
            <w:r>
              <w:t xml:space="preserve"> с текстом литературного произведения:  определение средств изображения и выражения чувств героя, поиск в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3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3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4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2" w:line="245" w:lineRule="auto"/>
              <w:ind w:left="70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58" w:line="240" w:lineRule="auto"/>
              <w:ind w:left="70" w:right="0" w:firstLine="0"/>
            </w:pPr>
            <w:r>
              <w:t xml:space="preserve">Kitapxane.at.ru 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Тексты на </w:t>
            </w:r>
          </w:p>
        </w:tc>
      </w:tr>
      <w:tr w:rsidR="00A027A0" w:rsidTr="00A027A0">
        <w:trPr>
          <w:trHeight w:val="348"/>
        </w:trPr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Итого по разделу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10</w:t>
            </w:r>
          </w:p>
        </w:tc>
        <w:tc>
          <w:tcPr>
            <w:tcW w:w="10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A027A0" w:rsidTr="00A027A0">
        <w:trPr>
          <w:trHeight w:val="329"/>
        </w:trPr>
        <w:tc>
          <w:tcPr>
            <w:tcW w:w="155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Раздел 10. </w:t>
            </w:r>
            <w:r>
              <w:rPr>
                <w:b/>
              </w:rPr>
              <w:t>Драматические произведения</w:t>
            </w:r>
            <w:r>
              <w:t xml:space="preserve"> </w:t>
            </w:r>
          </w:p>
        </w:tc>
      </w:tr>
      <w:tr w:rsidR="00A027A0" w:rsidTr="00A027A0">
        <w:trPr>
          <w:trHeight w:val="28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40" w:lineRule="auto"/>
              <w:ind w:left="24" w:right="0" w:firstLine="0"/>
              <w:jc w:val="both"/>
            </w:pPr>
            <w:r>
              <w:t>10.1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  <w:jc w:val="center"/>
            </w:pPr>
            <w:r>
              <w:t xml:space="preserve">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2" w:line="240" w:lineRule="auto"/>
              <w:ind w:left="72" w:right="0" w:firstLine="0"/>
            </w:pPr>
            <w:r>
              <w:t xml:space="preserve">Драматические произведения. </w:t>
            </w:r>
          </w:p>
          <w:p w:rsidR="00A027A0" w:rsidRDefault="00A027A0" w:rsidP="00A027A0">
            <w:pPr>
              <w:spacing w:after="0" w:line="276" w:lineRule="auto"/>
              <w:ind w:left="72" w:right="800" w:firstLine="0"/>
            </w:pPr>
            <w:r>
              <w:t xml:space="preserve">Т. </w:t>
            </w:r>
            <w:proofErr w:type="spellStart"/>
            <w:r>
              <w:t>Миннулин</w:t>
            </w:r>
            <w:proofErr w:type="spellEnd"/>
            <w:r>
              <w:t>. «</w:t>
            </w:r>
            <w:proofErr w:type="spellStart"/>
            <w:r>
              <w:t>Гафият</w:t>
            </w:r>
            <w:proofErr w:type="spellEnd"/>
            <w:r>
              <w:t xml:space="preserve"> </w:t>
            </w:r>
            <w:proofErr w:type="spellStart"/>
            <w:r>
              <w:t>турында</w:t>
            </w:r>
            <w:proofErr w:type="spellEnd"/>
            <w:r>
              <w:t xml:space="preserve"> </w:t>
            </w:r>
            <w:proofErr w:type="spellStart"/>
            <w:r>
              <w:t>əкият</w:t>
            </w:r>
            <w:proofErr w:type="spellEnd"/>
            <w:r>
              <w:t xml:space="preserve">» («Сказка о </w:t>
            </w:r>
            <w:proofErr w:type="spellStart"/>
            <w:r>
              <w:t>Гафияте</w:t>
            </w:r>
            <w:proofErr w:type="spellEnd"/>
            <w:r>
              <w:t xml:space="preserve">»). Фольклорное начало в произведении. Сказочные персонажи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" w:line="240" w:lineRule="auto"/>
              <w:ind w:left="118" w:right="0" w:firstLine="0"/>
            </w:pPr>
            <w:r>
              <w:t xml:space="preserve">17.05.2023 </w:t>
            </w:r>
          </w:p>
          <w:p w:rsidR="00A027A0" w:rsidRDefault="00A027A0" w:rsidP="00A027A0">
            <w:pPr>
              <w:spacing w:after="0" w:line="276" w:lineRule="auto"/>
              <w:ind w:left="118" w:right="0" w:firstLine="0"/>
            </w:pPr>
            <w:r>
              <w:t xml:space="preserve">24.05.2023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63" w:line="246" w:lineRule="auto"/>
              <w:ind w:left="72" w:right="127" w:firstLine="0"/>
            </w:pPr>
            <w:proofErr w:type="gramStart"/>
            <w:r>
              <w:t>чтение</w:t>
            </w:r>
            <w:proofErr w:type="gramEnd"/>
            <w:r>
              <w:t xml:space="preserve">: осмысленное чтение текста;  </w:t>
            </w:r>
          </w:p>
          <w:p w:rsidR="00A027A0" w:rsidRDefault="00A027A0" w:rsidP="00A027A0">
            <w:pPr>
              <w:spacing w:after="0" w:line="276" w:lineRule="auto"/>
              <w:ind w:left="72" w:right="285" w:firstLine="0"/>
            </w:pPr>
            <w:proofErr w:type="gramStart"/>
            <w:r>
              <w:t>интерпретация</w:t>
            </w:r>
            <w:proofErr w:type="gramEnd"/>
            <w:r>
              <w:t xml:space="preserve"> художественного текста: чтение по ролям;  учебный диалог: ответы на вопросы по содержанию прочитанного текста, формулирование своей точки зрения, самостоятельное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46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51" w:line="240" w:lineRule="auto"/>
              <w:ind w:left="74" w:right="0" w:firstLine="0"/>
            </w:pPr>
            <w:proofErr w:type="spellStart"/>
            <w:proofErr w:type="gramStart"/>
            <w:r>
              <w:t>ый</w:t>
            </w:r>
            <w:proofErr w:type="spellEnd"/>
            <w:proofErr w:type="gramEnd"/>
            <w:r>
              <w:t xml:space="preserve">  </w:t>
            </w:r>
          </w:p>
          <w:p w:rsidR="00A027A0" w:rsidRDefault="00A027A0" w:rsidP="00A027A0">
            <w:pPr>
              <w:spacing w:after="3" w:line="240" w:lineRule="auto"/>
              <w:ind w:left="74" w:right="0" w:firstLine="0"/>
            </w:pPr>
            <w:proofErr w:type="gramStart"/>
            <w:r>
              <w:t>опрос</w:t>
            </w:r>
            <w:proofErr w:type="gramEnd"/>
          </w:p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;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12" w:line="245" w:lineRule="auto"/>
              <w:ind w:left="70" w:right="0" w:firstLine="0"/>
            </w:pPr>
            <w:r>
              <w:t xml:space="preserve">Библиотека художественных произведений на татарском языке // URL: http://  </w:t>
            </w:r>
          </w:p>
          <w:p w:rsidR="00A027A0" w:rsidRDefault="00A027A0" w:rsidP="00A027A0">
            <w:pPr>
              <w:spacing w:after="60" w:line="240" w:lineRule="auto"/>
              <w:ind w:left="70" w:right="0" w:firstLine="0"/>
            </w:pPr>
            <w:r>
              <w:t xml:space="preserve">Kitapxane.at.ru  </w:t>
            </w:r>
          </w:p>
          <w:p w:rsidR="00A027A0" w:rsidRDefault="00A027A0" w:rsidP="00A027A0">
            <w:pPr>
              <w:spacing w:after="58" w:line="240" w:lineRule="auto"/>
              <w:ind w:left="70" w:right="0" w:firstLine="0"/>
            </w:pPr>
            <w:r>
              <w:t xml:space="preserve">Тексты на </w:t>
            </w:r>
          </w:p>
          <w:p w:rsidR="00A027A0" w:rsidRDefault="00A027A0" w:rsidP="00A027A0">
            <w:pPr>
              <w:spacing w:after="12" w:line="246" w:lineRule="auto"/>
              <w:ind w:left="70" w:right="0" w:firstLine="0"/>
            </w:pPr>
            <w:proofErr w:type="gramStart"/>
            <w:r>
              <w:t>татарском</w:t>
            </w:r>
            <w:proofErr w:type="gramEnd"/>
            <w:r>
              <w:t xml:space="preserve"> языке // URL: http:// </w:t>
            </w:r>
          </w:p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Tatarca.boom.ru </w:t>
            </w:r>
          </w:p>
        </w:tc>
      </w:tr>
      <w:tr w:rsidR="00A027A0" w:rsidTr="00A027A0">
        <w:trPr>
          <w:trHeight w:val="348"/>
        </w:trPr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 </w:t>
            </w:r>
            <w:proofErr w:type="spellStart"/>
            <w:r>
              <w:t>го</w:t>
            </w:r>
            <w:proofErr w:type="spellEnd"/>
            <w:r>
              <w:t xml:space="preserve"> по разделу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5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1363" w:right="0" w:firstLine="0"/>
            </w:pPr>
            <w:proofErr w:type="gramStart"/>
            <w:r>
              <w:t>построение</w:t>
            </w:r>
            <w:proofErr w:type="gramEnd"/>
            <w:r>
              <w:t xml:space="preserve"> плана  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2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349"/>
        </w:trPr>
        <w:tc>
          <w:tcPr>
            <w:tcW w:w="6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Раз дел 11. </w:t>
            </w:r>
            <w:r>
              <w:rPr>
                <w:b/>
              </w:rPr>
              <w:t>Подведение итогов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5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2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40" w:lineRule="auto"/>
              <w:ind w:left="24" w:right="0" w:firstLine="0"/>
              <w:jc w:val="both"/>
            </w:pPr>
            <w:r>
              <w:t>11.1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  <w:jc w:val="center"/>
            </w:pPr>
            <w:r>
              <w:t xml:space="preserve">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51" w:line="240" w:lineRule="auto"/>
              <w:ind w:left="72" w:right="1505" w:firstLine="0"/>
            </w:pPr>
            <w:r>
              <w:t xml:space="preserve">Повторение пройденного материала. </w:t>
            </w:r>
          </w:p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rPr>
                <w:i/>
              </w:rPr>
              <w:t>Контрольная работа.</w:t>
            </w:r>
            <w: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4" w:right="0" w:firstLine="0"/>
            </w:pPr>
            <w:r>
              <w:t xml:space="preserve">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6" w:line="240" w:lineRule="auto"/>
              <w:ind w:left="118" w:right="0" w:firstLine="0"/>
            </w:pPr>
            <w:r>
              <w:t xml:space="preserve">27.05.2023 </w:t>
            </w:r>
          </w:p>
          <w:p w:rsidR="00A027A0" w:rsidRDefault="00A027A0" w:rsidP="00A027A0">
            <w:pPr>
              <w:spacing w:after="0" w:line="276" w:lineRule="auto"/>
              <w:ind w:left="118" w:right="0" w:firstLine="0"/>
            </w:pPr>
            <w:r>
              <w:t xml:space="preserve">31.05.2023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559" w:firstLine="0"/>
            </w:pPr>
            <w:proofErr w:type="gramStart"/>
            <w:r>
              <w:t>комплексное</w:t>
            </w:r>
            <w:proofErr w:type="gramEnd"/>
            <w:r>
              <w:t xml:space="preserve"> повторение;  ответы на вопросы, обобщение;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46" w:line="240" w:lineRule="auto"/>
              <w:ind w:left="74" w:right="0" w:firstLine="0"/>
            </w:pPr>
            <w:proofErr w:type="spellStart"/>
            <w:r>
              <w:t>Устн</w:t>
            </w:r>
            <w:proofErr w:type="spellEnd"/>
          </w:p>
          <w:p w:rsidR="00A027A0" w:rsidRDefault="00A027A0" w:rsidP="00A027A0">
            <w:pPr>
              <w:spacing w:after="0" w:line="276" w:lineRule="auto"/>
              <w:ind w:left="74" w:right="35" w:firstLine="0"/>
            </w:pPr>
            <w:proofErr w:type="spellStart"/>
            <w:proofErr w:type="gramStart"/>
            <w:r>
              <w:t>ый</w:t>
            </w:r>
            <w:proofErr w:type="spellEnd"/>
            <w:r>
              <w:t xml:space="preserve">  опрос</w:t>
            </w:r>
            <w:proofErr w:type="gramEnd"/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0" w:right="0" w:firstLine="0"/>
            </w:pPr>
            <w:r>
              <w:t xml:space="preserve">Библиотека художественных произведений на </w:t>
            </w:r>
          </w:p>
        </w:tc>
      </w:tr>
      <w:tr w:rsidR="00A027A0" w:rsidTr="00A027A0">
        <w:trPr>
          <w:trHeight w:val="348"/>
        </w:trPr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Итого по разделу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5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2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329"/>
        </w:trPr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ОБЩЕЕ КОЛИЧЕСТВО ЧАСОВ ПО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35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0" w:line="276" w:lineRule="auto"/>
              <w:ind w:left="74" w:right="0" w:firstLine="0"/>
            </w:pPr>
            <w: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72" w:right="0" w:firstLine="0"/>
            </w:pPr>
            <w:r>
              <w:t xml:space="preserve">0 </w:t>
            </w:r>
          </w:p>
        </w:tc>
        <w:tc>
          <w:tcPr>
            <w:tcW w:w="5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2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</w:tbl>
    <w:p w:rsidR="00A027A0" w:rsidRDefault="00A027A0" w:rsidP="00A027A0">
      <w:r>
        <w:br w:type="page"/>
      </w:r>
    </w:p>
    <w:p w:rsidR="00A027A0" w:rsidRDefault="00A027A0" w:rsidP="00A027A0">
      <w:pPr>
        <w:sectPr w:rsidR="00A027A0">
          <w:headerReference w:type="even" r:id="rId18"/>
          <w:headerReference w:type="default" r:id="rId19"/>
          <w:headerReference w:type="first" r:id="rId20"/>
          <w:pgSz w:w="16841" w:h="11899" w:orient="landscape"/>
          <w:pgMar w:top="576" w:right="647" w:bottom="887" w:left="667" w:header="720" w:footer="720" w:gutter="0"/>
          <w:cols w:space="720"/>
        </w:sectPr>
      </w:pPr>
    </w:p>
    <w:p w:rsidR="00A027A0" w:rsidRDefault="00A027A0" w:rsidP="00A027A0">
      <w:pPr>
        <w:spacing w:after="325" w:line="246" w:lineRule="auto"/>
      </w:pPr>
      <w:r>
        <w:rPr>
          <w:b/>
        </w:rPr>
        <w:lastRenderedPageBreak/>
        <w:t xml:space="preserve">ПОУРОЧНОЕ ПЛАНИРОВАНИЕ </w:t>
      </w:r>
      <w:r>
        <w:rPr>
          <w:rFonts w:ascii="Cambria" w:eastAsia="Cambria" w:hAnsi="Cambria" w:cs="Cambria"/>
          <w:sz w:val="22"/>
        </w:rPr>
        <w:t xml:space="preserve"> </w:t>
      </w:r>
    </w:p>
    <w:tbl>
      <w:tblPr>
        <w:tblStyle w:val="TableGrid"/>
        <w:tblW w:w="10555" w:type="dxa"/>
        <w:tblInd w:w="0" w:type="dxa"/>
        <w:tblCellMar>
          <w:left w:w="77" w:type="dxa"/>
          <w:right w:w="13" w:type="dxa"/>
        </w:tblCellMar>
        <w:tblLook w:val="04A0" w:firstRow="1" w:lastRow="0" w:firstColumn="1" w:lastColumn="0" w:noHBand="0" w:noVBand="1"/>
      </w:tblPr>
      <w:tblGrid>
        <w:gridCol w:w="505"/>
        <w:gridCol w:w="3147"/>
        <w:gridCol w:w="732"/>
        <w:gridCol w:w="1620"/>
        <w:gridCol w:w="1668"/>
        <w:gridCol w:w="1237"/>
        <w:gridCol w:w="1646"/>
      </w:tblGrid>
      <w:tr w:rsidR="00A027A0" w:rsidTr="00A027A0">
        <w:trPr>
          <w:trHeight w:val="492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73" w:line="240" w:lineRule="auto"/>
              <w:ind w:left="0" w:right="0" w:firstLine="0"/>
              <w:jc w:val="both"/>
            </w:pPr>
            <w:r>
              <w:rPr>
                <w:b/>
              </w:rPr>
              <w:t>№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Тема урока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>Количество часов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</w:rPr>
              <w:t xml:space="preserve">Дата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</w:rPr>
              <w:t>изучения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27A0" w:rsidRDefault="00A027A0" w:rsidP="00A027A0">
            <w:pPr>
              <w:spacing w:after="0" w:line="276" w:lineRule="auto"/>
              <w:ind w:left="0" w:right="12" w:firstLine="0"/>
            </w:pPr>
            <w:proofErr w:type="gramStart"/>
            <w:r>
              <w:rPr>
                <w:b/>
              </w:rPr>
              <w:t xml:space="preserve">Виды,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</w:rPr>
              <w:t>формы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653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  <w:jc w:val="both"/>
            </w:pPr>
            <w:proofErr w:type="gramStart"/>
            <w:r>
              <w:rPr>
                <w:b/>
              </w:rPr>
              <w:t>всего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73" w:line="240" w:lineRule="auto"/>
              <w:ind w:left="0" w:right="0" w:firstLine="0"/>
              <w:jc w:val="both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Start"/>
            <w:r>
              <w:rPr>
                <w:b/>
              </w:rPr>
              <w:t>контрольные</w:t>
            </w:r>
            <w:proofErr w:type="gramEnd"/>
            <w:r>
              <w:rPr>
                <w:b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</w:rPr>
              <w:t>работы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</w:rPr>
              <w:t>практические</w:t>
            </w:r>
            <w:proofErr w:type="gramEnd"/>
            <w:r>
              <w:rPr>
                <w:b/>
              </w:rPr>
              <w:t xml:space="preserve"> работы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</w:rPr>
              <w:t>контроля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50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85" w:line="268" w:lineRule="auto"/>
              <w:ind w:left="0" w:right="0" w:firstLine="0"/>
              <w:jc w:val="both"/>
            </w:pPr>
            <w:r>
              <w:t xml:space="preserve">Периодическая печать на татарском языке для детей. </w:t>
            </w:r>
          </w:p>
          <w:p w:rsidR="00A027A0" w:rsidRDefault="00A027A0" w:rsidP="00A027A0">
            <w:pPr>
              <w:spacing w:after="89" w:line="240" w:lineRule="auto"/>
              <w:ind w:left="0" w:right="0" w:firstLine="0"/>
            </w:pPr>
            <w:r>
              <w:t xml:space="preserve">Детский журнал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«</w:t>
            </w:r>
            <w:proofErr w:type="spellStart"/>
            <w:proofErr w:type="gramStart"/>
            <w:r>
              <w:t>Ялкын</w:t>
            </w:r>
            <w:proofErr w:type="spellEnd"/>
            <w:r>
              <w:t>»(</w:t>
            </w:r>
            <w:proofErr w:type="gramEnd"/>
            <w:r>
              <w:t>«Пламя»)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0" w:line="276" w:lineRule="auto"/>
              <w:ind w:left="0" w:right="0" w:firstLine="0"/>
              <w:jc w:val="both"/>
            </w:pPr>
            <w:r>
              <w:t>07</w:t>
            </w:r>
            <w:r w:rsidR="00A027A0">
              <w:t>.09.2022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Устное народное творчество как народное достояние.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0" w:line="276" w:lineRule="auto"/>
              <w:ind w:left="0" w:right="0" w:firstLine="0"/>
              <w:jc w:val="both"/>
            </w:pPr>
            <w:r>
              <w:t>14</w:t>
            </w:r>
            <w:r w:rsidR="00A027A0">
              <w:t>.09.2022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Особенности фольклорных </w:t>
            </w:r>
            <w:proofErr w:type="gramStart"/>
            <w:r>
              <w:t xml:space="preserve">произведений.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0" w:line="276" w:lineRule="auto"/>
              <w:ind w:left="0" w:right="0" w:firstLine="0"/>
              <w:jc w:val="both"/>
            </w:pPr>
            <w:r>
              <w:t>21</w:t>
            </w:r>
            <w:r w:rsidR="00A027A0">
              <w:t>.09.2022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 xml:space="preserve">Основные жанры фольклора. Отображение национального характера в </w:t>
            </w:r>
            <w:proofErr w:type="gramStart"/>
            <w:r>
              <w:t>сказках.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 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>14.09.2022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85" w:line="269" w:lineRule="auto"/>
              <w:ind w:left="0" w:right="0" w:firstLine="0"/>
            </w:pPr>
            <w:r>
              <w:t xml:space="preserve">Татарские народные </w:t>
            </w:r>
            <w:proofErr w:type="gramStart"/>
            <w:r>
              <w:t>сказки:«</w:t>
            </w:r>
            <w:proofErr w:type="spellStart"/>
            <w:proofErr w:type="gramEnd"/>
            <w:r>
              <w:t>Хəйлəкəр</w:t>
            </w:r>
            <w:proofErr w:type="spellEnd"/>
            <w:r>
              <w:t xml:space="preserve"> </w:t>
            </w:r>
            <w:proofErr w:type="spellStart"/>
            <w:r>
              <w:t>төлке</w:t>
            </w:r>
            <w:proofErr w:type="spellEnd"/>
            <w:r>
              <w:t xml:space="preserve">» </w:t>
            </w:r>
          </w:p>
          <w:p w:rsidR="00A027A0" w:rsidRDefault="00A027A0" w:rsidP="00A027A0">
            <w:pPr>
              <w:spacing w:after="86" w:line="240" w:lineRule="auto"/>
              <w:ind w:left="0" w:right="0" w:firstLine="0"/>
            </w:pPr>
            <w:r>
              <w:t>(«Хитрая лиса»), «</w:t>
            </w:r>
            <w:proofErr w:type="spellStart"/>
            <w:r>
              <w:t>Өч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 xml:space="preserve">» </w:t>
            </w:r>
          </w:p>
          <w:p w:rsidR="00A027A0" w:rsidRDefault="00A027A0" w:rsidP="00A027A0">
            <w:pPr>
              <w:spacing w:after="70" w:line="240" w:lineRule="auto"/>
              <w:ind w:left="0" w:right="0" w:firstLine="0"/>
            </w:pPr>
            <w:r>
              <w:t>(«</w:t>
            </w:r>
            <w:proofErr w:type="gramStart"/>
            <w:r>
              <w:t xml:space="preserve">Три </w:t>
            </w:r>
            <w:r>
              <w:rPr>
                <w:rFonts w:ascii="Cambria" w:eastAsia="Cambria" w:hAnsi="Cambria" w:cs="Cambria"/>
                <w:sz w:val="22"/>
              </w:rPr>
              <w:t xml:space="preserve"> дочери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>»).</w:t>
            </w:r>
            <w:r>
              <w:t xml:space="preserve"> Татарские народные сказки: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«Ак </w:t>
            </w:r>
            <w:proofErr w:type="spellStart"/>
            <w:r>
              <w:t>бүре</w:t>
            </w:r>
            <w:proofErr w:type="spellEnd"/>
            <w:r>
              <w:t>» («Белый волк»)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E37A6" w:rsidP="00A027A0">
            <w:pPr>
              <w:spacing w:after="0" w:line="276" w:lineRule="auto"/>
              <w:ind w:left="0" w:right="0" w:firstLine="0"/>
              <w:jc w:val="both"/>
            </w:pPr>
            <w:r>
              <w:t>28</w:t>
            </w:r>
            <w:r w:rsidR="00A027A0">
              <w:t>.09.2022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116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113" w:line="240" w:lineRule="auto"/>
              <w:ind w:left="0" w:right="0" w:firstLine="0"/>
            </w:pPr>
            <w:r>
              <w:t>Понятие о мифе.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Происхождение мифов, их классификация.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05</w:t>
            </w:r>
            <w:r w:rsidR="00A027A0">
              <w:t xml:space="preserve">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151" w:right="19" w:hanging="151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 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80" w:line="240" w:lineRule="auto"/>
              <w:ind w:left="0" w:right="0" w:firstLine="0"/>
            </w:pPr>
            <w:r>
              <w:t xml:space="preserve">Татарские народные мифы. </w:t>
            </w:r>
          </w:p>
          <w:p w:rsidR="00A027A0" w:rsidRDefault="00A027A0" w:rsidP="00A027A0">
            <w:pPr>
              <w:spacing w:after="82" w:line="240" w:lineRule="auto"/>
              <w:ind w:left="0" w:right="0" w:firstLine="0"/>
            </w:pPr>
            <w:r>
              <w:t>Мифы: «</w:t>
            </w:r>
            <w:proofErr w:type="spellStart"/>
            <w:r>
              <w:t>Нəркəс</w:t>
            </w:r>
            <w:proofErr w:type="spellEnd"/>
            <w:r>
              <w:t xml:space="preserve"> </w:t>
            </w:r>
            <w:proofErr w:type="spellStart"/>
            <w:r>
              <w:t>чəчəге</w:t>
            </w:r>
            <w:proofErr w:type="spellEnd"/>
            <w:r>
              <w:t>»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(«Цветок Нарцисс»</w:t>
            </w:r>
            <w:proofErr w:type="gramStart"/>
            <w:r>
              <w:t>)</w:t>
            </w:r>
            <w:r>
              <w:rPr>
                <w:rFonts w:ascii="Cambria" w:eastAsia="Cambria" w:hAnsi="Cambria" w:cs="Cambria"/>
                <w:sz w:val="22"/>
              </w:rPr>
              <w:t xml:space="preserve"> .</w:t>
            </w:r>
            <w:proofErr w:type="gramEnd"/>
            <w:r>
              <w:t xml:space="preserve"> </w:t>
            </w:r>
            <w:proofErr w:type="gramStart"/>
            <w:r>
              <w:t>Мифы:«</w:t>
            </w:r>
            <w:proofErr w:type="spellStart"/>
            <w:proofErr w:type="gramEnd"/>
            <w:r>
              <w:t>Җил</w:t>
            </w:r>
            <w:proofErr w:type="spellEnd"/>
            <w:r>
              <w:t xml:space="preserve"> </w:t>
            </w:r>
            <w:proofErr w:type="spellStart"/>
            <w:r>
              <w:t>иясе</w:t>
            </w:r>
            <w:proofErr w:type="spellEnd"/>
            <w:r>
              <w:t xml:space="preserve"> </w:t>
            </w:r>
            <w:proofErr w:type="spellStart"/>
            <w:r>
              <w:t>җил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чыгара</w:t>
            </w:r>
            <w:proofErr w:type="spellEnd"/>
            <w:r>
              <w:t xml:space="preserve">», («Откуда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появляется ветер»), «</w:t>
            </w:r>
            <w:proofErr w:type="spellStart"/>
            <w:r>
              <w:t>Тавык</w:t>
            </w:r>
            <w:proofErr w:type="spellEnd"/>
            <w:r>
              <w:t>»(«Курица»)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12</w:t>
            </w:r>
            <w:r w:rsidR="00A027A0">
              <w:t>.10.2022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Предания и легенды.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Особенности жанра.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Отличие легенд от преданий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19</w:t>
            </w:r>
            <w:r w:rsidR="00A027A0">
              <w:t xml:space="preserve">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151" w:right="19" w:hanging="151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 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318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lastRenderedPageBreak/>
              <w:t>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92" w:line="240" w:lineRule="auto"/>
              <w:ind w:left="0" w:right="0" w:firstLine="0"/>
            </w:pPr>
            <w:r>
              <w:t>Легенды: «</w:t>
            </w:r>
            <w:proofErr w:type="spellStart"/>
            <w:r>
              <w:t>Зөһрə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>»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(«Девушка </w:t>
            </w:r>
            <w:proofErr w:type="spellStart"/>
            <w:r>
              <w:t>Зухра</w:t>
            </w:r>
            <w:proofErr w:type="spellEnd"/>
            <w:r>
              <w:t>»), «</w:t>
            </w:r>
            <w:proofErr w:type="spellStart"/>
            <w:r>
              <w:t>Кəккүк</w:t>
            </w:r>
            <w:proofErr w:type="spellEnd"/>
            <w:r>
              <w:t xml:space="preserve"> </w:t>
            </w:r>
            <w:proofErr w:type="spellStart"/>
            <w:r>
              <w:t>каян</w:t>
            </w:r>
            <w:proofErr w:type="spellEnd"/>
            <w:r>
              <w:t xml:space="preserve"> </w:t>
            </w:r>
            <w:proofErr w:type="spellStart"/>
            <w:r>
              <w:t>барлыкка</w:t>
            </w:r>
            <w:proofErr w:type="spellEnd"/>
            <w:r>
              <w:t xml:space="preserve"> </w:t>
            </w:r>
            <w:proofErr w:type="spellStart"/>
            <w:r>
              <w:t>килгəн</w:t>
            </w:r>
            <w:proofErr w:type="spellEnd"/>
            <w:r>
              <w:t>»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(«Откуда </w:t>
            </w:r>
            <w:proofErr w:type="gramStart"/>
            <w:r>
              <w:t xml:space="preserve">появилась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кукушка</w:t>
            </w:r>
            <w:proofErr w:type="gramEnd"/>
            <w:r>
              <w:t xml:space="preserve">»), «Ни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лəйсəн</w:t>
            </w:r>
            <w:proofErr w:type="spellEnd"/>
            <w:r>
              <w:t xml:space="preserve"> </w:t>
            </w:r>
            <w:proofErr w:type="spellStart"/>
            <w:r>
              <w:t>яңгыр</w:t>
            </w:r>
            <w:proofErr w:type="spellEnd"/>
            <w:r>
              <w:t xml:space="preserve"> бака </w:t>
            </w:r>
            <w:proofErr w:type="spellStart"/>
            <w:r>
              <w:t>авызында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энҗегə</w:t>
            </w:r>
            <w:proofErr w:type="spellEnd"/>
            <w:r>
              <w:t xml:space="preserve">, </w:t>
            </w:r>
            <w:proofErr w:type="spellStart"/>
            <w:r>
              <w:t>елан</w:t>
            </w:r>
            <w:proofErr w:type="spellEnd"/>
            <w:r>
              <w:t xml:space="preserve"> </w:t>
            </w:r>
            <w:proofErr w:type="spellStart"/>
            <w:r>
              <w:t>авызында</w:t>
            </w:r>
            <w:proofErr w:type="spellEnd"/>
            <w:r>
              <w:t xml:space="preserve"> </w:t>
            </w:r>
            <w:proofErr w:type="spellStart"/>
            <w:r>
              <w:t>агуга</w:t>
            </w:r>
            <w:proofErr w:type="spellEnd"/>
            <w:r>
              <w:t xml:space="preserve"> </w:t>
            </w:r>
            <w:proofErr w:type="spellStart"/>
            <w:r>
              <w:t>əйлəнгəн</w:t>
            </w:r>
            <w:proofErr w:type="spellEnd"/>
            <w:r>
              <w:t xml:space="preserve">» («Во рту жабы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жемчуг, а в пасти змеи яд»).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Предания: «</w:t>
            </w:r>
            <w:proofErr w:type="spellStart"/>
            <w:r>
              <w:t>Шəһəр</w:t>
            </w:r>
            <w:proofErr w:type="spellEnd"/>
            <w:r>
              <w:t xml:space="preserve"> </w:t>
            </w:r>
            <w:proofErr w:type="spellStart"/>
            <w:r>
              <w:t>нигə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94" w:line="240" w:lineRule="auto"/>
              <w:ind w:left="0" w:right="0" w:firstLine="0"/>
            </w:pPr>
            <w:r>
              <w:t xml:space="preserve">Казан </w:t>
            </w:r>
            <w:proofErr w:type="spellStart"/>
            <w:r>
              <w:t>дип</w:t>
            </w:r>
            <w:proofErr w:type="spellEnd"/>
            <w:r>
              <w:t xml:space="preserve"> </w:t>
            </w:r>
            <w:proofErr w:type="spellStart"/>
            <w:r>
              <w:t>аталган</w:t>
            </w:r>
            <w:proofErr w:type="spellEnd"/>
            <w:r>
              <w:t>»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26</w:t>
            </w:r>
            <w:r w:rsidR="00A027A0">
              <w:t>.10.2022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2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701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>Малые жанры устного народного творчества.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Загадки, пословицы и поговорки</w:t>
            </w: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>09.11.2022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Использование пословиц и поговорок в устной </w:t>
            </w:r>
            <w:proofErr w:type="gramStart"/>
            <w: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письменной</w:t>
            </w:r>
            <w:proofErr w:type="gramEnd"/>
            <w:r>
              <w:t xml:space="preserve"> речи.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>16.11.2022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Повторение пройденного материала. Контрольная работа / тестирование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23</w:t>
            </w:r>
            <w:r w:rsidR="00A027A0">
              <w:t>.11.2022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5" w:right="0" w:firstLine="0"/>
              <w:jc w:val="both"/>
            </w:pPr>
            <w:r>
              <w:t>Тестирование;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83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113" w:line="240" w:lineRule="auto"/>
              <w:ind w:left="0" w:right="0" w:firstLine="0"/>
            </w:pPr>
            <w:r>
              <w:t>Литературная сказка.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143" w:line="254" w:lineRule="auto"/>
              <w:ind w:left="0" w:right="0" w:firstLine="0"/>
              <w:jc w:val="both"/>
            </w:pPr>
            <w:r>
              <w:t>Фольклорные традиции в литературной сказке.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Художественный вымысел литературной сказки.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30</w:t>
            </w:r>
            <w:r w:rsidR="00A027A0">
              <w:t>.11.2022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72" w:line="240" w:lineRule="auto"/>
              <w:ind w:left="0" w:right="0" w:firstLine="0"/>
            </w:pPr>
            <w:r>
              <w:t xml:space="preserve">Г. Тукай. </w:t>
            </w:r>
          </w:p>
          <w:p w:rsidR="00A027A0" w:rsidRDefault="00A027A0" w:rsidP="00A027A0">
            <w:pPr>
              <w:spacing w:after="113" w:line="240" w:lineRule="auto"/>
              <w:ind w:left="0" w:right="0" w:firstLine="0"/>
            </w:pPr>
            <w:r>
              <w:t>«</w:t>
            </w:r>
            <w:proofErr w:type="spellStart"/>
            <w:r>
              <w:t>Шүрə</w:t>
            </w:r>
            <w:proofErr w:type="gramStart"/>
            <w:r>
              <w:t>ле</w:t>
            </w:r>
            <w:proofErr w:type="spellEnd"/>
            <w:r>
              <w:t>»(</w:t>
            </w:r>
            <w:proofErr w:type="gramEnd"/>
            <w:r>
              <w:t>«</w:t>
            </w:r>
            <w:proofErr w:type="spellStart"/>
            <w:r>
              <w:t>Шурал</w:t>
            </w:r>
            <w:proofErr w:type="spellEnd"/>
            <w:r>
              <w:t xml:space="preserve">. Образ </w:t>
            </w:r>
            <w:proofErr w:type="spellStart"/>
            <w:r>
              <w:t>Шурале</w:t>
            </w:r>
            <w:proofErr w:type="spellEnd"/>
            <w:r>
              <w:t xml:space="preserve"> в искусстве.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Ознакомительная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информация</w:t>
            </w:r>
            <w:proofErr w:type="gramEnd"/>
            <w:r>
              <w:t xml:space="preserve"> о </w:t>
            </w:r>
            <w:proofErr w:type="spellStart"/>
            <w:r>
              <w:t>балете«Шурале</w:t>
            </w:r>
            <w:proofErr w:type="spellEnd"/>
            <w: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07.12</w:t>
            </w:r>
            <w:r w:rsidR="00A027A0">
              <w:t>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2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center"/>
            </w:pPr>
            <w:r>
              <w:t xml:space="preserve">Эпические произведения, их особенности. Жанр рассказа. Ф. </w:t>
            </w:r>
            <w:proofErr w:type="spellStart"/>
            <w:r>
              <w:t>Яруллин</w:t>
            </w:r>
            <w:proofErr w:type="spellEnd"/>
            <w:r>
              <w:t>. «</w:t>
            </w:r>
            <w:proofErr w:type="spellStart"/>
            <w:r>
              <w:t>Кояштагы</w:t>
            </w:r>
            <w:proofErr w:type="spellEnd"/>
            <w:r>
              <w:t xml:space="preserve"> тап» («Пятно на солнце»</w:t>
            </w:r>
            <w:proofErr w:type="gramStart"/>
            <w:r>
              <w:t>).</w:t>
            </w: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14</w:t>
            </w:r>
            <w:r w:rsidR="00A027A0">
              <w:t>.12.2022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Ф. </w:t>
            </w:r>
            <w:proofErr w:type="spellStart"/>
            <w:r>
              <w:t>Амирхан</w:t>
            </w:r>
            <w:proofErr w:type="spellEnd"/>
            <w:r>
              <w:t xml:space="preserve">. «Ай </w:t>
            </w:r>
            <w:proofErr w:type="spellStart"/>
            <w:r>
              <w:t>өстендəге</w:t>
            </w:r>
            <w:proofErr w:type="spellEnd"/>
            <w:r>
              <w:t xml:space="preserve"> </w:t>
            </w:r>
            <w:proofErr w:type="spellStart"/>
            <w:r>
              <w:t>Зөһрə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 xml:space="preserve">» («Девушка </w:t>
            </w:r>
            <w:proofErr w:type="spellStart"/>
            <w:r>
              <w:t>Зухра</w:t>
            </w:r>
            <w:proofErr w:type="spellEnd"/>
            <w:r>
              <w:t xml:space="preserve"> на Луне»).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21.12.2022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lastRenderedPageBreak/>
              <w:t>17.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Победа добра над злом. Система образов в сказке, символические образы.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11</w:t>
            </w:r>
            <w:r w:rsidR="00A027A0">
              <w:t>.01.2023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</w:tbl>
    <w:p w:rsidR="00A027A0" w:rsidRDefault="00A027A0" w:rsidP="00A027A0">
      <w:pPr>
        <w:spacing w:after="0"/>
      </w:pPr>
      <w:r>
        <w:rPr>
          <w:rFonts w:ascii="Cambria" w:eastAsia="Cambria" w:hAnsi="Cambria" w:cs="Cambria"/>
          <w:sz w:val="34"/>
          <w:vertAlign w:val="superscript"/>
        </w:rPr>
        <w:t xml:space="preserve"> </w:t>
      </w:r>
    </w:p>
    <w:tbl>
      <w:tblPr>
        <w:tblStyle w:val="TableGrid"/>
        <w:tblW w:w="10555" w:type="dxa"/>
        <w:tblInd w:w="0" w:type="dxa"/>
        <w:tblCellMar>
          <w:left w:w="77" w:type="dxa"/>
          <w:right w:w="20" w:type="dxa"/>
        </w:tblCellMar>
        <w:tblLook w:val="04A0" w:firstRow="1" w:lastRow="0" w:firstColumn="1" w:lastColumn="0" w:noHBand="0" w:noVBand="1"/>
      </w:tblPr>
      <w:tblGrid>
        <w:gridCol w:w="505"/>
        <w:gridCol w:w="3147"/>
        <w:gridCol w:w="732"/>
        <w:gridCol w:w="1620"/>
        <w:gridCol w:w="1668"/>
        <w:gridCol w:w="1237"/>
        <w:gridCol w:w="1646"/>
      </w:tblGrid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Повторение пройденной темы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18.01</w:t>
            </w:r>
            <w:r w:rsidR="00A027A0">
              <w:t>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19.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82" w:line="240" w:lineRule="auto"/>
              <w:ind w:left="0" w:right="0" w:firstLine="0"/>
            </w:pPr>
            <w:r>
              <w:t xml:space="preserve">Творческая работа: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>сочинение</w:t>
            </w:r>
            <w:proofErr w:type="gramEnd"/>
            <w:r>
              <w:t xml:space="preserve"> на основе личных впечатлений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25.01</w:t>
            </w:r>
            <w:r w:rsidR="00A027A0">
              <w:t>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Сочинение;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82" w:line="240" w:lineRule="auto"/>
              <w:ind w:left="0" w:right="0" w:firstLine="0"/>
            </w:pPr>
            <w:r>
              <w:t xml:space="preserve">Творческая работа: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>сочинение</w:t>
            </w:r>
            <w:proofErr w:type="gramEnd"/>
            <w:r>
              <w:t xml:space="preserve"> на основе личных впечатлений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01</w:t>
            </w:r>
            <w:r w:rsidR="00A027A0">
              <w:t>.02.2023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Сочинение;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Жанр басни. Особенности жанра. Герои, </w:t>
            </w:r>
            <w:proofErr w:type="gramStart"/>
            <w:r>
              <w:t>композиция</w:t>
            </w:r>
            <w:r>
              <w:rPr>
                <w:rFonts w:ascii="Cambria" w:eastAsia="Cambria" w:hAnsi="Cambria" w:cs="Cambria"/>
                <w:sz w:val="22"/>
              </w:rPr>
              <w:t xml:space="preserve"> .</w:t>
            </w:r>
            <w:proofErr w:type="gramEnd"/>
            <w:r>
              <w:t xml:space="preserve"> Г. Тукай. «</w:t>
            </w:r>
            <w:proofErr w:type="spellStart"/>
            <w:r>
              <w:t>Умарта</w:t>
            </w:r>
            <w:proofErr w:type="spellEnd"/>
            <w:r>
              <w:t xml:space="preserve"> корты </w:t>
            </w:r>
            <w:proofErr w:type="spellStart"/>
            <w:r>
              <w:t>һəм</w:t>
            </w:r>
            <w:proofErr w:type="spellEnd"/>
            <w:r>
              <w:t xml:space="preserve"> </w:t>
            </w:r>
            <w:proofErr w:type="spellStart"/>
            <w:r>
              <w:t>чебеннəр</w:t>
            </w:r>
            <w:proofErr w:type="spellEnd"/>
            <w:r>
              <w:t>» («Пчела и мухи»).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08</w:t>
            </w:r>
            <w:r w:rsidR="00A027A0">
              <w:t>.02.2023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М. </w:t>
            </w:r>
            <w:proofErr w:type="spellStart"/>
            <w:r>
              <w:t>Гафури</w:t>
            </w:r>
            <w:proofErr w:type="spellEnd"/>
            <w:r>
              <w:t>. «</w:t>
            </w:r>
            <w:proofErr w:type="spellStart"/>
            <w:r>
              <w:t>Сарыкны</w:t>
            </w:r>
            <w:proofErr w:type="spellEnd"/>
            <w:r>
              <w:t xml:space="preserve"> кем </w:t>
            </w:r>
            <w:proofErr w:type="spellStart"/>
            <w:r>
              <w:t>ашаган</w:t>
            </w:r>
            <w:proofErr w:type="spellEnd"/>
            <w:r>
              <w:t>» («Кто съел овцу»).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15.02</w:t>
            </w:r>
            <w:r w:rsidR="00A027A0">
              <w:t>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9"/>
        </w:trPr>
        <w:tc>
          <w:tcPr>
            <w:tcW w:w="5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 xml:space="preserve">Лирика, </w:t>
            </w:r>
            <w:proofErr w:type="gramStart"/>
            <w:r>
              <w:t xml:space="preserve">особенности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лирических</w:t>
            </w:r>
            <w:proofErr w:type="gramEnd"/>
            <w:r>
              <w:t xml:space="preserve"> произведений.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Г. Тукай.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җирем</w:t>
            </w:r>
            <w:proofErr w:type="gramStart"/>
            <w:r>
              <w:t>ə</w:t>
            </w:r>
            <w:proofErr w:type="spellEnd"/>
            <w:r>
              <w:t>»(</w:t>
            </w:r>
            <w:proofErr w:type="gramEnd"/>
            <w:r>
              <w:t>«Родной земле»).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Г. </w:t>
            </w:r>
            <w:proofErr w:type="spellStart"/>
            <w:proofErr w:type="gramStart"/>
            <w:r>
              <w:t>Тукай.«</w:t>
            </w:r>
            <w:proofErr w:type="gramEnd"/>
            <w:r>
              <w:t>Пар</w:t>
            </w:r>
            <w:proofErr w:type="spellEnd"/>
            <w:r>
              <w:t xml:space="preserve"> </w:t>
            </w:r>
            <w:proofErr w:type="spellStart"/>
            <w:r>
              <w:t>ат</w:t>
            </w:r>
            <w:proofErr w:type="spellEnd"/>
            <w:r>
              <w:t>» («Пара лошадей»), («</w:t>
            </w:r>
            <w:proofErr w:type="spellStart"/>
            <w:r>
              <w:t>Җəй</w:t>
            </w:r>
            <w:proofErr w:type="spellEnd"/>
            <w:r>
              <w:t xml:space="preserve"> </w:t>
            </w:r>
            <w:proofErr w:type="spellStart"/>
            <w:r>
              <w:t>көнендə</w:t>
            </w:r>
            <w:proofErr w:type="spellEnd"/>
            <w:r>
              <w:t>»(«Летним днем»).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22.02</w:t>
            </w:r>
            <w:r w:rsidR="00A027A0">
              <w:t>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360" w:lineRule="auto"/>
              <w:ind w:left="24" w:right="0" w:firstLine="0"/>
            </w:pPr>
            <w:r>
              <w:t>24.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Особенности </w:t>
            </w:r>
            <w:proofErr w:type="gramStart"/>
            <w:r>
              <w:t xml:space="preserve">пейзажной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лирики</w:t>
            </w:r>
            <w:proofErr w:type="gramEnd"/>
            <w:r>
              <w:t xml:space="preserve">. Воспевание родной земли. Особенности </w:t>
            </w:r>
            <w:proofErr w:type="gramStart"/>
            <w:r>
              <w:t xml:space="preserve">пейзажной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лирики</w:t>
            </w:r>
            <w:proofErr w:type="gramEnd"/>
            <w:r>
              <w:t>. Воспевание родной земли.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01</w:t>
            </w:r>
            <w:r w:rsidR="00A027A0">
              <w:t>.03.2023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03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70" w:line="240" w:lineRule="auto"/>
              <w:ind w:left="0" w:right="0" w:firstLine="0"/>
            </w:pPr>
            <w:r>
              <w:t xml:space="preserve">Жизнь и творчество М. </w:t>
            </w:r>
            <w:proofErr w:type="spellStart"/>
            <w:r>
              <w:t>Джалиля</w:t>
            </w:r>
            <w:proofErr w:type="spellEnd"/>
            <w:r>
              <w:t>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М. </w:t>
            </w:r>
            <w:proofErr w:type="spellStart"/>
            <w:r>
              <w:t>Джалиля</w:t>
            </w:r>
            <w:proofErr w:type="spellEnd"/>
            <w:r>
              <w:t>. «Кызыл ромашка» («Красная ромашка»).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М. </w:t>
            </w:r>
            <w:proofErr w:type="spellStart"/>
            <w:r>
              <w:t>Джалиля</w:t>
            </w:r>
            <w:proofErr w:type="spellEnd"/>
            <w:r>
              <w:t>. «</w:t>
            </w:r>
            <w:proofErr w:type="spellStart"/>
            <w:r>
              <w:t>Дуска</w:t>
            </w:r>
            <w:proofErr w:type="spellEnd"/>
            <w:r>
              <w:t>»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(«Другу»), «</w:t>
            </w:r>
            <w:proofErr w:type="spellStart"/>
            <w:r>
              <w:t>Имəн</w:t>
            </w:r>
            <w:proofErr w:type="spellEnd"/>
            <w:r>
              <w:t>» («Дуб»).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15</w:t>
            </w:r>
            <w:r w:rsidR="00A027A0">
              <w:t>.03.2023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2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150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33" w:firstLine="0"/>
            </w:pPr>
            <w:r>
              <w:t xml:space="preserve">Восхваление храбрости и мужества </w:t>
            </w:r>
            <w:proofErr w:type="gramStart"/>
            <w:r>
              <w:t xml:space="preserve">советского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солдата</w:t>
            </w:r>
            <w:proofErr w:type="gramEnd"/>
            <w:r>
              <w:t>. Чувство долга перед Родиной.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22.03</w:t>
            </w:r>
            <w:r w:rsidR="00A027A0">
              <w:t>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50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lastRenderedPageBreak/>
              <w:t>27.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 xml:space="preserve">Творческая работа: рассказ по картине Х. </w:t>
            </w:r>
            <w:proofErr w:type="spellStart"/>
            <w:r>
              <w:t>Якупова</w:t>
            </w:r>
            <w:proofErr w:type="spell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«</w:t>
            </w:r>
            <w:proofErr w:type="spellStart"/>
            <w:r>
              <w:t>Хөкем</w:t>
            </w:r>
            <w:proofErr w:type="spellEnd"/>
            <w:r>
              <w:t xml:space="preserve"> </w:t>
            </w:r>
            <w:proofErr w:type="spellStart"/>
            <w:r>
              <w:t>алдыннан</w:t>
            </w:r>
            <w:proofErr w:type="spellEnd"/>
            <w:r>
              <w:t>» («Перед приговором»)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05</w:t>
            </w:r>
            <w:r w:rsidR="00A027A0">
              <w:t>.04.2023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50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456" w:firstLine="0"/>
              <w:jc w:val="both"/>
            </w:pPr>
            <w:r>
              <w:t xml:space="preserve">М. </w:t>
            </w:r>
            <w:proofErr w:type="spellStart"/>
            <w:r>
              <w:t>Аглямов</w:t>
            </w:r>
            <w:proofErr w:type="spellEnd"/>
            <w:r>
              <w:t>. «</w:t>
            </w:r>
            <w:proofErr w:type="spellStart"/>
            <w:r>
              <w:t>Матурлык</w:t>
            </w:r>
            <w:proofErr w:type="spellEnd"/>
            <w:r>
              <w:t xml:space="preserve"> минем </w:t>
            </w:r>
            <w:proofErr w:type="spellStart"/>
            <w:r>
              <w:t>белəн</w:t>
            </w:r>
            <w:proofErr w:type="spellEnd"/>
            <w:r>
              <w:t>» («Красота всегда со мной»). Тема красоты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0E0F1E">
            <w:pPr>
              <w:spacing w:after="0" w:line="276" w:lineRule="auto"/>
              <w:ind w:left="0" w:right="0" w:firstLine="0"/>
              <w:jc w:val="both"/>
            </w:pPr>
            <w:r>
              <w:t>12.</w:t>
            </w:r>
            <w:r w:rsidR="00A027A0">
              <w:t>04.2023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  <w:tr w:rsidR="00A027A0" w:rsidTr="00A027A0">
        <w:trPr>
          <w:trHeight w:val="2054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29.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41" w:firstLine="0"/>
            </w:pPr>
            <w:r>
              <w:t xml:space="preserve">Р. </w:t>
            </w:r>
            <w:proofErr w:type="spellStart"/>
            <w:r>
              <w:t>Миннуллин</w:t>
            </w:r>
            <w:proofErr w:type="spellEnd"/>
            <w:r>
              <w:t>. «</w:t>
            </w:r>
            <w:proofErr w:type="spellStart"/>
            <w:r>
              <w:t>Əни</w:t>
            </w:r>
            <w:proofErr w:type="spellEnd"/>
            <w:r>
              <w:t xml:space="preserve">, мин </w:t>
            </w:r>
            <w:proofErr w:type="spellStart"/>
            <w:r>
              <w:t>көчек</w:t>
            </w:r>
            <w:proofErr w:type="spellEnd"/>
            <w:r>
              <w:t xml:space="preserve"> </w:t>
            </w:r>
            <w:proofErr w:type="spellStart"/>
            <w:r>
              <w:t>күрдем</w:t>
            </w:r>
            <w:proofErr w:type="spellEnd"/>
            <w:r>
              <w:t>» («Мама, я видел щенка»), «</w:t>
            </w:r>
            <w:proofErr w:type="gramStart"/>
            <w:r>
              <w:t xml:space="preserve">Олы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булсам</w:t>
            </w:r>
            <w:proofErr w:type="spellEnd"/>
            <w:proofErr w:type="gramEnd"/>
            <w:r>
              <w:t>...» («Когда я стану взрослым...»</w:t>
            </w:r>
            <w:proofErr w:type="gramStart"/>
            <w:r>
              <w:t>).Детская</w:t>
            </w:r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мечта.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19.04</w:t>
            </w:r>
            <w:r w:rsidR="00A027A0">
              <w:t>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30.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269" w:firstLine="0"/>
              <w:jc w:val="both"/>
            </w:pPr>
            <w:r>
              <w:t xml:space="preserve">Р. </w:t>
            </w:r>
            <w:proofErr w:type="spellStart"/>
            <w:r>
              <w:t>Миннуллин</w:t>
            </w:r>
            <w:proofErr w:type="spellEnd"/>
            <w:r>
              <w:t>.  «</w:t>
            </w:r>
            <w:proofErr w:type="gramStart"/>
            <w:r>
              <w:t xml:space="preserve">Олы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булсам</w:t>
            </w:r>
            <w:proofErr w:type="spellEnd"/>
            <w:proofErr w:type="gramEnd"/>
            <w:r>
              <w:t xml:space="preserve">...»  </w:t>
            </w:r>
            <w:proofErr w:type="gramStart"/>
            <w:r>
              <w:t xml:space="preserve">Чувства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сострадания</w:t>
            </w:r>
            <w:proofErr w:type="gramEnd"/>
            <w:r>
              <w:t xml:space="preserve"> и милосердия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03</w:t>
            </w:r>
            <w:r w:rsidR="00A027A0">
              <w:t>.05.2023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81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31.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80" w:firstLine="0"/>
              <w:jc w:val="both"/>
            </w:pPr>
            <w:r>
              <w:t xml:space="preserve">Ш. </w:t>
            </w:r>
            <w:proofErr w:type="spellStart"/>
            <w:r>
              <w:t>Галиев</w:t>
            </w:r>
            <w:proofErr w:type="spellEnd"/>
            <w:r>
              <w:t>. «</w:t>
            </w:r>
            <w:proofErr w:type="spellStart"/>
            <w:r>
              <w:t>Һəркем</w:t>
            </w:r>
            <w:proofErr w:type="spellEnd"/>
            <w:r>
              <w:t xml:space="preserve"> </w:t>
            </w:r>
            <w:proofErr w:type="spellStart"/>
            <w:r>
              <w:t>əйт</w:t>
            </w:r>
            <w:proofErr w:type="gramStart"/>
            <w:r>
              <w:t>ə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дөресен</w:t>
            </w:r>
            <w:proofErr w:type="spellEnd"/>
            <w:proofErr w:type="gramEnd"/>
            <w:r>
              <w:t>» («Каждый говорит правду»), «</w:t>
            </w:r>
            <w:proofErr w:type="spellStart"/>
            <w:r>
              <w:t>Тагын</w:t>
            </w:r>
            <w:proofErr w:type="spellEnd"/>
            <w:r>
              <w:t xml:space="preserve"> </w:t>
            </w:r>
            <w:proofErr w:type="spellStart"/>
            <w:r>
              <w:t>бер</w:t>
            </w:r>
            <w:proofErr w:type="spell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«</w:t>
            </w:r>
            <w:proofErr w:type="spellStart"/>
            <w:r>
              <w:t>рəхмəт</w:t>
            </w:r>
            <w:proofErr w:type="spellEnd"/>
            <w:r>
              <w:t>» («Еще одно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«спасибо»).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>10.05.2023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2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32.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Повторение пройденной темы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E0F1E" w:rsidP="00A027A0">
            <w:pPr>
              <w:spacing w:after="0" w:line="276" w:lineRule="auto"/>
              <w:ind w:left="0" w:right="0" w:firstLine="0"/>
              <w:jc w:val="both"/>
            </w:pPr>
            <w:r>
              <w:t>1</w:t>
            </w:r>
            <w:r w:rsidR="00052508">
              <w:t>7</w:t>
            </w:r>
            <w:r w:rsidR="00A027A0">
              <w:t>.05.2023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33.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Драматические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произведения</w:t>
            </w:r>
            <w:proofErr w:type="gramEnd"/>
            <w:r>
              <w:t>. Чтение по ролям.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  <w:jc w:val="both"/>
            </w:pPr>
            <w:r>
              <w:t>17.05.2023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34.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231" w:firstLine="0"/>
              <w:jc w:val="both"/>
            </w:pPr>
            <w:r>
              <w:t xml:space="preserve">Т. </w:t>
            </w:r>
            <w:proofErr w:type="spellStart"/>
            <w:r>
              <w:t>Миннулин</w:t>
            </w:r>
            <w:proofErr w:type="spellEnd"/>
            <w:r>
              <w:t>. «</w:t>
            </w:r>
            <w:proofErr w:type="spellStart"/>
            <w:proofErr w:type="gramStart"/>
            <w:r>
              <w:t>Гафият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турында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əкият</w:t>
            </w:r>
            <w:proofErr w:type="spellEnd"/>
            <w:r>
              <w:t xml:space="preserve">» («Сказка о </w:t>
            </w:r>
            <w:proofErr w:type="spellStart"/>
            <w:r>
              <w:t>Гафияте</w:t>
            </w:r>
            <w:proofErr w:type="spellEnd"/>
            <w:r>
              <w:t xml:space="preserve">»).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Фольклорное начало </w:t>
            </w:r>
            <w:proofErr w:type="gramStart"/>
            <w:r>
              <w:t xml:space="preserve">в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произведении</w:t>
            </w:r>
            <w:proofErr w:type="gramEnd"/>
            <w:r>
              <w:t>. Сказочные персонажи.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052508" w:rsidP="00A027A0">
            <w:pPr>
              <w:spacing w:after="0" w:line="276" w:lineRule="auto"/>
              <w:ind w:left="0" w:right="0" w:firstLine="0"/>
              <w:jc w:val="both"/>
            </w:pPr>
            <w:r>
              <w:t>24</w:t>
            </w:r>
            <w:r w:rsidR="00A027A0">
              <w:t>.05.2023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proofErr w:type="gramStart"/>
            <w:r>
              <w:t xml:space="preserve">Устный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опрос</w:t>
            </w:r>
            <w:proofErr w:type="gramEnd"/>
            <w:r>
              <w:t>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49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24" w:right="0" w:firstLine="0"/>
            </w:pPr>
            <w:r>
              <w:t>35.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60" w:right="0" w:firstLine="0"/>
            </w:pPr>
            <w:r>
              <w:t xml:space="preserve"> Контрольная работа.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Повторение пройденного </w:t>
            </w:r>
            <w:proofErr w:type="spellStart"/>
            <w:r>
              <w:t>материала.по</w:t>
            </w:r>
            <w:proofErr w:type="spellEnd"/>
            <w:r>
              <w:t xml:space="preserve"> </w:t>
            </w:r>
            <w:proofErr w:type="spellStart"/>
            <w:r>
              <w:t>дведение</w:t>
            </w:r>
            <w:proofErr w:type="spellEnd"/>
            <w:r>
              <w:t xml:space="preserve"> итогов.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052508" w:rsidP="00A027A0">
            <w:pPr>
              <w:spacing w:after="0" w:line="276" w:lineRule="auto"/>
              <w:ind w:left="0" w:right="0" w:firstLine="0"/>
              <w:jc w:val="both"/>
            </w:pPr>
            <w:r>
              <w:t>31</w:t>
            </w:r>
            <w:r w:rsidR="00A027A0">
              <w:t>.05.2023</w:t>
            </w:r>
            <w:r w:rsidR="00A027A0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0" w:line="276" w:lineRule="auto"/>
              <w:ind w:left="5" w:right="0" w:firstLine="0"/>
              <w:jc w:val="both"/>
            </w:pPr>
            <w:r>
              <w:t>Тестирование;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A027A0" w:rsidTr="00A027A0">
        <w:trPr>
          <w:trHeight w:val="809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A0" w:rsidRDefault="00A027A0" w:rsidP="00A027A0">
            <w:pPr>
              <w:spacing w:after="72" w:line="240" w:lineRule="auto"/>
              <w:ind w:left="0" w:right="0" w:firstLine="0"/>
              <w:jc w:val="both"/>
            </w:pPr>
            <w:r>
              <w:t xml:space="preserve">ОБЩЕЕ КОЛИЧЕСТВО ЧАСОВ </w:t>
            </w:r>
          </w:p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ПО ПРОГРАММЕ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2" w:right="0" w:firstLine="0"/>
            </w:pPr>
            <w:r>
              <w:t>35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A0" w:rsidRDefault="00DD7E92" w:rsidP="00A027A0">
            <w:pPr>
              <w:spacing w:after="0" w:line="276" w:lineRule="auto"/>
              <w:ind w:left="0" w:right="0" w:firstLine="0"/>
            </w:pPr>
            <w:r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27A0" w:rsidRDefault="00A027A0" w:rsidP="00A027A0">
            <w:pPr>
              <w:spacing w:after="0" w:line="276" w:lineRule="auto"/>
              <w:ind w:left="0" w:right="0" w:firstLine="0"/>
            </w:pPr>
          </w:p>
        </w:tc>
      </w:tr>
    </w:tbl>
    <w:p w:rsidR="004F656A" w:rsidRDefault="00A027A0">
      <w:pPr>
        <w:numPr>
          <w:ilvl w:val="0"/>
          <w:numId w:val="2"/>
        </w:numPr>
        <w:spacing w:after="0"/>
      </w:pPr>
      <w:r>
        <w:br w:type="page"/>
      </w:r>
    </w:p>
    <w:p w:rsidR="004F656A" w:rsidRDefault="004F656A">
      <w:pPr>
        <w:sectPr w:rsidR="004F656A">
          <w:headerReference w:type="even" r:id="rId21"/>
          <w:headerReference w:type="default" r:id="rId22"/>
          <w:headerReference w:type="first" r:id="rId23"/>
          <w:pgSz w:w="11900" w:h="16840"/>
          <w:pgMar w:top="620" w:right="687" w:bottom="806" w:left="666" w:header="620" w:footer="720" w:gutter="0"/>
          <w:cols w:space="720"/>
        </w:sectPr>
      </w:pPr>
    </w:p>
    <w:p w:rsidR="00067697" w:rsidRDefault="00067697" w:rsidP="00067697">
      <w:pPr>
        <w:spacing w:after="385" w:line="246" w:lineRule="auto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196" w:line="246" w:lineRule="auto"/>
      </w:pPr>
      <w:r>
        <w:rPr>
          <w:b/>
        </w:rPr>
        <w:t>ОБЯЗАТЕЛЬНЫЕ УЧЕБНЫЕ МАТЕРИАЛЫ ДЛЯ УЧЕНИКА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roofErr w:type="spellStart"/>
      <w:r>
        <w:t>Əдəбият</w:t>
      </w:r>
      <w:proofErr w:type="spellEnd"/>
      <w:r>
        <w:t xml:space="preserve"> </w:t>
      </w:r>
      <w:proofErr w:type="spellStart"/>
      <w:r>
        <w:t>белеме</w:t>
      </w:r>
      <w:proofErr w:type="spellEnd"/>
      <w:r>
        <w:t xml:space="preserve">: </w:t>
      </w:r>
      <w:proofErr w:type="spellStart"/>
      <w:r>
        <w:t>Терминнар</w:t>
      </w:r>
      <w:proofErr w:type="spellEnd"/>
      <w:r>
        <w:t xml:space="preserve">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төшенчəлəр</w:t>
      </w:r>
      <w:proofErr w:type="spellEnd"/>
      <w:r>
        <w:t xml:space="preserve"> </w:t>
      </w:r>
      <w:proofErr w:type="spellStart"/>
      <w:r>
        <w:t>сүзлеге</w:t>
      </w:r>
      <w:proofErr w:type="spellEnd"/>
      <w:r>
        <w:t>. – Казан: «</w:t>
      </w:r>
      <w:proofErr w:type="spellStart"/>
      <w:r>
        <w:t>Мəгариф</w:t>
      </w:r>
      <w:proofErr w:type="spellEnd"/>
      <w:r>
        <w:t xml:space="preserve">» </w:t>
      </w:r>
      <w:proofErr w:type="spellStart"/>
      <w:r>
        <w:t>нə</w:t>
      </w:r>
      <w:proofErr w:type="gramStart"/>
      <w:r>
        <w:t>шр</w:t>
      </w:r>
      <w:proofErr w:type="spellEnd"/>
      <w:r>
        <w:t>.,</w:t>
      </w:r>
      <w:proofErr w:type="gramEnd"/>
      <w:r>
        <w:t xml:space="preserve"> 2007. – 231 б.; </w:t>
      </w:r>
    </w:p>
    <w:p w:rsidR="00067697" w:rsidRDefault="00067697" w:rsidP="00067697">
      <w:pPr>
        <w:spacing w:after="333"/>
      </w:pPr>
      <w:r>
        <w:t xml:space="preserve">Введите свой </w:t>
      </w:r>
      <w:proofErr w:type="spellStart"/>
      <w:proofErr w:type="gramStart"/>
      <w:r>
        <w:t>вариант:Ə</w:t>
      </w:r>
      <w:proofErr w:type="gramEnd"/>
      <w:r>
        <w:t>дəбият</w:t>
      </w:r>
      <w:proofErr w:type="spellEnd"/>
      <w:r>
        <w:t xml:space="preserve">. 5 </w:t>
      </w:r>
      <w:proofErr w:type="spellStart"/>
      <w:proofErr w:type="gramStart"/>
      <w:r>
        <w:t>сыйныф</w:t>
      </w:r>
      <w:proofErr w:type="spellEnd"/>
      <w:r>
        <w:t>./</w:t>
      </w:r>
      <w:proofErr w:type="spellStart"/>
      <w:proofErr w:type="gramEnd"/>
      <w:r>
        <w:t>Ф.Ə.Ганиева,Л.Г.Сабирова</w:t>
      </w:r>
      <w:proofErr w:type="spellEnd"/>
      <w:r>
        <w:t>.- Казан,2014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196" w:line="246" w:lineRule="auto"/>
      </w:pPr>
      <w:r>
        <w:rPr>
          <w:b/>
        </w:rPr>
        <w:t>МЕТОДИЧЕСКИЕ МАТЕРИАЛЫ ДЛЯ УЧИТЕЛЯ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roofErr w:type="spellStart"/>
      <w:r>
        <w:t>Пранцова</w:t>
      </w:r>
      <w:proofErr w:type="spellEnd"/>
      <w:r>
        <w:t xml:space="preserve"> Г. В. Методика обучения литературе: практикум. – М.: Флинта: Наука, 2014. – 272 с.; Роговер Е. С. Методика преподавания литературы: Учебное пособие. Т. 2. – </w:t>
      </w:r>
      <w:proofErr w:type="gramStart"/>
      <w:r>
        <w:t>СПб.:</w:t>
      </w:r>
      <w:proofErr w:type="gramEnd"/>
      <w:r>
        <w:t xml:space="preserve"> Олимп-СПб, 2016.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– 736 с.;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Сосновская И. В. Методика преподавания литературы в современной школе: монография. – Иркутск: </w:t>
      </w:r>
    </w:p>
    <w:p w:rsidR="00067697" w:rsidRDefault="00067697" w:rsidP="00067697">
      <w:r>
        <w:t xml:space="preserve">ВСГАО, 2016. – 307 с.;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Абдуллина Д. М., </w:t>
      </w:r>
      <w:proofErr w:type="spellStart"/>
      <w:r>
        <w:t>Мөхəрлəмова</w:t>
      </w:r>
      <w:proofErr w:type="spellEnd"/>
      <w:r>
        <w:t xml:space="preserve"> Г. Н. </w:t>
      </w:r>
      <w:proofErr w:type="spellStart"/>
      <w:r>
        <w:t>Əдəбият</w:t>
      </w:r>
      <w:proofErr w:type="spellEnd"/>
      <w:r>
        <w:t xml:space="preserve"> </w:t>
      </w:r>
      <w:proofErr w:type="spellStart"/>
      <w:r>
        <w:t>дəреслəрендə</w:t>
      </w:r>
      <w:proofErr w:type="spellEnd"/>
      <w:r>
        <w:t xml:space="preserve"> </w:t>
      </w:r>
      <w:proofErr w:type="spellStart"/>
      <w:r>
        <w:t>шəхескə</w:t>
      </w:r>
      <w:proofErr w:type="spellEnd"/>
      <w:r>
        <w:t xml:space="preserve"> </w:t>
      </w:r>
      <w:proofErr w:type="spellStart"/>
      <w:r>
        <w:t>бəйле</w:t>
      </w:r>
      <w:proofErr w:type="spellEnd"/>
      <w:r>
        <w:t xml:space="preserve"> </w:t>
      </w:r>
      <w:proofErr w:type="spellStart"/>
      <w:r>
        <w:t>универсаль</w:t>
      </w:r>
      <w:proofErr w:type="spellEnd"/>
      <w:r>
        <w:t xml:space="preserve"> </w:t>
      </w:r>
      <w:proofErr w:type="spellStart"/>
      <w:proofErr w:type="gramStart"/>
      <w:r>
        <w:t>уку</w:t>
      </w:r>
      <w:proofErr w:type="spell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  <w:proofErr w:type="spellStart"/>
      <w:r>
        <w:t>гам</w:t>
      </w:r>
      <w:proofErr w:type="gramEnd"/>
      <w:r>
        <w:t>əллəрен</w:t>
      </w:r>
      <w:proofErr w:type="spellEnd"/>
      <w:r>
        <w:t xml:space="preserve"> </w:t>
      </w:r>
      <w:proofErr w:type="spellStart"/>
      <w:r>
        <w:t>формалаштыру</w:t>
      </w:r>
      <w:proofErr w:type="spellEnd"/>
      <w:r>
        <w:t xml:space="preserve">: методик </w:t>
      </w:r>
      <w:proofErr w:type="spellStart"/>
      <w:r>
        <w:t>ярдəмлек</w:t>
      </w:r>
      <w:proofErr w:type="spellEnd"/>
      <w:r>
        <w:t xml:space="preserve">. – Казан: ИЯЛИ </w:t>
      </w:r>
      <w:proofErr w:type="spellStart"/>
      <w:r>
        <w:t>нə</w:t>
      </w:r>
      <w:proofErr w:type="gramStart"/>
      <w:r>
        <w:t>шр</w:t>
      </w:r>
      <w:proofErr w:type="spellEnd"/>
      <w:r>
        <w:t>.,</w:t>
      </w:r>
      <w:proofErr w:type="gramEnd"/>
      <w:r>
        <w:t xml:space="preserve"> 2018. – 46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roofErr w:type="spellStart"/>
      <w:r>
        <w:t>Заһидуллина</w:t>
      </w:r>
      <w:proofErr w:type="spellEnd"/>
      <w:r>
        <w:t xml:space="preserve"> Д. Ф. </w:t>
      </w:r>
      <w:proofErr w:type="spellStart"/>
      <w:r>
        <w:t>Мəктəптə</w:t>
      </w:r>
      <w:proofErr w:type="spellEnd"/>
      <w:r>
        <w:t xml:space="preserve"> татар </w:t>
      </w:r>
      <w:proofErr w:type="spellStart"/>
      <w:r>
        <w:t>əдəбиятын</w:t>
      </w:r>
      <w:proofErr w:type="spellEnd"/>
      <w:r>
        <w:t xml:space="preserve"> </w:t>
      </w:r>
      <w:proofErr w:type="spellStart"/>
      <w:r>
        <w:t>укыту</w:t>
      </w:r>
      <w:proofErr w:type="spellEnd"/>
      <w:r>
        <w:t xml:space="preserve"> </w:t>
      </w:r>
      <w:proofErr w:type="spellStart"/>
      <w:r>
        <w:t>методикасы</w:t>
      </w:r>
      <w:proofErr w:type="spellEnd"/>
      <w:r>
        <w:t>. – Второе издание, переработанное и дополненное. – Казан: «</w:t>
      </w:r>
      <w:proofErr w:type="spellStart"/>
      <w:r>
        <w:t>Мəгариф</w:t>
      </w:r>
      <w:proofErr w:type="spellEnd"/>
      <w:r>
        <w:t xml:space="preserve">» </w:t>
      </w:r>
      <w:proofErr w:type="spellStart"/>
      <w:r>
        <w:t>нə</w:t>
      </w:r>
      <w:proofErr w:type="gramStart"/>
      <w:r>
        <w:t>шр</w:t>
      </w:r>
      <w:proofErr w:type="spellEnd"/>
      <w:r>
        <w:t>.,</w:t>
      </w:r>
      <w:proofErr w:type="gramEnd"/>
      <w:r>
        <w:t xml:space="preserve"> 2004. – 367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roofErr w:type="spellStart"/>
      <w:r>
        <w:t>Заһидуллина</w:t>
      </w:r>
      <w:proofErr w:type="spellEnd"/>
      <w:r>
        <w:t xml:space="preserve"> Д. Ф. </w:t>
      </w:r>
      <w:proofErr w:type="spellStart"/>
      <w:r>
        <w:t>Урта</w:t>
      </w:r>
      <w:proofErr w:type="spellEnd"/>
      <w:r>
        <w:t xml:space="preserve"> </w:t>
      </w:r>
      <w:proofErr w:type="spellStart"/>
      <w:r>
        <w:t>мəктəптə</w:t>
      </w:r>
      <w:proofErr w:type="spellEnd"/>
      <w:r>
        <w:t xml:space="preserve"> татар </w:t>
      </w:r>
      <w:proofErr w:type="spellStart"/>
      <w:r>
        <w:t>əдəбиятын</w:t>
      </w:r>
      <w:proofErr w:type="spellEnd"/>
      <w:r>
        <w:t xml:space="preserve"> </w:t>
      </w:r>
      <w:proofErr w:type="spellStart"/>
      <w:r>
        <w:t>укыту</w:t>
      </w:r>
      <w:proofErr w:type="spellEnd"/>
      <w:r>
        <w:t xml:space="preserve"> </w:t>
      </w:r>
      <w:proofErr w:type="spellStart"/>
      <w:r>
        <w:t>методикасы</w:t>
      </w:r>
      <w:proofErr w:type="spellEnd"/>
      <w:r>
        <w:t xml:space="preserve">: Методик </w:t>
      </w:r>
      <w:proofErr w:type="spellStart"/>
      <w:r>
        <w:t>кулланма</w:t>
      </w:r>
      <w:proofErr w:type="spellEnd"/>
      <w:r>
        <w:t xml:space="preserve">. – </w:t>
      </w:r>
    </w:p>
    <w:p w:rsidR="00067697" w:rsidRDefault="00067697" w:rsidP="00067697">
      <w:proofErr w:type="gramStart"/>
      <w:r>
        <w:t>Казан:«</w:t>
      </w:r>
      <w:proofErr w:type="spellStart"/>
      <w:proofErr w:type="gramEnd"/>
      <w:r>
        <w:t>Мəгариф</w:t>
      </w:r>
      <w:proofErr w:type="spellEnd"/>
      <w:r>
        <w:t xml:space="preserve">» </w:t>
      </w:r>
      <w:proofErr w:type="spellStart"/>
      <w:r>
        <w:t>нəшр</w:t>
      </w:r>
      <w:proofErr w:type="spellEnd"/>
      <w:r>
        <w:t xml:space="preserve">., 2000. – 335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165"/>
      </w:pPr>
      <w:r>
        <w:t>Введите свой вариант: Богданова О. Ю. Теория и методика обучения литературе: учебник для студ.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ind w:right="3659"/>
      </w:pPr>
      <w:proofErr w:type="spellStart"/>
      <w:proofErr w:type="gramStart"/>
      <w:r>
        <w:t>высш</w:t>
      </w:r>
      <w:proofErr w:type="spellEnd"/>
      <w:proofErr w:type="gramEnd"/>
      <w:r>
        <w:t xml:space="preserve">. </w:t>
      </w:r>
      <w:proofErr w:type="spellStart"/>
      <w:r>
        <w:t>пед</w:t>
      </w:r>
      <w:proofErr w:type="spellEnd"/>
      <w:r>
        <w:t xml:space="preserve">. учеб. заведений. – М.: Издательский </w:t>
      </w:r>
      <w:proofErr w:type="spellStart"/>
      <w:proofErr w:type="gramStart"/>
      <w:r>
        <w:t>центр«</w:t>
      </w:r>
      <w:proofErr w:type="gramEnd"/>
      <w:r>
        <w:t>Академия</w:t>
      </w:r>
      <w:proofErr w:type="spellEnd"/>
      <w:r>
        <w:t>», 2008. – 400 с.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ind w:right="2955"/>
      </w:pPr>
      <w:proofErr w:type="spellStart"/>
      <w:r>
        <w:t>Əдəбият</w:t>
      </w:r>
      <w:proofErr w:type="spellEnd"/>
      <w:r>
        <w:t xml:space="preserve"> </w:t>
      </w:r>
      <w:proofErr w:type="spellStart"/>
      <w:r>
        <w:t>белеме</w:t>
      </w:r>
      <w:proofErr w:type="spellEnd"/>
      <w:r>
        <w:t xml:space="preserve">: </w:t>
      </w:r>
      <w:proofErr w:type="spellStart"/>
      <w:r>
        <w:t>Терминнар</w:t>
      </w:r>
      <w:proofErr w:type="spellEnd"/>
      <w:r>
        <w:t xml:space="preserve">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төшенчəлəр</w:t>
      </w:r>
      <w:proofErr w:type="spellEnd"/>
      <w:r>
        <w:t xml:space="preserve"> </w:t>
      </w:r>
      <w:proofErr w:type="spellStart"/>
      <w:r>
        <w:t>сүзлеге</w:t>
      </w:r>
      <w:proofErr w:type="spellEnd"/>
      <w:r>
        <w:t xml:space="preserve">. – </w:t>
      </w:r>
      <w:proofErr w:type="gramStart"/>
      <w:r>
        <w:t>Казан:«</w:t>
      </w:r>
      <w:proofErr w:type="spellStart"/>
      <w:proofErr w:type="gramEnd"/>
      <w:r>
        <w:t>Мəгариф</w:t>
      </w:r>
      <w:proofErr w:type="spellEnd"/>
      <w:r>
        <w:t xml:space="preserve">» </w:t>
      </w:r>
      <w:proofErr w:type="spellStart"/>
      <w:r>
        <w:t>нəшр</w:t>
      </w:r>
      <w:proofErr w:type="spellEnd"/>
      <w:r>
        <w:t>., 2007. – 231 б.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roofErr w:type="spellStart"/>
      <w:r>
        <w:t>Əдиплəребез</w:t>
      </w:r>
      <w:proofErr w:type="spellEnd"/>
      <w:r>
        <w:t xml:space="preserve">: </w:t>
      </w:r>
      <w:proofErr w:type="spellStart"/>
      <w:r>
        <w:t>библиографик</w:t>
      </w:r>
      <w:proofErr w:type="spellEnd"/>
      <w:r>
        <w:t xml:space="preserve"> </w:t>
      </w:r>
      <w:proofErr w:type="spellStart"/>
      <w:r>
        <w:t>белешмəлек</w:t>
      </w:r>
      <w:proofErr w:type="spellEnd"/>
      <w:r>
        <w:t xml:space="preserve">: 2 </w:t>
      </w:r>
      <w:proofErr w:type="spellStart"/>
      <w:r>
        <w:t>томда</w:t>
      </w:r>
      <w:proofErr w:type="spellEnd"/>
      <w:r>
        <w:t xml:space="preserve">: 1 том / </w:t>
      </w:r>
      <w:proofErr w:type="spellStart"/>
      <w:r>
        <w:t>төз</w:t>
      </w:r>
      <w:proofErr w:type="spellEnd"/>
      <w:r>
        <w:t xml:space="preserve">. Р. Н. </w:t>
      </w:r>
      <w:proofErr w:type="spellStart"/>
      <w:r>
        <w:t>Даутов</w:t>
      </w:r>
      <w:proofErr w:type="spellEnd"/>
      <w:r>
        <w:t xml:space="preserve">, Р. Ф. </w:t>
      </w:r>
      <w:proofErr w:type="spellStart"/>
      <w:r>
        <w:t>Рахмани</w:t>
      </w:r>
      <w:proofErr w:type="spellEnd"/>
      <w:r>
        <w:t>. – Казань: Казан: Тат</w:t>
      </w:r>
      <w:proofErr w:type="gramStart"/>
      <w:r>
        <w:t>. кит</w:t>
      </w:r>
      <w:proofErr w:type="gramEnd"/>
      <w:r>
        <w:t xml:space="preserve">. </w:t>
      </w:r>
      <w:proofErr w:type="spellStart"/>
      <w:r>
        <w:t>нəшр</w:t>
      </w:r>
      <w:proofErr w:type="spellEnd"/>
      <w:r>
        <w:t xml:space="preserve">., 2009. – 750 б.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>Детский журнал «</w:t>
      </w:r>
      <w:proofErr w:type="spellStart"/>
      <w:r>
        <w:t>Ялкын</w:t>
      </w:r>
      <w:proofErr w:type="spellEnd"/>
      <w:r>
        <w:t>» («Пламя»).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306"/>
      </w:pPr>
      <w:r>
        <w:t>Научно-методический журнал «</w:t>
      </w:r>
      <w:proofErr w:type="spellStart"/>
      <w:r>
        <w:t>Мəгариф</w:t>
      </w:r>
      <w:proofErr w:type="spellEnd"/>
      <w:r>
        <w:t>» («</w:t>
      </w:r>
      <w:proofErr w:type="spellStart"/>
      <w:r>
        <w:t>Магариф</w:t>
      </w:r>
      <w:proofErr w:type="spellEnd"/>
      <w:r>
        <w:t>»).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196" w:line="246" w:lineRule="auto"/>
      </w:pPr>
      <w:r>
        <w:rPr>
          <w:b/>
        </w:rPr>
        <w:t>ЦИФРОВЫЕ ОБРАЗОВАТЕЛЬНЫЕ РЕСУРСЫ И РЕСУРСЫ СЕТИ ИНТЕРНЕТ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Озвученный русско-татарский онлайн-словарь // URL: </w:t>
      </w:r>
      <w:proofErr w:type="gramStart"/>
      <w:r>
        <w:t>www.ganiev.org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Образовательный портал Министерства образования и науки РТ // URL: </w:t>
      </w:r>
      <w:proofErr w:type="gramStart"/>
      <w:r>
        <w:t>http://www.edu.kzn.ru ;</w:t>
      </w:r>
      <w:proofErr w:type="gramEnd"/>
      <w:r>
        <w:t xml:space="preserve"> Портал татарского образования // URL: http://belem.ru ;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Сайт издания «100 лет нашему дому» // URL: </w:t>
      </w:r>
      <w:proofErr w:type="gramStart"/>
      <w:r>
        <w:t>www.100летнашемудому.рф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>Сборник анимационных фильмов, созданных объединением «</w:t>
      </w:r>
      <w:proofErr w:type="spellStart"/>
      <w:r>
        <w:t>Татармультфильм</w:t>
      </w:r>
      <w:proofErr w:type="spellEnd"/>
      <w:r>
        <w:t xml:space="preserve">» // URL: </w:t>
      </w:r>
      <w:proofErr w:type="gramStart"/>
      <w:r>
        <w:t>www.tatarcartoon.ru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lastRenderedPageBreak/>
        <w:t xml:space="preserve">Татарский язык: большой электронный свод // URL: </w:t>
      </w:r>
      <w:proofErr w:type="gramStart"/>
      <w:r>
        <w:t>http://www.antat.ru/ru/tatzet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Тексты на татарском языке // URL: </w:t>
      </w:r>
      <w:proofErr w:type="gramStart"/>
      <w:r>
        <w:t>http:Tatarca.boom.ru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>УМК «</w:t>
      </w:r>
      <w:proofErr w:type="spellStart"/>
      <w:r>
        <w:t>Сəлам</w:t>
      </w:r>
      <w:proofErr w:type="spellEnd"/>
      <w:r>
        <w:t xml:space="preserve">!» // URL: </w:t>
      </w:r>
      <w:proofErr w:type="gramStart"/>
      <w:r>
        <w:t>http://selam.tatar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 xml:space="preserve">Введите свой вариант: Школьная электронная энциклопедия «Татар иле» // URL: 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0"/>
      </w:pPr>
      <w:r>
        <w:t>www.chrestomathy.tatarile.tatar.ru /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385" w:line="246" w:lineRule="auto"/>
      </w:pPr>
      <w:r>
        <w:rPr>
          <w:b/>
        </w:rPr>
        <w:t>МАТЕРИАЛЬНО-ТЕХНИЧЕСКОЕ ОБЕСПЕЧЕНИЕ ОБРАЗОВАТЕЛЬНОГО ПРОЦЕССА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196" w:line="246" w:lineRule="auto"/>
      </w:pPr>
      <w:r>
        <w:rPr>
          <w:b/>
        </w:rPr>
        <w:t>УЧЕБНОЕ ОБОРУДОВАНИЕ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439"/>
      </w:pPr>
      <w:r>
        <w:t>Видео уроки татарского языка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442"/>
      </w:pPr>
      <w:r>
        <w:t>Новые мультфильмы по произведениям татарских писателей на татарском языке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439"/>
      </w:pPr>
      <w:r>
        <w:t>(</w:t>
      </w:r>
      <w:proofErr w:type="gramStart"/>
      <w:r>
        <w:t>объединения</w:t>
      </w:r>
      <w:proofErr w:type="gramEnd"/>
      <w:r>
        <w:t xml:space="preserve"> «</w:t>
      </w:r>
      <w:proofErr w:type="spellStart"/>
      <w:r>
        <w:t>Татармультфильм</w:t>
      </w:r>
      <w:proofErr w:type="spellEnd"/>
      <w:r>
        <w:t>»);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r>
        <w:t>Музыкальные сказки и детские песни на татарском языке по произведениям Луизы Батыр-</w:t>
      </w:r>
      <w:proofErr w:type="spellStart"/>
      <w:r>
        <w:t>Булгари</w:t>
      </w:r>
      <w:proofErr w:type="spellEnd"/>
      <w:r>
        <w:t xml:space="preserve"> на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309"/>
      </w:pPr>
      <w:r>
        <w:t xml:space="preserve">3 CD дисках («Африка </w:t>
      </w:r>
      <w:proofErr w:type="spellStart"/>
      <w:r>
        <w:t>хикмэтлэре</w:t>
      </w:r>
      <w:proofErr w:type="spellEnd"/>
      <w:r>
        <w:t>», «</w:t>
      </w:r>
      <w:proofErr w:type="spellStart"/>
      <w:r>
        <w:t>Хэрефле</w:t>
      </w:r>
      <w:proofErr w:type="spellEnd"/>
      <w:r>
        <w:t xml:space="preserve"> </w:t>
      </w:r>
      <w:proofErr w:type="spellStart"/>
      <w:r>
        <w:t>шакмаклар</w:t>
      </w:r>
      <w:proofErr w:type="spellEnd"/>
      <w:r>
        <w:t>», «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»)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196" w:line="246" w:lineRule="auto"/>
      </w:pPr>
      <w:r>
        <w:rPr>
          <w:b/>
        </w:rPr>
        <w:t>ОБОРУДОВАНИЕ ДЛЯ ПРОВЕДЕНИЯ ПРАКТИЧЕСКИХ РАБОТ</w:t>
      </w:r>
      <w:r>
        <w:rPr>
          <w:rFonts w:ascii="Cambria" w:eastAsia="Cambria" w:hAnsi="Cambria" w:cs="Cambria"/>
          <w:sz w:val="22"/>
        </w:rPr>
        <w:t xml:space="preserve"> </w:t>
      </w:r>
    </w:p>
    <w:p w:rsidR="00067697" w:rsidRDefault="00067697" w:rsidP="00067697">
      <w:pPr>
        <w:spacing w:after="0"/>
      </w:pPr>
      <w:r>
        <w:t>Интерактивная мультимедийная энциклопедия</w:t>
      </w:r>
      <w:r>
        <w:rPr>
          <w:rFonts w:ascii="Cambria" w:eastAsia="Cambria" w:hAnsi="Cambria" w:cs="Cambria"/>
          <w:sz w:val="22"/>
        </w:rPr>
        <w:t xml:space="preserve"> </w:t>
      </w:r>
      <w:r>
        <w:br w:type="page"/>
      </w:r>
    </w:p>
    <w:p w:rsidR="004F656A" w:rsidRDefault="004F656A">
      <w:pPr>
        <w:spacing w:after="0" w:line="276" w:lineRule="auto"/>
        <w:ind w:left="0" w:right="0" w:firstLine="0"/>
      </w:pPr>
    </w:p>
    <w:sectPr w:rsidR="004F656A">
      <w:headerReference w:type="even" r:id="rId24"/>
      <w:headerReference w:type="default" r:id="rId25"/>
      <w:headerReference w:type="first" r:id="rId26"/>
      <w:pgSz w:w="11900" w:h="16840"/>
      <w:pgMar w:top="647" w:right="1180" w:bottom="1044" w:left="6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4C5" w:rsidRDefault="00ED24C5">
      <w:pPr>
        <w:spacing w:after="0" w:line="240" w:lineRule="auto"/>
      </w:pPr>
      <w:r>
        <w:separator/>
      </w:r>
    </w:p>
  </w:endnote>
  <w:endnote w:type="continuationSeparator" w:id="0">
    <w:p w:rsidR="00ED24C5" w:rsidRDefault="00ED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9002103"/>
      <w:docPartObj>
        <w:docPartGallery w:val="Page Numbers (Bottom of Page)"/>
        <w:docPartUnique/>
      </w:docPartObj>
    </w:sdtPr>
    <w:sdtEndPr/>
    <w:sdtContent>
      <w:p w:rsidR="00FA6EC2" w:rsidRDefault="00FA6EC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E6E">
          <w:rPr>
            <w:noProof/>
          </w:rPr>
          <w:t>22</w:t>
        </w:r>
        <w:r>
          <w:fldChar w:fldCharType="end"/>
        </w:r>
      </w:p>
    </w:sdtContent>
  </w:sdt>
  <w:p w:rsidR="00FA6EC2" w:rsidRDefault="00FA6EC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5C" w:rsidRDefault="00FB695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75296"/>
      <w:docPartObj>
        <w:docPartGallery w:val="Page Numbers (Bottom of Page)"/>
        <w:docPartUnique/>
      </w:docPartObj>
    </w:sdtPr>
    <w:sdtEndPr/>
    <w:sdtContent>
      <w:p w:rsidR="00FB695C" w:rsidRDefault="00FB695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E6E">
          <w:rPr>
            <w:noProof/>
          </w:rPr>
          <w:t>6</w:t>
        </w:r>
        <w:r>
          <w:fldChar w:fldCharType="end"/>
        </w:r>
      </w:p>
    </w:sdtContent>
  </w:sdt>
  <w:p w:rsidR="00FA6EC2" w:rsidRDefault="00FA6E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4C5" w:rsidRDefault="00ED24C5">
      <w:pPr>
        <w:spacing w:after="0" w:line="240" w:lineRule="auto"/>
      </w:pPr>
      <w:r>
        <w:separator/>
      </w:r>
    </w:p>
  </w:footnote>
  <w:footnote w:type="continuationSeparator" w:id="0">
    <w:p w:rsidR="00ED24C5" w:rsidRDefault="00ED2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40" w:lineRule="auto"/>
      <w:ind w:left="0" w:right="0" w:firstLine="0"/>
    </w:pPr>
    <w:proofErr w:type="gramStart"/>
    <w:r>
      <w:t>о</w:t>
    </w:r>
    <w:proofErr w:type="gramEnd"/>
    <w: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40" w:lineRule="auto"/>
      <w:ind w:left="0" w:right="0" w:firstLine="0"/>
    </w:pPr>
    <w:proofErr w:type="gramStart"/>
    <w:r>
      <w:t>о</w:t>
    </w:r>
    <w:proofErr w:type="gramEnd"/>
    <w: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40" w:lineRule="auto"/>
      <w:ind w:left="0" w:right="0" w:firstLine="0"/>
    </w:pPr>
    <w:proofErr w:type="gramStart"/>
    <w:r>
      <w:t>о</w:t>
    </w:r>
    <w:proofErr w:type="gramEnd"/>
    <w: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422927</wp:posOffset>
              </wp:positionH>
              <wp:positionV relativeFrom="page">
                <wp:posOffset>621101</wp:posOffset>
              </wp:positionV>
              <wp:extent cx="6707471" cy="7621"/>
              <wp:effectExtent l="0" t="0" r="0" b="0"/>
              <wp:wrapSquare wrapText="bothSides"/>
              <wp:docPr id="94758" name="Group 94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7471" cy="7621"/>
                        <a:chOff x="0" y="0"/>
                        <a:chExt cx="6707471" cy="7621"/>
                      </a:xfrm>
                    </wpg:grpSpPr>
                    <wps:wsp>
                      <wps:cNvPr id="97012" name="Shape 97012"/>
                      <wps:cNvSpPr/>
                      <wps:spPr>
                        <a:xfrm>
                          <a:off x="0" y="0"/>
                          <a:ext cx="67074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 h="9144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  <a:lnTo>
                                <a:pt x="67074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409E20" id="Group 94758" o:spid="_x0000_s1026" style="position:absolute;margin-left:33.3pt;margin-top:48.9pt;width:528.15pt;height:.6pt;z-index:251658240;mso-position-horizontal-relative:page;mso-position-vertical-relative:pag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">
              <v:shape id="Shape 9701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hf1MYA&#10;AADeAAAADwAAAGRycy9kb3ducmV2LnhtbESPQYvCMBSE7wv+h/AEL6Jpi6xrbRQRBA+yrK4Xb4/m&#10;2ZY2L6WJWv+9ERb2OMzMN0y27k0j7tS5yrKCeBqBIM6trrhQcP7dTb5AOI+ssbFMCp7kYL0afGSY&#10;avvgI91PvhABwi5FBaX3bSqly0sy6Ka2JQ7e1XYGfZBdIXWHjwA3jUyi6FMarDgslNjStqS8Pt2M&#10;gkvRxsexM4efebNI6r0Zz87Jt1KjYb9ZgvDU+//wX3uvFSzmUZzA+064AnL1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hf1MYAAADeAAAADwAAAAAAAAAAAAAAAACYAgAAZHJz&#10;L2Rvd25yZXYueG1sUEsFBgAAAAAEAAQA9QAAAIsDAAAAAA==&#10;" path="m,l6707471,r,9144l,9144,,e" fillcolor="black" stroked="f" strokeweight="0">
                <v:stroke miterlimit="83231f" joinstyle="miter"/>
                <v:path arrowok="t" textboxrect="0,0,6707471,9144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40" w:lineRule="auto"/>
      <w:ind w:left="0" w:right="0" w:firstLine="0"/>
    </w:pPr>
    <w:r>
      <w:t>- с</w:t>
    </w:r>
    <w:r>
      <w:tab/>
      <w:t xml:space="preserve">о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40" w:lineRule="auto"/>
      <w:ind w:left="0" w:right="0" w:firstLine="0"/>
    </w:pPr>
    <w:r>
      <w:t xml:space="preserve">- с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40" w:lineRule="auto"/>
      <w:ind w:left="0" w:right="0" w:firstLine="0"/>
    </w:pPr>
    <w:r>
      <w:t xml:space="preserve">- с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C2" w:rsidRDefault="00FA6EC2">
    <w:pPr>
      <w:spacing w:after="0" w:line="276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50C27"/>
    <w:multiLevelType w:val="hybridMultilevel"/>
    <w:tmpl w:val="CCE29014"/>
    <w:lvl w:ilvl="0" w:tplc="CB7876A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0FE66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24A86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2A0A0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8EA4C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62A6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AAE4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6567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D47ABC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5C0C47"/>
    <w:multiLevelType w:val="hybridMultilevel"/>
    <w:tmpl w:val="804695D2"/>
    <w:lvl w:ilvl="0" w:tplc="21D2C908">
      <w:start w:val="1"/>
      <w:numFmt w:val="bullet"/>
      <w:lvlText w:val="-"/>
      <w:lvlJc w:val="left"/>
      <w:pPr>
        <w:ind w:left="1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A43E8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A8E74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46B4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4B8F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5E3E4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EE9C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864E98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61B8C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9BA4FE7"/>
    <w:multiLevelType w:val="hybridMultilevel"/>
    <w:tmpl w:val="49AA5B66"/>
    <w:lvl w:ilvl="0" w:tplc="CC102230">
      <w:start w:val="1"/>
      <w:numFmt w:val="bullet"/>
      <w:lvlText w:val="–"/>
      <w:lvlJc w:val="left"/>
      <w:pPr>
        <w:ind w:left="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8414B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9C9B6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6151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8CE1D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8E27E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600420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1C4896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21B2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F9E431D"/>
    <w:multiLevelType w:val="hybridMultilevel"/>
    <w:tmpl w:val="041AA1A6"/>
    <w:lvl w:ilvl="0" w:tplc="D0A044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0205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66D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EBB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671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C0D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2832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8A51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E16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6A"/>
    <w:rsid w:val="00052508"/>
    <w:rsid w:val="00067697"/>
    <w:rsid w:val="000B3668"/>
    <w:rsid w:val="000E0F1E"/>
    <w:rsid w:val="00124225"/>
    <w:rsid w:val="00246E6E"/>
    <w:rsid w:val="003D7EDC"/>
    <w:rsid w:val="00467594"/>
    <w:rsid w:val="004B47C3"/>
    <w:rsid w:val="004F656A"/>
    <w:rsid w:val="00684D25"/>
    <w:rsid w:val="006E3D54"/>
    <w:rsid w:val="00901673"/>
    <w:rsid w:val="00A027A0"/>
    <w:rsid w:val="00D27256"/>
    <w:rsid w:val="00DA63A1"/>
    <w:rsid w:val="00DC1EB9"/>
    <w:rsid w:val="00DD7E92"/>
    <w:rsid w:val="00DE37A6"/>
    <w:rsid w:val="00ED24C5"/>
    <w:rsid w:val="00FA6EC2"/>
    <w:rsid w:val="00FB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24BE5-27D6-4E59-96F0-A6E7B4E8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5" w:line="280" w:lineRule="auto"/>
      <w:ind w:left="-15" w:right="-15" w:firstLine="1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A027A0"/>
    <w:pPr>
      <w:keepNext/>
      <w:keepLines/>
      <w:spacing w:after="62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27A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basedOn w:val="a0"/>
    <w:link w:val="1"/>
    <w:uiPriority w:val="9"/>
    <w:rsid w:val="00A027A0"/>
    <w:rPr>
      <w:rFonts w:ascii="Times New Roman" w:eastAsia="Times New Roman" w:hAnsi="Times New Roman" w:cs="Times New Roman"/>
      <w:b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6E3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D5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9BE05-3B20-4F75-9A2A-FCCA8F43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5896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 Робертович</dc:creator>
  <cp:keywords/>
  <cp:lastModifiedBy>User</cp:lastModifiedBy>
  <cp:revision>13</cp:revision>
  <cp:lastPrinted>2023-01-25T03:51:00Z</cp:lastPrinted>
  <dcterms:created xsi:type="dcterms:W3CDTF">2023-01-24T17:50:00Z</dcterms:created>
  <dcterms:modified xsi:type="dcterms:W3CDTF">2023-01-25T10:21:00Z</dcterms:modified>
</cp:coreProperties>
</file>