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21E" w:rsidRPr="00D5021E" w:rsidRDefault="004710D5" w:rsidP="007D15BC">
      <w:pPr>
        <w:spacing w:after="0" w:line="240" w:lineRule="auto"/>
        <w:ind w:righ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bookmarkStart w:id="0" w:name="_GoBack"/>
      <w:r w:rsidR="007D15BC">
        <w:rPr>
          <w:noProof/>
          <w:lang w:eastAsia="ru-RU"/>
        </w:rPr>
        <w:drawing>
          <wp:inline distT="0" distB="0" distL="0" distR="0" wp14:anchorId="6984DA6B" wp14:editId="247A8984">
            <wp:extent cx="8844742" cy="625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44742" cy="625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</w:p>
    <w:p w:rsidR="00BF649B" w:rsidRPr="00915975" w:rsidRDefault="00BF649B" w:rsidP="00BF649B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Статус документа:</w:t>
      </w:r>
      <w:r w:rsidRPr="009159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Рабочая программа по учебному предмету «Родной(чувашский) язык»  разработана на основе </w:t>
      </w:r>
      <w:r w:rsidR="00407D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r w:rsidR="00407D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1597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сновной образовательной программы основного общего образования МБОУ «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Сунчелеевская </w:t>
      </w:r>
      <w:r w:rsidRPr="009159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им.академика Н.Т.Саврукова</w:t>
      </w:r>
      <w:r w:rsidRPr="00915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Аксубаевского муниципального района РТ  </w:t>
      </w:r>
    </w:p>
    <w:p w:rsidR="00BF649B" w:rsidRPr="00915975" w:rsidRDefault="00BF649B" w:rsidP="00BF649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hAnsi="Times New Roman" w:cs="Times New Roman"/>
          <w:b/>
          <w:sz w:val="24"/>
          <w:szCs w:val="24"/>
        </w:rPr>
        <w:t>Структура документа</w:t>
      </w:r>
      <w:r w:rsidRPr="00915975">
        <w:rPr>
          <w:rFonts w:ascii="Times New Roman" w:hAnsi="Times New Roman" w:cs="Times New Roman"/>
          <w:sz w:val="24"/>
          <w:szCs w:val="24"/>
        </w:rPr>
        <w:t xml:space="preserve">: Рабочая программа по учебному предмету «Родной(чувашский) язык»  представляет собой целостный документ, включающий следующие разделы: </w:t>
      </w:r>
    </w:p>
    <w:p w:rsidR="005F7E57" w:rsidRPr="00915975" w:rsidRDefault="00BF649B" w:rsidP="005F7E57">
      <w:pPr>
        <w:pStyle w:val="a3"/>
        <w:numPr>
          <w:ilvl w:val="0"/>
          <w:numId w:val="1"/>
        </w:num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hAnsi="Times New Roman" w:cs="Times New Roman"/>
          <w:sz w:val="24"/>
          <w:szCs w:val="24"/>
        </w:rPr>
        <w:t>Содержание учебных курсов</w:t>
      </w:r>
      <w:r w:rsidR="005F7E57" w:rsidRPr="00915975">
        <w:rPr>
          <w:rFonts w:ascii="Times New Roman" w:hAnsi="Times New Roman" w:cs="Times New Roman"/>
          <w:sz w:val="24"/>
          <w:szCs w:val="24"/>
        </w:rPr>
        <w:t xml:space="preserve"> «Родной(чувашский) язык» (5-9 классы).                                                                                                    </w:t>
      </w:r>
    </w:p>
    <w:p w:rsidR="00BF649B" w:rsidRPr="00915975" w:rsidRDefault="00BF649B" w:rsidP="005F7E57">
      <w:pPr>
        <w:pStyle w:val="a3"/>
        <w:numPr>
          <w:ilvl w:val="0"/>
          <w:numId w:val="1"/>
        </w:num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hAnsi="Times New Roman" w:cs="Times New Roman"/>
          <w:sz w:val="24"/>
          <w:szCs w:val="24"/>
        </w:rPr>
        <w:t>Планируемые результаты освоен</w:t>
      </w:r>
      <w:r w:rsidR="005F7E57" w:rsidRPr="00915975">
        <w:rPr>
          <w:rFonts w:ascii="Times New Roman" w:hAnsi="Times New Roman" w:cs="Times New Roman"/>
          <w:sz w:val="24"/>
          <w:szCs w:val="24"/>
        </w:rPr>
        <w:t>ия учебного предмета «Родной(чувашский)язык</w:t>
      </w:r>
      <w:r w:rsidRPr="00915975">
        <w:rPr>
          <w:rFonts w:ascii="Times New Roman" w:hAnsi="Times New Roman" w:cs="Times New Roman"/>
          <w:sz w:val="24"/>
          <w:szCs w:val="24"/>
        </w:rPr>
        <w:t xml:space="preserve">» для  5-9 классов.  </w:t>
      </w:r>
    </w:p>
    <w:p w:rsidR="00BF649B" w:rsidRPr="00915975" w:rsidRDefault="00BF649B" w:rsidP="00BF649B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hAnsi="Times New Roman" w:cs="Times New Roman"/>
          <w:sz w:val="24"/>
          <w:szCs w:val="24"/>
        </w:rPr>
        <w:t xml:space="preserve">3. </w:t>
      </w:r>
      <w:r w:rsidR="0069298D">
        <w:rPr>
          <w:rFonts w:ascii="Times New Roman" w:hAnsi="Times New Roman" w:cs="Times New Roman"/>
          <w:sz w:val="24"/>
          <w:szCs w:val="24"/>
        </w:rPr>
        <w:t xml:space="preserve">  </w:t>
      </w:r>
      <w:r w:rsidRPr="00915975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  <w:r w:rsidR="00FB7413" w:rsidRPr="00915975">
        <w:rPr>
          <w:rFonts w:ascii="Times New Roman" w:hAnsi="Times New Roman" w:cs="Times New Roman"/>
          <w:sz w:val="24"/>
          <w:szCs w:val="24"/>
        </w:rPr>
        <w:t xml:space="preserve">учебного курса «Родной(чувашский) язык» (5-9 классы) </w:t>
      </w:r>
      <w:r w:rsidRPr="00915975">
        <w:rPr>
          <w:rFonts w:ascii="Times New Roman" w:hAnsi="Times New Roman" w:cs="Times New Roman"/>
          <w:sz w:val="24"/>
          <w:szCs w:val="24"/>
        </w:rPr>
        <w:t xml:space="preserve">по годам обучения. </w:t>
      </w:r>
    </w:p>
    <w:p w:rsidR="00FB7413" w:rsidRPr="00915975" w:rsidRDefault="00BF649B" w:rsidP="00BF6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5975">
        <w:rPr>
          <w:rFonts w:ascii="Times New Roman" w:eastAsia="Times New Roman" w:hAnsi="Times New Roman" w:cs="Times New Roman"/>
          <w:sz w:val="24"/>
          <w:szCs w:val="24"/>
        </w:rPr>
        <w:t xml:space="preserve">    В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</w:t>
      </w:r>
      <w:r w:rsidR="00D42616" w:rsidRPr="00915975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D60E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B7413" w:rsidRPr="00915975">
        <w:rPr>
          <w:rFonts w:ascii="Times New Roman" w:eastAsia="Times New Roman" w:hAnsi="Times New Roman" w:cs="Times New Roman"/>
          <w:sz w:val="24"/>
          <w:szCs w:val="24"/>
        </w:rPr>
        <w:t>«Родной(чувашский) язык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изучается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pacing w:val="3"/>
          <w:sz w:val="24"/>
          <w:szCs w:val="24"/>
        </w:rPr>
        <w:t>5-го</w:t>
      </w:r>
      <w:r w:rsidR="00D42616" w:rsidRPr="009159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="00D42616" w:rsidRPr="009159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9-й</w:t>
      </w:r>
      <w:r w:rsidR="00D42616" w:rsidRPr="00915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69298D">
        <w:rPr>
          <w:rFonts w:ascii="Times New Roman" w:eastAsia="Times New Roman" w:hAnsi="Times New Roman" w:cs="Times New Roman"/>
          <w:sz w:val="24"/>
          <w:szCs w:val="24"/>
        </w:rPr>
        <w:t>- по 2 часа в неделю.</w:t>
      </w:r>
    </w:p>
    <w:p w:rsidR="001F259D" w:rsidRDefault="001F259D" w:rsidP="00FB741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7413" w:rsidRPr="00915975" w:rsidRDefault="00FB7413" w:rsidP="00FB7413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915975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«Родной</w:t>
      </w:r>
      <w:r w:rsidR="00935EE2" w:rsidRPr="00915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5975">
        <w:rPr>
          <w:rFonts w:ascii="Times New Roman" w:hAnsi="Times New Roman" w:cs="Times New Roman"/>
          <w:b/>
          <w:sz w:val="24"/>
          <w:szCs w:val="24"/>
        </w:rPr>
        <w:t>(чувашский)</w:t>
      </w:r>
      <w:r w:rsidR="00935EE2" w:rsidRPr="00915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5975">
        <w:rPr>
          <w:rFonts w:ascii="Times New Roman" w:hAnsi="Times New Roman" w:cs="Times New Roman"/>
          <w:b/>
          <w:sz w:val="24"/>
          <w:szCs w:val="24"/>
        </w:rPr>
        <w:t>язык»</w:t>
      </w:r>
      <w:r w:rsidR="00935EE2" w:rsidRPr="00915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5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основного общего образования.</w:t>
      </w:r>
    </w:p>
    <w:p w:rsidR="00BF649B" w:rsidRPr="00915975" w:rsidRDefault="00FB7413" w:rsidP="00FB7413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hAnsi="Times New Roman" w:cs="Times New Roman"/>
          <w:b/>
          <w:bCs/>
          <w:iCs/>
          <w:sz w:val="24"/>
          <w:szCs w:val="24"/>
        </w:rPr>
        <w:t>5 кла</w:t>
      </w:r>
      <w:r w:rsidR="0069298D">
        <w:rPr>
          <w:rFonts w:ascii="Times New Roman" w:hAnsi="Times New Roman" w:cs="Times New Roman"/>
          <w:b/>
          <w:bCs/>
          <w:iCs/>
          <w:sz w:val="24"/>
          <w:szCs w:val="24"/>
        </w:rPr>
        <w:t>сс</w:t>
      </w:r>
    </w:p>
    <w:p w:rsidR="00704296" w:rsidRPr="00915975" w:rsidRDefault="00704296" w:rsidP="00704296">
      <w:pPr>
        <w:pStyle w:val="5365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Речь и речевое общение. </w:t>
      </w:r>
    </w:p>
    <w:p w:rsidR="00704296" w:rsidRPr="00915975" w:rsidRDefault="00704296" w:rsidP="00704296">
      <w:pPr>
        <w:pStyle w:val="5365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Умение общаться – важная часть культуры человека.</w:t>
      </w:r>
    </w:p>
    <w:p w:rsidR="00704296" w:rsidRPr="00915975" w:rsidRDefault="00704296" w:rsidP="00704296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Речь </w:t>
      </w:r>
      <w:r w:rsidRPr="00915975">
        <w:rPr>
          <w:i/>
          <w:iCs/>
          <w:color w:val="000000"/>
        </w:rPr>
        <w:t>(пуплев)</w:t>
      </w:r>
      <w:r w:rsidRPr="00915975">
        <w:rPr>
          <w:color w:val="000000"/>
        </w:rPr>
        <w:t xml:space="preserve"> и речевое общение </w:t>
      </w:r>
      <w:r w:rsidRPr="00915975">
        <w:rPr>
          <w:i/>
          <w:iCs/>
          <w:color w:val="000000"/>
        </w:rPr>
        <w:t>(пуплевлĕ хутшӑну).</w:t>
      </w:r>
      <w:r w:rsidRPr="00915975">
        <w:rPr>
          <w:color w:val="000000"/>
        </w:rPr>
        <w:t> </w:t>
      </w:r>
    </w:p>
    <w:p w:rsidR="00704296" w:rsidRPr="00915975" w:rsidRDefault="00704296" w:rsidP="00704296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Речевая ситуация. Речь устная и письменная. </w:t>
      </w:r>
    </w:p>
    <w:p w:rsidR="00704296" w:rsidRPr="00915975" w:rsidRDefault="00704296" w:rsidP="00FC588E">
      <w:pPr>
        <w:pStyle w:val="a4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>Речь диалогическая и монологическая. Виды монолога: повествование, описание, рассуждение. Диалоги разного характера (этикетный, диалог-расспрос, диалог-побуждение, диалог-обмен мнениями и др.; сочетание разных видов диалога).</w:t>
      </w:r>
    </w:p>
    <w:p w:rsidR="00704296" w:rsidRPr="00915975" w:rsidRDefault="00704296" w:rsidP="00704296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Условия речевого общения. Успешность речевого общения как достижение прогнозируемого результата.</w:t>
      </w:r>
    </w:p>
    <w:p w:rsidR="00704296" w:rsidRPr="00915975" w:rsidRDefault="00704296" w:rsidP="00704296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Причины коммуникативных неудач и пути их преодоления. </w:t>
      </w:r>
    </w:p>
    <w:p w:rsidR="00704296" w:rsidRPr="00915975" w:rsidRDefault="00704296" w:rsidP="00704296">
      <w:pPr>
        <w:pStyle w:val="3072"/>
        <w:spacing w:before="0" w:beforeAutospacing="0" w:after="0" w:afterAutospacing="0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Текст и его основные признаки. </w:t>
      </w:r>
    </w:p>
    <w:p w:rsidR="00704296" w:rsidRPr="00915975" w:rsidRDefault="00704296" w:rsidP="00704296">
      <w:pPr>
        <w:pStyle w:val="3072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Текст как продукт речевой деятельности. Основные признаки и свойства текста: целостность, связность, завершенность, делимость.</w:t>
      </w:r>
    </w:p>
    <w:p w:rsidR="00704296" w:rsidRPr="00915975" w:rsidRDefault="00704296" w:rsidP="00704296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информационной переработки текста: план, конспект, аннотация.</w:t>
      </w:r>
    </w:p>
    <w:p w:rsidR="00704296" w:rsidRPr="00915975" w:rsidRDefault="00704296" w:rsidP="00FC588E">
      <w:pPr>
        <w:pStyle w:val="1699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915975">
        <w:rPr>
          <w:color w:val="000000"/>
        </w:rPr>
        <w:t>Тема, коммуникативная установка, основная мысль текста. Микротема текста.</w:t>
      </w:r>
      <w:r w:rsidR="00BD6A10">
        <w:rPr>
          <w:color w:val="000000"/>
        </w:rPr>
        <w:t xml:space="preserve">                                                                                                                             </w:t>
      </w:r>
      <w:r w:rsidRPr="00915975">
        <w:rPr>
          <w:rStyle w:val="docdata"/>
          <w:b/>
          <w:bCs/>
          <w:i/>
          <w:color w:val="000000"/>
        </w:rPr>
        <w:t>Структура текста.</w:t>
      </w:r>
      <w:r w:rsidR="00BD6A10">
        <w:rPr>
          <w:rStyle w:val="docdata"/>
          <w:b/>
          <w:bCs/>
          <w:i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15975">
        <w:rPr>
          <w:color w:val="000000"/>
        </w:rPr>
        <w:t>Композиционная структура текста.                                                                                                                                                                                                                План текста.                                                                                                                                                                                                                                                                                   Способы развития темы в тексте.                                                                                                                                                                                                                                                                            Абзац и его структура. Смысловой анализ абзаца и целого текста.                                                                                                                                                                     Средства связи предложений и частей текста.</w:t>
      </w:r>
    </w:p>
    <w:p w:rsidR="00704296" w:rsidRPr="00915975" w:rsidRDefault="00704296" w:rsidP="0027228A">
      <w:pPr>
        <w:pStyle w:val="1699"/>
        <w:shd w:val="clear" w:color="auto" w:fill="FFFFFF"/>
        <w:spacing w:before="0" w:beforeAutospacing="0" w:after="0" w:afterAutospacing="0"/>
        <w:ind w:left="426" w:hanging="1"/>
        <w:rPr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Чувашский язык – родной язык чувашского народа. </w:t>
      </w:r>
      <w:r w:rsidR="00A43C3C">
        <w:rPr>
          <w:rStyle w:val="docdata"/>
          <w:b/>
          <w:bCs/>
          <w:i/>
          <w:color w:val="000000"/>
        </w:rPr>
        <w:t xml:space="preserve">                                                                                                                                                          </w:t>
      </w:r>
      <w:r w:rsidRPr="00915975">
        <w:rPr>
          <w:color w:val="000000"/>
        </w:rPr>
        <w:t>Чувашский язык – родной язык чувашского народа.</w:t>
      </w:r>
    </w:p>
    <w:p w:rsidR="00A43C3C" w:rsidRDefault="00A43C3C" w:rsidP="00955A81">
      <w:pPr>
        <w:pStyle w:val="12015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</w:p>
    <w:p w:rsidR="00955A81" w:rsidRPr="00915975" w:rsidRDefault="00B60827" w:rsidP="00955A81">
      <w:pPr>
        <w:pStyle w:val="12015"/>
        <w:spacing w:before="0" w:beforeAutospacing="0" w:after="0" w:afterAutospacing="0"/>
        <w:ind w:firstLine="425"/>
        <w:jc w:val="both"/>
        <w:rPr>
          <w:b/>
          <w:bCs/>
          <w:i/>
          <w:color w:val="000000"/>
        </w:rPr>
      </w:pPr>
      <w:r>
        <w:rPr>
          <w:rStyle w:val="docdata"/>
          <w:b/>
          <w:bCs/>
          <w:i/>
          <w:color w:val="000000"/>
        </w:rPr>
        <w:t>Фонетика и орфоэпия</w:t>
      </w:r>
      <w:r w:rsidR="00955A81" w:rsidRPr="00915975">
        <w:rPr>
          <w:rStyle w:val="docdata"/>
          <w:b/>
          <w:bCs/>
          <w:i/>
          <w:color w:val="000000"/>
        </w:rPr>
        <w:t>. Графика и орфография. Культура речи</w:t>
      </w:r>
      <w:r w:rsidR="00955A81" w:rsidRPr="00915975">
        <w:rPr>
          <w:b/>
          <w:bCs/>
          <w:i/>
          <w:color w:val="000000"/>
        </w:rPr>
        <w:t xml:space="preserve">. Развитие речи. </w:t>
      </w:r>
    </w:p>
    <w:p w:rsidR="00955A81" w:rsidRPr="00915975" w:rsidRDefault="00955A81" w:rsidP="00955A81">
      <w:pPr>
        <w:pStyle w:val="12015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Фонетика как раздел лингвистики. Звук (</w:t>
      </w:r>
      <w:r w:rsidRPr="00915975">
        <w:rPr>
          <w:i/>
          <w:iCs/>
          <w:color w:val="000000"/>
        </w:rPr>
        <w:t>сасӑ</w:t>
      </w:r>
      <w:r w:rsidRPr="00915975">
        <w:rPr>
          <w:color w:val="000000"/>
        </w:rPr>
        <w:t>) как единица языка.</w:t>
      </w:r>
    </w:p>
    <w:p w:rsidR="00955A81" w:rsidRPr="00915975" w:rsidRDefault="00955A81" w:rsidP="00FC58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гласных звуков (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уҫӑ сасӑсем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чувашского языка. Мягкие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(ҫемҫе)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твердые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(хытӑ)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гласные звуки. Заимствованный из русского языка звук [о]. Звуки и сочетания звуков, обозначаемые буквами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е, ю, я.</w:t>
      </w:r>
    </w:p>
    <w:p w:rsidR="00955A81" w:rsidRPr="00915975" w:rsidRDefault="00955A81" w:rsidP="00955A81">
      <w:pPr>
        <w:widowControl w:val="0"/>
        <w:tabs>
          <w:tab w:val="left" w:pos="7051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сингармонизма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(сӑмахри уҫӑ сасӑсен килĕшĕвĕ), 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виды. </w:t>
      </w:r>
    </w:p>
    <w:p w:rsidR="00955A81" w:rsidRPr="00915975" w:rsidRDefault="00955A81" w:rsidP="0027228A">
      <w:pPr>
        <w:widowControl w:val="0"/>
        <w:tabs>
          <w:tab w:val="left" w:pos="7051"/>
        </w:tabs>
        <w:spacing w:after="0" w:line="240" w:lineRule="auto"/>
        <w:ind w:left="426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Причины нарушения гармонии гласных в чувашском языке: непарные аффиксы, заимствованные слова, сложные слова, разные фонетические процессы.</w:t>
      </w:r>
    </w:p>
    <w:p w:rsidR="00955A81" w:rsidRPr="00915975" w:rsidRDefault="00955A81" w:rsidP="00FC58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согласных звуков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(хупӑ сасӑсем)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Сонорные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(ялан янӑравлӑ)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глухие (янӑравсӑр) согласные звуки. Согласные звуки [б], [г], [д], [ж], [з], [ф], [ц], [щ] в заимствованных из русского языка словах. Озвончение глухих согласных. Твердые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(хытӑ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мягкие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(ҫемҫе)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согласные.</w:t>
      </w:r>
    </w:p>
    <w:p w:rsidR="00955A81" w:rsidRPr="00915975" w:rsidRDefault="00955A81" w:rsidP="00FC58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 (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сыпӑк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ударение (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пусӑм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Ударение в чувашском языке. Ударение в собственных и заимствованных словах чувашского языка. Понятие об интонации.</w:t>
      </w:r>
    </w:p>
    <w:p w:rsidR="00955A81" w:rsidRPr="00915975" w:rsidRDefault="00955A81" w:rsidP="00955A8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литературного языка. Понятие о нормах орфоэпии. Орфоэпический словарь.</w:t>
      </w:r>
    </w:p>
    <w:p w:rsidR="00955A81" w:rsidRPr="00915975" w:rsidRDefault="00955A81" w:rsidP="00955A8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Гласные и согласные звуки в чувашском и русском языках. </w:t>
      </w:r>
    </w:p>
    <w:p w:rsidR="00955A81" w:rsidRPr="00915975" w:rsidRDefault="00955A81" w:rsidP="00955A8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Фонетический анализ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(фонетика тишкерĕвĕ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55A81" w:rsidRPr="00915975" w:rsidRDefault="00955A81" w:rsidP="00955A81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графике и орфографии. Алфавит чувашского языка. Обозначение звуков на письме.</w:t>
      </w:r>
    </w:p>
    <w:p w:rsidR="00955A81" w:rsidRPr="00915975" w:rsidRDefault="00955A81" w:rsidP="00FC588E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Орфография. Правописание слов слитно, раздельно или через дефис. Основные правила правописания имен собственных. Правописание аббревиатур. Перенос слов из одной строчки на другую.</w:t>
      </w:r>
    </w:p>
    <w:p w:rsidR="00FF1A94" w:rsidRPr="00915975" w:rsidRDefault="00955A81" w:rsidP="00FF1A94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Орфографические словари.</w:t>
      </w:r>
      <w:r w:rsidR="00A43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915975">
        <w:rPr>
          <w:rStyle w:val="docdata"/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Лексикология и фразеология. </w:t>
      </w:r>
      <w:r w:rsidR="00A43C3C">
        <w:rPr>
          <w:rStyle w:val="docdata"/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915975">
        <w:rPr>
          <w:rFonts w:ascii="Times New Roman" w:hAnsi="Times New Roman" w:cs="Times New Roman"/>
          <w:color w:val="000000"/>
          <w:sz w:val="24"/>
          <w:szCs w:val="24"/>
        </w:rPr>
        <w:t>Лексикология как раздел лингвистики. Лексика чувашского языка. Слово (</w:t>
      </w:r>
      <w:r w:rsidRPr="0091597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сӑмах</w:t>
      </w:r>
      <w:r w:rsidRPr="00915975">
        <w:rPr>
          <w:rFonts w:ascii="Times New Roman" w:hAnsi="Times New Roman" w:cs="Times New Roman"/>
          <w:color w:val="000000"/>
          <w:sz w:val="24"/>
          <w:szCs w:val="24"/>
        </w:rPr>
        <w:t xml:space="preserve">) как основная единица языка. 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Лексическое и грамматическое значения слова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(сӑмахӑн лексика тата грамматика пĕлтерĕшĕсем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Однозначные и многозначные слова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(пĕр пĕлтерĕшлĕ тата нумай пĕлтерĕшлĕ сӑмахсем)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Прямое и переносное значения слова (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тӱрĕ тата куҫӑмлӑ пĕлтерĕшсем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Синонимы, антонимы, омонимы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(синонимсем, антонимсем, омонимсем)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виды.Лексика чувашского языка с точки зрения их происхождения: исконно чувашские (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тĕп чӑваш сӑмахĕсем) 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заимствованные слова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(йышӑннӑ сӑмахсем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).Лексика чувашского языка с точки зрения ее активного и пассивного запаса: устаревшие слова (архаизмы, историзмы) и неологизмы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(кивелнĕ сӑмахсемпе ҫĕнĕ сӑмахсем).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C3C" w:rsidRDefault="00955A81" w:rsidP="00FF1A94">
      <w:pPr>
        <w:ind w:left="426"/>
        <w:rPr>
          <w:rFonts w:ascii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Лексика чувашского языка с точки зрения сферы ее употребления: общеупотребительные слова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(пурте усӑ куракан сӑмахсем)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диалектизмы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(вырӑнти калаҫу сӑмахĕсем)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термины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(терминсем),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профессионализмы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(професси сӑмахĕсем), 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жаргонизмы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(киревсĕр сӑмахсем).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F1A94"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тилистическая окраска слова.Фразеологизмы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(сӑмах ҫаврӑнӑшĕсем)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значения. Особенности употребления фразеологизмов в речи.</w:t>
      </w:r>
      <w:r w:rsidRPr="00915975">
        <w:rPr>
          <w:rFonts w:ascii="Times New Roman" w:hAnsi="Times New Roman" w:cs="Times New Roman"/>
          <w:sz w:val="24"/>
          <w:szCs w:val="24"/>
          <w:lang w:eastAsia="ru-RU"/>
        </w:rPr>
        <w:t xml:space="preserve">Словари различных типов, их использование в различных видах деятельности.                                                                                                                     </w:t>
      </w:r>
    </w:p>
    <w:p w:rsidR="00955A81" w:rsidRPr="00915975" w:rsidRDefault="00955A81" w:rsidP="00FF1A94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75">
        <w:rPr>
          <w:rStyle w:val="docdata"/>
          <w:rFonts w:ascii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>Состав слова и словообразование.</w:t>
      </w:r>
      <w:r w:rsidR="00A43C3C">
        <w:rPr>
          <w:rStyle w:val="docdata"/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Pr="00915975">
        <w:rPr>
          <w:rFonts w:ascii="Times New Roman" w:hAnsi="Times New Roman" w:cs="Times New Roman"/>
          <w:sz w:val="24"/>
          <w:szCs w:val="24"/>
        </w:rPr>
        <w:t xml:space="preserve">Общие сведения о строении </w:t>
      </w:r>
      <w:r w:rsidRPr="00915975">
        <w:rPr>
          <w:rFonts w:ascii="Times New Roman" w:hAnsi="Times New Roman" w:cs="Times New Roman"/>
          <w:i/>
          <w:iCs/>
          <w:sz w:val="24"/>
          <w:szCs w:val="24"/>
        </w:rPr>
        <w:t>(сӑмах тытӑмĕ)</w:t>
      </w:r>
      <w:r w:rsidRPr="00915975">
        <w:rPr>
          <w:rFonts w:ascii="Times New Roman" w:hAnsi="Times New Roman" w:cs="Times New Roman"/>
          <w:sz w:val="24"/>
          <w:szCs w:val="24"/>
        </w:rPr>
        <w:t xml:space="preserve"> и образовании слов </w:t>
      </w:r>
      <w:r w:rsidRPr="00915975">
        <w:rPr>
          <w:rFonts w:ascii="Times New Roman" w:hAnsi="Times New Roman" w:cs="Times New Roman"/>
          <w:i/>
          <w:iCs/>
          <w:sz w:val="24"/>
          <w:szCs w:val="24"/>
        </w:rPr>
        <w:t xml:space="preserve">(сӑмах пулӑвĕ).                                                                                    </w:t>
      </w:r>
      <w:r w:rsidRPr="00915975">
        <w:rPr>
          <w:rFonts w:ascii="Times New Roman" w:hAnsi="Times New Roman" w:cs="Times New Roman"/>
          <w:sz w:val="24"/>
          <w:szCs w:val="24"/>
        </w:rPr>
        <w:t xml:space="preserve">      корень </w:t>
      </w:r>
      <w:r w:rsidRPr="00915975">
        <w:rPr>
          <w:rFonts w:ascii="Times New Roman" w:hAnsi="Times New Roman" w:cs="Times New Roman"/>
          <w:i/>
          <w:iCs/>
          <w:sz w:val="24"/>
          <w:szCs w:val="24"/>
        </w:rPr>
        <w:t xml:space="preserve">(сӑмах тымарĕ) </w:t>
      </w:r>
      <w:r w:rsidRPr="00915975">
        <w:rPr>
          <w:rFonts w:ascii="Times New Roman" w:hAnsi="Times New Roman" w:cs="Times New Roman"/>
          <w:sz w:val="24"/>
          <w:szCs w:val="24"/>
        </w:rPr>
        <w:t xml:space="preserve">и основа </w:t>
      </w:r>
      <w:r w:rsidRPr="00915975">
        <w:rPr>
          <w:rFonts w:ascii="Times New Roman" w:hAnsi="Times New Roman" w:cs="Times New Roman"/>
          <w:i/>
          <w:iCs/>
          <w:sz w:val="24"/>
          <w:szCs w:val="24"/>
        </w:rPr>
        <w:t>(сӑмах тĕпĕ)</w:t>
      </w:r>
      <w:r w:rsidRPr="00915975">
        <w:rPr>
          <w:rFonts w:ascii="Times New Roman" w:hAnsi="Times New Roman" w:cs="Times New Roman"/>
          <w:sz w:val="24"/>
          <w:szCs w:val="24"/>
        </w:rPr>
        <w:t xml:space="preserve"> слова.                                                                                                                                                                                                             Аффиксы: словообразующие и словоизменительные </w:t>
      </w:r>
      <w:r w:rsidRPr="00915975">
        <w:rPr>
          <w:rFonts w:ascii="Times New Roman" w:hAnsi="Times New Roman" w:cs="Times New Roman"/>
          <w:i/>
          <w:iCs/>
          <w:sz w:val="24"/>
          <w:szCs w:val="24"/>
        </w:rPr>
        <w:t xml:space="preserve">(сӑмах </w:t>
      </w:r>
      <w:r w:rsidR="00FF1A94" w:rsidRPr="00915975">
        <w:rPr>
          <w:rFonts w:ascii="Times New Roman" w:hAnsi="Times New Roman" w:cs="Times New Roman"/>
          <w:i/>
          <w:iCs/>
          <w:sz w:val="24"/>
          <w:szCs w:val="24"/>
        </w:rPr>
        <w:t xml:space="preserve">тӑвакан тата сӑмаха улӑштаракан </w:t>
      </w:r>
      <w:r w:rsidRPr="00915975">
        <w:rPr>
          <w:rFonts w:ascii="Times New Roman" w:hAnsi="Times New Roman" w:cs="Times New Roman"/>
          <w:i/>
          <w:iCs/>
          <w:sz w:val="24"/>
          <w:szCs w:val="24"/>
        </w:rPr>
        <w:t>аффикссем).</w:t>
      </w:r>
      <w:r w:rsidRPr="00915975">
        <w:rPr>
          <w:rFonts w:ascii="Times New Roman" w:hAnsi="Times New Roman" w:cs="Times New Roman"/>
          <w:sz w:val="24"/>
          <w:szCs w:val="24"/>
        </w:rPr>
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Основные различия в строении слов в чувашском и русском языках.                                                                                                                                                            Основные способы образования слов в чувашском языке. Образование новых слов при помощи аффиксов. Однокоренные слова </w:t>
      </w:r>
      <w:r w:rsidRPr="00915975">
        <w:rPr>
          <w:rFonts w:ascii="Times New Roman" w:hAnsi="Times New Roman" w:cs="Times New Roman"/>
          <w:i/>
          <w:iCs/>
          <w:sz w:val="24"/>
          <w:szCs w:val="24"/>
        </w:rPr>
        <w:t>(пĕр тымартан пулнӑ сӑмахсем).</w:t>
      </w:r>
      <w:r w:rsidRPr="00915975">
        <w:rPr>
          <w:rFonts w:ascii="Times New Roman" w:hAnsi="Times New Roman" w:cs="Times New Roman"/>
          <w:sz w:val="24"/>
          <w:szCs w:val="24"/>
        </w:rPr>
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Парные, повторяющиеся и сложные слова </w:t>
      </w:r>
      <w:r w:rsidRPr="00915975">
        <w:rPr>
          <w:rFonts w:ascii="Times New Roman" w:hAnsi="Times New Roman" w:cs="Times New Roman"/>
          <w:i/>
          <w:iCs/>
          <w:sz w:val="24"/>
          <w:szCs w:val="24"/>
        </w:rPr>
        <w:t xml:space="preserve">(мӑшӑр, икĕ хут калакан тата хутлӑ сӑмахсем).                                                                                               </w:t>
      </w:r>
      <w:r w:rsidRPr="00915975">
        <w:rPr>
          <w:rFonts w:ascii="Times New Roman" w:hAnsi="Times New Roman" w:cs="Times New Roman"/>
          <w:sz w:val="24"/>
          <w:szCs w:val="24"/>
        </w:rPr>
        <w:t>Основные различия в строении слов в чувашском и русском языках.                                                                                                                                                             Морфемный и словообразовательный анализ слова.</w:t>
      </w:r>
    </w:p>
    <w:p w:rsidR="00FF1A94" w:rsidRPr="00915975" w:rsidRDefault="00FF1A94" w:rsidP="00FF1A9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5975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p w:rsidR="0027228A" w:rsidRPr="00915975" w:rsidRDefault="0027228A" w:rsidP="0027228A">
      <w:pPr>
        <w:pStyle w:val="6740"/>
        <w:spacing w:before="0" w:beforeAutospacing="0" w:after="0" w:afterAutospacing="0"/>
        <w:ind w:left="426"/>
      </w:pPr>
      <w:r w:rsidRPr="00915975">
        <w:rPr>
          <w:rStyle w:val="docdata"/>
          <w:b/>
          <w:bCs/>
          <w:i/>
          <w:color w:val="000000"/>
        </w:rPr>
        <w:t>Речевая деятель</w:t>
      </w:r>
      <w:r w:rsidRPr="00915975">
        <w:rPr>
          <w:b/>
          <w:bCs/>
          <w:i/>
          <w:color w:val="000000"/>
        </w:rPr>
        <w:t xml:space="preserve">ность. </w:t>
      </w:r>
      <w:r w:rsidRPr="00915975">
        <w:rPr>
          <w:rStyle w:val="docdata"/>
          <w:b/>
          <w:bCs/>
          <w:i/>
          <w:color w:val="000000"/>
        </w:rPr>
        <w:t xml:space="preserve">Развитие речи.                                                                                                                                                                                 </w:t>
      </w:r>
      <w:r w:rsidRPr="00915975">
        <w:rPr>
          <w:color w:val="000000"/>
        </w:rPr>
        <w:t xml:space="preserve">Речь как деятельность. 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Виды речевой деятельности </w:t>
      </w:r>
      <w:r w:rsidRPr="00915975">
        <w:rPr>
          <w:i/>
          <w:iCs/>
          <w:color w:val="000000"/>
        </w:rPr>
        <w:t>(пуплев ĕҫĕ-хĕлĕн тĕсĕсем)</w:t>
      </w:r>
      <w:r w:rsidRPr="00915975">
        <w:rPr>
          <w:color w:val="000000"/>
        </w:rPr>
        <w:t xml:space="preserve">: 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– аудирование </w:t>
      </w:r>
      <w:r w:rsidRPr="00915975">
        <w:rPr>
          <w:i/>
          <w:iCs/>
          <w:color w:val="000000"/>
        </w:rPr>
        <w:t>(итлев)</w:t>
      </w:r>
      <w:r w:rsidRPr="00915975">
        <w:rPr>
          <w:color w:val="000000"/>
        </w:rPr>
        <w:t xml:space="preserve">, 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– говорение </w:t>
      </w:r>
      <w:r w:rsidRPr="00915975">
        <w:rPr>
          <w:i/>
          <w:iCs/>
          <w:color w:val="000000"/>
        </w:rPr>
        <w:t>(калав),</w:t>
      </w:r>
      <w:r w:rsidRPr="00915975">
        <w:rPr>
          <w:color w:val="000000"/>
        </w:rPr>
        <w:t> 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– чтение </w:t>
      </w:r>
      <w:r w:rsidRPr="00915975">
        <w:rPr>
          <w:i/>
          <w:iCs/>
          <w:color w:val="000000"/>
        </w:rPr>
        <w:t>(вулав)</w:t>
      </w:r>
      <w:r w:rsidRPr="00915975">
        <w:rPr>
          <w:color w:val="000000"/>
        </w:rPr>
        <w:t xml:space="preserve">, 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– письмо </w:t>
      </w:r>
      <w:r w:rsidRPr="00915975">
        <w:rPr>
          <w:i/>
          <w:iCs/>
          <w:color w:val="000000"/>
        </w:rPr>
        <w:t>(ҫыру).</w:t>
      </w:r>
      <w:r w:rsidRPr="00915975">
        <w:rPr>
          <w:color w:val="000000"/>
        </w:rPr>
        <w:t> 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Основные особенности каждого вида речевой деятельности.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Основная и дополнительная, явная и скрытая информация текстов, воспринимаемых зрительно и на слух. </w:t>
      </w:r>
    </w:p>
    <w:p w:rsidR="0027228A" w:rsidRPr="00915975" w:rsidRDefault="0027228A" w:rsidP="00A43C3C">
      <w:pPr>
        <w:pStyle w:val="5415"/>
        <w:spacing w:before="0" w:beforeAutospacing="0" w:after="0" w:afterAutospacing="0"/>
        <w:ind w:left="426"/>
      </w:pPr>
      <w:r w:rsidRPr="00915975">
        <w:rPr>
          <w:rStyle w:val="docdata"/>
          <w:b/>
          <w:bCs/>
          <w:i/>
          <w:color w:val="000000"/>
        </w:rPr>
        <w:t xml:space="preserve">Функционально-смысловые типы речи. </w:t>
      </w:r>
      <w:r w:rsidR="00FC588E" w:rsidRPr="00915975">
        <w:rPr>
          <w:b/>
          <w:bCs/>
          <w:i/>
          <w:color w:val="000000"/>
        </w:rPr>
        <w:t>Культура речи</w:t>
      </w:r>
      <w:r w:rsidRPr="00915975">
        <w:rPr>
          <w:b/>
          <w:bCs/>
          <w:i/>
          <w:color w:val="000000"/>
        </w:rPr>
        <w:t>.</w:t>
      </w:r>
      <w:r w:rsidRPr="00915975">
        <w:rPr>
          <w:i/>
          <w:color w:val="000000"/>
        </w:rPr>
        <w:t> </w:t>
      </w:r>
      <w:r w:rsidRPr="00915975">
        <w:rPr>
          <w:b/>
          <w:bCs/>
          <w:i/>
          <w:color w:val="000000"/>
        </w:rPr>
        <w:t>Развитие речи.</w:t>
      </w:r>
      <w:r w:rsidR="00A43C3C">
        <w:rPr>
          <w:b/>
          <w:bCs/>
          <w:i/>
          <w:color w:val="000000"/>
        </w:rPr>
        <w:t xml:space="preserve">                                                                                                     </w:t>
      </w:r>
      <w:r w:rsidRPr="00915975">
        <w:rPr>
          <w:color w:val="000000"/>
        </w:rPr>
        <w:t>Функционально-смысловые типы речи: описание, повествование, рассуждение.</w:t>
      </w:r>
    </w:p>
    <w:p w:rsidR="0027228A" w:rsidRPr="00915975" w:rsidRDefault="0027228A" w:rsidP="0027228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Описание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(сӑнлав),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композиционная схема.</w:t>
      </w:r>
    </w:p>
    <w:p w:rsidR="0027228A" w:rsidRPr="00915975" w:rsidRDefault="0027228A" w:rsidP="0027228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Повествование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(калав)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развитие событий во времени. </w:t>
      </w:r>
    </w:p>
    <w:p w:rsidR="0027228A" w:rsidRPr="00915975" w:rsidRDefault="0027228A" w:rsidP="0027228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разновидности повествования: рассказ, сообщение, инструкция.</w:t>
      </w:r>
    </w:p>
    <w:p w:rsidR="0027228A" w:rsidRPr="00915975" w:rsidRDefault="0027228A" w:rsidP="0027228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Рассуждение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(ӑслав)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развитие мысли (доказательство, объяснение, размышление). </w:t>
      </w:r>
    </w:p>
    <w:p w:rsidR="0027228A" w:rsidRPr="00915975" w:rsidRDefault="0027228A" w:rsidP="0027228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Композиционная схема рассуждения.</w:t>
      </w:r>
    </w:p>
    <w:p w:rsidR="00BD6A10" w:rsidRDefault="00BD6A10" w:rsidP="0027228A">
      <w:pPr>
        <w:pStyle w:val="3225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</w:p>
    <w:p w:rsidR="0027228A" w:rsidRPr="00915975" w:rsidRDefault="0027228A" w:rsidP="0027228A">
      <w:pPr>
        <w:pStyle w:val="3225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Морфология и орфография. </w:t>
      </w:r>
    </w:p>
    <w:p w:rsidR="0027228A" w:rsidRPr="00915975" w:rsidRDefault="0027228A" w:rsidP="0027228A">
      <w:pPr>
        <w:pStyle w:val="3225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Морфология </w:t>
      </w:r>
      <w:r w:rsidRPr="00915975">
        <w:rPr>
          <w:i/>
          <w:iCs/>
          <w:color w:val="000000"/>
        </w:rPr>
        <w:t>(морфологи)</w:t>
      </w:r>
      <w:r w:rsidRPr="00915975">
        <w:rPr>
          <w:color w:val="000000"/>
        </w:rPr>
        <w:t xml:space="preserve"> как раздел грамматики. 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Семантические, морфологические и синтаксические особенности частей речи. 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lastRenderedPageBreak/>
        <w:t xml:space="preserve">Самостоятельные, служебные части речи, междометия </w:t>
      </w:r>
      <w:r w:rsidRPr="00915975">
        <w:rPr>
          <w:i/>
          <w:iCs/>
          <w:color w:val="000000"/>
        </w:rPr>
        <w:t>(хӑй пĕлтерĕшлĕ, пулӑшу пĕлтерĕшлĕ пуплев пайĕсем, чĕвĕсем).</w:t>
      </w:r>
    </w:p>
    <w:p w:rsidR="0027228A" w:rsidRPr="00915975" w:rsidRDefault="0027228A" w:rsidP="0027228A">
      <w:pPr>
        <w:pStyle w:val="8926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Имя существительное. </w:t>
      </w:r>
    </w:p>
    <w:p w:rsidR="0027228A" w:rsidRPr="00915975" w:rsidRDefault="0027228A" w:rsidP="0027228A">
      <w:pPr>
        <w:pStyle w:val="8926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Имя существительное </w:t>
      </w:r>
      <w:r w:rsidRPr="00915975">
        <w:rPr>
          <w:i/>
          <w:iCs/>
          <w:color w:val="000000"/>
        </w:rPr>
        <w:t>(япала ячĕ)</w:t>
      </w:r>
      <w:r w:rsidRPr="00915975">
        <w:rPr>
          <w:color w:val="000000"/>
        </w:rPr>
        <w:t xml:space="preserve"> как часть речи. 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Значение, основные грамматические признаки, синтаксическая роль имен существительных.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Способы образования имен существительных </w:t>
      </w:r>
      <w:r w:rsidRPr="00915975">
        <w:rPr>
          <w:i/>
          <w:iCs/>
          <w:color w:val="000000"/>
        </w:rPr>
        <w:t>(япала ячĕсен пулӑвĕ).</w:t>
      </w:r>
      <w:r w:rsidRPr="00915975">
        <w:rPr>
          <w:color w:val="000000"/>
        </w:rPr>
        <w:t> 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Нарицательные и собственные </w:t>
      </w:r>
      <w:r w:rsidRPr="00915975">
        <w:rPr>
          <w:i/>
          <w:iCs/>
          <w:color w:val="000000"/>
        </w:rPr>
        <w:t>(пайӑр тата пайӑр мар ятсем).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Число имен существительных </w:t>
      </w:r>
      <w:r w:rsidRPr="00915975">
        <w:rPr>
          <w:i/>
          <w:iCs/>
          <w:color w:val="000000"/>
        </w:rPr>
        <w:t xml:space="preserve">(япала ячĕсен хисепĕ). 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 xml:space="preserve">Единственное и множественное число имен существительных </w:t>
      </w:r>
      <w:r w:rsidRPr="00915975">
        <w:rPr>
          <w:i/>
          <w:iCs/>
          <w:color w:val="000000"/>
        </w:rPr>
        <w:t>(япала ячĕсен пĕрреллĕ тата нумайлӑ хисепĕ).</w:t>
      </w:r>
      <w:r w:rsidRPr="00915975">
        <w:rPr>
          <w:color w:val="000000"/>
        </w:rPr>
        <w:t xml:space="preserve"> Имена существительные,     имеющие форму только единственного числа. 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Склонение имен существительных (</w:t>
      </w:r>
      <w:r w:rsidRPr="00915975">
        <w:rPr>
          <w:i/>
          <w:iCs/>
          <w:color w:val="000000"/>
        </w:rPr>
        <w:t>япала ячĕесем падеж тӑрӑх вĕҫленни</w:t>
      </w:r>
      <w:r w:rsidRPr="00915975">
        <w:rPr>
          <w:color w:val="000000"/>
        </w:rPr>
        <w:t xml:space="preserve">). Значения падежей. 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Падежные формы существительных в единственном и во множественном числе.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Категория принадлежности существительных </w:t>
      </w:r>
      <w:r w:rsidRPr="00915975">
        <w:rPr>
          <w:i/>
          <w:iCs/>
          <w:color w:val="000000"/>
        </w:rPr>
        <w:t>(япала ячĕсен камӑнлӑх категорийĕ).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Сопоставление имен существительных в чувашском и русском языках.</w:t>
      </w:r>
    </w:p>
    <w:p w:rsidR="0027228A" w:rsidRPr="00915975" w:rsidRDefault="0027228A" w:rsidP="0027228A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Морфологический разбор имени существительного.</w:t>
      </w:r>
    </w:p>
    <w:p w:rsidR="0027228A" w:rsidRPr="00915975" w:rsidRDefault="0027228A" w:rsidP="0027228A">
      <w:pPr>
        <w:pStyle w:val="5963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Имя прилагательное. </w:t>
      </w:r>
    </w:p>
    <w:p w:rsidR="0027228A" w:rsidRPr="00915975" w:rsidRDefault="0027228A" w:rsidP="0027228A">
      <w:pPr>
        <w:pStyle w:val="5963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Имя прилагательное </w:t>
      </w:r>
      <w:r w:rsidRPr="00915975">
        <w:rPr>
          <w:i/>
          <w:iCs/>
          <w:color w:val="000000"/>
        </w:rPr>
        <w:t>(паллӑ ячĕ)</w:t>
      </w:r>
      <w:r w:rsidRPr="00915975">
        <w:rPr>
          <w:color w:val="000000"/>
        </w:rPr>
        <w:t xml:space="preserve"> как часть речи. </w:t>
      </w:r>
    </w:p>
    <w:p w:rsidR="0027228A" w:rsidRPr="00915975" w:rsidRDefault="0027228A" w:rsidP="0027228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Значение, основные грамматические признаки, синтаксическая роль имен прилагательных.</w:t>
      </w:r>
    </w:p>
    <w:p w:rsidR="0027228A" w:rsidRPr="00915975" w:rsidRDefault="0027228A" w:rsidP="0027228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образования имен прилагательных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(паллӑ ячĕсен пулӑвĕ).</w:t>
      </w:r>
    </w:p>
    <w:p w:rsidR="0027228A" w:rsidRPr="00915975" w:rsidRDefault="0027228A" w:rsidP="0027228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Степени сравнения прилагательных и их образование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(паллӑ ячĕсен танлаштару виҫисем).</w:t>
      </w:r>
    </w:p>
    <w:p w:rsidR="0027228A" w:rsidRPr="00915975" w:rsidRDefault="0027228A" w:rsidP="0027228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Категория выделения имен прилагательных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(паллӑ ячĕсен палӑрту категорийĕ).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228A" w:rsidRPr="00915975" w:rsidRDefault="0027228A" w:rsidP="0027228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имен прилагательных в чувашском и русском языках.</w:t>
      </w:r>
    </w:p>
    <w:p w:rsidR="00FC588E" w:rsidRPr="00915975" w:rsidRDefault="0027228A" w:rsidP="00FC588E">
      <w:pPr>
        <w:pStyle w:val="8509"/>
        <w:spacing w:before="0" w:beforeAutospacing="0" w:after="0" w:afterAutospacing="0"/>
        <w:ind w:left="426"/>
      </w:pPr>
      <w:r w:rsidRPr="00915975">
        <w:t xml:space="preserve">Морфологический разбор имени прилагательного.                                                                                                                                                                   </w:t>
      </w:r>
      <w:r w:rsidRPr="00915975">
        <w:rPr>
          <w:rStyle w:val="docdata"/>
          <w:b/>
          <w:bCs/>
          <w:i/>
          <w:color w:val="000000"/>
        </w:rPr>
        <w:t>Имя числительное.</w:t>
      </w:r>
    </w:p>
    <w:p w:rsidR="00FC588E" w:rsidRPr="00915975" w:rsidRDefault="0027228A" w:rsidP="00FC588E">
      <w:pPr>
        <w:pStyle w:val="8509"/>
        <w:spacing w:before="0" w:beforeAutospacing="0" w:after="0" w:afterAutospacing="0"/>
        <w:ind w:left="426"/>
        <w:rPr>
          <w:rStyle w:val="docdata"/>
          <w:b/>
          <w:bCs/>
          <w:color w:val="000000"/>
        </w:rPr>
      </w:pPr>
      <w:r w:rsidRPr="00915975">
        <w:t xml:space="preserve">Имя числительное </w:t>
      </w:r>
      <w:r w:rsidRPr="00915975">
        <w:rPr>
          <w:i/>
          <w:iCs/>
        </w:rPr>
        <w:t>(хисеп ячĕ)</w:t>
      </w:r>
      <w:r w:rsidRPr="00915975">
        <w:t xml:space="preserve"> как часть речи. Значение, основные грамматические признаки, синтаксическая роль имен числительных.Разряды числительных по значению и строению: количественные </w:t>
      </w:r>
      <w:r w:rsidRPr="00915975">
        <w:rPr>
          <w:i/>
          <w:iCs/>
        </w:rPr>
        <w:t>(шут)</w:t>
      </w:r>
      <w:r w:rsidRPr="00915975">
        <w:t xml:space="preserve">, порядковые </w:t>
      </w:r>
      <w:r w:rsidRPr="00915975">
        <w:rPr>
          <w:i/>
          <w:iCs/>
        </w:rPr>
        <w:t>(йĕрке),</w:t>
      </w:r>
      <w:r w:rsidRPr="00915975">
        <w:t xml:space="preserve"> разделительные </w:t>
      </w:r>
      <w:r w:rsidRPr="00915975">
        <w:rPr>
          <w:i/>
          <w:iCs/>
        </w:rPr>
        <w:t>(валеҫӱ),</w:t>
      </w:r>
      <w:r w:rsidRPr="00915975">
        <w:t xml:space="preserve"> собирательные </w:t>
      </w:r>
      <w:r w:rsidRPr="00915975">
        <w:rPr>
          <w:i/>
          <w:iCs/>
        </w:rPr>
        <w:t>(пĕтĕмлетӱ),</w:t>
      </w:r>
      <w:r w:rsidRPr="00915975">
        <w:t xml:space="preserve"> дробные </w:t>
      </w:r>
      <w:r w:rsidRPr="00915975">
        <w:rPr>
          <w:i/>
          <w:iCs/>
        </w:rPr>
        <w:t>(вак)</w:t>
      </w:r>
      <w:r w:rsidRPr="00915975">
        <w:t xml:space="preserve"> числительные.Полные </w:t>
      </w:r>
      <w:r w:rsidRPr="00915975">
        <w:rPr>
          <w:i/>
          <w:iCs/>
        </w:rPr>
        <w:t>(тулли)</w:t>
      </w:r>
      <w:r w:rsidRPr="00915975">
        <w:t xml:space="preserve"> и краткие </w:t>
      </w:r>
      <w:r w:rsidRPr="00915975">
        <w:rPr>
          <w:i/>
          <w:iCs/>
        </w:rPr>
        <w:t>(кĕске)</w:t>
      </w:r>
      <w:r w:rsidRPr="00915975">
        <w:t xml:space="preserve"> количественные числительные. Сочетания кратких количественных числительных и существительных. Сопоставление имен числительных в чувашском и русском языках.Морфологический разбор имени числительного.</w:t>
      </w:r>
      <w:r w:rsidR="00A43C3C">
        <w:t xml:space="preserve">                                                                                                                                        </w:t>
      </w:r>
      <w:r w:rsidR="004F7499" w:rsidRPr="00915975">
        <w:rPr>
          <w:rStyle w:val="docdata"/>
          <w:b/>
          <w:bCs/>
          <w:i/>
          <w:color w:val="000000"/>
        </w:rPr>
        <w:t>Местоимение.</w:t>
      </w:r>
    </w:p>
    <w:p w:rsidR="004F7499" w:rsidRPr="00915975" w:rsidRDefault="004F7499" w:rsidP="00FC588E">
      <w:pPr>
        <w:pStyle w:val="8509"/>
        <w:spacing w:before="0" w:beforeAutospacing="0" w:after="0" w:afterAutospacing="0"/>
        <w:ind w:left="426"/>
        <w:rPr>
          <w:color w:val="000000"/>
        </w:rPr>
      </w:pPr>
      <w:r w:rsidRPr="00915975">
        <w:t xml:space="preserve">Местоимение </w:t>
      </w:r>
      <w:r w:rsidRPr="00915975">
        <w:rPr>
          <w:i/>
          <w:iCs/>
        </w:rPr>
        <w:t>(ылмаш)</w:t>
      </w:r>
      <w:r w:rsidRPr="00915975">
        <w:t xml:space="preserve"> как часть речи.                                                                                                                                                                                    Значение, основные грамматические признаки, синтаксическая роль местоимений.                                                                                                                           Разряды числительных по значению: личные </w:t>
      </w:r>
      <w:r w:rsidRPr="00915975">
        <w:rPr>
          <w:i/>
          <w:iCs/>
        </w:rPr>
        <w:t>(сӑпат),</w:t>
      </w:r>
      <w:r w:rsidRPr="00915975">
        <w:t xml:space="preserve"> возвратные </w:t>
      </w:r>
      <w:r w:rsidRPr="00915975">
        <w:rPr>
          <w:i/>
          <w:iCs/>
        </w:rPr>
        <w:t>(таврӑну),</w:t>
      </w:r>
      <w:r w:rsidRPr="00915975">
        <w:t xml:space="preserve"> указательные </w:t>
      </w:r>
      <w:r w:rsidRPr="00915975">
        <w:rPr>
          <w:i/>
          <w:iCs/>
        </w:rPr>
        <w:t>(кӑтарту),</w:t>
      </w:r>
      <w:r w:rsidRPr="00915975">
        <w:t xml:space="preserve"> вопросительные </w:t>
      </w:r>
      <w:r w:rsidRPr="00915975">
        <w:rPr>
          <w:i/>
          <w:iCs/>
        </w:rPr>
        <w:t>(ыйту),</w:t>
      </w:r>
      <w:r w:rsidRPr="00915975">
        <w:t xml:space="preserve"> отрицательные </w:t>
      </w:r>
      <w:r w:rsidRPr="00915975">
        <w:rPr>
          <w:i/>
          <w:iCs/>
        </w:rPr>
        <w:t>(ҫуклӑх),</w:t>
      </w:r>
      <w:r w:rsidRPr="00915975">
        <w:t xml:space="preserve"> неопределенные </w:t>
      </w:r>
      <w:r w:rsidRPr="00915975">
        <w:rPr>
          <w:i/>
          <w:iCs/>
        </w:rPr>
        <w:t>(паллӑ мар),</w:t>
      </w:r>
      <w:r w:rsidRPr="00915975">
        <w:t xml:space="preserve"> определительные </w:t>
      </w:r>
      <w:r w:rsidRPr="00915975">
        <w:rPr>
          <w:i/>
          <w:iCs/>
        </w:rPr>
        <w:t>(паллӑ).</w:t>
      </w:r>
      <w:r w:rsidRPr="00915975">
        <w:t xml:space="preserve">                                                                                                                                                                                                                      </w:t>
      </w:r>
      <w:r w:rsidRPr="00915975">
        <w:lastRenderedPageBreak/>
        <w:t xml:space="preserve">Изменение местоимений по падежам </w:t>
      </w:r>
      <w:r w:rsidRPr="00915975">
        <w:rPr>
          <w:i/>
          <w:iCs/>
        </w:rPr>
        <w:t xml:space="preserve">(ылмашсем падеж тӑрӑх вĕҫленни).                                                                                                                                            </w:t>
      </w:r>
      <w:r w:rsidRPr="00915975">
        <w:rPr>
          <w:color w:val="000000"/>
        </w:rPr>
        <w:t>Местоимение как средство связи предложений и устранения тавтологии.                                                                                                                                      Правописание местоимений.                                                                                                                                                                                                                           Сопоставление местоимений в чувашском и русском языках.                                                                                                                                                      Морфологический разбор местоимения.</w:t>
      </w:r>
    </w:p>
    <w:p w:rsidR="00935EE2" w:rsidRPr="00915975" w:rsidRDefault="00935EE2" w:rsidP="004F7499">
      <w:pPr>
        <w:pStyle w:val="8509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</w:p>
    <w:p w:rsidR="00FC588E" w:rsidRPr="00915975" w:rsidRDefault="004F7499" w:rsidP="004F7499">
      <w:pPr>
        <w:pStyle w:val="8509"/>
        <w:spacing w:before="0" w:beforeAutospacing="0" w:after="0" w:afterAutospacing="0"/>
        <w:ind w:firstLine="425"/>
        <w:jc w:val="both"/>
        <w:rPr>
          <w:rStyle w:val="docdata"/>
          <w:b/>
          <w:bCs/>
          <w:color w:val="000000"/>
        </w:rPr>
      </w:pPr>
      <w:r w:rsidRPr="00915975">
        <w:rPr>
          <w:rStyle w:val="docdata"/>
          <w:b/>
          <w:bCs/>
          <w:i/>
          <w:color w:val="000000"/>
        </w:rPr>
        <w:t>Наречие.</w:t>
      </w:r>
    </w:p>
    <w:p w:rsidR="004F7499" w:rsidRPr="00915975" w:rsidRDefault="004F7499" w:rsidP="004F7499">
      <w:pPr>
        <w:pStyle w:val="8509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Наречие </w:t>
      </w:r>
      <w:r w:rsidRPr="00915975">
        <w:rPr>
          <w:i/>
          <w:iCs/>
          <w:color w:val="000000"/>
        </w:rPr>
        <w:t>(наречи)</w:t>
      </w:r>
      <w:r w:rsidRPr="00915975">
        <w:rPr>
          <w:color w:val="000000"/>
        </w:rPr>
        <w:t xml:space="preserve"> как часть речи. </w:t>
      </w:r>
    </w:p>
    <w:p w:rsidR="004F7499" w:rsidRPr="00915975" w:rsidRDefault="004F7499" w:rsidP="004F749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Значение, основные грамматические признаки, синтаксическая роль наречий.</w:t>
      </w:r>
    </w:p>
    <w:p w:rsidR="004F7499" w:rsidRPr="00915975" w:rsidRDefault="004F7499" w:rsidP="004F749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Разряды наречий: образа действия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(мӗнлелĕх), 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времени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(вӑхӑт), 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наречия места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(вырӑн), 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меры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(виҫе), 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причины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(сӑлтав).</w:t>
      </w:r>
    </w:p>
    <w:p w:rsidR="004F7499" w:rsidRPr="00915975" w:rsidRDefault="004F7499" w:rsidP="004F749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Степени сравнения наречий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(наречисен танлаштару виҫисем),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способы их образования. Образование сравнительной степени наречий образа действия. </w:t>
      </w:r>
    </w:p>
    <w:p w:rsidR="004F7499" w:rsidRPr="00915975" w:rsidRDefault="004F7499" w:rsidP="004F749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Сравнительная степень некоторых наречий места,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времени, меры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</w:p>
    <w:p w:rsidR="004F7499" w:rsidRPr="00915975" w:rsidRDefault="004F7499" w:rsidP="004F749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превосходной степени наречий образа действия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F7499" w:rsidRPr="00915975" w:rsidRDefault="004F7499" w:rsidP="004F749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наречий.</w:t>
      </w:r>
    </w:p>
    <w:p w:rsidR="004F7499" w:rsidRPr="00915975" w:rsidRDefault="004F7499" w:rsidP="004F749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наречий в чувашском и русском языках.</w:t>
      </w:r>
    </w:p>
    <w:p w:rsidR="004F7499" w:rsidRPr="00915975" w:rsidRDefault="004F7499" w:rsidP="004F7499">
      <w:pPr>
        <w:pStyle w:val="5539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>Морфологический разбор наречия.</w:t>
      </w:r>
    </w:p>
    <w:p w:rsidR="004F7499" w:rsidRPr="00915975" w:rsidRDefault="004F7499" w:rsidP="004F7499">
      <w:pPr>
        <w:pStyle w:val="5539"/>
        <w:spacing w:before="0" w:beforeAutospacing="0" w:after="0" w:afterAutospacing="0"/>
        <w:ind w:left="426"/>
      </w:pPr>
      <w:r w:rsidRPr="00915975">
        <w:rPr>
          <w:rStyle w:val="docdata"/>
          <w:b/>
          <w:bCs/>
          <w:i/>
          <w:color w:val="000000"/>
        </w:rPr>
        <w:t>П</w:t>
      </w:r>
      <w:r w:rsidRPr="00915975">
        <w:rPr>
          <w:b/>
          <w:bCs/>
          <w:i/>
          <w:color w:val="000000"/>
        </w:rPr>
        <w:t>одражательные слова.</w:t>
      </w:r>
      <w:r w:rsidR="00A43C3C">
        <w:rPr>
          <w:b/>
          <w:bCs/>
          <w:i/>
          <w:color w:val="00000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915975">
        <w:rPr>
          <w:color w:val="000000"/>
        </w:rPr>
        <w:t xml:space="preserve">Подражательные слова </w:t>
      </w:r>
      <w:r w:rsidRPr="00915975">
        <w:rPr>
          <w:i/>
          <w:iCs/>
          <w:color w:val="000000"/>
        </w:rPr>
        <w:t>(евĕрлев сӑмахĕсем)</w:t>
      </w:r>
      <w:r w:rsidRPr="00915975">
        <w:rPr>
          <w:color w:val="000000"/>
        </w:rPr>
        <w:t xml:space="preserve"> как особенность чувашского языка. </w:t>
      </w:r>
    </w:p>
    <w:p w:rsidR="004F7499" w:rsidRPr="00915975" w:rsidRDefault="004F7499" w:rsidP="004F7499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Значение, основные грамматические признаки, синтаксическая роль подражательных слов.</w:t>
      </w:r>
    </w:p>
    <w:p w:rsidR="004F7499" w:rsidRPr="00915975" w:rsidRDefault="004F7499" w:rsidP="004F7499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Правописание подражательных слов.</w:t>
      </w:r>
    </w:p>
    <w:p w:rsidR="004F7499" w:rsidRPr="00915975" w:rsidRDefault="004F7499" w:rsidP="004F7499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Употребление подражательных слов в речи.</w:t>
      </w:r>
    </w:p>
    <w:p w:rsidR="004F7499" w:rsidRPr="00915975" w:rsidRDefault="004F7499" w:rsidP="004F7499">
      <w:pPr>
        <w:pStyle w:val="8765"/>
        <w:spacing w:before="0" w:beforeAutospacing="0" w:after="0" w:afterAutospacing="0"/>
        <w:ind w:firstLine="425"/>
        <w:rPr>
          <w:color w:val="000000"/>
        </w:rPr>
      </w:pPr>
      <w:r w:rsidRPr="00915975">
        <w:rPr>
          <w:color w:val="000000"/>
        </w:rPr>
        <w:t xml:space="preserve">Морфологический разбор подражательного слова. </w:t>
      </w:r>
    </w:p>
    <w:p w:rsidR="00FC588E" w:rsidRPr="00915975" w:rsidRDefault="004F7499" w:rsidP="004F7499">
      <w:pPr>
        <w:pStyle w:val="8765"/>
        <w:spacing w:before="0" w:beforeAutospacing="0" w:after="0" w:afterAutospacing="0"/>
        <w:ind w:firstLine="425"/>
        <w:rPr>
          <w:rStyle w:val="docdata"/>
          <w:b/>
          <w:bCs/>
          <w:color w:val="000000"/>
        </w:rPr>
      </w:pPr>
      <w:r w:rsidRPr="00915975">
        <w:rPr>
          <w:rStyle w:val="docdata"/>
          <w:b/>
          <w:bCs/>
          <w:i/>
          <w:color w:val="000000"/>
        </w:rPr>
        <w:t>Глагол.</w:t>
      </w:r>
    </w:p>
    <w:p w:rsidR="004F7499" w:rsidRPr="00915975" w:rsidRDefault="004F7499" w:rsidP="004F7499">
      <w:pPr>
        <w:pStyle w:val="8765"/>
        <w:spacing w:before="0" w:beforeAutospacing="0" w:after="0" w:afterAutospacing="0"/>
        <w:ind w:firstLine="425"/>
      </w:pPr>
      <w:r w:rsidRPr="00915975">
        <w:rPr>
          <w:color w:val="000000"/>
        </w:rPr>
        <w:t xml:space="preserve">Глагол </w:t>
      </w:r>
      <w:r w:rsidRPr="00915975">
        <w:rPr>
          <w:i/>
          <w:iCs/>
          <w:color w:val="000000"/>
        </w:rPr>
        <w:t>(ĕҫ-хĕл)</w:t>
      </w:r>
      <w:r w:rsidRPr="00915975">
        <w:rPr>
          <w:color w:val="000000"/>
        </w:rPr>
        <w:t xml:space="preserve"> как часть речи. Значение, основные грамматические признаки, синтаксическая роль глаголов.</w:t>
      </w:r>
    </w:p>
    <w:p w:rsidR="004F7499" w:rsidRPr="00915975" w:rsidRDefault="004F7499" w:rsidP="004F7499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Способы образования глаголов </w:t>
      </w:r>
      <w:r w:rsidRPr="00915975">
        <w:rPr>
          <w:i/>
          <w:iCs/>
          <w:color w:val="000000"/>
        </w:rPr>
        <w:t>(ĕҫ-хĕлсен пулӑвĕ).</w:t>
      </w:r>
    </w:p>
    <w:p w:rsidR="004F7499" w:rsidRPr="00915975" w:rsidRDefault="004F7499" w:rsidP="004F7499">
      <w:pPr>
        <w:pStyle w:val="a4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 xml:space="preserve">Начальная (основная) форма глагола </w:t>
      </w:r>
      <w:r w:rsidRPr="00915975">
        <w:rPr>
          <w:i/>
          <w:iCs/>
          <w:color w:val="000000"/>
        </w:rPr>
        <w:t>(ĕҫ-хĕлĕн пуҫламӑш форми).</w:t>
      </w:r>
      <w:r w:rsidRPr="00915975">
        <w:rPr>
          <w:color w:val="000000"/>
        </w:rPr>
        <w:t xml:space="preserve">Наклонения глагола: изъявительное </w:t>
      </w:r>
      <w:r w:rsidRPr="00915975">
        <w:rPr>
          <w:i/>
          <w:iCs/>
          <w:color w:val="000000"/>
        </w:rPr>
        <w:t>(кӑтарту),</w:t>
      </w:r>
      <w:r w:rsidRPr="00915975">
        <w:rPr>
          <w:color w:val="000000"/>
        </w:rPr>
        <w:t xml:space="preserve"> повелительное </w:t>
      </w:r>
      <w:r w:rsidRPr="00915975">
        <w:rPr>
          <w:i/>
          <w:iCs/>
          <w:color w:val="000000"/>
        </w:rPr>
        <w:t>(хушу),</w:t>
      </w:r>
      <w:r w:rsidRPr="00915975">
        <w:rPr>
          <w:color w:val="000000"/>
        </w:rPr>
        <w:t xml:space="preserve"> сослагательное </w:t>
      </w:r>
      <w:r w:rsidRPr="00915975">
        <w:rPr>
          <w:i/>
          <w:iCs/>
          <w:color w:val="000000"/>
        </w:rPr>
        <w:t>(ĕмĕт).</w:t>
      </w:r>
      <w:r w:rsidRPr="00915975">
        <w:rPr>
          <w:color w:val="000000"/>
        </w:rPr>
        <w:t xml:space="preserve"> Времена глагола: настоящее </w:t>
      </w:r>
      <w:r w:rsidRPr="00915975">
        <w:rPr>
          <w:i/>
          <w:iCs/>
          <w:color w:val="000000"/>
        </w:rPr>
        <w:t>(хальхи вӑхӑт),</w:t>
      </w:r>
      <w:r w:rsidRPr="00915975">
        <w:rPr>
          <w:color w:val="000000"/>
        </w:rPr>
        <w:t xml:space="preserve"> будущее </w:t>
      </w:r>
      <w:r w:rsidRPr="00915975">
        <w:rPr>
          <w:i/>
          <w:iCs/>
          <w:color w:val="000000"/>
        </w:rPr>
        <w:t>(пулас вӑхӑт)</w:t>
      </w:r>
      <w:r w:rsidRPr="00915975">
        <w:rPr>
          <w:color w:val="000000"/>
        </w:rPr>
        <w:t xml:space="preserve"> и прошедшее </w:t>
      </w:r>
      <w:r w:rsidRPr="00915975">
        <w:rPr>
          <w:i/>
          <w:iCs/>
          <w:color w:val="000000"/>
        </w:rPr>
        <w:t>(иртнĕ вӑхӑт).</w:t>
      </w:r>
      <w:r w:rsidRPr="00915975">
        <w:rPr>
          <w:color w:val="000000"/>
        </w:rPr>
        <w:t xml:space="preserve"> Изменение глаголов по лицам </w:t>
      </w:r>
      <w:r w:rsidRPr="00915975">
        <w:rPr>
          <w:i/>
          <w:iCs/>
          <w:color w:val="000000"/>
        </w:rPr>
        <w:t xml:space="preserve">(ĕҫ-хĕлсен сӑпатланӑвĕ) </w:t>
      </w:r>
      <w:r w:rsidRPr="00915975">
        <w:rPr>
          <w:color w:val="000000"/>
        </w:rPr>
        <w:t xml:space="preserve">и числам </w:t>
      </w:r>
      <w:r w:rsidRPr="00915975">
        <w:rPr>
          <w:i/>
          <w:iCs/>
          <w:color w:val="000000"/>
        </w:rPr>
        <w:t xml:space="preserve">(ĕҫ-хĕлсем хисеп тӑрӑх улшӑнни) </w:t>
      </w:r>
      <w:r w:rsidRPr="00915975">
        <w:rPr>
          <w:color w:val="000000"/>
        </w:rPr>
        <w:t xml:space="preserve">в настоящем, будущем и прошедшем времени. Утвердительная и отрицательная формы </w:t>
      </w:r>
      <w:r w:rsidRPr="00915975">
        <w:rPr>
          <w:i/>
          <w:iCs/>
          <w:color w:val="000000"/>
        </w:rPr>
        <w:t xml:space="preserve">(ҫирĕплетӱ тата хирĕҫлев формисем). </w:t>
      </w:r>
      <w:r w:rsidRPr="00915975">
        <w:rPr>
          <w:color w:val="000000"/>
        </w:rPr>
        <w:t xml:space="preserve">Форма возможности-невозможности действия разных времен глаголов </w:t>
      </w:r>
      <w:r w:rsidRPr="00915975">
        <w:rPr>
          <w:i/>
          <w:iCs/>
          <w:color w:val="000000"/>
        </w:rPr>
        <w:t>(ĕҫ-хĕлĕн пулаю форми).</w:t>
      </w:r>
    </w:p>
    <w:p w:rsidR="004F7499" w:rsidRPr="00915975" w:rsidRDefault="004F7499" w:rsidP="004F7499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Правописание глаголов.</w:t>
      </w:r>
    </w:p>
    <w:p w:rsidR="004F7499" w:rsidRPr="00915975" w:rsidRDefault="004F7499" w:rsidP="004F7499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Сопоставление глаголов в чувашском и русском языках.</w:t>
      </w:r>
    </w:p>
    <w:p w:rsidR="00FC588E" w:rsidRPr="00915975" w:rsidRDefault="004F7499" w:rsidP="00FC588E">
      <w:pPr>
        <w:pStyle w:val="2310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lastRenderedPageBreak/>
        <w:t>Морфологический разбор глагола.</w:t>
      </w:r>
    </w:p>
    <w:p w:rsidR="00A43C3C" w:rsidRDefault="00A43C3C" w:rsidP="00FC588E">
      <w:pPr>
        <w:pStyle w:val="2310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</w:p>
    <w:p w:rsidR="00FC588E" w:rsidRPr="00915975" w:rsidRDefault="00FC588E" w:rsidP="00FC588E">
      <w:pPr>
        <w:pStyle w:val="2310"/>
        <w:spacing w:before="0" w:beforeAutospacing="0" w:after="0" w:afterAutospacing="0"/>
        <w:ind w:firstLine="425"/>
        <w:jc w:val="both"/>
        <w:rPr>
          <w:rStyle w:val="docdata"/>
          <w:b/>
          <w:bCs/>
          <w:color w:val="000000"/>
        </w:rPr>
      </w:pPr>
      <w:r w:rsidRPr="00915975">
        <w:rPr>
          <w:rStyle w:val="docdata"/>
          <w:b/>
          <w:bCs/>
          <w:i/>
          <w:color w:val="000000"/>
        </w:rPr>
        <w:t>Язык и культура.</w:t>
      </w:r>
    </w:p>
    <w:p w:rsidR="00FC588E" w:rsidRPr="00915975" w:rsidRDefault="00FC588E" w:rsidP="00FC588E">
      <w:pPr>
        <w:pStyle w:val="2310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Особенности чувашского этикета по сравнению с русским.</w:t>
      </w:r>
    </w:p>
    <w:p w:rsidR="004F7499" w:rsidRPr="00915975" w:rsidRDefault="00FC588E" w:rsidP="00FC588E">
      <w:pPr>
        <w:pStyle w:val="a4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 xml:space="preserve">Отражение в языке культуры и истории народа. </w:t>
      </w:r>
    </w:p>
    <w:p w:rsidR="00935EE2" w:rsidRPr="00915975" w:rsidRDefault="00935EE2" w:rsidP="00FC588E">
      <w:pPr>
        <w:pStyle w:val="a4"/>
        <w:spacing w:before="0" w:beforeAutospacing="0" w:after="0" w:afterAutospacing="0"/>
        <w:ind w:firstLine="425"/>
        <w:jc w:val="both"/>
        <w:rPr>
          <w:b/>
          <w:bCs/>
        </w:rPr>
      </w:pP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  <w:jc w:val="both"/>
        <w:rPr>
          <w:b/>
          <w:bCs/>
        </w:rPr>
      </w:pPr>
      <w:r w:rsidRPr="00915975">
        <w:rPr>
          <w:b/>
          <w:bCs/>
        </w:rPr>
        <w:t>7 класс</w:t>
      </w:r>
    </w:p>
    <w:p w:rsidR="00FC588E" w:rsidRPr="00915975" w:rsidRDefault="00FC588E" w:rsidP="00FC588E">
      <w:pPr>
        <w:pStyle w:val="5449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Речевая деятельность. </w:t>
      </w:r>
    </w:p>
    <w:p w:rsidR="00FC588E" w:rsidRPr="00915975" w:rsidRDefault="00FC588E" w:rsidP="00FC588E">
      <w:pPr>
        <w:pStyle w:val="5449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Аудирование и чтение как виды речевой деятельности.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Аудирование </w:t>
      </w:r>
      <w:r w:rsidRPr="00915975">
        <w:rPr>
          <w:i/>
          <w:iCs/>
          <w:color w:val="000000"/>
        </w:rPr>
        <w:t>(илтнине ӑнланни)</w:t>
      </w:r>
      <w:r w:rsidRPr="00915975">
        <w:rPr>
          <w:color w:val="000000"/>
        </w:rPr>
        <w:t> и его виды (выборочное, ознакомительное, детальное).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Приемы, повышающие эффективность слушания монологической речи; правила эфективного слушания в ситуации диалога.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Чтение </w:t>
      </w:r>
      <w:r w:rsidRPr="00915975">
        <w:rPr>
          <w:i/>
          <w:iCs/>
          <w:color w:val="000000"/>
        </w:rPr>
        <w:t>(вулав).</w:t>
      </w:r>
      <w:r w:rsidRPr="00915975">
        <w:rPr>
          <w:color w:val="000000"/>
        </w:rPr>
        <w:t> </w:t>
      </w:r>
    </w:p>
    <w:p w:rsidR="00FC588E" w:rsidRPr="00915975" w:rsidRDefault="00FC588E" w:rsidP="00FC588E">
      <w:pPr>
        <w:pStyle w:val="2770"/>
        <w:shd w:val="clear" w:color="auto" w:fill="FFFFFF"/>
        <w:spacing w:before="0" w:beforeAutospacing="0" w:after="0" w:afterAutospacing="0"/>
        <w:ind w:left="426"/>
        <w:jc w:val="both"/>
        <w:rPr>
          <w:rStyle w:val="docdata"/>
          <w:b/>
          <w:bCs/>
          <w:i/>
          <w:color w:val="000000"/>
        </w:rPr>
      </w:pPr>
      <w:r w:rsidRPr="00915975">
        <w:rPr>
          <w:color w:val="000000"/>
        </w:rPr>
        <w:t xml:space="preserve">Культура работы с книгой и другими источниками информации. Стратегии ознакомительного, изучающего, просмотрового способов (видов) чтения; приемы работы с учебной книгой и другими информационными источниками, включая СМИ и ресурсы Интернета. </w:t>
      </w:r>
      <w:r w:rsidRPr="00915975">
        <w:rPr>
          <w:rStyle w:val="docdata"/>
          <w:b/>
          <w:bCs/>
          <w:i/>
          <w:color w:val="000000"/>
        </w:rPr>
        <w:t>Стилистические особенности текста.</w:t>
      </w:r>
    </w:p>
    <w:p w:rsidR="00FC588E" w:rsidRPr="00915975" w:rsidRDefault="00FC588E" w:rsidP="00FC588E">
      <w:pPr>
        <w:pStyle w:val="2770"/>
        <w:shd w:val="clear" w:color="auto" w:fill="FFFFFF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 xml:space="preserve">Функциональные разновидности языка: разговорный язык </w:t>
      </w:r>
      <w:r w:rsidRPr="00915975">
        <w:rPr>
          <w:i/>
          <w:iCs/>
          <w:color w:val="000000"/>
        </w:rPr>
        <w:t>(калаҫу чĕлхи),</w:t>
      </w:r>
      <w:r w:rsidRPr="00915975">
        <w:rPr>
          <w:color w:val="000000"/>
        </w:rPr>
        <w:t xml:space="preserve"> функциональные стили: научный </w:t>
      </w:r>
      <w:r w:rsidRPr="00915975">
        <w:rPr>
          <w:i/>
          <w:iCs/>
          <w:color w:val="000000"/>
        </w:rPr>
        <w:t>(наука стилĕ),</w:t>
      </w:r>
      <w:r w:rsidRPr="00915975">
        <w:rPr>
          <w:color w:val="000000"/>
        </w:rPr>
        <w:t xml:space="preserve"> публицистические </w:t>
      </w:r>
      <w:r w:rsidRPr="00915975">
        <w:rPr>
          <w:i/>
          <w:iCs/>
          <w:color w:val="000000"/>
        </w:rPr>
        <w:t>(публицистика стилĕ),</w:t>
      </w:r>
      <w:r w:rsidRPr="00915975">
        <w:rPr>
          <w:color w:val="000000"/>
        </w:rPr>
        <w:t xml:space="preserve"> официально-деловой </w:t>
      </w:r>
      <w:r w:rsidRPr="00915975">
        <w:rPr>
          <w:i/>
          <w:iCs/>
          <w:color w:val="000000"/>
        </w:rPr>
        <w:t>(ĕҫлĕ стиль);</w:t>
      </w:r>
      <w:r w:rsidRPr="00915975">
        <w:rPr>
          <w:color w:val="000000"/>
        </w:rPr>
        <w:t xml:space="preserve"> язык художественной литературы </w:t>
      </w:r>
      <w:r w:rsidRPr="00915975">
        <w:rPr>
          <w:i/>
          <w:iCs/>
          <w:color w:val="000000"/>
        </w:rPr>
        <w:t>(илемлĕ литература чĕлхи).</w:t>
      </w:r>
    </w:p>
    <w:p w:rsidR="00FC588E" w:rsidRPr="00915975" w:rsidRDefault="00FC588E" w:rsidP="00FC588E">
      <w:pPr>
        <w:pStyle w:val="a4"/>
        <w:shd w:val="clear" w:color="auto" w:fill="FFFFFF"/>
        <w:spacing w:before="0" w:beforeAutospacing="0" w:after="0" w:afterAutospacing="0"/>
        <w:ind w:firstLine="425"/>
        <w:jc w:val="both"/>
        <w:rPr>
          <w:i/>
          <w:iCs/>
          <w:color w:val="000000"/>
        </w:rPr>
      </w:pPr>
      <w:r w:rsidRPr="00915975">
        <w:rPr>
          <w:color w:val="000000"/>
        </w:rPr>
        <w:t xml:space="preserve">Стилистические разновидности описания </w:t>
      </w:r>
      <w:r w:rsidRPr="00915975">
        <w:rPr>
          <w:i/>
          <w:iCs/>
          <w:color w:val="000000"/>
        </w:rPr>
        <w:t>(сӑнлав),</w:t>
      </w:r>
      <w:r w:rsidRPr="00915975">
        <w:rPr>
          <w:color w:val="000000"/>
        </w:rPr>
        <w:t xml:space="preserve"> повествования </w:t>
      </w:r>
      <w:r w:rsidRPr="00915975">
        <w:rPr>
          <w:i/>
          <w:iCs/>
          <w:color w:val="000000"/>
        </w:rPr>
        <w:t>(калав)</w:t>
      </w:r>
      <w:r w:rsidRPr="00915975">
        <w:rPr>
          <w:color w:val="000000"/>
        </w:rPr>
        <w:t xml:space="preserve">, рассуждения </w:t>
      </w:r>
      <w:r w:rsidRPr="00915975">
        <w:rPr>
          <w:i/>
          <w:iCs/>
          <w:color w:val="000000"/>
        </w:rPr>
        <w:t>(ӑслав).</w:t>
      </w:r>
    </w:p>
    <w:p w:rsidR="00FC588E" w:rsidRPr="00915975" w:rsidRDefault="00FC588E" w:rsidP="00FC588E">
      <w:pPr>
        <w:pStyle w:val="2597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Смысловая и композиционная цельность, связность текста. </w:t>
      </w:r>
    </w:p>
    <w:p w:rsidR="00FC588E" w:rsidRPr="00915975" w:rsidRDefault="00FC588E" w:rsidP="00FC588E">
      <w:pPr>
        <w:pStyle w:val="2597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Смысловая и композиционная цельность, связность текста </w:t>
      </w:r>
      <w:r w:rsidRPr="00915975">
        <w:rPr>
          <w:i/>
          <w:iCs/>
          <w:color w:val="000000"/>
        </w:rPr>
        <w:t>(текстӑн шухӑш пĕр пĕтĕмлĕхĕ, ҫыхӑнулӑхĕ).</w:t>
      </w:r>
    </w:p>
    <w:p w:rsidR="00FC588E" w:rsidRPr="00915975" w:rsidRDefault="00FC588E" w:rsidP="00FC588E">
      <w:pPr>
        <w:pStyle w:val="a4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>Лексические, грамматические, смысловые средства связи предложений и частей текста.</w:t>
      </w:r>
    </w:p>
    <w:p w:rsidR="00FC588E" w:rsidRPr="00915975" w:rsidRDefault="00FC588E" w:rsidP="00FC588E">
      <w:pPr>
        <w:pStyle w:val="2911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Неспрягаемые формы глагола. </w:t>
      </w:r>
    </w:p>
    <w:p w:rsidR="00FC588E" w:rsidRPr="00915975" w:rsidRDefault="00FC588E" w:rsidP="00FC588E">
      <w:pPr>
        <w:pStyle w:val="5044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 xml:space="preserve">Неспрягаемые формы глагола </w:t>
      </w:r>
      <w:r w:rsidRPr="00915975">
        <w:rPr>
          <w:i/>
          <w:iCs/>
          <w:color w:val="000000"/>
        </w:rPr>
        <w:t>(глаголӑн сӑпатсӑр формисем),</w:t>
      </w:r>
      <w:r w:rsidRPr="00915975">
        <w:rPr>
          <w:color w:val="000000"/>
        </w:rPr>
        <w:t xml:space="preserve"> их значение, употребление в предложениях. Причастие </w:t>
      </w:r>
      <w:r w:rsidRPr="00915975">
        <w:rPr>
          <w:i/>
          <w:iCs/>
          <w:color w:val="000000"/>
        </w:rPr>
        <w:t>(пайташ).</w:t>
      </w:r>
      <w:r w:rsidRPr="00915975">
        <w:rPr>
          <w:color w:val="000000"/>
        </w:rPr>
        <w:t xml:space="preserve"> Значение и основные грамматические признаки причастий. Синтаксическая роль причастия в предложении.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>Причастия настоящего, прошедшего, будущего времени и долженствования </w:t>
      </w:r>
      <w:r w:rsidRPr="00915975">
        <w:rPr>
          <w:i/>
          <w:iCs/>
          <w:color w:val="000000"/>
        </w:rPr>
        <w:t>(хальхи, иртнӗ, пулас, пулмалли пайташсем).</w:t>
      </w:r>
      <w:r w:rsidRPr="00915975">
        <w:rPr>
          <w:color w:val="000000"/>
        </w:rPr>
        <w:t xml:space="preserve"> Утвердительная и отрицательная формы причастий. 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Склонение причастий </w:t>
      </w:r>
      <w:r w:rsidRPr="00915975">
        <w:rPr>
          <w:i/>
          <w:iCs/>
          <w:color w:val="000000"/>
        </w:rPr>
        <w:t xml:space="preserve">(пайташ вĕҫленĕвĕ). 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Правописание причастий.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</w:pPr>
      <w:r w:rsidRPr="00915975">
        <w:rPr>
          <w:color w:val="000000"/>
        </w:rPr>
        <w:t>Сопоставление причастий в чувашском и русском языках.</w:t>
      </w:r>
    </w:p>
    <w:p w:rsidR="00FC588E" w:rsidRPr="00915975" w:rsidRDefault="00FC588E" w:rsidP="00FC588E">
      <w:pPr>
        <w:pStyle w:val="3837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 xml:space="preserve">Сопоставление неспрягаемых форм глаголов в чувашском и русском языках. </w:t>
      </w:r>
    </w:p>
    <w:p w:rsidR="00FC588E" w:rsidRPr="00915975" w:rsidRDefault="00FC588E" w:rsidP="00FC588E">
      <w:pPr>
        <w:pStyle w:val="3837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Деепричастие. </w:t>
      </w:r>
    </w:p>
    <w:p w:rsidR="00FC588E" w:rsidRPr="00915975" w:rsidRDefault="00FC588E" w:rsidP="00FC588E">
      <w:pPr>
        <w:pStyle w:val="3837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Деепричастие </w:t>
      </w:r>
      <w:r w:rsidRPr="00915975">
        <w:rPr>
          <w:i/>
          <w:iCs/>
          <w:color w:val="000000"/>
        </w:rPr>
        <w:t>(ĕҫхĕлтеш).</w:t>
      </w:r>
      <w:r w:rsidRPr="00915975">
        <w:rPr>
          <w:color w:val="000000"/>
        </w:rPr>
        <w:t> 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lastRenderedPageBreak/>
        <w:t>Значение и основные грамматические признаки деепричастий. Синтаксическая роль деепричастия в предложении.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</w:pPr>
      <w:r w:rsidRPr="00915975">
        <w:rPr>
          <w:color w:val="000000"/>
        </w:rPr>
        <w:t>Утвердительная и отрицательная формы деепричастий.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</w:pPr>
      <w:r w:rsidRPr="00915975">
        <w:rPr>
          <w:color w:val="000000"/>
        </w:rPr>
        <w:t>Правописание деепричастий.</w:t>
      </w:r>
    </w:p>
    <w:p w:rsidR="00FC588E" w:rsidRPr="00915975" w:rsidRDefault="00FC588E" w:rsidP="00FC588E">
      <w:pPr>
        <w:pStyle w:val="2551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 xml:space="preserve">Сопоставление причастий в чувашском и русском языках. </w:t>
      </w:r>
    </w:p>
    <w:p w:rsidR="00FC588E" w:rsidRPr="00915975" w:rsidRDefault="00FC588E" w:rsidP="00FC588E">
      <w:pPr>
        <w:pStyle w:val="2551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>Инфинитив.</w:t>
      </w:r>
    </w:p>
    <w:p w:rsidR="00FC588E" w:rsidRPr="00915975" w:rsidRDefault="00FC588E" w:rsidP="00FC588E">
      <w:pPr>
        <w:pStyle w:val="2551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Инфинитив (инфинитив). </w:t>
      </w:r>
    </w:p>
    <w:p w:rsidR="00FC588E" w:rsidRPr="00915975" w:rsidRDefault="00FC588E" w:rsidP="00FC588E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Значение и основные грамматические признаки инфинитивов. </w:t>
      </w:r>
    </w:p>
    <w:p w:rsidR="00F6731F" w:rsidRPr="00915975" w:rsidRDefault="00FC588E" w:rsidP="00F6731F">
      <w:pPr>
        <w:pStyle w:val="2875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 xml:space="preserve">Сопоставление инфинитивов в чувашском и русском языках. </w:t>
      </w:r>
    </w:p>
    <w:p w:rsidR="00F6731F" w:rsidRPr="00915975" w:rsidRDefault="00F6731F" w:rsidP="00F6731F">
      <w:pPr>
        <w:pStyle w:val="2875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>Послелог.</w:t>
      </w:r>
    </w:p>
    <w:p w:rsidR="00F6731F" w:rsidRPr="00915975" w:rsidRDefault="00F6731F" w:rsidP="00F6731F">
      <w:pPr>
        <w:pStyle w:val="2875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Послелог </w:t>
      </w:r>
      <w:r w:rsidRPr="00915975">
        <w:rPr>
          <w:i/>
          <w:iCs/>
          <w:color w:val="000000"/>
        </w:rPr>
        <w:t>(хыҫ сӑмах)</w:t>
      </w:r>
      <w:r w:rsidRPr="00915975">
        <w:rPr>
          <w:color w:val="000000"/>
        </w:rPr>
        <w:t xml:space="preserve"> как служебная часть речи.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Значение и роль послелогов в предложении.</w:t>
      </w:r>
    </w:p>
    <w:p w:rsidR="00F6731F" w:rsidRPr="00915975" w:rsidRDefault="00F6731F" w:rsidP="00F6731F">
      <w:pPr>
        <w:pStyle w:val="5529"/>
        <w:spacing w:before="0" w:beforeAutospacing="0" w:after="0" w:afterAutospacing="0"/>
        <w:ind w:firstLine="425"/>
        <w:rPr>
          <w:color w:val="000000"/>
        </w:rPr>
      </w:pPr>
      <w:r w:rsidRPr="00915975">
        <w:rPr>
          <w:color w:val="000000"/>
        </w:rPr>
        <w:t xml:space="preserve">Сопоставление чувашских послелогов с предлогами в русском языке. </w:t>
      </w:r>
    </w:p>
    <w:p w:rsidR="00F6731F" w:rsidRPr="00915975" w:rsidRDefault="00F6731F" w:rsidP="00F6731F">
      <w:pPr>
        <w:pStyle w:val="5529"/>
        <w:spacing w:before="0" w:beforeAutospacing="0" w:after="0" w:afterAutospacing="0"/>
        <w:ind w:firstLine="425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Союзы. </w:t>
      </w:r>
    </w:p>
    <w:p w:rsidR="00F6731F" w:rsidRPr="00915975" w:rsidRDefault="00F6731F" w:rsidP="00F6731F">
      <w:pPr>
        <w:pStyle w:val="5529"/>
        <w:spacing w:before="0" w:beforeAutospacing="0" w:after="0" w:afterAutospacing="0"/>
        <w:ind w:firstLine="425"/>
      </w:pPr>
      <w:r w:rsidRPr="00915975">
        <w:rPr>
          <w:color w:val="000000"/>
        </w:rPr>
        <w:t xml:space="preserve">Союз </w:t>
      </w:r>
      <w:r w:rsidRPr="00915975">
        <w:rPr>
          <w:i/>
          <w:iCs/>
          <w:color w:val="000000"/>
        </w:rPr>
        <w:t>(пĕтĕҫтерӱ)</w:t>
      </w:r>
      <w:r w:rsidRPr="00915975">
        <w:rPr>
          <w:color w:val="000000"/>
        </w:rPr>
        <w:t xml:space="preserve"> как служебная часть речи. 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Значение и роль союзов в предложении.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Виды союзов: сочинительные </w:t>
      </w:r>
      <w:r w:rsidRPr="00915975">
        <w:rPr>
          <w:i/>
          <w:iCs/>
          <w:color w:val="000000"/>
        </w:rPr>
        <w:t>(сыпӑнуллӑ)</w:t>
      </w:r>
      <w:r w:rsidRPr="00915975">
        <w:rPr>
          <w:color w:val="000000"/>
        </w:rPr>
        <w:t xml:space="preserve">, подчинительные </w:t>
      </w:r>
      <w:r w:rsidRPr="00915975">
        <w:rPr>
          <w:i/>
          <w:iCs/>
          <w:color w:val="000000"/>
        </w:rPr>
        <w:t>(пӑхӑнуллӑ)</w:t>
      </w:r>
      <w:r w:rsidRPr="00915975">
        <w:rPr>
          <w:color w:val="000000"/>
        </w:rPr>
        <w:t>.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Знаки препинания в предложениях с союзами.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Интонация предложений с союзами.</w:t>
      </w:r>
    </w:p>
    <w:p w:rsidR="00F6731F" w:rsidRPr="00915975" w:rsidRDefault="00F6731F" w:rsidP="00F6731F">
      <w:pPr>
        <w:pStyle w:val="5011"/>
        <w:spacing w:before="0" w:beforeAutospacing="0" w:after="0" w:afterAutospacing="0"/>
        <w:ind w:firstLine="425"/>
        <w:rPr>
          <w:color w:val="000000"/>
        </w:rPr>
      </w:pPr>
      <w:r w:rsidRPr="00915975">
        <w:rPr>
          <w:color w:val="000000"/>
        </w:rPr>
        <w:t xml:space="preserve">Сопоставление союзов в чувашском и русском языках. </w:t>
      </w:r>
    </w:p>
    <w:p w:rsidR="00F6731F" w:rsidRPr="00915975" w:rsidRDefault="00F6731F" w:rsidP="00F6731F">
      <w:pPr>
        <w:pStyle w:val="5011"/>
        <w:spacing w:before="0" w:beforeAutospacing="0" w:after="0" w:afterAutospacing="0"/>
        <w:ind w:firstLine="425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>Частицы.</w:t>
      </w:r>
    </w:p>
    <w:p w:rsidR="00F6731F" w:rsidRPr="00915975" w:rsidRDefault="00F6731F" w:rsidP="00F6731F">
      <w:pPr>
        <w:pStyle w:val="5011"/>
        <w:spacing w:before="0" w:beforeAutospacing="0" w:after="0" w:afterAutospacing="0"/>
        <w:ind w:firstLine="425"/>
      </w:pPr>
      <w:r w:rsidRPr="00915975">
        <w:rPr>
          <w:color w:val="000000"/>
        </w:rPr>
        <w:t xml:space="preserve">Частица </w:t>
      </w:r>
      <w:r w:rsidRPr="00915975">
        <w:rPr>
          <w:i/>
          <w:iCs/>
          <w:color w:val="000000"/>
        </w:rPr>
        <w:t>(татӑк)</w:t>
      </w:r>
      <w:r w:rsidRPr="00915975">
        <w:rPr>
          <w:color w:val="000000"/>
        </w:rPr>
        <w:t xml:space="preserve"> как служебная часть речи. Значение и роль частиц в предложении.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>Разряды частиц по значению и употреблению: усилительные (</w:t>
      </w:r>
      <w:r w:rsidRPr="00915975">
        <w:rPr>
          <w:i/>
          <w:iCs/>
          <w:color w:val="000000"/>
        </w:rPr>
        <w:t xml:space="preserve">вӑйлату), </w:t>
      </w:r>
      <w:r w:rsidRPr="00915975">
        <w:rPr>
          <w:color w:val="000000"/>
        </w:rPr>
        <w:t xml:space="preserve">выделительные </w:t>
      </w:r>
      <w:r w:rsidRPr="00915975">
        <w:rPr>
          <w:i/>
          <w:iCs/>
          <w:color w:val="000000"/>
        </w:rPr>
        <w:t>(уйӑру),</w:t>
      </w:r>
      <w:r w:rsidRPr="00915975">
        <w:rPr>
          <w:color w:val="000000"/>
        </w:rPr>
        <w:t xml:space="preserve"> указательные </w:t>
      </w:r>
      <w:r w:rsidRPr="00915975">
        <w:rPr>
          <w:i/>
          <w:iCs/>
          <w:color w:val="000000"/>
        </w:rPr>
        <w:t>(кӑтарту),</w:t>
      </w:r>
      <w:r w:rsidRPr="00915975">
        <w:rPr>
          <w:color w:val="000000"/>
        </w:rPr>
        <w:t> вопросительные</w:t>
      </w:r>
      <w:r w:rsidRPr="00915975">
        <w:rPr>
          <w:i/>
          <w:iCs/>
          <w:color w:val="000000"/>
        </w:rPr>
        <w:t xml:space="preserve"> (ыйту), </w:t>
      </w:r>
      <w:r w:rsidRPr="00915975">
        <w:rPr>
          <w:color w:val="000000"/>
        </w:rPr>
        <w:t xml:space="preserve">отрицательные </w:t>
      </w:r>
      <w:r w:rsidRPr="00915975">
        <w:rPr>
          <w:i/>
          <w:iCs/>
          <w:color w:val="000000"/>
        </w:rPr>
        <w:t>(хирĕҫлев),</w:t>
      </w:r>
      <w:r w:rsidRPr="00915975">
        <w:rPr>
          <w:color w:val="000000"/>
        </w:rPr>
        <w:t xml:space="preserve"> неопределенные </w:t>
      </w:r>
      <w:r w:rsidRPr="00915975">
        <w:rPr>
          <w:i/>
          <w:iCs/>
          <w:color w:val="000000"/>
        </w:rPr>
        <w:t xml:space="preserve">(паллӑ мар), </w:t>
      </w:r>
      <w:r w:rsidRPr="00915975">
        <w:rPr>
          <w:color w:val="000000"/>
        </w:rPr>
        <w:t xml:space="preserve">смягчения </w:t>
      </w:r>
      <w:r w:rsidRPr="00915975">
        <w:rPr>
          <w:i/>
          <w:iCs/>
          <w:color w:val="000000"/>
        </w:rPr>
        <w:t>(ҫемҫетӱ).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</w:pPr>
      <w:r w:rsidRPr="00915975">
        <w:rPr>
          <w:color w:val="000000"/>
        </w:rPr>
        <w:t xml:space="preserve">Правописание частиц. </w:t>
      </w:r>
    </w:p>
    <w:p w:rsidR="00F6731F" w:rsidRPr="00915975" w:rsidRDefault="00F6731F" w:rsidP="00F6731F">
      <w:pPr>
        <w:pStyle w:val="3379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 xml:space="preserve">Сопоставление частиц в чувашском и русском языках. </w:t>
      </w:r>
    </w:p>
    <w:p w:rsidR="00F6731F" w:rsidRPr="00915975" w:rsidRDefault="00F6731F" w:rsidP="00F6731F">
      <w:pPr>
        <w:pStyle w:val="3379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Междометие. </w:t>
      </w:r>
    </w:p>
    <w:p w:rsidR="00F6731F" w:rsidRPr="00915975" w:rsidRDefault="00F6731F" w:rsidP="00F6731F">
      <w:pPr>
        <w:pStyle w:val="3379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Междометие </w:t>
      </w:r>
      <w:r w:rsidRPr="00915975">
        <w:rPr>
          <w:i/>
          <w:iCs/>
          <w:color w:val="000000"/>
        </w:rPr>
        <w:t>(чĕвĕ)</w:t>
      </w:r>
      <w:r w:rsidRPr="00915975">
        <w:rPr>
          <w:color w:val="000000"/>
        </w:rPr>
        <w:t xml:space="preserve"> как особый разряд слов.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Значение междометий в речи. 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Знаки препинания при междометиях.</w:t>
      </w:r>
    </w:p>
    <w:p w:rsidR="00F6731F" w:rsidRPr="00915975" w:rsidRDefault="00F6731F" w:rsidP="00F6731F">
      <w:pPr>
        <w:pStyle w:val="2196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 xml:space="preserve">Сопоставление междометий в чувашском и русском языках. </w:t>
      </w:r>
    </w:p>
    <w:p w:rsidR="00F6731F" w:rsidRPr="00915975" w:rsidRDefault="00F6731F" w:rsidP="00F6731F">
      <w:pPr>
        <w:pStyle w:val="2196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>Синтаксис и пунктуация.</w:t>
      </w:r>
    </w:p>
    <w:p w:rsidR="00F6731F" w:rsidRPr="00915975" w:rsidRDefault="00F6731F" w:rsidP="00F6731F">
      <w:pPr>
        <w:pStyle w:val="2196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Синтаксис и пунктуация. Виды и средства синтаксической связи.</w:t>
      </w:r>
    </w:p>
    <w:p w:rsidR="00F6731F" w:rsidRPr="00915975" w:rsidRDefault="00F6731F" w:rsidP="00F6731F">
      <w:pPr>
        <w:pStyle w:val="7480"/>
        <w:spacing w:before="0" w:beforeAutospacing="0" w:after="0" w:afterAutospacing="0"/>
        <w:ind w:firstLine="425"/>
        <w:jc w:val="both"/>
        <w:rPr>
          <w:b/>
          <w:bCs/>
          <w:color w:val="000000"/>
        </w:rPr>
      </w:pPr>
      <w:r w:rsidRPr="00915975">
        <w:rPr>
          <w:color w:val="000000"/>
        </w:rPr>
        <w:t>Словосочетание и предложение как единицы синтаксиса чувашского языка.</w:t>
      </w:r>
    </w:p>
    <w:p w:rsidR="00A43C3C" w:rsidRDefault="00A43C3C" w:rsidP="00F6731F">
      <w:pPr>
        <w:pStyle w:val="7480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</w:p>
    <w:p w:rsidR="00F6731F" w:rsidRPr="00915975" w:rsidRDefault="00F6731F" w:rsidP="00F6731F">
      <w:pPr>
        <w:pStyle w:val="7480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Словосочетание. </w:t>
      </w:r>
    </w:p>
    <w:p w:rsidR="00F6731F" w:rsidRPr="00915975" w:rsidRDefault="00F6731F" w:rsidP="00F6731F">
      <w:pPr>
        <w:pStyle w:val="7480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Словосочетание </w:t>
      </w:r>
      <w:r w:rsidRPr="00915975">
        <w:rPr>
          <w:i/>
          <w:iCs/>
          <w:color w:val="000000"/>
        </w:rPr>
        <w:t>(сӑмах майлашӑвĕ)</w:t>
      </w:r>
      <w:r w:rsidRPr="00915975">
        <w:rPr>
          <w:color w:val="000000"/>
        </w:rPr>
        <w:t xml:space="preserve"> как синтаксическая единица. 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Основные признаки словосочетания. 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Структура словосочетания </w:t>
      </w:r>
      <w:r w:rsidRPr="00915975">
        <w:rPr>
          <w:i/>
          <w:iCs/>
          <w:color w:val="000000"/>
        </w:rPr>
        <w:t>(сӑмах майлашӑвĕн тытӑмĕ).</w:t>
      </w:r>
      <w:r w:rsidRPr="00915975">
        <w:rPr>
          <w:color w:val="000000"/>
        </w:rPr>
        <w:t> 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Виды словосочетаний: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– по составу: простые</w:t>
      </w:r>
      <w:r w:rsidRPr="00915975">
        <w:rPr>
          <w:i/>
          <w:iCs/>
          <w:color w:val="000000"/>
        </w:rPr>
        <w:t xml:space="preserve">(ансӑр) </w:t>
      </w:r>
      <w:r w:rsidRPr="00915975">
        <w:rPr>
          <w:color w:val="000000"/>
        </w:rPr>
        <w:t xml:space="preserve">и сложные </w:t>
      </w:r>
      <w:r w:rsidRPr="00915975">
        <w:rPr>
          <w:i/>
          <w:iCs/>
          <w:color w:val="000000"/>
        </w:rPr>
        <w:t>(анлӑ);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 xml:space="preserve">– по морфологическим свойствам главного слова: именные </w:t>
      </w:r>
      <w:r w:rsidRPr="00915975">
        <w:rPr>
          <w:i/>
          <w:iCs/>
          <w:color w:val="000000"/>
        </w:rPr>
        <w:t>(ят майлашӑвĕсем</w:t>
      </w:r>
      <w:r w:rsidRPr="00915975">
        <w:rPr>
          <w:color w:val="000000"/>
        </w:rPr>
        <w:t xml:space="preserve">), глагольные </w:t>
      </w:r>
      <w:r w:rsidRPr="00915975">
        <w:rPr>
          <w:i/>
          <w:iCs/>
          <w:color w:val="000000"/>
        </w:rPr>
        <w:t>(глагол майлашӑвĕсем),</w:t>
      </w:r>
      <w:r w:rsidRPr="00915975">
        <w:rPr>
          <w:color w:val="000000"/>
        </w:rPr>
        <w:t xml:space="preserve"> наречные </w:t>
      </w:r>
      <w:r w:rsidRPr="00915975">
        <w:rPr>
          <w:i/>
          <w:iCs/>
          <w:color w:val="000000"/>
        </w:rPr>
        <w:t>(наречи  майлашӑвĕсем).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Средства связи слов в словосочетании.</w:t>
      </w:r>
    </w:p>
    <w:p w:rsidR="00F6731F" w:rsidRPr="00915975" w:rsidRDefault="00F6731F" w:rsidP="00F6731F">
      <w:pPr>
        <w:pStyle w:val="4372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>Ситнтаксический разбор словосочетания.</w:t>
      </w:r>
    </w:p>
    <w:p w:rsidR="00F6731F" w:rsidRPr="00915975" w:rsidRDefault="00F6731F" w:rsidP="00F6731F">
      <w:pPr>
        <w:pStyle w:val="4372"/>
        <w:shd w:val="clear" w:color="auto" w:fill="FFFFFF"/>
        <w:spacing w:before="0" w:beforeAutospacing="0" w:after="0" w:afterAutospacing="0"/>
        <w:ind w:firstLine="425"/>
        <w:jc w:val="both"/>
        <w:rPr>
          <w:rStyle w:val="docdata"/>
          <w:b/>
          <w:bCs/>
          <w:color w:val="000000"/>
        </w:rPr>
      </w:pPr>
      <w:r w:rsidRPr="00915975">
        <w:rPr>
          <w:rStyle w:val="docdata"/>
          <w:b/>
          <w:bCs/>
          <w:i/>
          <w:color w:val="000000"/>
        </w:rPr>
        <w:t>Простое предложение</w:t>
      </w:r>
      <w:r w:rsidRPr="00915975">
        <w:rPr>
          <w:rStyle w:val="docdata"/>
          <w:b/>
          <w:bCs/>
          <w:color w:val="000000"/>
        </w:rPr>
        <w:t xml:space="preserve">. </w:t>
      </w:r>
    </w:p>
    <w:p w:rsidR="00F6731F" w:rsidRPr="00915975" w:rsidRDefault="00F6731F" w:rsidP="00F6731F">
      <w:pPr>
        <w:pStyle w:val="4372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Предложение </w:t>
      </w:r>
      <w:r w:rsidRPr="00915975">
        <w:rPr>
          <w:i/>
          <w:iCs/>
          <w:color w:val="000000"/>
        </w:rPr>
        <w:t>(предложени)</w:t>
      </w:r>
      <w:r w:rsidRPr="00915975">
        <w:rPr>
          <w:color w:val="000000"/>
        </w:rPr>
        <w:t xml:space="preserve"> как единица языка и единица речи. </w:t>
      </w:r>
    </w:p>
    <w:p w:rsidR="00F6731F" w:rsidRPr="00915975" w:rsidRDefault="00F6731F" w:rsidP="00F6731F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Простые и сложные предложения. </w:t>
      </w:r>
    </w:p>
    <w:p w:rsidR="00F6731F" w:rsidRPr="00915975" w:rsidRDefault="00F6731F" w:rsidP="00F6731F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Смысловая структура (тема и рема) предложения. Смысловое ядро </w:t>
      </w:r>
      <w:r w:rsidRPr="00915975">
        <w:rPr>
          <w:i/>
          <w:iCs/>
          <w:color w:val="000000"/>
        </w:rPr>
        <w:t>(шухӑш тĕшши)</w:t>
      </w:r>
      <w:r w:rsidRPr="00915975">
        <w:rPr>
          <w:color w:val="000000"/>
        </w:rPr>
        <w:t xml:space="preserve"> предложения. </w:t>
      </w:r>
    </w:p>
    <w:p w:rsidR="00F6731F" w:rsidRPr="00915975" w:rsidRDefault="00F6731F" w:rsidP="00F6731F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Порядок слов в предложении. </w:t>
      </w:r>
    </w:p>
    <w:p w:rsidR="00F6731F" w:rsidRPr="00915975" w:rsidRDefault="00F6731F" w:rsidP="00F6731F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Предложения по цели высказывания и эмоциональной окраске. </w:t>
      </w:r>
    </w:p>
    <w:p w:rsidR="00F6731F" w:rsidRPr="00915975" w:rsidRDefault="00F6731F" w:rsidP="00F6731F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Вопросительные </w:t>
      </w:r>
      <w:r w:rsidRPr="00915975">
        <w:rPr>
          <w:i/>
          <w:iCs/>
          <w:color w:val="000000"/>
        </w:rPr>
        <w:t>(ыйтуллӑ)</w:t>
      </w:r>
      <w:r w:rsidRPr="00915975">
        <w:rPr>
          <w:color w:val="000000"/>
        </w:rPr>
        <w:t xml:space="preserve"> и невопросительные </w:t>
      </w:r>
      <w:r w:rsidRPr="00915975">
        <w:rPr>
          <w:i/>
          <w:iCs/>
          <w:color w:val="000000"/>
        </w:rPr>
        <w:t>(ыйтусӑр)</w:t>
      </w:r>
      <w:r w:rsidRPr="00915975">
        <w:rPr>
          <w:color w:val="000000"/>
        </w:rPr>
        <w:t xml:space="preserve"> предложения. </w:t>
      </w:r>
    </w:p>
    <w:p w:rsidR="00F6731F" w:rsidRPr="00915975" w:rsidRDefault="00F6731F" w:rsidP="00F6731F">
      <w:pPr>
        <w:pStyle w:val="a4"/>
        <w:shd w:val="clear" w:color="auto" w:fill="FFFFFF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>Средства выражения вопроса в чувашском языке: вопросительные слова (</w:t>
      </w:r>
      <w:r w:rsidRPr="00915975">
        <w:rPr>
          <w:i/>
          <w:iCs/>
          <w:color w:val="000000"/>
        </w:rPr>
        <w:t>ыйту самахĕсе</w:t>
      </w:r>
      <w:r w:rsidRPr="00915975">
        <w:rPr>
          <w:color w:val="000000"/>
        </w:rPr>
        <w:t xml:space="preserve">м) и вопросительные частицы </w:t>
      </w:r>
      <w:r w:rsidRPr="00915975">
        <w:rPr>
          <w:i/>
          <w:iCs/>
          <w:color w:val="000000"/>
        </w:rPr>
        <w:t>(ыйту татӑкĕсем).</w:t>
      </w:r>
    </w:p>
    <w:p w:rsidR="00F6731F" w:rsidRPr="00915975" w:rsidRDefault="00F6731F" w:rsidP="00F6731F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Утвердительные </w:t>
      </w:r>
      <w:r w:rsidRPr="00915975">
        <w:rPr>
          <w:i/>
          <w:iCs/>
          <w:color w:val="000000"/>
        </w:rPr>
        <w:t>(пурлӑ)</w:t>
      </w:r>
      <w:r w:rsidRPr="00915975">
        <w:rPr>
          <w:color w:val="000000"/>
        </w:rPr>
        <w:t xml:space="preserve"> и отрицательные </w:t>
      </w:r>
      <w:r w:rsidRPr="00915975">
        <w:rPr>
          <w:i/>
          <w:iCs/>
          <w:color w:val="000000"/>
        </w:rPr>
        <w:t>(ҫуклӑ)</w:t>
      </w:r>
      <w:r w:rsidRPr="00915975">
        <w:rPr>
          <w:color w:val="000000"/>
        </w:rPr>
        <w:t xml:space="preserve"> предложения. </w:t>
      </w:r>
    </w:p>
    <w:p w:rsidR="00F6731F" w:rsidRPr="00915975" w:rsidRDefault="00F6731F" w:rsidP="00F6731F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Средства оформления предложения в устной (интонация, порядок слов) и письменной (знаки препинания, порядок слов) речи.</w:t>
      </w:r>
    </w:p>
    <w:p w:rsidR="00F6731F" w:rsidRPr="00915975" w:rsidRDefault="00F6731F" w:rsidP="00F6731F">
      <w:pPr>
        <w:pStyle w:val="a4"/>
        <w:spacing w:before="0" w:beforeAutospacing="0" w:after="0" w:afterAutospacing="0"/>
        <w:ind w:firstLine="425"/>
      </w:pPr>
    </w:p>
    <w:p w:rsidR="00C836F6" w:rsidRPr="00915975" w:rsidRDefault="00C836F6" w:rsidP="00C836F6">
      <w:pPr>
        <w:pStyle w:val="a4"/>
        <w:spacing w:before="0" w:beforeAutospacing="0" w:after="0" w:afterAutospacing="0"/>
        <w:ind w:firstLine="425"/>
        <w:jc w:val="both"/>
        <w:rPr>
          <w:b/>
          <w:bCs/>
        </w:rPr>
      </w:pPr>
      <w:r w:rsidRPr="00915975">
        <w:rPr>
          <w:b/>
          <w:bCs/>
        </w:rPr>
        <w:t>8 класс</w:t>
      </w:r>
    </w:p>
    <w:p w:rsidR="00C836F6" w:rsidRPr="00915975" w:rsidRDefault="00C836F6" w:rsidP="00C836F6">
      <w:pPr>
        <w:pStyle w:val="3417"/>
        <w:spacing w:before="0" w:beforeAutospacing="0" w:after="0" w:afterAutospacing="0"/>
        <w:ind w:firstLine="425"/>
        <w:jc w:val="both"/>
        <w:rPr>
          <w:rStyle w:val="docdata"/>
          <w:b/>
          <w:bCs/>
          <w:color w:val="000000"/>
        </w:rPr>
      </w:pPr>
      <w:r w:rsidRPr="00915975">
        <w:rPr>
          <w:rStyle w:val="docdata"/>
          <w:b/>
          <w:bCs/>
          <w:color w:val="000000"/>
        </w:rPr>
        <w:t xml:space="preserve">Речевая деятельность. </w:t>
      </w:r>
    </w:p>
    <w:p w:rsidR="00C836F6" w:rsidRPr="00915975" w:rsidRDefault="00C836F6" w:rsidP="00C836F6">
      <w:pPr>
        <w:pStyle w:val="3417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Говорение и письмо как виды речевой деятельности.</w:t>
      </w:r>
    </w:p>
    <w:p w:rsidR="00C836F6" w:rsidRPr="00915975" w:rsidRDefault="00C836F6" w:rsidP="00C836F6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Говорение </w:t>
      </w:r>
      <w:r w:rsidRPr="00915975">
        <w:rPr>
          <w:i/>
          <w:iCs/>
          <w:color w:val="000000"/>
        </w:rPr>
        <w:t>(сӑмах вĕҫҫĕн калани)</w:t>
      </w:r>
      <w:r w:rsidRPr="00915975">
        <w:rPr>
          <w:color w:val="000000"/>
        </w:rPr>
        <w:t>. Основные особенности устного высказывания.</w:t>
      </w:r>
    </w:p>
    <w:p w:rsidR="00C836F6" w:rsidRPr="00915975" w:rsidRDefault="00C836F6" w:rsidP="00C836F6">
      <w:pPr>
        <w:pStyle w:val="a4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 xml:space="preserve">Сжатый </w:t>
      </w:r>
      <w:r w:rsidRPr="00915975">
        <w:rPr>
          <w:i/>
          <w:iCs/>
          <w:color w:val="000000"/>
        </w:rPr>
        <w:t>(кĕске),</w:t>
      </w:r>
      <w:r w:rsidRPr="00915975">
        <w:rPr>
          <w:color w:val="000000"/>
        </w:rPr>
        <w:t xml:space="preserve"> выборочный </w:t>
      </w:r>
      <w:r w:rsidRPr="00915975">
        <w:rPr>
          <w:i/>
          <w:iCs/>
          <w:color w:val="000000"/>
        </w:rPr>
        <w:t>(суйлавлӑ),</w:t>
      </w:r>
      <w:r w:rsidRPr="00915975">
        <w:rPr>
          <w:color w:val="000000"/>
        </w:rPr>
        <w:t xml:space="preserve"> развёрнутый </w:t>
      </w:r>
      <w:r w:rsidRPr="00915975">
        <w:rPr>
          <w:i/>
          <w:iCs/>
          <w:color w:val="000000"/>
        </w:rPr>
        <w:t>(тулли)</w:t>
      </w:r>
      <w:r w:rsidRPr="00915975">
        <w:rPr>
          <w:color w:val="000000"/>
        </w:rPr>
        <w:t xml:space="preserve"> пересказ прочитанного, прослушанного, увиденного в соответствии с условиями общения. Коммуникативные цели говорящего и ихГоворение и письмо как виды речевой деятельности.</w:t>
      </w:r>
    </w:p>
    <w:p w:rsidR="00C836F6" w:rsidRPr="00915975" w:rsidRDefault="00C836F6" w:rsidP="00C836F6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Говорение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(сӑмах вĕҫҫĕн калани)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особенности устного высказывания.</w:t>
      </w:r>
    </w:p>
    <w:p w:rsidR="00C836F6" w:rsidRPr="00915975" w:rsidRDefault="00C836F6" w:rsidP="00C836F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Сжатый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(кĕске),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выборочный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(суйлавлӑ),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развёрнутый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(тулли)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пересказ прочитанного, прослушанного, увиденного в соответствии с условиями общения. Коммуникативные цели говорящего и их реализация в собственном высказывании в соответствии с темой и условиями общения.</w:t>
      </w:r>
    </w:p>
    <w:p w:rsidR="00C836F6" w:rsidRPr="00915975" w:rsidRDefault="00C836F6" w:rsidP="00C836F6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Письмо </w:t>
      </w:r>
      <w:r w:rsidRPr="009159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(ҫыру)</w:t>
      </w:r>
      <w:r w:rsidRPr="00915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Основные особенности письменного высказывания. </w:t>
      </w:r>
    </w:p>
    <w:p w:rsidR="00C836F6" w:rsidRPr="00915975" w:rsidRDefault="00C836F6" w:rsidP="00C836F6">
      <w:pPr>
        <w:pStyle w:val="a4"/>
        <w:spacing w:before="0" w:beforeAutospacing="0" w:after="0" w:afterAutospacing="0"/>
        <w:ind w:left="426"/>
        <w:jc w:val="both"/>
        <w:rPr>
          <w:color w:val="000000"/>
        </w:rPr>
      </w:pPr>
      <w:r w:rsidRPr="00915975">
        <w:rPr>
          <w:color w:val="000000"/>
        </w:rPr>
        <w:t>Подробное, сжатое, выборочное изложение прочитанного или прослушанного текста. Особенности написания тезисов,  конспекта,аннотации, реферата, официальных и неофициальных писем, расписок, доверенностей, заявлений. Коммуникативные цели пишущего и их реализация в собственном высказывании в соответствии с темой, функциональным стилем, жанром.</w:t>
      </w:r>
    </w:p>
    <w:p w:rsidR="00C836F6" w:rsidRPr="00915975" w:rsidRDefault="00C836F6" w:rsidP="00C836F6">
      <w:pPr>
        <w:pStyle w:val="2290"/>
        <w:shd w:val="clear" w:color="auto" w:fill="FFFFFF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 xml:space="preserve">Текст как синтаксическая единица. </w:t>
      </w:r>
    </w:p>
    <w:p w:rsidR="00C836F6" w:rsidRPr="00915975" w:rsidRDefault="00C836F6" w:rsidP="00C836F6">
      <w:pPr>
        <w:pStyle w:val="2290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Структурные средства связи предложений в тексте: порядок слов, анафора, синтаксический параллелизм, повтор.</w:t>
      </w:r>
    </w:p>
    <w:p w:rsidR="00C836F6" w:rsidRPr="00915975" w:rsidRDefault="00C836F6" w:rsidP="00C836F6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Вопросительные предложения как средства связи частей текста.</w:t>
      </w:r>
    </w:p>
    <w:p w:rsidR="00C836F6" w:rsidRPr="00915975" w:rsidRDefault="00C836F6" w:rsidP="00C836F6">
      <w:pPr>
        <w:pStyle w:val="2790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 xml:space="preserve">Способы связи: связь цепная и параллельная. </w:t>
      </w:r>
    </w:p>
    <w:p w:rsidR="00C836F6" w:rsidRPr="00915975" w:rsidRDefault="00C836F6" w:rsidP="00C836F6">
      <w:pPr>
        <w:pStyle w:val="2790"/>
        <w:shd w:val="clear" w:color="auto" w:fill="FFFFFF"/>
        <w:spacing w:before="0" w:beforeAutospacing="0" w:after="0" w:afterAutospacing="0"/>
        <w:ind w:firstLine="425"/>
        <w:jc w:val="both"/>
        <w:rPr>
          <w:rStyle w:val="docdata"/>
          <w:b/>
          <w:bCs/>
          <w:i/>
          <w:color w:val="000000"/>
        </w:rPr>
      </w:pPr>
      <w:r w:rsidRPr="00915975">
        <w:rPr>
          <w:rStyle w:val="docdata"/>
          <w:b/>
          <w:bCs/>
          <w:i/>
          <w:color w:val="000000"/>
        </w:rPr>
        <w:t>Простое предложение.</w:t>
      </w:r>
    </w:p>
    <w:p w:rsidR="00C836F6" w:rsidRPr="00915975" w:rsidRDefault="00C836F6" w:rsidP="00C836F6">
      <w:pPr>
        <w:pStyle w:val="2790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>Главные члены предложения</w:t>
      </w:r>
      <w:r w:rsidRPr="00915975">
        <w:rPr>
          <w:i/>
          <w:iCs/>
          <w:color w:val="000000"/>
        </w:rPr>
        <w:t> (предложенин тĕп членĕсем), </w:t>
      </w:r>
      <w:r w:rsidRPr="00915975">
        <w:rPr>
          <w:color w:val="000000"/>
        </w:rPr>
        <w:t>способы их выражения.</w:t>
      </w:r>
    </w:p>
    <w:p w:rsidR="00C836F6" w:rsidRPr="00915975" w:rsidRDefault="00C836F6" w:rsidP="00C836F6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Второстепенные члены предложения </w:t>
      </w:r>
      <w:r w:rsidRPr="00915975">
        <w:rPr>
          <w:i/>
          <w:iCs/>
          <w:color w:val="000000"/>
        </w:rPr>
        <w:t xml:space="preserve">(предложенин кĕҫĕн членĕсем), </w:t>
      </w:r>
      <w:r w:rsidRPr="00915975">
        <w:rPr>
          <w:color w:val="000000"/>
        </w:rPr>
        <w:t xml:space="preserve">способы их выражения. </w:t>
      </w:r>
    </w:p>
    <w:p w:rsidR="00C836F6" w:rsidRPr="00915975" w:rsidRDefault="00C836F6" w:rsidP="004D4438">
      <w:pPr>
        <w:pStyle w:val="4748"/>
        <w:shd w:val="clear" w:color="auto" w:fill="FFFFFF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 xml:space="preserve">Типы предложений по наличию / отсутствию второстепенных членов: распространенные </w:t>
      </w:r>
      <w:r w:rsidRPr="00915975">
        <w:rPr>
          <w:i/>
          <w:iCs/>
          <w:color w:val="000000"/>
        </w:rPr>
        <w:t>(анлӑ)</w:t>
      </w:r>
      <w:r w:rsidRPr="00915975">
        <w:rPr>
          <w:color w:val="000000"/>
        </w:rPr>
        <w:t xml:space="preserve"> и нераспространенные </w:t>
      </w:r>
      <w:r w:rsidRPr="00915975">
        <w:rPr>
          <w:i/>
          <w:iCs/>
          <w:color w:val="000000"/>
        </w:rPr>
        <w:t>(ансӑр).</w:t>
      </w:r>
      <w:r w:rsidRPr="00915975">
        <w:rPr>
          <w:color w:val="000000"/>
        </w:rPr>
        <w:t xml:space="preserve">Структурные типы простых предложений: двусоставные </w:t>
      </w:r>
      <w:r w:rsidRPr="00915975">
        <w:rPr>
          <w:i/>
          <w:iCs/>
          <w:color w:val="000000"/>
        </w:rPr>
        <w:t>(икĕ тӗп членлӑ)</w:t>
      </w:r>
      <w:r w:rsidRPr="00915975">
        <w:rPr>
          <w:color w:val="000000"/>
        </w:rPr>
        <w:t xml:space="preserve"> и односоставные </w:t>
      </w:r>
      <w:r w:rsidRPr="00915975">
        <w:rPr>
          <w:i/>
          <w:iCs/>
          <w:color w:val="000000"/>
        </w:rPr>
        <w:t xml:space="preserve">(пĕр тӗп членлӑ). </w:t>
      </w:r>
      <w:r w:rsidRPr="00915975">
        <w:rPr>
          <w:color w:val="000000"/>
        </w:rPr>
        <w:t xml:space="preserve">Полные </w:t>
      </w:r>
      <w:r w:rsidRPr="00915975">
        <w:rPr>
          <w:i/>
          <w:iCs/>
          <w:color w:val="000000"/>
        </w:rPr>
        <w:t>(тулли)</w:t>
      </w:r>
      <w:r w:rsidRPr="00915975">
        <w:rPr>
          <w:color w:val="000000"/>
        </w:rPr>
        <w:t xml:space="preserve"> и неполные </w:t>
      </w:r>
      <w:r w:rsidRPr="00915975">
        <w:rPr>
          <w:i/>
          <w:iCs/>
          <w:color w:val="000000"/>
        </w:rPr>
        <w:t>(тулли мар)</w:t>
      </w:r>
      <w:r w:rsidRPr="00915975">
        <w:rPr>
          <w:color w:val="000000"/>
        </w:rPr>
        <w:t xml:space="preserve"> предложения.</w:t>
      </w:r>
    </w:p>
    <w:p w:rsidR="00C836F6" w:rsidRPr="00915975" w:rsidRDefault="00C836F6" w:rsidP="00C836F6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Осложненные предложения </w:t>
      </w:r>
      <w:r w:rsidRPr="00915975">
        <w:rPr>
          <w:i/>
          <w:iCs/>
          <w:color w:val="000000"/>
        </w:rPr>
        <w:t>(кӑткӑсланнӑ предложенисем).</w:t>
      </w:r>
      <w:r w:rsidRPr="00915975">
        <w:rPr>
          <w:color w:val="000000"/>
        </w:rPr>
        <w:t> </w:t>
      </w:r>
    </w:p>
    <w:p w:rsidR="00C836F6" w:rsidRPr="00915975" w:rsidRDefault="00C836F6" w:rsidP="00C836F6">
      <w:pPr>
        <w:pStyle w:val="a4"/>
        <w:shd w:val="clear" w:color="auto" w:fill="FFFFFF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 xml:space="preserve">Предложения с однородными членами </w:t>
      </w:r>
      <w:r w:rsidRPr="00915975">
        <w:rPr>
          <w:i/>
          <w:iCs/>
          <w:color w:val="000000"/>
        </w:rPr>
        <w:t>(пĕр йышши членлӑ предложенисем).</w:t>
      </w:r>
      <w:r w:rsidRPr="00915975">
        <w:rPr>
          <w:color w:val="000000"/>
        </w:rPr>
        <w:t xml:space="preserve"> Союзы </w:t>
      </w:r>
      <w:r w:rsidRPr="00915975">
        <w:rPr>
          <w:i/>
          <w:iCs/>
          <w:color w:val="000000"/>
        </w:rPr>
        <w:t xml:space="preserve">(пĕтĕҫтерӱсем) </w:t>
      </w:r>
      <w:r w:rsidRPr="00915975">
        <w:rPr>
          <w:color w:val="000000"/>
        </w:rPr>
        <w:t xml:space="preserve">и обобщающие слова </w:t>
      </w:r>
      <w:r w:rsidRPr="00915975">
        <w:rPr>
          <w:i/>
          <w:iCs/>
          <w:color w:val="000000"/>
        </w:rPr>
        <w:t>(пĕтĕмлетӱ сӑмхĕсем)</w:t>
      </w:r>
      <w:r w:rsidRPr="00915975">
        <w:rPr>
          <w:color w:val="000000"/>
        </w:rPr>
        <w:t xml:space="preserve"> в предложениях с однородными членами. Интонация, знаки препинания </w:t>
      </w:r>
      <w:r w:rsidRPr="00915975">
        <w:rPr>
          <w:i/>
          <w:iCs/>
          <w:color w:val="000000"/>
        </w:rPr>
        <w:t>(чарӑну паллисем).</w:t>
      </w:r>
    </w:p>
    <w:p w:rsidR="00C836F6" w:rsidRPr="00915975" w:rsidRDefault="00C836F6" w:rsidP="00C836F6">
      <w:pPr>
        <w:pStyle w:val="a4"/>
        <w:shd w:val="clear" w:color="auto" w:fill="FFFFFF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 xml:space="preserve">Предложения с обращениями </w:t>
      </w:r>
      <w:r w:rsidRPr="00915975">
        <w:rPr>
          <w:i/>
          <w:iCs/>
          <w:color w:val="000000"/>
        </w:rPr>
        <w:t>(чĕнӱллĕ предложенисем).</w:t>
      </w:r>
      <w:r w:rsidRPr="00915975">
        <w:rPr>
          <w:color w:val="000000"/>
        </w:rPr>
        <w:t xml:space="preserve"> Место обращения в предложении. Интонация, знаки препинания. Интонация, знаки препинания.</w:t>
      </w:r>
    </w:p>
    <w:p w:rsidR="00C836F6" w:rsidRPr="00915975" w:rsidRDefault="00C836F6" w:rsidP="00C836F6">
      <w:pPr>
        <w:pStyle w:val="a4"/>
        <w:shd w:val="clear" w:color="auto" w:fill="FFFFFF"/>
        <w:spacing w:before="0" w:beforeAutospacing="0" w:after="0" w:afterAutospacing="0"/>
        <w:ind w:left="426"/>
        <w:jc w:val="both"/>
      </w:pPr>
      <w:r w:rsidRPr="00915975">
        <w:rPr>
          <w:color w:val="000000"/>
        </w:rPr>
        <w:t xml:space="preserve">Предложения с вводными словами и предложениями </w:t>
      </w:r>
      <w:r w:rsidRPr="00915975">
        <w:rPr>
          <w:i/>
          <w:iCs/>
          <w:color w:val="000000"/>
        </w:rPr>
        <w:t>(кӱртĕм сӑмахлӑ тата кӱртӗм предложениллĕ предложенисем).</w:t>
      </w:r>
      <w:r w:rsidRPr="00915975">
        <w:rPr>
          <w:color w:val="000000"/>
        </w:rPr>
        <w:t xml:space="preserve"> Интонация, знаки препинания.</w:t>
      </w:r>
    </w:p>
    <w:p w:rsidR="00C836F6" w:rsidRPr="00915975" w:rsidRDefault="00C836F6" w:rsidP="00C836F6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Предложения с обособленными членами </w:t>
      </w:r>
      <w:r w:rsidRPr="00915975">
        <w:rPr>
          <w:i/>
          <w:iCs/>
          <w:color w:val="000000"/>
        </w:rPr>
        <w:t>(уйрӑмлатакан сӑмахлӑ предложенисем).</w:t>
      </w:r>
      <w:r w:rsidRPr="00915975">
        <w:rPr>
          <w:color w:val="000000"/>
        </w:rPr>
        <w:t xml:space="preserve"> Интонация, знаки препинания.</w:t>
      </w:r>
    </w:p>
    <w:p w:rsidR="00C836F6" w:rsidRPr="00915975" w:rsidRDefault="00C836F6" w:rsidP="00C836F6">
      <w:pPr>
        <w:pStyle w:val="a4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915975">
        <w:rPr>
          <w:color w:val="000000"/>
        </w:rPr>
        <w:t>Синтаксический разбор простого предложения.</w:t>
      </w:r>
    </w:p>
    <w:p w:rsidR="00C836F6" w:rsidRPr="00915975" w:rsidRDefault="00C836F6" w:rsidP="00C836F6">
      <w:pPr>
        <w:pStyle w:val="3395"/>
        <w:spacing w:before="0" w:beforeAutospacing="0" w:after="0" w:afterAutospacing="0"/>
        <w:ind w:firstLine="425"/>
        <w:jc w:val="both"/>
      </w:pPr>
      <w:r w:rsidRPr="00915975">
        <w:rPr>
          <w:rStyle w:val="docdata"/>
          <w:b/>
          <w:bCs/>
          <w:i/>
          <w:color w:val="000000"/>
        </w:rPr>
        <w:t>Предложения с прямой и косвенной речью</w:t>
      </w:r>
      <w:r w:rsidRPr="00915975">
        <w:rPr>
          <w:rStyle w:val="docdata"/>
          <w:b/>
          <w:bCs/>
          <w:color w:val="000000"/>
        </w:rPr>
        <w:t xml:space="preserve">. </w:t>
      </w:r>
      <w:r w:rsidRPr="00915975">
        <w:rPr>
          <w:color w:val="000000"/>
        </w:rPr>
        <w:t xml:space="preserve">Способы передачи чужой речи. </w:t>
      </w:r>
    </w:p>
    <w:p w:rsidR="00C836F6" w:rsidRPr="00915975" w:rsidRDefault="00C836F6" w:rsidP="00C836F6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Прямая речь </w:t>
      </w:r>
      <w:r w:rsidRPr="00915975">
        <w:rPr>
          <w:i/>
          <w:iCs/>
          <w:color w:val="000000"/>
        </w:rPr>
        <w:t>(тӱрĕ пуплев),</w:t>
      </w:r>
      <w:r w:rsidRPr="00915975">
        <w:rPr>
          <w:color w:val="000000"/>
        </w:rPr>
        <w:t xml:space="preserve"> косвенная речь </w:t>
      </w:r>
      <w:r w:rsidRPr="00915975">
        <w:rPr>
          <w:i/>
          <w:iCs/>
          <w:color w:val="000000"/>
        </w:rPr>
        <w:t>(тӱрĕ мар пуплев).</w:t>
      </w:r>
    </w:p>
    <w:p w:rsidR="00C836F6" w:rsidRPr="00915975" w:rsidRDefault="00C836F6" w:rsidP="00C836F6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Диалог, цитата. </w:t>
      </w:r>
    </w:p>
    <w:p w:rsidR="00C836F6" w:rsidRPr="00915975" w:rsidRDefault="00C836F6" w:rsidP="00C836F6">
      <w:pPr>
        <w:pStyle w:val="a4"/>
        <w:spacing w:before="0" w:beforeAutospacing="0" w:after="0" w:afterAutospacing="0"/>
        <w:ind w:firstLine="425"/>
        <w:jc w:val="both"/>
      </w:pPr>
      <w:r w:rsidRPr="00915975">
        <w:rPr>
          <w:color w:val="000000"/>
        </w:rPr>
        <w:t xml:space="preserve">Структура предложений с прямой и косвенной речью. Знаки препинания. </w:t>
      </w:r>
    </w:p>
    <w:p w:rsidR="004D4438" w:rsidRPr="00915975" w:rsidRDefault="00C836F6" w:rsidP="004D4438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975">
        <w:rPr>
          <w:rFonts w:ascii="Times New Roman" w:hAnsi="Times New Roman" w:cs="Times New Roman"/>
          <w:color w:val="000000"/>
          <w:sz w:val="24"/>
          <w:szCs w:val="24"/>
        </w:rPr>
        <w:t>Ввод цитат в речь. Знаки препинания при оформлении цитат и диалога.</w:t>
      </w:r>
    </w:p>
    <w:p w:rsidR="004D4438" w:rsidRPr="00915975" w:rsidRDefault="005C0BF4" w:rsidP="004D4438">
      <w:pPr>
        <w:spacing w:after="0" w:line="240" w:lineRule="auto"/>
        <w:ind w:firstLine="425"/>
        <w:jc w:val="both"/>
        <w:rPr>
          <w:rStyle w:val="docdata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5975">
        <w:rPr>
          <w:rStyle w:val="docdata"/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Сложное предложение.</w:t>
      </w:r>
    </w:p>
    <w:p w:rsidR="004D4438" w:rsidRPr="00915975" w:rsidRDefault="004D4438" w:rsidP="004D4438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915975">
        <w:rPr>
          <w:rFonts w:ascii="Times New Roman" w:hAnsi="Times New Roman" w:cs="Times New Roman"/>
          <w:spacing w:val="-6"/>
          <w:sz w:val="24"/>
          <w:szCs w:val="24"/>
        </w:rPr>
        <w:t>Сложное предложение</w:t>
      </w:r>
      <w:r w:rsidRPr="009159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(хутлӑ предложени).</w:t>
      </w:r>
    </w:p>
    <w:p w:rsidR="004D4438" w:rsidRPr="00915975" w:rsidRDefault="004D4438" w:rsidP="004D44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hAnsi="Times New Roman" w:cs="Times New Roman"/>
          <w:sz w:val="24"/>
          <w:szCs w:val="24"/>
        </w:rPr>
        <w:t xml:space="preserve">Структура и грамматическая основа сложного предложения. </w:t>
      </w:r>
    </w:p>
    <w:p w:rsidR="004D4438" w:rsidRPr="00915975" w:rsidRDefault="004D4438" w:rsidP="004D44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hAnsi="Times New Roman" w:cs="Times New Roman"/>
          <w:sz w:val="24"/>
          <w:szCs w:val="24"/>
        </w:rPr>
        <w:t xml:space="preserve">Средства связи частей сложного предложения. </w:t>
      </w:r>
    </w:p>
    <w:p w:rsidR="004D4438" w:rsidRPr="00915975" w:rsidRDefault="004D4438" w:rsidP="004D4438">
      <w:pPr>
        <w:spacing w:after="0" w:line="240" w:lineRule="auto"/>
        <w:ind w:firstLine="425"/>
        <w:jc w:val="both"/>
        <w:rPr>
          <w:i/>
          <w:sz w:val="24"/>
          <w:szCs w:val="24"/>
        </w:rPr>
      </w:pPr>
      <w:r w:rsidRPr="00915975">
        <w:rPr>
          <w:rFonts w:ascii="Times New Roman" w:hAnsi="Times New Roman" w:cs="Times New Roman"/>
          <w:sz w:val="24"/>
          <w:szCs w:val="24"/>
        </w:rPr>
        <w:t xml:space="preserve">Виды сложных предложений </w:t>
      </w:r>
      <w:r w:rsidRPr="00915975">
        <w:rPr>
          <w:rFonts w:ascii="Times New Roman" w:hAnsi="Times New Roman" w:cs="Times New Roman"/>
          <w:i/>
          <w:sz w:val="24"/>
          <w:szCs w:val="24"/>
        </w:rPr>
        <w:t>(хутлӑ предложени тĕсĕсем).</w:t>
      </w:r>
    </w:p>
    <w:p w:rsidR="00042F99" w:rsidRDefault="00042F99" w:rsidP="004D4438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D4438" w:rsidRPr="00915975" w:rsidRDefault="004D4438" w:rsidP="004D4438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5975">
        <w:rPr>
          <w:rFonts w:ascii="Times New Roman" w:hAnsi="Times New Roman" w:cs="Times New Roman"/>
          <w:b/>
          <w:i/>
          <w:sz w:val="24"/>
          <w:szCs w:val="24"/>
        </w:rPr>
        <w:t xml:space="preserve">Бессоюзное сложное предложение. </w:t>
      </w:r>
    </w:p>
    <w:p w:rsidR="004D4438" w:rsidRPr="00915975" w:rsidRDefault="004D4438" w:rsidP="004D44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hAnsi="Times New Roman" w:cs="Times New Roman"/>
          <w:sz w:val="24"/>
          <w:szCs w:val="24"/>
        </w:rPr>
        <w:t xml:space="preserve">Бессоюзное сложное предложение </w:t>
      </w:r>
      <w:r w:rsidRPr="00915975">
        <w:rPr>
          <w:rFonts w:ascii="Times New Roman" w:hAnsi="Times New Roman" w:cs="Times New Roman"/>
          <w:i/>
          <w:sz w:val="24"/>
          <w:szCs w:val="24"/>
        </w:rPr>
        <w:t xml:space="preserve">(ҫыхӑну паллисĕр хутлӑ предлоежени), </w:t>
      </w:r>
      <w:r w:rsidRPr="00915975">
        <w:rPr>
          <w:rFonts w:ascii="Times New Roman" w:hAnsi="Times New Roman" w:cs="Times New Roman"/>
          <w:sz w:val="24"/>
          <w:szCs w:val="24"/>
        </w:rPr>
        <w:t xml:space="preserve">его структура. </w:t>
      </w:r>
    </w:p>
    <w:p w:rsidR="004D4438" w:rsidRPr="00915975" w:rsidRDefault="004D4438" w:rsidP="004D44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hAnsi="Times New Roman" w:cs="Times New Roman"/>
          <w:sz w:val="24"/>
          <w:szCs w:val="24"/>
        </w:rPr>
        <w:t xml:space="preserve">Смысловые отношения между его частями. </w:t>
      </w:r>
    </w:p>
    <w:p w:rsidR="004D4438" w:rsidRPr="00915975" w:rsidRDefault="004D4438" w:rsidP="004D443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hAnsi="Times New Roman" w:cs="Times New Roman"/>
          <w:sz w:val="24"/>
          <w:szCs w:val="24"/>
        </w:rPr>
        <w:t xml:space="preserve">Знаки препинания в бессоюзном сложном предложении. </w:t>
      </w:r>
    </w:p>
    <w:p w:rsidR="004D4438" w:rsidRPr="00915975" w:rsidRDefault="004D4438" w:rsidP="004D4438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t>Синтаксический разбор бессоюзного сложного предложения.</w:t>
      </w:r>
    </w:p>
    <w:p w:rsidR="004D4438" w:rsidRPr="00915975" w:rsidRDefault="004D4438" w:rsidP="004D4438">
      <w:pPr>
        <w:pStyle w:val="a4"/>
        <w:shd w:val="clear" w:color="auto" w:fill="FFFFFF"/>
        <w:spacing w:before="0" w:beforeAutospacing="0" w:after="0" w:afterAutospacing="0"/>
        <w:ind w:firstLine="425"/>
        <w:jc w:val="both"/>
        <w:rPr>
          <w:b/>
          <w:i/>
        </w:rPr>
      </w:pPr>
      <w:r w:rsidRPr="00915975">
        <w:rPr>
          <w:b/>
          <w:i/>
        </w:rPr>
        <w:t xml:space="preserve">Язык и культура. </w:t>
      </w:r>
    </w:p>
    <w:p w:rsidR="00C836F6" w:rsidRPr="00915975" w:rsidRDefault="004D4438" w:rsidP="004D4438">
      <w:pPr>
        <w:pStyle w:val="a4"/>
        <w:shd w:val="clear" w:color="auto" w:fill="FFFFFF"/>
        <w:spacing w:before="0" w:beforeAutospacing="0" w:after="0" w:afterAutospacing="0"/>
        <w:ind w:firstLine="425"/>
        <w:jc w:val="both"/>
        <w:rPr>
          <w:i/>
        </w:rPr>
      </w:pPr>
      <w:r w:rsidRPr="00915975">
        <w:t>Единицы языка с национально-культурным компонентом в устном народном творчестве, в художественной литературе.</w:t>
      </w:r>
    </w:p>
    <w:p w:rsidR="00C836F6" w:rsidRPr="00915975" w:rsidRDefault="00C836F6" w:rsidP="00C836F6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</w:p>
    <w:p w:rsidR="004D4438" w:rsidRPr="00915975" w:rsidRDefault="004D4438" w:rsidP="004D4438">
      <w:pPr>
        <w:pStyle w:val="a4"/>
        <w:spacing w:before="0" w:beforeAutospacing="0" w:after="0" w:afterAutospacing="0"/>
        <w:ind w:firstLine="425"/>
        <w:jc w:val="both"/>
        <w:rPr>
          <w:b/>
          <w:bCs/>
        </w:rPr>
      </w:pPr>
      <w:r w:rsidRPr="00915975">
        <w:rPr>
          <w:b/>
          <w:bCs/>
        </w:rPr>
        <w:t>9 класс</w:t>
      </w:r>
    </w:p>
    <w:p w:rsidR="004D4438" w:rsidRPr="00915975" w:rsidRDefault="004D4438" w:rsidP="004D4438">
      <w:pPr>
        <w:pStyle w:val="a5"/>
        <w:ind w:firstLine="425"/>
        <w:jc w:val="both"/>
        <w:rPr>
          <w:rFonts w:ascii="Times New Roman" w:hAnsi="Times New Roman"/>
          <w:b/>
          <w:i/>
          <w:sz w:val="24"/>
          <w:szCs w:val="24"/>
          <w:lang w:val="sah-RU"/>
        </w:rPr>
      </w:pPr>
      <w:r w:rsidRPr="00915975">
        <w:rPr>
          <w:rFonts w:ascii="Times New Roman" w:hAnsi="Times New Roman"/>
          <w:b/>
          <w:i/>
          <w:sz w:val="24"/>
          <w:szCs w:val="24"/>
          <w:lang w:val="sah-RU"/>
        </w:rPr>
        <w:t xml:space="preserve">Функциональные разновидности языка. </w:t>
      </w:r>
    </w:p>
    <w:p w:rsidR="004D4438" w:rsidRPr="00915975" w:rsidRDefault="004D4438" w:rsidP="004D4438">
      <w:pPr>
        <w:pStyle w:val="a5"/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915975">
        <w:rPr>
          <w:rFonts w:ascii="Times New Roman" w:hAnsi="Times New Roman"/>
          <w:sz w:val="24"/>
          <w:szCs w:val="24"/>
          <w:lang w:val="ru-RU"/>
        </w:rPr>
        <w:t>Функциональные разновидности языка: разговорный стиль, официально-деловой стиль, научный стиль, публицистический стиль.</w:t>
      </w:r>
    </w:p>
    <w:p w:rsidR="004D4438" w:rsidRPr="00915975" w:rsidRDefault="004D4438" w:rsidP="0016500F">
      <w:pPr>
        <w:pStyle w:val="a5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915975">
        <w:rPr>
          <w:rFonts w:ascii="Times New Roman" w:hAnsi="Times New Roman"/>
          <w:sz w:val="24"/>
          <w:szCs w:val="24"/>
          <w:lang w:val="ru-RU"/>
        </w:rPr>
        <w:t xml:space="preserve">Разговорный язык </w:t>
      </w:r>
      <w:r w:rsidRPr="00915975">
        <w:rPr>
          <w:rFonts w:ascii="Times New Roman" w:hAnsi="Times New Roman"/>
          <w:i/>
          <w:sz w:val="24"/>
          <w:szCs w:val="24"/>
          <w:lang w:val="ru-RU"/>
        </w:rPr>
        <w:t>(калаҫу чĕлхи).</w:t>
      </w:r>
      <w:r w:rsidRPr="00915975">
        <w:rPr>
          <w:rFonts w:ascii="Times New Roman" w:hAnsi="Times New Roman"/>
          <w:sz w:val="24"/>
          <w:szCs w:val="24"/>
          <w:lang w:val="ru-RU"/>
        </w:rPr>
        <w:t xml:space="preserve"> Сфера употребления, типичные ситуации речевого общения, задачи речи, языковые средства, характерные для разговорного языка. Основные жанры разговорной речи: рассказ, беседа, спор. Их особенности.</w:t>
      </w:r>
    </w:p>
    <w:p w:rsidR="004D4438" w:rsidRPr="00915975" w:rsidRDefault="004D4438" w:rsidP="0016500F">
      <w:pPr>
        <w:pStyle w:val="a5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915975">
        <w:rPr>
          <w:rFonts w:ascii="Times New Roman" w:hAnsi="Times New Roman"/>
          <w:sz w:val="24"/>
          <w:szCs w:val="24"/>
          <w:lang w:val="ru-RU"/>
        </w:rPr>
        <w:t xml:space="preserve">Научный стиль </w:t>
      </w:r>
      <w:r w:rsidRPr="00915975">
        <w:rPr>
          <w:rFonts w:ascii="Times New Roman" w:hAnsi="Times New Roman"/>
          <w:i/>
          <w:sz w:val="24"/>
          <w:szCs w:val="24"/>
          <w:lang w:val="ru-RU"/>
        </w:rPr>
        <w:t>(наука стилĕ).</w:t>
      </w:r>
      <w:r w:rsidRPr="00915975">
        <w:rPr>
          <w:rFonts w:ascii="Times New Roman" w:hAnsi="Times New Roman"/>
          <w:sz w:val="24"/>
          <w:szCs w:val="24"/>
          <w:lang w:val="ru-RU"/>
        </w:rPr>
        <w:t xml:space="preserve"> Сфера употребления, типичные ситуации речевого общения, задачи речи, языковые средства, характерные для научного стиля. Основные жанры: отзыв, реферат, аннотация, тезисы, выступление, доклад, статья, рецензия. Их особ</w:t>
      </w:r>
    </w:p>
    <w:p w:rsidR="004D4438" w:rsidRPr="00915975" w:rsidRDefault="004D4438" w:rsidP="0016500F">
      <w:pPr>
        <w:pStyle w:val="a5"/>
        <w:ind w:left="426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915975">
        <w:rPr>
          <w:rFonts w:ascii="Times New Roman" w:hAnsi="Times New Roman"/>
          <w:sz w:val="24"/>
          <w:szCs w:val="24"/>
          <w:lang w:val="ru-RU"/>
        </w:rPr>
        <w:t xml:space="preserve">Публицистический стиль </w:t>
      </w:r>
      <w:r w:rsidRPr="00915975">
        <w:rPr>
          <w:rFonts w:ascii="Times New Roman" w:hAnsi="Times New Roman"/>
          <w:i/>
          <w:sz w:val="24"/>
          <w:szCs w:val="24"/>
          <w:lang w:val="ru-RU"/>
        </w:rPr>
        <w:t xml:space="preserve">(публицистика стилĕ). </w:t>
      </w:r>
      <w:r w:rsidRPr="00915975">
        <w:rPr>
          <w:rFonts w:ascii="Times New Roman" w:hAnsi="Times New Roman"/>
          <w:sz w:val="24"/>
          <w:szCs w:val="24"/>
          <w:lang w:val="ru-RU"/>
        </w:rPr>
        <w:t xml:space="preserve">Сфера употребления, типичные ситуации речевого общения, задачи речи, языковые средства, характерные для </w:t>
      </w:r>
      <w:r w:rsidRPr="00915975">
        <w:rPr>
          <w:rFonts w:ascii="Times New Roman" w:hAnsi="Times New Roman"/>
          <w:spacing w:val="-2"/>
          <w:sz w:val="24"/>
          <w:szCs w:val="24"/>
          <w:lang w:val="ru-RU"/>
        </w:rPr>
        <w:t>публицистического стиля. Основные жанры: выступление, статья, интервью, очерк. Их особенности.</w:t>
      </w:r>
    </w:p>
    <w:p w:rsidR="004D4438" w:rsidRPr="00915975" w:rsidRDefault="004D4438" w:rsidP="0016500F">
      <w:pPr>
        <w:pStyle w:val="a5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915975">
        <w:rPr>
          <w:rFonts w:ascii="Times New Roman" w:hAnsi="Times New Roman"/>
          <w:sz w:val="24"/>
          <w:szCs w:val="24"/>
          <w:lang w:val="ru-RU"/>
        </w:rPr>
        <w:t xml:space="preserve">Официально-деловой стиль </w:t>
      </w:r>
      <w:r w:rsidRPr="00915975">
        <w:rPr>
          <w:rFonts w:ascii="Times New Roman" w:hAnsi="Times New Roman"/>
          <w:i/>
          <w:sz w:val="24"/>
          <w:szCs w:val="24"/>
          <w:lang w:val="ru-RU"/>
        </w:rPr>
        <w:t>(ĕҫлĕ стиль)</w:t>
      </w:r>
      <w:r w:rsidRPr="00915975">
        <w:rPr>
          <w:rFonts w:ascii="Times New Roman" w:hAnsi="Times New Roman"/>
          <w:sz w:val="24"/>
          <w:szCs w:val="24"/>
          <w:lang w:val="ru-RU"/>
        </w:rPr>
        <w:t>. Сфера употребления, типичные ситуации речевого общения, задачи речи, языковые средства, характерные для официально-делового стиля. Основные жанры официально-делового стиля: заявление, расписка, доверенность, резюме. Их особенности.</w:t>
      </w:r>
    </w:p>
    <w:p w:rsidR="0016500F" w:rsidRPr="00915975" w:rsidRDefault="004D4438" w:rsidP="0016500F">
      <w:pPr>
        <w:spacing w:after="0" w:line="24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  <w:r w:rsidRPr="00915975">
        <w:rPr>
          <w:rFonts w:ascii="Times New Roman" w:hAnsi="Times New Roman"/>
          <w:sz w:val="24"/>
          <w:szCs w:val="24"/>
        </w:rPr>
        <w:t xml:space="preserve">Язык художественной литературы </w:t>
      </w:r>
      <w:r w:rsidRPr="00915975">
        <w:rPr>
          <w:rFonts w:ascii="Times New Roman" w:hAnsi="Times New Roman"/>
          <w:i/>
          <w:sz w:val="24"/>
          <w:szCs w:val="24"/>
        </w:rPr>
        <w:t>(илемлĕ литература стилĕ).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  <w:lang w:val="sah-RU"/>
        </w:rPr>
      </w:pPr>
      <w:r w:rsidRPr="00915975">
        <w:rPr>
          <w:rFonts w:ascii="Times New Roman" w:hAnsi="Times New Roman" w:cs="Times New Roman"/>
          <w:b/>
          <w:i/>
          <w:sz w:val="24"/>
          <w:szCs w:val="24"/>
          <w:lang w:val="sah-RU"/>
        </w:rPr>
        <w:t xml:space="preserve">Текст.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val="sah-RU" w:eastAsia="ru-RU"/>
        </w:rPr>
      </w:pPr>
      <w:r w:rsidRPr="00915975">
        <w:rPr>
          <w:rFonts w:ascii="Times New Roman" w:hAnsi="Times New Roman"/>
          <w:sz w:val="24"/>
          <w:szCs w:val="24"/>
          <w:lang w:val="sah-RU" w:eastAsia="ru-RU"/>
        </w:rPr>
        <w:t xml:space="preserve">Рассуждение </w:t>
      </w:r>
      <w:r w:rsidRPr="00915975">
        <w:rPr>
          <w:rFonts w:ascii="Times New Roman" w:hAnsi="Times New Roman"/>
          <w:i/>
          <w:sz w:val="24"/>
          <w:szCs w:val="24"/>
          <w:lang w:val="sah-RU" w:eastAsia="ru-RU"/>
        </w:rPr>
        <w:t>(ӑслав) –</w:t>
      </w:r>
      <w:r w:rsidRPr="00915975">
        <w:rPr>
          <w:rFonts w:ascii="Times New Roman" w:hAnsi="Times New Roman"/>
          <w:sz w:val="24"/>
          <w:szCs w:val="24"/>
          <w:lang w:val="sah-RU" w:eastAsia="ru-RU"/>
        </w:rPr>
        <w:t xml:space="preserve"> развитие мысли (доказательство, объяснение, размышление). Композиционная схема рассуждения. </w:t>
      </w:r>
    </w:p>
    <w:p w:rsidR="0016500F" w:rsidRPr="00915975" w:rsidRDefault="0016500F" w:rsidP="00042F99">
      <w:pPr>
        <w:spacing w:after="0" w:line="240" w:lineRule="auto"/>
        <w:ind w:left="426"/>
        <w:rPr>
          <w:rFonts w:ascii="Times New Roman" w:hAnsi="Times New Roman"/>
          <w:sz w:val="24"/>
          <w:szCs w:val="24"/>
          <w:lang w:val="sah-RU" w:eastAsia="ru-RU"/>
        </w:rPr>
      </w:pPr>
      <w:r w:rsidRPr="00915975">
        <w:rPr>
          <w:rFonts w:ascii="Times New Roman" w:hAnsi="Times New Roman"/>
          <w:sz w:val="24"/>
          <w:szCs w:val="24"/>
          <w:lang w:val="sah-RU" w:eastAsia="ru-RU"/>
        </w:rPr>
        <w:t xml:space="preserve">Ситнтаксические средства связи: союзы и союзные слова со значением причины, следствия, цели, уступки. </w:t>
      </w:r>
      <w:r w:rsidR="00042F99">
        <w:rPr>
          <w:rFonts w:ascii="Times New Roman" w:hAnsi="Times New Roman"/>
          <w:sz w:val="24"/>
          <w:szCs w:val="24"/>
          <w:lang w:val="sah-RU" w:eastAsia="ru-RU"/>
        </w:rPr>
        <w:t xml:space="preserve">                                                     </w:t>
      </w:r>
      <w:r w:rsidRPr="00915975">
        <w:rPr>
          <w:rFonts w:ascii="Times New Roman" w:hAnsi="Times New Roman"/>
          <w:sz w:val="24"/>
          <w:szCs w:val="24"/>
          <w:lang w:val="sah-RU" w:eastAsia="ru-RU"/>
        </w:rPr>
        <w:t xml:space="preserve">Рассуждение в </w:t>
      </w:r>
      <w:r w:rsidRPr="00915975">
        <w:rPr>
          <w:rFonts w:ascii="Times New Roman" w:hAnsi="Times New Roman"/>
          <w:spacing w:val="2"/>
          <w:sz w:val="24"/>
          <w:szCs w:val="24"/>
          <w:lang w:val="sah-RU" w:eastAsia="ru-RU"/>
        </w:rPr>
        <w:t>художественном, публицистическом</w:t>
      </w:r>
      <w:r w:rsidRPr="00915975">
        <w:rPr>
          <w:rFonts w:ascii="Times New Roman" w:hAnsi="Times New Roman"/>
          <w:sz w:val="24"/>
          <w:szCs w:val="24"/>
          <w:lang w:val="sah-RU" w:eastAsia="ru-RU"/>
        </w:rPr>
        <w:t xml:space="preserve">, научном и деловом стилях).  </w:t>
      </w:r>
    </w:p>
    <w:p w:rsidR="004D4438" w:rsidRPr="00915975" w:rsidRDefault="0016500F" w:rsidP="0016500F">
      <w:pPr>
        <w:pStyle w:val="a4"/>
        <w:spacing w:before="0" w:beforeAutospacing="0" w:after="0" w:afterAutospacing="0"/>
        <w:ind w:firstLine="425"/>
        <w:jc w:val="both"/>
        <w:rPr>
          <w:lang w:val="sah-RU"/>
        </w:rPr>
      </w:pPr>
      <w:r w:rsidRPr="00915975">
        <w:rPr>
          <w:lang w:val="sah-RU"/>
        </w:rPr>
        <w:t>Смешанные типы речи: описание с элементами рассуждения, повествование с элементами описания и рассуждения).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915975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Сложносочиненное предложение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val="sr-Cyrl-CS" w:eastAsia="ru-RU"/>
        </w:rPr>
      </w:pPr>
      <w:r w:rsidRPr="00915975">
        <w:rPr>
          <w:rFonts w:ascii="Times New Roman" w:hAnsi="Times New Roman"/>
          <w:sz w:val="24"/>
          <w:szCs w:val="24"/>
          <w:lang w:val="sr-Cyrl-CS" w:eastAsia="ru-RU"/>
        </w:rPr>
        <w:t xml:space="preserve">Сложносочиненное предложение </w:t>
      </w:r>
      <w:r w:rsidRPr="00915975">
        <w:rPr>
          <w:rFonts w:ascii="Times New Roman" w:hAnsi="Times New Roman"/>
          <w:i/>
          <w:sz w:val="24"/>
          <w:szCs w:val="24"/>
          <w:lang w:val="sr-Cyrl-CS" w:eastAsia="ru-RU"/>
        </w:rPr>
        <w:t>(сыпӑнуллӑ хутлӑ предложени)</w:t>
      </w:r>
      <w:r w:rsidRPr="00915975">
        <w:rPr>
          <w:rFonts w:ascii="Times New Roman" w:hAnsi="Times New Roman"/>
          <w:sz w:val="24"/>
          <w:szCs w:val="24"/>
          <w:lang w:val="sr-Cyrl-CS" w:eastAsia="ru-RU"/>
        </w:rPr>
        <w:t xml:space="preserve">: структура, виды способы связи.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hAnsi="Times New Roman"/>
          <w:spacing w:val="-2"/>
          <w:sz w:val="24"/>
          <w:szCs w:val="24"/>
        </w:rPr>
        <w:t>Смысловые отношения между частями</w:t>
      </w:r>
      <w:r w:rsidRPr="00915975">
        <w:rPr>
          <w:rFonts w:ascii="Times New Roman" w:hAnsi="Times New Roman"/>
          <w:sz w:val="24"/>
          <w:szCs w:val="24"/>
        </w:rPr>
        <w:t xml:space="preserve"> сложносочиненного предложения.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hAnsi="Times New Roman"/>
          <w:sz w:val="24"/>
          <w:szCs w:val="24"/>
        </w:rPr>
        <w:t>Знаки препинания в сложносочиненном предложении.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hAnsi="Times New Roman"/>
          <w:sz w:val="24"/>
          <w:szCs w:val="24"/>
        </w:rPr>
        <w:t xml:space="preserve">Синтаксический разбор сложносочиненного предложения.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915975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Сложноподчиненное предложение.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val="sr-Cyrl-CS" w:eastAsia="ru-RU"/>
        </w:rPr>
      </w:pPr>
      <w:r w:rsidRPr="00915975">
        <w:rPr>
          <w:rFonts w:ascii="Times New Roman" w:hAnsi="Times New Roman"/>
          <w:sz w:val="24"/>
          <w:szCs w:val="24"/>
          <w:lang w:val="sr-Cyrl-CS" w:eastAsia="ru-RU"/>
        </w:rPr>
        <w:lastRenderedPageBreak/>
        <w:t xml:space="preserve">Сложноподчиненные предложения </w:t>
      </w:r>
      <w:r w:rsidRPr="00915975">
        <w:rPr>
          <w:rFonts w:ascii="Times New Roman" w:hAnsi="Times New Roman"/>
          <w:i/>
          <w:sz w:val="24"/>
          <w:szCs w:val="24"/>
          <w:lang w:val="sr-Cyrl-CS" w:eastAsia="ru-RU"/>
        </w:rPr>
        <w:t>(пӑхӑнуллӑ хутлӑ предложенисем),</w:t>
      </w:r>
      <w:r w:rsidRPr="00915975">
        <w:rPr>
          <w:rFonts w:ascii="Times New Roman" w:hAnsi="Times New Roman"/>
          <w:sz w:val="24"/>
          <w:szCs w:val="24"/>
          <w:lang w:val="sr-Cyrl-CS" w:eastAsia="ru-RU"/>
        </w:rPr>
        <w:t xml:space="preserve"> их структура.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val="sr-Cyrl-CS" w:eastAsia="ru-RU"/>
        </w:rPr>
      </w:pPr>
      <w:r w:rsidRPr="00915975">
        <w:rPr>
          <w:rFonts w:ascii="Times New Roman" w:hAnsi="Times New Roman"/>
          <w:sz w:val="24"/>
          <w:szCs w:val="24"/>
          <w:lang w:val="sr-Cyrl-CS" w:eastAsia="ru-RU"/>
        </w:rPr>
        <w:t xml:space="preserve">Место придаточной части по отношению к главной.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hAnsi="Times New Roman"/>
          <w:sz w:val="24"/>
          <w:szCs w:val="24"/>
        </w:rPr>
        <w:t xml:space="preserve">Смысловые отношения между частями сложноподчиненного предложения.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hAnsi="Times New Roman"/>
          <w:sz w:val="24"/>
          <w:szCs w:val="24"/>
        </w:rPr>
        <w:t xml:space="preserve">Средства связи частей сложноподчиненного предложения: послелоги, союзы, союзные слова, порядок слов, аффиксы.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hAnsi="Times New Roman"/>
          <w:sz w:val="24"/>
          <w:szCs w:val="24"/>
        </w:rPr>
        <w:t>Знаки препинания в сложноподчиненном предложении.</w:t>
      </w:r>
    </w:p>
    <w:p w:rsidR="0016500F" w:rsidRPr="00915975" w:rsidRDefault="0016500F" w:rsidP="0016500F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t xml:space="preserve">Синтаксический разбор сложноподчиненного предложения. </w:t>
      </w:r>
    </w:p>
    <w:p w:rsidR="0016500F" w:rsidRPr="00915975" w:rsidRDefault="0016500F" w:rsidP="0016500F">
      <w:pPr>
        <w:pStyle w:val="a4"/>
        <w:shd w:val="clear" w:color="auto" w:fill="FFFFFF"/>
        <w:spacing w:before="0" w:beforeAutospacing="0" w:after="0" w:afterAutospacing="0"/>
        <w:ind w:firstLine="425"/>
        <w:jc w:val="both"/>
        <w:rPr>
          <w:b/>
          <w:i/>
        </w:rPr>
      </w:pPr>
      <w:r w:rsidRPr="00915975">
        <w:rPr>
          <w:b/>
          <w:i/>
        </w:rPr>
        <w:t xml:space="preserve">Сложные предложения с разными видами связи. </w:t>
      </w:r>
    </w:p>
    <w:p w:rsidR="0016500F" w:rsidRPr="00915975" w:rsidRDefault="0016500F" w:rsidP="0016500F">
      <w:pPr>
        <w:pStyle w:val="a4"/>
        <w:shd w:val="clear" w:color="auto" w:fill="FFFFFF"/>
        <w:spacing w:before="0" w:beforeAutospacing="0" w:after="0" w:afterAutospacing="0"/>
        <w:ind w:firstLine="425"/>
        <w:jc w:val="both"/>
      </w:pPr>
      <w:r w:rsidRPr="00915975">
        <w:t xml:space="preserve">Сложные предложения с разными видами связи </w:t>
      </w:r>
      <w:r w:rsidRPr="00915975">
        <w:rPr>
          <w:i/>
        </w:rPr>
        <w:t xml:space="preserve">(Кӑткӑсланнӑ хутлӑ предложенисем), </w:t>
      </w:r>
      <w:r w:rsidRPr="00915975">
        <w:t>средства связи в них.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hAnsi="Times New Roman"/>
          <w:sz w:val="24"/>
          <w:szCs w:val="24"/>
          <w:lang w:val="sr-Cyrl-CS" w:eastAsia="ru-RU"/>
        </w:rPr>
        <w:t xml:space="preserve">Знаки препинания в сложных </w:t>
      </w:r>
      <w:r w:rsidRPr="00915975">
        <w:rPr>
          <w:rFonts w:ascii="Times New Roman" w:hAnsi="Times New Roman"/>
          <w:sz w:val="24"/>
          <w:szCs w:val="24"/>
        </w:rPr>
        <w:t xml:space="preserve">предложения с разными видами связи. 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  <w:r w:rsidRPr="00915975">
        <w:rPr>
          <w:rFonts w:ascii="Times New Roman" w:hAnsi="Times New Roman"/>
          <w:b/>
          <w:i/>
          <w:sz w:val="24"/>
          <w:szCs w:val="24"/>
        </w:rPr>
        <w:t xml:space="preserve">Язык и культура. </w:t>
      </w:r>
    </w:p>
    <w:p w:rsidR="0016500F" w:rsidRPr="00915975" w:rsidRDefault="0016500F" w:rsidP="0016500F">
      <w:pPr>
        <w:pStyle w:val="a5"/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915975">
        <w:rPr>
          <w:rFonts w:ascii="Times New Roman" w:hAnsi="Times New Roman"/>
          <w:sz w:val="24"/>
          <w:szCs w:val="24"/>
          <w:lang w:val="ru-RU"/>
        </w:rPr>
        <w:t>Взаимосвязь языка и культуры. Отражение в языке культуры и истории народа.</w:t>
      </w:r>
    </w:p>
    <w:p w:rsidR="0016500F" w:rsidRPr="00915975" w:rsidRDefault="0016500F" w:rsidP="0016500F">
      <w:pPr>
        <w:pStyle w:val="a5"/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915975">
        <w:rPr>
          <w:rFonts w:ascii="Times New Roman" w:hAnsi="Times New Roman"/>
          <w:iCs/>
          <w:sz w:val="24"/>
          <w:szCs w:val="24"/>
          <w:lang w:val="ru-RU"/>
        </w:rPr>
        <w:t>Лексический состав языка как выражение миропонимания чувашского народа.</w:t>
      </w:r>
    </w:p>
    <w:p w:rsidR="0016500F" w:rsidRPr="00915975" w:rsidRDefault="0016500F" w:rsidP="0016500F">
      <w:pPr>
        <w:pStyle w:val="a5"/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915975">
        <w:rPr>
          <w:rFonts w:ascii="Times New Roman" w:hAnsi="Times New Roman"/>
          <w:sz w:val="24"/>
          <w:szCs w:val="24"/>
          <w:lang w:val="ru-RU"/>
        </w:rPr>
        <w:t>Безэквивалентные слова.</w:t>
      </w:r>
    </w:p>
    <w:p w:rsidR="0016500F" w:rsidRPr="00915975" w:rsidRDefault="0016500F" w:rsidP="0016500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hAnsi="Times New Roman"/>
          <w:sz w:val="24"/>
          <w:szCs w:val="24"/>
        </w:rPr>
        <w:t>Этнолингвокультурологический анализ слова.</w:t>
      </w:r>
    </w:p>
    <w:p w:rsidR="0016500F" w:rsidRPr="00915975" w:rsidRDefault="0016500F" w:rsidP="0016500F">
      <w:pPr>
        <w:pStyle w:val="a4"/>
        <w:spacing w:before="0" w:beforeAutospacing="0" w:after="0" w:afterAutospacing="0"/>
        <w:ind w:firstLine="425"/>
        <w:jc w:val="both"/>
        <w:rPr>
          <w:b/>
          <w:bCs/>
        </w:rPr>
      </w:pPr>
    </w:p>
    <w:p w:rsidR="0016500F" w:rsidRPr="00915975" w:rsidRDefault="0016500F" w:rsidP="0016500F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Планируемые  результаты освоения учебного предмета «Родной(чувашский) язык» на уровне основного общего образования.</w:t>
      </w:r>
    </w:p>
    <w:p w:rsidR="0016500F" w:rsidRPr="00915975" w:rsidRDefault="0016500F" w:rsidP="0016500F">
      <w:pPr>
        <w:widowControl w:val="0"/>
        <w:autoSpaceDE w:val="0"/>
        <w:autoSpaceDN w:val="0"/>
        <w:spacing w:after="0" w:line="240" w:lineRule="auto"/>
        <w:ind w:left="158"/>
        <w:outlineLvl w:val="1"/>
        <w:rPr>
          <w:sz w:val="24"/>
          <w:szCs w:val="24"/>
        </w:rPr>
      </w:pPr>
      <w:r w:rsidRPr="00915975">
        <w:rPr>
          <w:rFonts w:ascii="Times New Roman" w:hAnsi="Times New Roman" w:cs="Times New Roman"/>
          <w:b/>
          <w:sz w:val="24"/>
          <w:szCs w:val="24"/>
        </w:rPr>
        <w:t>2.1. Личностные результаты</w:t>
      </w:r>
    </w:p>
    <w:p w:rsidR="00586A4E" w:rsidRPr="00915975" w:rsidRDefault="00586A4E" w:rsidP="00586A4E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15975">
        <w:rPr>
          <w:rFonts w:ascii="Times New Roman" w:hAnsi="Times New Roman"/>
          <w:sz w:val="24"/>
          <w:szCs w:val="24"/>
          <w:lang w:eastAsia="ru-RU"/>
        </w:rPr>
        <w:t>Личностными результатамиосвоения выпускниками основной школы программы по чувашскому языку являются: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5975">
        <w:rPr>
          <w:rFonts w:ascii="Times New Roman" w:hAnsi="Times New Roman"/>
          <w:sz w:val="24"/>
          <w:szCs w:val="24"/>
          <w:lang w:eastAsia="ru-RU"/>
        </w:rPr>
        <w:t>1) понимание чувашского языка как одной из основных национально-культурных ценностей чувашского народа, определяющей роль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5975">
        <w:rPr>
          <w:rFonts w:ascii="Times New Roman" w:hAnsi="Times New Roman"/>
          <w:sz w:val="24"/>
          <w:szCs w:val="24"/>
          <w:lang w:eastAsia="ru-RU"/>
        </w:rPr>
        <w:t>2) осознание эстетической ценности чувашского языка; уважительное отношение к родному языку, гордость за него; потребность сохранить чистоту чувашского языка как явления национальной культуры; стремление к речевому самосовершенствованию;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Style w:val="dash041e005f0431005f044b005f0447005f043d005f044b005f0439005f005fchar1char1"/>
          <w:szCs w:val="24"/>
        </w:rPr>
      </w:pPr>
      <w:r w:rsidRPr="00915975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915975">
        <w:rPr>
          <w:rStyle w:val="dash041e005f0431005f044b005f0447005f043d005f044b005f0439005f005fchar1char1"/>
          <w:szCs w:val="24"/>
        </w:rPr>
        <w:t xml:space="preserve">осознание этнической принадлежности, знание истории, языка, культуры своего народа, своего края; осознанное, уважительное и доброжелательное отношение к истории, культуре, религии, традициям, языкам, ценностям народов России и народов мира; </w:t>
      </w:r>
      <w:r w:rsidRPr="00915975">
        <w:rPr>
          <w:rFonts w:ascii="Times New Roman" w:hAnsi="Times New Roman"/>
          <w:sz w:val="24"/>
          <w:szCs w:val="24"/>
        </w:rPr>
        <w:t xml:space="preserve">усвоение гуманистических, демократических и традиционных ценностей многонационального российского общества; </w:t>
      </w:r>
      <w:r w:rsidRPr="00915975">
        <w:rPr>
          <w:rFonts w:ascii="Times New Roman" w:hAnsi="Times New Roman"/>
          <w:sz w:val="24"/>
          <w:szCs w:val="24"/>
          <w:lang w:eastAsia="uk-UA"/>
        </w:rPr>
        <w:t>сформированность основ гражданской идентичности;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sz w:val="24"/>
          <w:szCs w:val="24"/>
          <w:lang w:eastAsia="ru-RU"/>
        </w:rPr>
      </w:pPr>
      <w:r w:rsidRPr="00915975">
        <w:rPr>
          <w:rFonts w:ascii="Times New Roman" w:hAnsi="Times New Roman"/>
          <w:sz w:val="24"/>
          <w:szCs w:val="24"/>
          <w:lang w:eastAsia="ru-RU"/>
        </w:rPr>
        <w:t>4)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uk-UA"/>
        </w:rPr>
      </w:pPr>
      <w:r w:rsidRPr="00915975">
        <w:rPr>
          <w:rFonts w:ascii="Times New Roman" w:hAnsi="Times New Roman"/>
          <w:sz w:val="24"/>
          <w:szCs w:val="24"/>
          <w:lang w:eastAsia="uk-UA"/>
        </w:rPr>
        <w:t xml:space="preserve">5) </w:t>
      </w:r>
      <w:r w:rsidRPr="00915975">
        <w:rPr>
          <w:rStyle w:val="dash041e005f0431005f044b005f0447005f043d005f044b005f0439005f005fchar1char1"/>
          <w:szCs w:val="24"/>
        </w:rPr>
        <w:t>готовность и способность обучающихся к саморазвитию и самообразованию на основе мотивации к обучению и познанию.</w:t>
      </w:r>
    </w:p>
    <w:p w:rsidR="00586A4E" w:rsidRPr="00915975" w:rsidRDefault="00586A4E" w:rsidP="00586A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6A4E" w:rsidRPr="00915975" w:rsidRDefault="00586A4E" w:rsidP="00586A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5975">
        <w:rPr>
          <w:rFonts w:ascii="Times New Roman" w:hAnsi="Times New Roman" w:cs="Times New Roman"/>
          <w:b/>
          <w:sz w:val="24"/>
          <w:szCs w:val="24"/>
        </w:rPr>
        <w:t>2.2. Метапредметные результаты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b/>
          <w:i/>
          <w:sz w:val="24"/>
          <w:szCs w:val="24"/>
        </w:rPr>
      </w:pPr>
      <w:r w:rsidRPr="00915975">
        <w:rPr>
          <w:rFonts w:ascii="Times New Roman" w:hAnsi="Times New Roman"/>
          <w:sz w:val="24"/>
          <w:szCs w:val="24"/>
        </w:rPr>
        <w:t>Метапредметные результаты</w:t>
      </w:r>
      <w:r w:rsidRPr="00915975">
        <w:rPr>
          <w:rFonts w:ascii="Times New Roman" w:hAnsi="Times New Roman"/>
          <w:sz w:val="24"/>
          <w:szCs w:val="24"/>
          <w:lang w:eastAsia="ru-RU"/>
        </w:rPr>
        <w:t>включают освоенные обучающимися межпредметные понятия и универсальные учебные действия.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hAnsi="Times New Roman"/>
          <w:sz w:val="24"/>
          <w:szCs w:val="24"/>
        </w:rPr>
        <w:lastRenderedPageBreak/>
        <w:t xml:space="preserve">Условием формирования межпредметных понятий, таких как система, </w:t>
      </w:r>
      <w:r w:rsidRPr="00915975">
        <w:rPr>
          <w:rFonts w:ascii="Times New Roman" w:hAnsi="Times New Roman"/>
          <w:sz w:val="24"/>
          <w:szCs w:val="24"/>
          <w:shd w:val="clear" w:color="auto" w:fill="FFFFFF"/>
        </w:rPr>
        <w:t xml:space="preserve">факт, закономерность, феномен, анализ, синтез, </w:t>
      </w:r>
      <w:r w:rsidRPr="00915975">
        <w:rPr>
          <w:rFonts w:ascii="Times New Roman" w:hAnsi="Times New Roman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уроках чувашского языка будет продолжена работа по формированию и развитию основ читательской компетенции. В ходе изучения чувашского языка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  <w:r w:rsidRPr="00915975">
        <w:rPr>
          <w:rFonts w:ascii="Times New Roman" w:hAnsi="Times New Roman"/>
          <w:b/>
          <w:sz w:val="24"/>
          <w:szCs w:val="24"/>
        </w:rPr>
        <w:t>2.2.1.Регулятивные универсальные учебные действия: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владение основами самоконтроля, самооценки;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  <w:r w:rsidRPr="00915975">
        <w:rPr>
          <w:rFonts w:ascii="Times New Roman" w:hAnsi="Times New Roman"/>
          <w:b/>
          <w:sz w:val="24"/>
          <w:szCs w:val="24"/>
        </w:rPr>
        <w:t>2.2.2.Познавательные универсальные учебные действия: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смысловое чтение;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586A4E" w:rsidRPr="00915975" w:rsidRDefault="00586A4E" w:rsidP="00586A4E">
      <w:pPr>
        <w:pStyle w:val="a3"/>
        <w:numPr>
          <w:ilvl w:val="2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15975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действия:</w:t>
      </w:r>
    </w:p>
    <w:p w:rsidR="00586A4E" w:rsidRPr="00915975" w:rsidRDefault="00586A4E" w:rsidP="00586A4E">
      <w:pPr>
        <w:tabs>
          <w:tab w:val="left" w:pos="993"/>
        </w:tabs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586A4E" w:rsidRPr="00915975" w:rsidRDefault="00586A4E" w:rsidP="00586A4E">
      <w:pPr>
        <w:tabs>
          <w:tab w:val="left" w:pos="993"/>
        </w:tabs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586A4E" w:rsidRPr="00915975" w:rsidRDefault="00586A4E" w:rsidP="00586A4E">
      <w:pPr>
        <w:tabs>
          <w:tab w:val="left" w:pos="993"/>
        </w:tabs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>– ф</w:t>
      </w:r>
      <w:r w:rsidRPr="00915975">
        <w:rPr>
          <w:rFonts w:ascii="Times New Roman" w:hAnsi="Times New Roman"/>
          <w:sz w:val="24"/>
          <w:szCs w:val="24"/>
        </w:rPr>
        <w:t>ормирование и развитие компетентности в области использования информационно-коммуникационных технологий.</w:t>
      </w:r>
    </w:p>
    <w:p w:rsidR="00586A4E" w:rsidRPr="00915975" w:rsidRDefault="00586A4E" w:rsidP="00586A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2F99" w:rsidRDefault="00042F99" w:rsidP="00586A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6A4E" w:rsidRPr="00915975" w:rsidRDefault="00586A4E" w:rsidP="00586A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5975">
        <w:rPr>
          <w:rFonts w:ascii="Times New Roman" w:hAnsi="Times New Roman" w:cs="Times New Roman"/>
          <w:b/>
          <w:sz w:val="24"/>
          <w:szCs w:val="24"/>
        </w:rPr>
        <w:lastRenderedPageBreak/>
        <w:t>2.3. Предметные результаты</w:t>
      </w:r>
    </w:p>
    <w:p w:rsidR="00586A4E" w:rsidRPr="00915975" w:rsidRDefault="00586A4E" w:rsidP="00586A4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5975">
        <w:rPr>
          <w:rFonts w:ascii="Times New Roman" w:hAnsi="Times New Roman"/>
          <w:sz w:val="24"/>
          <w:szCs w:val="24"/>
          <w:lang w:eastAsia="ru-RU"/>
        </w:rPr>
        <w:t>Предметными результатами освоения выпускниками основной школы программы по родному (чувашскому) языку являются:</w:t>
      </w:r>
    </w:p>
    <w:p w:rsidR="00586A4E" w:rsidRPr="00915975" w:rsidRDefault="00586A4E" w:rsidP="00586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>–</w:t>
      </w:r>
      <w:r w:rsidRPr="00915975">
        <w:rPr>
          <w:rFonts w:ascii="Times New Roman" w:hAnsi="Times New Roman" w:cs="Times New Roman"/>
          <w:sz w:val="24"/>
          <w:szCs w:val="24"/>
        </w:rPr>
        <w:t xml:space="preserve">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586A4E" w:rsidRPr="00915975" w:rsidRDefault="00586A4E" w:rsidP="00586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>–</w:t>
      </w:r>
      <w:r w:rsidRPr="00915975">
        <w:rPr>
          <w:rFonts w:ascii="Times New Roman" w:hAnsi="Times New Roman" w:cs="Times New Roman"/>
          <w:sz w:val="24"/>
          <w:szCs w:val="24"/>
        </w:rPr>
        <w:t xml:space="preserve">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586A4E" w:rsidRPr="00915975" w:rsidRDefault="00586A4E" w:rsidP="00586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 w:cs="Times New Roman"/>
          <w:sz w:val="24"/>
          <w:szCs w:val="24"/>
        </w:rPr>
        <w:t>использование коммуникативно-эстетических возможностей чувашского языка;</w:t>
      </w:r>
    </w:p>
    <w:p w:rsidR="00586A4E" w:rsidRPr="00915975" w:rsidRDefault="00586A4E" w:rsidP="00586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>–</w:t>
      </w:r>
      <w:r w:rsidRPr="00915975">
        <w:rPr>
          <w:rFonts w:ascii="Times New Roman" w:hAnsi="Times New Roman" w:cs="Times New Roman"/>
          <w:sz w:val="24"/>
          <w:szCs w:val="24"/>
        </w:rPr>
        <w:t xml:space="preserve"> расширение и систематизацию научных знаний о чувашском языке; осознание взаимосвязи его уровней и единиц; освоение базовых понятий лингвистики, основных единиц и грамматических категорий чувашского языка;</w:t>
      </w:r>
    </w:p>
    <w:p w:rsidR="00586A4E" w:rsidRPr="00915975" w:rsidRDefault="00586A4E" w:rsidP="00042F9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>–</w:t>
      </w:r>
      <w:r w:rsidRPr="00915975">
        <w:rPr>
          <w:rFonts w:ascii="Times New Roman" w:hAnsi="Times New Roman" w:cs="Times New Roman"/>
          <w:sz w:val="24"/>
          <w:szCs w:val="24"/>
        </w:rPr>
        <w:t xml:space="preserve"> формирование навыков проведения различных видо</w:t>
      </w:r>
      <w:r w:rsidR="00042F99">
        <w:rPr>
          <w:rFonts w:ascii="Times New Roman" w:hAnsi="Times New Roman" w:cs="Times New Roman"/>
          <w:sz w:val="24"/>
          <w:szCs w:val="24"/>
        </w:rPr>
        <w:t>в анализа слова (фонетического,</w:t>
      </w:r>
      <w:r w:rsidRPr="00915975">
        <w:rPr>
          <w:rFonts w:ascii="Times New Roman" w:hAnsi="Times New Roman" w:cs="Times New Roman"/>
          <w:sz w:val="24"/>
          <w:szCs w:val="24"/>
        </w:rPr>
        <w:t>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586A4E" w:rsidRPr="00915975" w:rsidRDefault="00586A4E" w:rsidP="00586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>–</w:t>
      </w:r>
      <w:r w:rsidRPr="00915975">
        <w:rPr>
          <w:rFonts w:ascii="Times New Roman" w:hAnsi="Times New Roman" w:cs="Times New Roman"/>
          <w:sz w:val="24"/>
          <w:szCs w:val="24"/>
        </w:rPr>
        <w:t xml:space="preserve">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чувашском языке адекватно ситуации и стилю общения;</w:t>
      </w:r>
    </w:p>
    <w:p w:rsidR="00586A4E" w:rsidRPr="00915975" w:rsidRDefault="00586A4E" w:rsidP="00586A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eastAsia="MS Mincho" w:hAnsi="Times New Roman"/>
          <w:sz w:val="24"/>
          <w:szCs w:val="24"/>
          <w:lang w:eastAsia="ja-JP"/>
        </w:rPr>
        <w:t>–</w:t>
      </w:r>
      <w:r w:rsidRPr="00915975">
        <w:rPr>
          <w:rFonts w:ascii="Times New Roman" w:hAnsi="Times New Roman" w:cs="Times New Roman"/>
          <w:sz w:val="24"/>
          <w:szCs w:val="24"/>
        </w:rPr>
        <w:t xml:space="preserve"> овладение основными стилистическими ресурсами лексики и фразеологии родного языка, основными нормами чувашского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586A4E" w:rsidRPr="00915975" w:rsidRDefault="00586A4E" w:rsidP="00586A4E">
      <w:pPr>
        <w:pStyle w:val="ConsPlusNormal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15975">
        <w:rPr>
          <w:rFonts w:ascii="Times New Roman" w:eastAsia="MS Mincho" w:hAnsi="Times New Roman"/>
          <w:spacing w:val="-4"/>
          <w:sz w:val="24"/>
          <w:szCs w:val="24"/>
          <w:lang w:eastAsia="ja-JP"/>
        </w:rPr>
        <w:t xml:space="preserve">– </w:t>
      </w:r>
      <w:r w:rsidRPr="00915975">
        <w:rPr>
          <w:rFonts w:ascii="Times New Roman" w:hAnsi="Times New Roman" w:cs="Times New Roman"/>
          <w:spacing w:val="-4"/>
          <w:sz w:val="24"/>
          <w:szCs w:val="24"/>
        </w:rPr>
        <w:t>формирование ответственности за языковую культуру как общечеловеческую ценность</w:t>
      </w:r>
      <w:r w:rsidRPr="00915975">
        <w:rPr>
          <w:rFonts w:ascii="Times New Roman" w:hAnsi="Times New Roman" w:cs="Times New Roman"/>
          <w:sz w:val="24"/>
          <w:szCs w:val="24"/>
        </w:rPr>
        <w:t>.</w:t>
      </w:r>
    </w:p>
    <w:p w:rsidR="00935EE2" w:rsidRPr="00915975" w:rsidRDefault="00935EE2" w:rsidP="00855FBB">
      <w:pPr>
        <w:pStyle w:val="a4"/>
        <w:spacing w:before="0" w:beforeAutospacing="0" w:after="0" w:afterAutospacing="0"/>
        <w:ind w:firstLine="425"/>
        <w:jc w:val="center"/>
        <w:rPr>
          <w:b/>
          <w:bCs/>
        </w:rPr>
      </w:pPr>
    </w:p>
    <w:p w:rsidR="00042F99" w:rsidRDefault="00042F9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42F99" w:rsidRDefault="00042F9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42F99" w:rsidRDefault="00042F9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42F99" w:rsidRDefault="00042F9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42F99" w:rsidRDefault="00042F9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42F99" w:rsidRDefault="00042F9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111B9" w:rsidRDefault="000111B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111B9" w:rsidRDefault="000111B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111B9" w:rsidRDefault="000111B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111B9" w:rsidRDefault="000111B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111B9" w:rsidRDefault="000111B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111B9" w:rsidRDefault="000111B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42F99" w:rsidRDefault="00042F9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042F99" w:rsidRDefault="00042F99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</w:p>
    <w:p w:rsidR="00FE7AB7" w:rsidRPr="00915975" w:rsidRDefault="00FE7AB7" w:rsidP="00855FBB">
      <w:pPr>
        <w:pStyle w:val="a4"/>
        <w:spacing w:before="0" w:beforeAutospacing="0" w:after="0" w:afterAutospacing="0"/>
        <w:ind w:firstLine="425"/>
        <w:jc w:val="center"/>
        <w:rPr>
          <w:b/>
        </w:rPr>
      </w:pPr>
      <w:r w:rsidRPr="00915975">
        <w:rPr>
          <w:b/>
        </w:rPr>
        <w:lastRenderedPageBreak/>
        <w:t>Тематическое планирование учебного предмета «Родной</w:t>
      </w:r>
      <w:r w:rsidR="00C56E89">
        <w:rPr>
          <w:b/>
        </w:rPr>
        <w:t xml:space="preserve"> </w:t>
      </w:r>
      <w:r w:rsidRPr="00915975">
        <w:rPr>
          <w:b/>
        </w:rPr>
        <w:t>(чувашский) язык» (5-9</w:t>
      </w:r>
      <w:r w:rsidR="00FE2CAC">
        <w:rPr>
          <w:b/>
        </w:rPr>
        <w:t xml:space="preserve"> </w:t>
      </w:r>
      <w:r w:rsidRPr="00915975">
        <w:rPr>
          <w:b/>
        </w:rPr>
        <w:t>классы).</w:t>
      </w:r>
    </w:p>
    <w:p w:rsidR="00F6731F" w:rsidRPr="00915975" w:rsidRDefault="00FE7AB7" w:rsidP="00FE7AB7">
      <w:pPr>
        <w:pStyle w:val="a4"/>
        <w:spacing w:before="0" w:beforeAutospacing="0" w:after="0" w:afterAutospacing="0"/>
        <w:ind w:firstLine="425"/>
        <w:jc w:val="center"/>
        <w:rPr>
          <w:rFonts w:eastAsia="Calibri"/>
          <w:b/>
        </w:rPr>
      </w:pPr>
      <w:r w:rsidRPr="00915975">
        <w:rPr>
          <w:rFonts w:eastAsia="Calibri"/>
          <w:b/>
        </w:rPr>
        <w:t>5 класс</w:t>
      </w:r>
    </w:p>
    <w:tbl>
      <w:tblPr>
        <w:tblW w:w="15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828"/>
        <w:gridCol w:w="4536"/>
        <w:gridCol w:w="3419"/>
        <w:gridCol w:w="2167"/>
      </w:tblGrid>
      <w:tr w:rsidR="00FE7AB7" w:rsidRPr="00915975" w:rsidTr="00042F99">
        <w:trPr>
          <w:trHeight w:val="1797"/>
          <w:jc w:val="center"/>
        </w:trPr>
        <w:tc>
          <w:tcPr>
            <w:tcW w:w="1701" w:type="dxa"/>
          </w:tcPr>
          <w:p w:rsidR="00FE7AB7" w:rsidRPr="00915975" w:rsidRDefault="00FE7AB7" w:rsidP="00390889">
            <w:pPr>
              <w:pStyle w:val="a4"/>
              <w:rPr>
                <w:b/>
                <w:bCs/>
              </w:rPr>
            </w:pPr>
            <w:r w:rsidRPr="00915975">
              <w:rPr>
                <w:b/>
                <w:bCs/>
              </w:rPr>
              <w:t>Название раздела (темы)курса (число часов)</w:t>
            </w:r>
          </w:p>
        </w:tc>
        <w:tc>
          <w:tcPr>
            <w:tcW w:w="3828" w:type="dxa"/>
          </w:tcPr>
          <w:p w:rsidR="00FE7AB7" w:rsidRPr="00915975" w:rsidRDefault="00FE7AB7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rPr>
                <w:b/>
                <w:bCs/>
              </w:rPr>
              <w:t>Основное содержание</w:t>
            </w:r>
          </w:p>
          <w:p w:rsidR="00FE7AB7" w:rsidRPr="00915975" w:rsidRDefault="00FE7AB7" w:rsidP="00390889">
            <w:pPr>
              <w:pStyle w:val="a4"/>
              <w:ind w:firstLine="425"/>
              <w:rPr>
                <w:b/>
                <w:bCs/>
              </w:rPr>
            </w:pPr>
          </w:p>
          <w:p w:rsidR="00FE7AB7" w:rsidRPr="00915975" w:rsidRDefault="00FE7AB7" w:rsidP="00390889">
            <w:pPr>
              <w:pStyle w:val="a4"/>
              <w:ind w:firstLine="425"/>
              <w:rPr>
                <w:b/>
                <w:bCs/>
              </w:rPr>
            </w:pPr>
          </w:p>
          <w:p w:rsidR="00FE7AB7" w:rsidRPr="00915975" w:rsidRDefault="00FE7AB7" w:rsidP="00390889">
            <w:pPr>
              <w:pStyle w:val="a4"/>
              <w:ind w:firstLine="425"/>
            </w:pPr>
          </w:p>
        </w:tc>
        <w:tc>
          <w:tcPr>
            <w:tcW w:w="4536" w:type="dxa"/>
          </w:tcPr>
          <w:p w:rsidR="00FE7AB7" w:rsidRPr="00915975" w:rsidRDefault="00FE7AB7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</w:rPr>
              <w:t>Виды деятельности обучающихся</w:t>
            </w:r>
          </w:p>
          <w:p w:rsidR="00FE7AB7" w:rsidRPr="00915975" w:rsidRDefault="00FE7AB7" w:rsidP="00390889">
            <w:pPr>
              <w:pStyle w:val="a4"/>
              <w:spacing w:after="0"/>
              <w:ind w:firstLine="425"/>
              <w:rPr>
                <w:b/>
              </w:rPr>
            </w:pPr>
          </w:p>
          <w:p w:rsidR="00FE7AB7" w:rsidRPr="00915975" w:rsidRDefault="00FE7AB7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3419" w:type="dxa"/>
          </w:tcPr>
          <w:p w:rsidR="00FE7AB7" w:rsidRPr="00915975" w:rsidRDefault="00FE7AB7" w:rsidP="00390889">
            <w:pPr>
              <w:pStyle w:val="a4"/>
              <w:rPr>
                <w:b/>
              </w:rPr>
            </w:pPr>
            <w:r w:rsidRPr="00915975">
              <w:rPr>
                <w:b/>
              </w:rPr>
              <w:t>Воспитательный потенциал</w:t>
            </w:r>
          </w:p>
          <w:p w:rsidR="00FE7AB7" w:rsidRPr="00915975" w:rsidRDefault="00FE7AB7" w:rsidP="00390889">
            <w:pPr>
              <w:pStyle w:val="a4"/>
              <w:spacing w:after="0"/>
              <w:ind w:firstLine="425"/>
              <w:rPr>
                <w:b/>
              </w:rPr>
            </w:pPr>
          </w:p>
          <w:p w:rsidR="00FE7AB7" w:rsidRPr="00915975" w:rsidRDefault="00FE7AB7" w:rsidP="00390889">
            <w:pPr>
              <w:pStyle w:val="a4"/>
              <w:ind w:firstLine="425"/>
            </w:pPr>
          </w:p>
        </w:tc>
        <w:tc>
          <w:tcPr>
            <w:tcW w:w="2167" w:type="dxa"/>
          </w:tcPr>
          <w:p w:rsidR="00FE7AB7" w:rsidRPr="00915975" w:rsidRDefault="00FE7AB7" w:rsidP="00390889">
            <w:pPr>
              <w:pStyle w:val="a4"/>
              <w:spacing w:after="0"/>
            </w:pPr>
            <w:r w:rsidRPr="00915975">
              <w:rPr>
                <w:b/>
              </w:rPr>
              <w:t>Возможность использования электронных (цифровых) образовательных ресурсов</w:t>
            </w:r>
          </w:p>
        </w:tc>
      </w:tr>
      <w:tr w:rsidR="000D0FE2" w:rsidRPr="00915975" w:rsidTr="00042F99">
        <w:trPr>
          <w:trHeight w:val="1797"/>
          <w:jc w:val="center"/>
        </w:trPr>
        <w:tc>
          <w:tcPr>
            <w:tcW w:w="1701" w:type="dxa"/>
          </w:tcPr>
          <w:p w:rsidR="000D0FE2" w:rsidRPr="00915975" w:rsidRDefault="001E1A61" w:rsidP="00390889">
            <w:pPr>
              <w:pStyle w:val="a4"/>
              <w:rPr>
                <w:bCs/>
              </w:rPr>
            </w:pPr>
            <w:r w:rsidRPr="00915975">
              <w:rPr>
                <w:b/>
                <w:lang w:val="sr-Cyrl-CS"/>
              </w:rPr>
              <w:t>Речь и речевое общение</w:t>
            </w:r>
            <w:r w:rsidR="00042F99">
              <w:rPr>
                <w:b/>
                <w:lang w:val="sr-Cyrl-CS"/>
              </w:rPr>
              <w:t xml:space="preserve">                </w:t>
            </w:r>
            <w:r w:rsidRPr="00915975">
              <w:rPr>
                <w:b/>
                <w:lang w:val="sr-Cyrl-CS"/>
              </w:rPr>
              <w:t>(2 часа)</w:t>
            </w:r>
          </w:p>
        </w:tc>
        <w:tc>
          <w:tcPr>
            <w:tcW w:w="3828" w:type="dxa"/>
          </w:tcPr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Умение общаться – важная часть культуры человека.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(пуплев)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речевое общение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(пуплевлĕ хутшӑну).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Речевая ситуация. Речь устная и письменная. 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Речь диалогическая и монологическая. Виды монолога: повествование, описание, рассуждение. Диалоги разного характера (этикетный, диалог-расспрос, диалог-побуждение, диалог-обмен мнениями и др.; сочетание разных видов диалога).</w:t>
            </w:r>
          </w:p>
          <w:p w:rsidR="001E1A61" w:rsidRPr="00915975" w:rsidRDefault="001E1A6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Условия речевого общения. Успешность речевого общения как достижение прогнозируемого результата.</w:t>
            </w:r>
          </w:p>
          <w:p w:rsidR="000D0FE2" w:rsidRPr="00915975" w:rsidRDefault="001E1A61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t>Причины коммуникативных неудач и пути их преодоления</w:t>
            </w:r>
          </w:p>
        </w:tc>
        <w:tc>
          <w:tcPr>
            <w:tcW w:w="4536" w:type="dxa"/>
          </w:tcPr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роль речевой культуры, коммуникативных умений в жизни человека;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основные особенности устной и письменной речи.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Владеть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различными видами монолога и диалога.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Адекватно употреблять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языковые средства при устном общении (интонация, темп речи, мимика, жесты и т.п.).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Анализировать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образцы устной и письменной речи, соотносить их с целями, ситуациями и условиями общения.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Сравнивать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образцы диалогической и монологической речи. </w:t>
            </w:r>
          </w:p>
          <w:p w:rsidR="000D0FE2" w:rsidRPr="00915975" w:rsidRDefault="001E1A61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</w:rPr>
              <w:t xml:space="preserve">Осуществлять </w:t>
            </w:r>
            <w:r w:rsidRPr="00915975">
              <w:t>осознанный выбор языковых средств в зависимости от цели, темы, основной мысли, адресата, ситуации и условий общения.</w:t>
            </w:r>
          </w:p>
        </w:tc>
        <w:tc>
          <w:tcPr>
            <w:tcW w:w="3419" w:type="dxa"/>
          </w:tcPr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а)установление доверительных отношений между педагогическим работником и его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      </w:r>
          </w:p>
          <w:p w:rsidR="00935EE2" w:rsidRPr="00915975" w:rsidRDefault="00935EE2" w:rsidP="00390889">
            <w:pPr>
              <w:pStyle w:val="a4"/>
              <w:ind w:firstLine="425"/>
              <w:rPr>
                <w:b/>
                <w:bCs/>
              </w:rPr>
            </w:pPr>
          </w:p>
          <w:p w:rsidR="000D0FE2" w:rsidRPr="00915975" w:rsidRDefault="004B1AA8" w:rsidP="00390889">
            <w:pPr>
              <w:pStyle w:val="a4"/>
              <w:ind w:firstLine="425"/>
            </w:pPr>
            <w:r w:rsidRPr="00915975">
              <w:rPr>
                <w:b/>
                <w:bCs/>
              </w:rPr>
              <w:t>б)побуждение обучающихся соблюдать на уроке общепринятые нормы поведения, правила общения</w:t>
            </w:r>
            <w:r w:rsidRPr="00915975">
              <w:t xml:space="preserve"> со старшими (педагогическими работниками) и сверстниками (обучающимися), принципы </w:t>
            </w:r>
            <w:r w:rsidRPr="00915975">
              <w:lastRenderedPageBreak/>
              <w:t>учебной дисциплины и самоорганизации;</w:t>
            </w:r>
          </w:p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0D0FE2" w:rsidRPr="00915975" w:rsidRDefault="000D0FE2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1E1A61" w:rsidRPr="00915975" w:rsidTr="00042F99">
        <w:trPr>
          <w:trHeight w:val="1797"/>
          <w:jc w:val="center"/>
        </w:trPr>
        <w:tc>
          <w:tcPr>
            <w:tcW w:w="1701" w:type="dxa"/>
          </w:tcPr>
          <w:p w:rsidR="001E1A61" w:rsidRPr="00915975" w:rsidRDefault="001E1A61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</w:rPr>
              <w:lastRenderedPageBreak/>
              <w:t xml:space="preserve">Текст и его основные признаки </w:t>
            </w:r>
            <w:r w:rsidR="00042F99">
              <w:rPr>
                <w:b/>
              </w:rPr>
              <w:t xml:space="preserve">             </w:t>
            </w:r>
            <w:r w:rsidRPr="00915975">
              <w:rPr>
                <w:b/>
              </w:rPr>
              <w:t>(2 часа)</w:t>
            </w:r>
          </w:p>
        </w:tc>
        <w:tc>
          <w:tcPr>
            <w:tcW w:w="3828" w:type="dxa"/>
          </w:tcPr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Текст как продукт речевой деятельности. Основные признаки и свойства текста: целостность, связность, завершенность, делимость.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Основные виды информационной переработки текста: план, конспект, аннотация.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Тема, коммуникативная установка, основная мысль текста.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Микротема текста.</w:t>
            </w:r>
          </w:p>
        </w:tc>
        <w:tc>
          <w:tcPr>
            <w:tcW w:w="4536" w:type="dxa"/>
          </w:tcPr>
          <w:p w:rsidR="001E1A61" w:rsidRPr="00915975" w:rsidRDefault="001E1A61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Style w:val="1"/>
                <w:rFonts w:ascii="Times New Roman" w:hAnsi="Times New Roman" w:cs="Times New Roman" w:hint="default"/>
                <w:b w:val="0"/>
                <w:bCs/>
                <w:sz w:val="24"/>
                <w:szCs w:val="24"/>
              </w:rPr>
            </w:pPr>
            <w:r w:rsidRPr="00915975"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  <w:t xml:space="preserve">Знать </w:t>
            </w:r>
            <w:r w:rsidRPr="00915975">
              <w:rPr>
                <w:rStyle w:val="1"/>
                <w:rFonts w:ascii="Times New Roman" w:hAnsi="Times New Roman" w:cs="Times New Roman" w:hint="default"/>
                <w:b w:val="0"/>
                <w:bCs/>
                <w:sz w:val="24"/>
                <w:szCs w:val="24"/>
              </w:rPr>
              <w:t>признаки текста</w:t>
            </w:r>
            <w:r w:rsidRPr="00915975"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  <w:t>.</w:t>
            </w:r>
          </w:p>
          <w:p w:rsidR="001E1A61" w:rsidRPr="00915975" w:rsidRDefault="001E1A61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Style w:val="1"/>
                <w:rFonts w:ascii="Times New Roman" w:hAnsi="Times New Roman" w:cs="Times New Roman" w:hint="default"/>
                <w:b w:val="0"/>
                <w:bCs/>
                <w:sz w:val="24"/>
                <w:szCs w:val="24"/>
              </w:rPr>
            </w:pPr>
            <w:r w:rsidRPr="00915975"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  <w:t xml:space="preserve">Определять </w:t>
            </w:r>
            <w:r w:rsidRPr="00915975">
              <w:rPr>
                <w:rStyle w:val="1"/>
                <w:rFonts w:ascii="Times New Roman" w:hAnsi="Times New Roman" w:cs="Times New Roman" w:hint="default"/>
                <w:b w:val="0"/>
                <w:bCs/>
                <w:sz w:val="24"/>
                <w:szCs w:val="24"/>
              </w:rPr>
              <w:t xml:space="preserve">тему. </w:t>
            </w:r>
          </w:p>
          <w:p w:rsidR="001E1A61" w:rsidRPr="00915975" w:rsidRDefault="001E1A61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Style w:val="1"/>
                <w:rFonts w:ascii="Times New Roman" w:hAnsi="Times New Roman" w:cs="Times New Roman" w:hint="default"/>
                <w:b w:val="0"/>
                <w:bCs/>
                <w:sz w:val="24"/>
                <w:szCs w:val="24"/>
              </w:rPr>
            </w:pPr>
            <w:r w:rsidRPr="00915975"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  <w:t xml:space="preserve">Формулировать </w:t>
            </w:r>
            <w:r w:rsidRPr="00915975">
              <w:rPr>
                <w:rStyle w:val="1"/>
                <w:rFonts w:ascii="Times New Roman" w:hAnsi="Times New Roman" w:cs="Times New Roman" w:hint="default"/>
                <w:b w:val="0"/>
                <w:bCs/>
                <w:sz w:val="24"/>
                <w:szCs w:val="24"/>
              </w:rPr>
              <w:t>основную мысль текста.</w:t>
            </w:r>
          </w:p>
          <w:p w:rsidR="001E1A61" w:rsidRPr="00915975" w:rsidRDefault="001E1A61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Style w:val="1"/>
                <w:rFonts w:ascii="Times New Roman" w:hAnsi="Times New Roman" w:cs="Times New Roman" w:hint="default"/>
                <w:b w:val="0"/>
                <w:bCs/>
                <w:sz w:val="24"/>
                <w:szCs w:val="24"/>
              </w:rPr>
            </w:pPr>
            <w:r w:rsidRPr="00915975"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  <w:t xml:space="preserve">Находить </w:t>
            </w:r>
            <w:r w:rsidRPr="00915975">
              <w:rPr>
                <w:rStyle w:val="1"/>
                <w:rFonts w:ascii="Times New Roman" w:hAnsi="Times New Roman" w:cs="Times New Roman" w:hint="default"/>
                <w:b w:val="0"/>
                <w:bCs/>
                <w:sz w:val="24"/>
                <w:szCs w:val="24"/>
              </w:rPr>
              <w:t>ключевые слова текста, лексические средства связи предложений текста и частей текста.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Style w:val="1"/>
                <w:rFonts w:ascii="Times New Roman" w:hAnsi="Times New Roman" w:hint="default"/>
                <w:bCs/>
                <w:sz w:val="24"/>
                <w:szCs w:val="24"/>
              </w:rPr>
              <w:t xml:space="preserve">Выделять </w:t>
            </w:r>
            <w:r w:rsidRPr="00915975">
              <w:rPr>
                <w:rStyle w:val="1"/>
                <w:rFonts w:ascii="Times New Roman" w:hAnsi="Times New Roman" w:hint="default"/>
                <w:b w:val="0"/>
                <w:bCs/>
                <w:sz w:val="24"/>
                <w:szCs w:val="24"/>
              </w:rPr>
              <w:t>микротемы текста.</w:t>
            </w:r>
          </w:p>
        </w:tc>
        <w:tc>
          <w:tcPr>
            <w:tcW w:w="3419" w:type="dxa"/>
          </w:tcPr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а)установление доверительных отношений между педагогическим работником и его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      </w:r>
          </w:p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б)побуждение обучающихся соблюдать на уроке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общепринятые нормы поведения, правила общения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1E1A61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1E1A61" w:rsidRPr="00915975" w:rsidRDefault="001E1A61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1E1A61" w:rsidRPr="00915975" w:rsidTr="00042F99">
        <w:trPr>
          <w:trHeight w:val="1797"/>
          <w:jc w:val="center"/>
        </w:trPr>
        <w:tc>
          <w:tcPr>
            <w:tcW w:w="1701" w:type="dxa"/>
          </w:tcPr>
          <w:p w:rsidR="001E1A61" w:rsidRPr="00915975" w:rsidRDefault="001E1A61" w:rsidP="00390889">
            <w:pPr>
              <w:pStyle w:val="a4"/>
              <w:rPr>
                <w:b/>
              </w:rPr>
            </w:pPr>
            <w:r w:rsidRPr="00915975">
              <w:rPr>
                <w:b/>
                <w:spacing w:val="-2"/>
                <w:lang w:val="sr-Cyrl-CS"/>
              </w:rPr>
              <w:lastRenderedPageBreak/>
              <w:t xml:space="preserve">Структура текста </w:t>
            </w:r>
            <w:r w:rsidR="00042F99">
              <w:rPr>
                <w:b/>
                <w:spacing w:val="-2"/>
                <w:lang w:val="sr-Cyrl-CS"/>
              </w:rPr>
              <w:t xml:space="preserve">                  </w:t>
            </w:r>
            <w:r w:rsidRPr="00915975">
              <w:rPr>
                <w:b/>
                <w:spacing w:val="-2"/>
                <w:lang w:val="sr-Cyrl-CS"/>
              </w:rPr>
              <w:t>(2 часа)</w:t>
            </w:r>
          </w:p>
        </w:tc>
        <w:tc>
          <w:tcPr>
            <w:tcW w:w="3828" w:type="dxa"/>
          </w:tcPr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Композиционная структура текста.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План текста. 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Способы развития темы в тексте.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Абзац и его структура. Смысловой анализ абзаца и целого текста.</w:t>
            </w:r>
          </w:p>
          <w:p w:rsidR="001E1A61" w:rsidRPr="00915975" w:rsidRDefault="001E1A6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Средства связи предложений и частей текста.</w:t>
            </w:r>
          </w:p>
        </w:tc>
        <w:tc>
          <w:tcPr>
            <w:tcW w:w="4536" w:type="dxa"/>
          </w:tcPr>
          <w:p w:rsidR="001E1A61" w:rsidRPr="00915975" w:rsidRDefault="001E1A61" w:rsidP="00390889">
            <w:pPr>
              <w:tabs>
                <w:tab w:val="left" w:pos="6060"/>
              </w:tabs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Ориентироваться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в структуре текста.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Делить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текст на смысловые части, осуществлять информационную переработку текста, передавая его содержание в виде плана (простого, сложного, тезисного).</w:t>
            </w:r>
          </w:p>
          <w:p w:rsidR="001E1A61" w:rsidRPr="00915975" w:rsidRDefault="001E1A61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Устанавливать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связи между частями текста.</w:t>
            </w:r>
            <w:r w:rsidRPr="00915975">
              <w:rPr>
                <w:rStyle w:val="1"/>
                <w:rFonts w:ascii="Times New Roman" w:hAnsi="Times New Roman" w:hint="default"/>
                <w:bCs/>
                <w:sz w:val="24"/>
                <w:szCs w:val="24"/>
              </w:rPr>
              <w:t xml:space="preserve"> Находить ключевые слова текста, виды связи предложений в тексте.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Создавать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тексты с учетом требований к построению связного текста.</w:t>
            </w:r>
          </w:p>
        </w:tc>
        <w:tc>
          <w:tcPr>
            <w:tcW w:w="3419" w:type="dxa"/>
          </w:tcPr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а)установление доверительных отношений между педагогическим работником и его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      </w:r>
          </w:p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б)побуждение обучающихся соблюдать на уроке общепринятые нормы поведения, правила общения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1E1A61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1E1A61" w:rsidRPr="00915975" w:rsidRDefault="001E1A61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E3578" w:rsidRPr="00915975" w:rsidTr="00042F99">
        <w:trPr>
          <w:trHeight w:val="1797"/>
          <w:jc w:val="center"/>
        </w:trPr>
        <w:tc>
          <w:tcPr>
            <w:tcW w:w="1701" w:type="dxa"/>
          </w:tcPr>
          <w:p w:rsidR="005E3578" w:rsidRPr="00915975" w:rsidRDefault="005E3578" w:rsidP="00390889">
            <w:pPr>
              <w:pStyle w:val="a4"/>
              <w:rPr>
                <w:b/>
                <w:bCs/>
              </w:rPr>
            </w:pPr>
            <w:r w:rsidRPr="00915975">
              <w:rPr>
                <w:b/>
                <w:bCs/>
              </w:rPr>
              <w:lastRenderedPageBreak/>
              <w:t xml:space="preserve">Чувашский язык – родной язык чувашского народа    </w:t>
            </w:r>
            <w:r w:rsidR="00042F99">
              <w:rPr>
                <w:b/>
                <w:bCs/>
              </w:rPr>
              <w:t xml:space="preserve">         </w:t>
            </w:r>
            <w:r w:rsidRPr="00915975">
              <w:rPr>
                <w:b/>
                <w:bCs/>
              </w:rPr>
              <w:t xml:space="preserve"> ( 1 час)</w:t>
            </w:r>
          </w:p>
        </w:tc>
        <w:tc>
          <w:tcPr>
            <w:tcW w:w="3828" w:type="dxa"/>
          </w:tcPr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  <w:rPr>
                <w:lang w:val="tt-RU"/>
              </w:rPr>
            </w:pPr>
            <w:r w:rsidRPr="00915975">
              <w:rPr>
                <w:bCs/>
              </w:rPr>
              <w:t>Чувашский язык – родной язык чувашского народа.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</w:tcPr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Понимать, объяснять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значение Родины, родного края, отчего дома.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Осознавать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свою этническую принадлежность; роль родного языка в жизни общества и государства; роль языка в жизни человека.</w:t>
            </w:r>
          </w:p>
          <w:p w:rsidR="005E3578" w:rsidRPr="00915975" w:rsidRDefault="005E3578" w:rsidP="00390889">
            <w:pPr>
              <w:tabs>
                <w:tab w:val="left" w:pos="6060"/>
              </w:tabs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Осознавать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красоту, богатство, выразительность чувашского языка.</w:t>
            </w:r>
          </w:p>
        </w:tc>
        <w:tc>
          <w:tcPr>
            <w:tcW w:w="3419" w:type="dxa"/>
          </w:tcPr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б)побуждение обучающихся соблюдать на уроке общепринятые нормы поведения, правила общения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5E357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E3578" w:rsidRPr="00915975" w:rsidRDefault="005E357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E3578" w:rsidRPr="00915975" w:rsidTr="00042F99">
        <w:trPr>
          <w:trHeight w:val="1255"/>
          <w:jc w:val="center"/>
        </w:trPr>
        <w:tc>
          <w:tcPr>
            <w:tcW w:w="1701" w:type="dxa"/>
          </w:tcPr>
          <w:p w:rsidR="005E3578" w:rsidRPr="00915975" w:rsidRDefault="005E357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lastRenderedPageBreak/>
              <w:t xml:space="preserve">Повторение изученного в начальных классах    </w:t>
            </w:r>
            <w:r w:rsidR="00042F99">
              <w:rPr>
                <w:b/>
                <w:lang w:val="sr-Cyrl-CS"/>
              </w:rPr>
              <w:t xml:space="preserve">            </w:t>
            </w:r>
            <w:r w:rsidRPr="00915975">
              <w:rPr>
                <w:b/>
                <w:lang w:val="sr-Cyrl-CS"/>
              </w:rPr>
              <w:t xml:space="preserve"> ( 5часов)</w:t>
            </w:r>
          </w:p>
        </w:tc>
        <w:tc>
          <w:tcPr>
            <w:tcW w:w="3828" w:type="dxa"/>
          </w:tcPr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Звуки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сасӑсем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) и буквы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сас паллисем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). Чувашский алфавит.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Состав слова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сӑмах тытӑмĕ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): корень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сӑмах тымарĕ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) и аффиксы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аффикссем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Части речи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пуплев пайĕсем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). 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Простое предложение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(хутсӑр предложени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Главные и второстепенные члены предложения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(Предложенин тĕп тата кĕҫĕн членĕсем).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Однородные члены предложения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пĕр йышши членсем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Обращения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Чĕнӱсем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Виды предложений по цели высказывания. Их интонационные и смысловые особенности.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Простые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хутсӑр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) и сложные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хутлӑ)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предложения.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  <w:rPr>
                <w:bCs/>
                <w:lang w:val="sr-Cyrl-CS"/>
              </w:rPr>
            </w:pPr>
            <w:r w:rsidRPr="00915975">
              <w:t>Предложения с прямой речью (</w:t>
            </w:r>
            <w:r w:rsidRPr="00915975">
              <w:rPr>
                <w:i/>
              </w:rPr>
              <w:t>тӱрĕ пуплевлĕ предложени</w:t>
            </w:r>
            <w:r w:rsidRPr="00915975">
              <w:t>).</w:t>
            </w:r>
          </w:p>
        </w:tc>
        <w:tc>
          <w:tcPr>
            <w:tcW w:w="4536" w:type="dxa"/>
          </w:tcPr>
          <w:p w:rsidR="005E3578" w:rsidRPr="00915975" w:rsidRDefault="005E3578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5975"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  <w:lastRenderedPageBreak/>
              <w:t xml:space="preserve">Различать </w:t>
            </w: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>звуки родной речи.</w:t>
            </w:r>
            <w:r w:rsidRPr="00915975"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  <w:t xml:space="preserve"> Воспроизводить </w:t>
            </w: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 xml:space="preserve">алфавит. </w:t>
            </w:r>
            <w:r w:rsidRPr="00915975">
              <w:rPr>
                <w:rFonts w:ascii="Times New Roman" w:hAnsi="Times New Roman" w:cs="Times New Roman"/>
                <w:b/>
                <w:sz w:val="24"/>
                <w:szCs w:val="24"/>
              </w:rPr>
              <w:t>Осознавать</w:t>
            </w: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 xml:space="preserve"> алфавит как определённую последовательность букв.</w:t>
            </w:r>
          </w:p>
          <w:p w:rsidR="005E3578" w:rsidRPr="00915975" w:rsidRDefault="005E3578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5975"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  <w:t xml:space="preserve">Соотносить </w:t>
            </w: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>слово и набор его грамматических характеристик.</w:t>
            </w:r>
          </w:p>
          <w:p w:rsidR="005E3578" w:rsidRPr="00915975" w:rsidRDefault="005E3578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5975"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  <w:lastRenderedPageBreak/>
              <w:t xml:space="preserve">Сравнивать </w:t>
            </w: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предложение, словосочетание, слово, описывать их сходство, различие. </w:t>
            </w:r>
          </w:p>
          <w:p w:rsidR="005E3578" w:rsidRPr="00915975" w:rsidRDefault="005E3578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  <w:t>Уметь</w:t>
            </w:r>
            <w:r w:rsidRPr="00915975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находить в предложении обращение, правильно ставить знаки препинания. </w:t>
            </w:r>
          </w:p>
          <w:p w:rsidR="005E3578" w:rsidRPr="00915975" w:rsidRDefault="005E3578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5975"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  <w:t>Н</w:t>
            </w:r>
            <w:r w:rsidRPr="00915975">
              <w:rPr>
                <w:rFonts w:ascii="Times New Roman" w:hAnsi="Times New Roman" w:cs="Times New Roman"/>
                <w:b/>
                <w:sz w:val="24"/>
                <w:szCs w:val="24"/>
              </w:rPr>
              <w:t>аходить</w:t>
            </w: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предложения с однородными членами. </w:t>
            </w:r>
            <w:r w:rsidRPr="00915975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предложения с однородными членами.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Различать, сравнивать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простые и сложные предложения. 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Различать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предложения с прямой речью.</w:t>
            </w:r>
          </w:p>
        </w:tc>
        <w:tc>
          <w:tcPr>
            <w:tcW w:w="3419" w:type="dxa"/>
          </w:tcPr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е)включение в урок игровых процедур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помогают поддержать мотивацию обучающихся к получению знаний, налаживанию позитивных межличностных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отношений в классе, помогают установлению доброжелательной атмосферы во время урока; </w:t>
            </w:r>
          </w:p>
          <w:p w:rsidR="005E357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ж)организация шефства мотивированных и эрудированных обучающихся над их неуспевающими одноклассниками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E3578" w:rsidRPr="00915975" w:rsidRDefault="005E357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E3578" w:rsidRPr="00915975" w:rsidTr="00042F99">
        <w:trPr>
          <w:trHeight w:val="1797"/>
          <w:jc w:val="center"/>
        </w:trPr>
        <w:tc>
          <w:tcPr>
            <w:tcW w:w="1701" w:type="dxa"/>
          </w:tcPr>
          <w:p w:rsidR="005E3578" w:rsidRPr="00915975" w:rsidRDefault="005E357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lastRenderedPageBreak/>
              <w:t>Фонетика и орфоэпия. Графика и орфография. Культура речи.</w:t>
            </w:r>
            <w:r w:rsidR="00042F99">
              <w:rPr>
                <w:b/>
                <w:lang w:val="sr-Cyrl-CS"/>
              </w:rPr>
              <w:t xml:space="preserve">                     </w:t>
            </w:r>
            <w:r w:rsidRPr="00915975">
              <w:rPr>
                <w:b/>
                <w:lang w:val="sr-Cyrl-CS"/>
              </w:rPr>
              <w:t>(28 часов)</w:t>
            </w:r>
          </w:p>
        </w:tc>
        <w:tc>
          <w:tcPr>
            <w:tcW w:w="3828" w:type="dxa"/>
          </w:tcPr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Фонетика как раздел лингвистики. Звук (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сасӑ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) как единица языка.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Система гласных звуков (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уҫӑ сасӑсем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) чувашского языка.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Мягкие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(ҫемҫе)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и твердые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(хытӑ)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гласные звуки. Заимствованный из русского языка звук [о]. Звуки и сочетания звуков, обозначаемые буквами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е, ю, я.</w:t>
            </w:r>
          </w:p>
          <w:p w:rsidR="005E3578" w:rsidRPr="00915975" w:rsidRDefault="005E3578" w:rsidP="00390889">
            <w:pPr>
              <w:widowControl w:val="0"/>
              <w:tabs>
                <w:tab w:val="left" w:pos="7050"/>
              </w:tabs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Закон сингармонизма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 xml:space="preserve">(сӑмахри уҫӑ сасӑсен килĕшĕвĕ),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его виды. </w:t>
            </w:r>
          </w:p>
          <w:p w:rsidR="005E3578" w:rsidRPr="00915975" w:rsidRDefault="005E3578" w:rsidP="00390889">
            <w:pPr>
              <w:widowControl w:val="0"/>
              <w:tabs>
                <w:tab w:val="left" w:pos="7050"/>
              </w:tabs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Причины нарушения гармонии гласных в чувашском языке: непарные аффиксы, </w:t>
            </w:r>
            <w:r w:rsidRPr="009159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заимствованные слова, сложные слова, разные фонетические процессы.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Классификация согласных звуков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(хупӑ сасӑсем)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. Сонорные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(ялан янӑравлӑ)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и глухие (янӑравсӑр) согласные звуки. Согласные звуки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[б], [г], [д], [ж], [з], [ф], [ц], [щ] в з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аимствованных из русского языка 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словах. Озвончение глухих согласных. Твердые </w:t>
            </w:r>
            <w:r w:rsidRPr="00915975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(хытӑ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) и мягкие </w:t>
            </w:r>
            <w:r w:rsidRPr="00915975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(ҫемҫе)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согласные.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>Слог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сыпӑк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) и ударение (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пусӑм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). Ударение в чувашском языке. Ударение в собственных и заимствованных словах чувашского языка. Понятие об интонации.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Нормы литературного языка. Понятие о нормах орфоэпии. Орфоэпический словарь.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Гласные и согласные звуки в чувашском и русском языках. 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Фонетический анализ</w:t>
            </w:r>
            <w:r w:rsidRPr="00915975">
              <w:rPr>
                <w:i/>
              </w:rPr>
              <w:t xml:space="preserve"> (фонетика тишкерĕвĕ</w:t>
            </w:r>
            <w:r w:rsidRPr="00915975">
              <w:t>).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Общие сведения о графике и орфографии. Алфавит чувашского языка. Обозначение звуков на письме.</w:t>
            </w:r>
          </w:p>
          <w:p w:rsidR="005E3578" w:rsidRPr="00915975" w:rsidRDefault="005E3578" w:rsidP="00390889">
            <w:pPr>
              <w:widowControl w:val="0"/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Орфография. Правописание слов слитно, раздельно или через дефис. Основные правила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lastRenderedPageBreak/>
              <w:t>правописания имен собственных. Правописание аббревиатур. Перенос слов из одной строчки на другую.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Орфографические словари.</w:t>
            </w:r>
          </w:p>
        </w:tc>
        <w:tc>
          <w:tcPr>
            <w:tcW w:w="4536" w:type="dxa"/>
          </w:tcPr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Овладевать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основными понятиями фонетики. 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pacing w:val="4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pacing w:val="4"/>
                <w:sz w:val="24"/>
                <w:szCs w:val="24"/>
                <w:lang w:val="sr-Cyrl-CS" w:eastAsia="ru-RU"/>
              </w:rPr>
              <w:t>Осознавать</w:t>
            </w:r>
            <w:r w:rsidRPr="00915975">
              <w:rPr>
                <w:rFonts w:ascii="Times New Roman" w:hAnsi="Times New Roman"/>
                <w:spacing w:val="4"/>
                <w:sz w:val="24"/>
                <w:szCs w:val="24"/>
                <w:lang w:val="sr-Cyrl-CS" w:eastAsia="ru-RU"/>
              </w:rPr>
              <w:t xml:space="preserve"> (понимать) смыслоразличительную функцию звука.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гласные и согласные.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мягкие и твердые гласные звуки.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сонорные и глухие, мягкие и твердые согласные. 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Учитывать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закон сингармонизма при словоизменении и словообразовании.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Определять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гармонию гласных звуков. 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Анализировать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характеризовать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отдельные звуки речи, особенности произношения и написания слова.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Членить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слова на слоги.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Правильно их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переносить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 одной строки на другую. 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место ударного слога,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наблюдать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за перемещением ударения при изменении формы слова.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Наблюдать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за речью,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соблюдать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нормы чувашской орфоэпии.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Осознавать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важность нормативного произношения для культурного человека.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Проводить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фонетический анализ слова.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Находить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орфографические ошибки и исправлять их.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значение письма в истории развития человечества.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Сопоставлять и анализировать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звуковой и буквенный состав слова.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Использовать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знание алфавита при поиске информации  в словарях и справочниках, энциклопедиях, при написании</w:t>
            </w:r>
            <w:r w:rsidRPr="00915975">
              <w:rPr>
                <w:rFonts w:ascii="Times New Roman" w:hAnsi="Times New Roman"/>
                <w:sz w:val="24"/>
                <w:szCs w:val="24"/>
                <w:lang w:val="en-US" w:eastAsia="ru-RU"/>
              </w:rPr>
              <w:t>SMS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>-сообщений.</w:t>
            </w:r>
          </w:p>
          <w:p w:rsidR="005E3578" w:rsidRPr="00915975" w:rsidRDefault="005E3578" w:rsidP="00390889">
            <w:pPr>
              <w:pStyle w:val="8"/>
              <w:shd w:val="clear" w:color="auto" w:fill="auto"/>
              <w:spacing w:line="240" w:lineRule="auto"/>
              <w:ind w:firstLine="425"/>
              <w:jc w:val="left"/>
              <w:rPr>
                <w:rStyle w:val="1"/>
                <w:rFonts w:ascii="Times New Roman" w:hAnsi="Times New Roman" w:cs="Times New Roman" w:hint="default"/>
                <w:bCs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Пользоваться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орфографическими словарями.</w:t>
            </w:r>
          </w:p>
        </w:tc>
        <w:tc>
          <w:tcPr>
            <w:tcW w:w="3419" w:type="dxa"/>
          </w:tcPr>
          <w:p w:rsidR="004B1AA8" w:rsidRPr="00915975" w:rsidRDefault="004B1AA8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5E3578" w:rsidRPr="00915975" w:rsidRDefault="004B1AA8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  <w:bCs/>
              </w:rPr>
              <w:t>е)включение в урок игровых процедур</w:t>
            </w:r>
            <w:r w:rsidRPr="00915975">
              <w:t xml:space="preserve">, которые помогают поддержать </w:t>
            </w:r>
            <w:r w:rsidRPr="00915975">
              <w:lastRenderedPageBreak/>
              <w:t>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E3578" w:rsidRPr="00915975" w:rsidRDefault="005E357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E3578" w:rsidRPr="00915975" w:rsidTr="00042F99">
        <w:trPr>
          <w:trHeight w:val="1113"/>
          <w:jc w:val="center"/>
        </w:trPr>
        <w:tc>
          <w:tcPr>
            <w:tcW w:w="1701" w:type="dxa"/>
          </w:tcPr>
          <w:p w:rsidR="005E3578" w:rsidRPr="00915975" w:rsidRDefault="00042F99" w:rsidP="00390889">
            <w:pPr>
              <w:pStyle w:val="a4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Лексикология и фразеология.</w:t>
            </w:r>
            <w:r w:rsidR="005E3578" w:rsidRPr="00915975">
              <w:rPr>
                <w:b/>
                <w:lang w:val="sr-Cyrl-CS"/>
              </w:rPr>
              <w:t xml:space="preserve"> Культура речи.                 ( 28 часов)</w:t>
            </w:r>
          </w:p>
        </w:tc>
        <w:tc>
          <w:tcPr>
            <w:tcW w:w="3828" w:type="dxa"/>
          </w:tcPr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Лексикология как раздел лингвистики. Лексика чувашского языка. Слово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сӑмах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как основная единица языка. 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Лексическое и грамматическое значения слова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(сӑмахӑн лексика тата грамматика пĕлтерĕшĕсем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). 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Однозначные и многозначные слова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(пĕр пĕлтерĕшлĕ тата нумай пĕлтерĕшлĕ сӑмахсем)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5E3578" w:rsidRPr="00915975" w:rsidRDefault="005E357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Прямое и переносное значения слова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тӱрĕ тата куҫӑмлӑ пĕлтерĕшсем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). 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Синонимы, антонимы, омонимы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(синонимсем, антонимсем, омонимсем)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и их виды.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Лексика чувашского языка с точки зрения их происхождения: исконно чувашские (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 xml:space="preserve">тĕп чӑваш сӑмахĕсем)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и заимствованные слова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(йышӑннӑ сӑмахсем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Лексика чувашского языка с точки зрения ее активного и пассивного запаса: устаревшие слова (архаизмы, историзмы) и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неологизмы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(кивелнĕ сӑмахсемпе ҫĕнĕ сӑмахсем).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Лексика чувашского языка с точки зрения сферы ее употребления: общеупотребительные слова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(пурте усӑ куракан сӑмахсем)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и диалектизмы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 xml:space="preserve"> (вырӑнти калаҫу сӑмахĕсем)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, термины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(терминсем),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профессионализмы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 xml:space="preserve">(професси сӑмахĕсем),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жаргонизмы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(киревсĕр сӑмахсем).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Стилистическая окраска слова.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Фразеологизмы </w:t>
            </w:r>
            <w:r w:rsidRPr="00915975">
              <w:rPr>
                <w:i/>
              </w:rPr>
              <w:t>(сӑмах ҫаврӑнӑшĕсем)</w:t>
            </w:r>
            <w:r w:rsidRPr="00915975">
              <w:t xml:space="preserve">, их значения. 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Особенности употребления фразеологизмов в речи.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>Словари различных типов, их использование в различных видах деятельности.</w:t>
            </w:r>
          </w:p>
        </w:tc>
        <w:tc>
          <w:tcPr>
            <w:tcW w:w="4536" w:type="dxa"/>
          </w:tcPr>
          <w:p w:rsidR="005E3578" w:rsidRPr="00915975" w:rsidRDefault="005E3578" w:rsidP="00390889">
            <w:pPr>
              <w:tabs>
                <w:tab w:val="left" w:pos="6060"/>
              </w:tabs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Овладевать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основными понятиями лексикологии. </w:t>
            </w:r>
          </w:p>
          <w:p w:rsidR="005E3578" w:rsidRPr="00915975" w:rsidRDefault="005E3578" w:rsidP="00390889">
            <w:pPr>
              <w:tabs>
                <w:tab w:val="left" w:pos="6060"/>
              </w:tabs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Понимать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роль слова в формировании и выражении мыслей.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Объяснять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различие лексического и  грамматического значений слова,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употреблять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их в речи.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Различать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однозначные и многозначные слова,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употреблять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их в речи.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Опознавать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прямое и переносное значения слова,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употреблять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их в речи. 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Находить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в художественной литературе слова с переносным значением.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синонимы, антонимы и омонимы, использовать их в общении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. 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Характеризовать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слова с точки зрения их принадлежности к активному и пассивному запасу, сферы употребления  и стилистической окраски. 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Наблюдать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за использованием слов  в переносном значении, синонимов, антонимов, устаревших слов, неологизмов, диалектизмов в художественной и разговорной речи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, использовать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их в своей речи.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>Осознавать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основные понятия фразеологии.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Уместно использовать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фразеологические обороты в речи.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Проводить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фонетический анализ слова.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Извлекать</w:t>
            </w:r>
            <w:r w:rsidR="003E3938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необходимую информацию из лингвистических словарей различных типов (толкового словаря, словарей синонимов, антонимов, фрезеологического словаря) и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использовать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ее в различных видах деятельности.</w:t>
            </w:r>
          </w:p>
        </w:tc>
        <w:tc>
          <w:tcPr>
            <w:tcW w:w="3419" w:type="dxa"/>
          </w:tcPr>
          <w:p w:rsidR="00D31C0F" w:rsidRPr="00915975" w:rsidRDefault="00D31C0F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D31C0F" w:rsidRPr="00915975" w:rsidRDefault="00D31C0F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д)применение на уроке интерактивных форм работы с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парах, которые учат обучающихся командной работе и взаимодействию с другими обучающимися;  </w:t>
            </w:r>
          </w:p>
          <w:p w:rsidR="005E3578" w:rsidRPr="00915975" w:rsidRDefault="005E3578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E3578" w:rsidRPr="00915975" w:rsidRDefault="005E357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E3578" w:rsidRPr="00915975" w:rsidTr="00042F99">
        <w:trPr>
          <w:trHeight w:val="1797"/>
          <w:jc w:val="center"/>
        </w:trPr>
        <w:tc>
          <w:tcPr>
            <w:tcW w:w="1701" w:type="dxa"/>
          </w:tcPr>
          <w:p w:rsidR="005E3578" w:rsidRPr="00915975" w:rsidRDefault="005E357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lastRenderedPageBreak/>
              <w:t>Состав слова и словообразование                    ( 18 часов)</w:t>
            </w:r>
          </w:p>
        </w:tc>
        <w:tc>
          <w:tcPr>
            <w:tcW w:w="3828" w:type="dxa"/>
          </w:tcPr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Общие сведения о строении </w:t>
            </w:r>
            <w:r w:rsidRPr="00915975">
              <w:rPr>
                <w:i/>
              </w:rPr>
              <w:t>(сӑмах тытӑмĕ)</w:t>
            </w:r>
            <w:r w:rsidRPr="00915975">
              <w:t xml:space="preserve"> и образовании слов </w:t>
            </w:r>
            <w:r w:rsidRPr="00915975">
              <w:rPr>
                <w:i/>
              </w:rPr>
              <w:t>(сӑмах пулӑвĕ).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Корень </w:t>
            </w:r>
            <w:r w:rsidRPr="00915975">
              <w:rPr>
                <w:i/>
              </w:rPr>
              <w:t xml:space="preserve">(сӑмах тымарĕ) </w:t>
            </w:r>
            <w:r w:rsidRPr="00915975">
              <w:t xml:space="preserve">и основа </w:t>
            </w:r>
            <w:r w:rsidRPr="00915975">
              <w:rPr>
                <w:i/>
              </w:rPr>
              <w:t>(сӑмах тĕпĕ)</w:t>
            </w:r>
            <w:r w:rsidRPr="00915975">
              <w:t xml:space="preserve"> слова. 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Аффиксы: словообразующие и словоизменительные </w:t>
            </w:r>
            <w:r w:rsidRPr="00915975">
              <w:rPr>
                <w:i/>
              </w:rPr>
              <w:t>(сӑмах тӑвакан тата сӑмаха улӑштаракан аффикссем).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Основные различия в строении слов в чувашском и русском языках. 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lastRenderedPageBreak/>
              <w:t xml:space="preserve">Основные способы образования слов в чувашском языке. Образование новых слов при помощи аффиксов. Однокоренные слова </w:t>
            </w:r>
            <w:r w:rsidRPr="00915975">
              <w:rPr>
                <w:i/>
              </w:rPr>
              <w:t>(пĕр тымартан пулнӑ сӑмахсем).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Парные, повторяющиеся и сложные слова </w:t>
            </w:r>
            <w:r w:rsidRPr="00915975">
              <w:rPr>
                <w:i/>
              </w:rPr>
              <w:t>(мӑшӑр, икĕ хут калакан тата хутлӑ сӑмахсем).</w:t>
            </w:r>
          </w:p>
          <w:p w:rsidR="005E3578" w:rsidRPr="00915975" w:rsidRDefault="005E357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Основные различия в строении слов в чувашском и русском языках.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анализ слова.</w:t>
            </w:r>
          </w:p>
        </w:tc>
        <w:tc>
          <w:tcPr>
            <w:tcW w:w="4536" w:type="dxa"/>
          </w:tcPr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Опознавать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морфемы и членить слова на морфемы на основе смыслового, грамматического и словообразовательного анализа.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морфемный состав слова.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Уточнять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лексическое значение слова с опорой на его морфемный состав.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Сопоставлять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морфемную структуру слова и способ его образования; лексическое значение слова и словообразовательную модель, по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которой оно образовано. 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Опознавать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изученные способы образования слов различных частей речи.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особенности словообразования в чувашском языке по сравнению с русским. </w:t>
            </w:r>
          </w:p>
          <w:p w:rsidR="005E3578" w:rsidRPr="00915975" w:rsidRDefault="005E3578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Осуществлять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морфемный и словообразовательный анализ слова.</w:t>
            </w:r>
          </w:p>
        </w:tc>
        <w:tc>
          <w:tcPr>
            <w:tcW w:w="3419" w:type="dxa"/>
          </w:tcPr>
          <w:p w:rsidR="00D31C0F" w:rsidRPr="00915975" w:rsidRDefault="00D31C0F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5E3578" w:rsidRPr="00915975" w:rsidRDefault="00D31C0F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г)использование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E3578" w:rsidRPr="00915975" w:rsidRDefault="005E357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E3578" w:rsidRPr="00915975" w:rsidTr="00042F99">
        <w:trPr>
          <w:trHeight w:val="1797"/>
          <w:jc w:val="center"/>
        </w:trPr>
        <w:tc>
          <w:tcPr>
            <w:tcW w:w="1701" w:type="dxa"/>
          </w:tcPr>
          <w:p w:rsidR="005E3578" w:rsidRPr="00915975" w:rsidRDefault="005E357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lastRenderedPageBreak/>
              <w:t>Повторение изученного за учебный год                    ( 4 часа)</w:t>
            </w:r>
          </w:p>
        </w:tc>
        <w:tc>
          <w:tcPr>
            <w:tcW w:w="3828" w:type="dxa"/>
          </w:tcPr>
          <w:p w:rsidR="00855FBB" w:rsidRPr="00915975" w:rsidRDefault="00855FBB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Разделы науки о языке. Лексика. Синтаксис и пунктуация. Фонетика и графика. Орфография.</w:t>
            </w:r>
          </w:p>
          <w:p w:rsidR="00855FBB" w:rsidRPr="00915975" w:rsidRDefault="00855FBB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Умение пользоваться словарем. </w:t>
            </w:r>
          </w:p>
          <w:p w:rsidR="00855FBB" w:rsidRPr="00915975" w:rsidRDefault="00855FBB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Фонетический и лексический разбор.</w:t>
            </w:r>
          </w:p>
          <w:p w:rsidR="005E3578" w:rsidRPr="00915975" w:rsidRDefault="00855FBB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Морфемный и словообразовательный анализ слова.</w:t>
            </w:r>
          </w:p>
        </w:tc>
        <w:tc>
          <w:tcPr>
            <w:tcW w:w="4536" w:type="dxa"/>
          </w:tcPr>
          <w:p w:rsidR="00855FBB" w:rsidRPr="00915975" w:rsidRDefault="00855FBB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Знать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изученный материал. </w:t>
            </w:r>
          </w:p>
          <w:p w:rsidR="00855FBB" w:rsidRPr="00915975" w:rsidRDefault="00855FBB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Уметь пользоваться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словарями,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произвести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фонетический и лексический анализ.</w:t>
            </w:r>
          </w:p>
          <w:p w:rsidR="005E3578" w:rsidRPr="00915975" w:rsidRDefault="00855FBB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Пользоваться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литературным языком.</w:t>
            </w:r>
          </w:p>
        </w:tc>
        <w:tc>
          <w:tcPr>
            <w:tcW w:w="3419" w:type="dxa"/>
          </w:tcPr>
          <w:p w:rsidR="005E3578" w:rsidRPr="00915975" w:rsidRDefault="00D31C0F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ж)организация шефства мотивированных и эрудированных обучающихся над их неуспевающими одноклассниками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E3578" w:rsidRPr="00915975" w:rsidRDefault="005E357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855FBB" w:rsidRPr="00915975" w:rsidTr="00042F99">
        <w:trPr>
          <w:trHeight w:val="1797"/>
          <w:jc w:val="center"/>
        </w:trPr>
        <w:tc>
          <w:tcPr>
            <w:tcW w:w="1701" w:type="dxa"/>
          </w:tcPr>
          <w:p w:rsidR="00855FBB" w:rsidRPr="00915975" w:rsidRDefault="00855FBB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</w:rPr>
              <w:t xml:space="preserve">Язык и культура  </w:t>
            </w:r>
            <w:r w:rsidR="00042F99">
              <w:rPr>
                <w:b/>
              </w:rPr>
              <w:t xml:space="preserve">             </w:t>
            </w:r>
            <w:r w:rsidRPr="00915975">
              <w:rPr>
                <w:b/>
              </w:rPr>
              <w:t>(1 час)</w:t>
            </w:r>
          </w:p>
        </w:tc>
        <w:tc>
          <w:tcPr>
            <w:tcW w:w="3828" w:type="dxa"/>
          </w:tcPr>
          <w:p w:rsidR="00855FBB" w:rsidRPr="00915975" w:rsidRDefault="00855FBB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Речевой этикет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(пуплев этикечĕ)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чувашского языка. Этикетные ситуации приветствия, прощания, поздравления. Обращения в диалогах-побуждениях к действию. Употребление соответствующих норм речевого этикета в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lastRenderedPageBreak/>
              <w:t>зависимости от типа коммуникации.</w:t>
            </w:r>
          </w:p>
        </w:tc>
        <w:tc>
          <w:tcPr>
            <w:tcW w:w="4536" w:type="dxa"/>
          </w:tcPr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Использовать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в речи формулы чувашского речевого этикета.</w:t>
            </w:r>
          </w:p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Уважать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традиции своего народа, своей семьи.</w:t>
            </w:r>
          </w:p>
          <w:p w:rsidR="00855FBB" w:rsidRPr="00915975" w:rsidRDefault="00855FBB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Употреблять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соответствующие нормы речевого этикета в зависимости от типа коммуникации.</w:t>
            </w:r>
          </w:p>
        </w:tc>
        <w:tc>
          <w:tcPr>
            <w:tcW w:w="3419" w:type="dxa"/>
          </w:tcPr>
          <w:p w:rsidR="00855FBB" w:rsidRPr="00915975" w:rsidRDefault="00D31C0F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обсуждения, высказывания обучающимися своего мнения по ее поводу, выработки своего к ней отношения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855FBB" w:rsidRPr="00915975" w:rsidRDefault="00855FBB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</w:tbl>
    <w:p w:rsidR="00FE7AB7" w:rsidRPr="00915975" w:rsidRDefault="00FE7AB7" w:rsidP="00390889">
      <w:pPr>
        <w:pStyle w:val="a4"/>
        <w:spacing w:before="0" w:beforeAutospacing="0" w:after="0" w:afterAutospacing="0"/>
        <w:ind w:firstLine="425"/>
      </w:pPr>
    </w:p>
    <w:p w:rsidR="00F6731F" w:rsidRPr="00915975" w:rsidRDefault="00855FBB" w:rsidP="00B60827">
      <w:pPr>
        <w:pStyle w:val="a4"/>
        <w:tabs>
          <w:tab w:val="left" w:pos="1650"/>
        </w:tabs>
        <w:spacing w:before="0" w:beforeAutospacing="0" w:after="0" w:afterAutospacing="0"/>
        <w:ind w:firstLine="425"/>
        <w:jc w:val="center"/>
        <w:rPr>
          <w:b/>
        </w:rPr>
      </w:pPr>
      <w:r w:rsidRPr="00915975">
        <w:rPr>
          <w:b/>
        </w:rPr>
        <w:t>6 класс</w:t>
      </w:r>
    </w:p>
    <w:p w:rsidR="00855FBB" w:rsidRPr="00915975" w:rsidRDefault="00855FBB" w:rsidP="00B60827">
      <w:pPr>
        <w:pStyle w:val="a4"/>
        <w:spacing w:before="0" w:beforeAutospacing="0" w:after="0" w:afterAutospacing="0"/>
        <w:jc w:val="center"/>
      </w:pPr>
    </w:p>
    <w:tbl>
      <w:tblPr>
        <w:tblW w:w="15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86"/>
        <w:gridCol w:w="4111"/>
        <w:gridCol w:w="3986"/>
        <w:gridCol w:w="2167"/>
      </w:tblGrid>
      <w:tr w:rsidR="00855FBB" w:rsidRPr="00915975" w:rsidTr="00042F99">
        <w:trPr>
          <w:trHeight w:val="1797"/>
          <w:jc w:val="center"/>
        </w:trPr>
        <w:tc>
          <w:tcPr>
            <w:tcW w:w="1843" w:type="dxa"/>
          </w:tcPr>
          <w:p w:rsidR="00855FBB" w:rsidRPr="00915975" w:rsidRDefault="00855FBB" w:rsidP="00390889">
            <w:pPr>
              <w:pStyle w:val="a4"/>
              <w:rPr>
                <w:b/>
                <w:bCs/>
              </w:rPr>
            </w:pPr>
            <w:r w:rsidRPr="00915975">
              <w:rPr>
                <w:b/>
                <w:bCs/>
              </w:rPr>
              <w:t>Название раздела (темы)курса (число часов)</w:t>
            </w:r>
          </w:p>
        </w:tc>
        <w:tc>
          <w:tcPr>
            <w:tcW w:w="3686" w:type="dxa"/>
          </w:tcPr>
          <w:p w:rsidR="00855FBB" w:rsidRPr="00915975" w:rsidRDefault="00855FBB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rPr>
                <w:b/>
                <w:bCs/>
              </w:rPr>
              <w:t>Основное содержание</w:t>
            </w:r>
          </w:p>
          <w:p w:rsidR="00855FBB" w:rsidRPr="00915975" w:rsidRDefault="00855FBB" w:rsidP="00390889">
            <w:pPr>
              <w:pStyle w:val="a4"/>
              <w:ind w:firstLine="425"/>
              <w:rPr>
                <w:b/>
                <w:bCs/>
              </w:rPr>
            </w:pPr>
          </w:p>
          <w:p w:rsidR="00855FBB" w:rsidRPr="00915975" w:rsidRDefault="00855FBB" w:rsidP="00390889">
            <w:pPr>
              <w:pStyle w:val="a4"/>
            </w:pPr>
          </w:p>
        </w:tc>
        <w:tc>
          <w:tcPr>
            <w:tcW w:w="4111" w:type="dxa"/>
          </w:tcPr>
          <w:p w:rsidR="00855FBB" w:rsidRPr="00915975" w:rsidRDefault="00855FBB" w:rsidP="00390889">
            <w:pPr>
              <w:pStyle w:val="a4"/>
              <w:rPr>
                <w:b/>
              </w:rPr>
            </w:pPr>
            <w:r w:rsidRPr="00915975">
              <w:rPr>
                <w:b/>
              </w:rPr>
              <w:t>Виды деятельности обучающихся</w:t>
            </w:r>
          </w:p>
          <w:p w:rsidR="00855FBB" w:rsidRPr="00915975" w:rsidRDefault="00855FBB" w:rsidP="00390889">
            <w:pPr>
              <w:pStyle w:val="a4"/>
              <w:spacing w:after="0"/>
              <w:ind w:firstLine="425"/>
              <w:rPr>
                <w:b/>
              </w:rPr>
            </w:pPr>
          </w:p>
          <w:p w:rsidR="00855FBB" w:rsidRPr="00915975" w:rsidRDefault="00855FBB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3986" w:type="dxa"/>
          </w:tcPr>
          <w:p w:rsidR="00855FBB" w:rsidRPr="00915975" w:rsidRDefault="00855FBB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</w:rPr>
              <w:t>Воспитательный потенциал</w:t>
            </w:r>
          </w:p>
          <w:p w:rsidR="00855FBB" w:rsidRPr="00915975" w:rsidRDefault="00855FBB" w:rsidP="00390889">
            <w:pPr>
              <w:pStyle w:val="a4"/>
              <w:spacing w:after="0"/>
              <w:ind w:firstLine="425"/>
              <w:rPr>
                <w:b/>
              </w:rPr>
            </w:pPr>
          </w:p>
          <w:p w:rsidR="00855FBB" w:rsidRPr="00915975" w:rsidRDefault="00855FBB" w:rsidP="00390889">
            <w:pPr>
              <w:pStyle w:val="a4"/>
              <w:ind w:firstLine="425"/>
            </w:pPr>
          </w:p>
        </w:tc>
        <w:tc>
          <w:tcPr>
            <w:tcW w:w="2167" w:type="dxa"/>
          </w:tcPr>
          <w:p w:rsidR="00855FBB" w:rsidRPr="00915975" w:rsidRDefault="00855FBB" w:rsidP="00390889">
            <w:pPr>
              <w:pStyle w:val="a4"/>
              <w:spacing w:after="0"/>
              <w:rPr>
                <w:b/>
              </w:rPr>
            </w:pPr>
            <w:r w:rsidRPr="00915975">
              <w:rPr>
                <w:b/>
              </w:rPr>
              <w:t>Возможность использования электронных (цифровых) образовательных ресурсов</w:t>
            </w:r>
          </w:p>
        </w:tc>
      </w:tr>
      <w:tr w:rsidR="00855FBB" w:rsidRPr="00915975" w:rsidTr="00042F99">
        <w:trPr>
          <w:trHeight w:val="1797"/>
          <w:jc w:val="center"/>
        </w:trPr>
        <w:tc>
          <w:tcPr>
            <w:tcW w:w="1843" w:type="dxa"/>
          </w:tcPr>
          <w:p w:rsidR="00855FBB" w:rsidRPr="00915975" w:rsidRDefault="00855FBB" w:rsidP="00390889">
            <w:pPr>
              <w:pStyle w:val="a4"/>
              <w:rPr>
                <w:b/>
                <w:bCs/>
              </w:rPr>
            </w:pPr>
            <w:r w:rsidRPr="00915975">
              <w:rPr>
                <w:b/>
                <w:lang w:val="sr-Cyrl-CS"/>
              </w:rPr>
              <w:t>Речевая деятельность</w:t>
            </w:r>
            <w:r w:rsidR="00042F99">
              <w:rPr>
                <w:b/>
                <w:lang w:val="sr-Cyrl-CS"/>
              </w:rPr>
              <w:t xml:space="preserve"> </w:t>
            </w:r>
            <w:r w:rsidRPr="00915975">
              <w:rPr>
                <w:b/>
                <w:lang w:val="sr-Cyrl-CS"/>
              </w:rPr>
              <w:t>Развитие речи</w:t>
            </w:r>
            <w:r w:rsidR="00042F99" w:rsidRPr="00915975">
              <w:rPr>
                <w:b/>
                <w:lang w:val="sr-Cyrl-CS"/>
              </w:rPr>
              <w:t xml:space="preserve"> </w:t>
            </w:r>
            <w:r w:rsidRPr="00915975">
              <w:rPr>
                <w:b/>
                <w:lang w:val="sr-Cyrl-CS"/>
              </w:rPr>
              <w:t>(3+1 час)</w:t>
            </w:r>
          </w:p>
        </w:tc>
        <w:tc>
          <w:tcPr>
            <w:tcW w:w="3686" w:type="dxa"/>
          </w:tcPr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как деятельность. </w:t>
            </w:r>
          </w:p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речевой деятельности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(пуплев ĕҫĕ-хĕлĕн тĕсĕсем)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аудирование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(итлев)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говорение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(калав),</w:t>
            </w:r>
          </w:p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чтение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(вулав)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письмо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(ҫыру).</w:t>
            </w:r>
          </w:p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Основные особенности каждого вида речевой деятельности.                                                 Основная и дополнительная, явная и скрытая информация текстов, воспринимаемых зрительно и на слух.</w:t>
            </w:r>
          </w:p>
        </w:tc>
        <w:tc>
          <w:tcPr>
            <w:tcW w:w="4111" w:type="dxa"/>
          </w:tcPr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Иметь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представление об основных видах речевой деятельности и их особенностях.</w:t>
            </w:r>
          </w:p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Различать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втексте основную и дополнительную, явную и скрытую информацию текста, воспринимаемого зрительно или на слух. </w:t>
            </w:r>
          </w:p>
          <w:p w:rsidR="00855FBB" w:rsidRPr="00915975" w:rsidRDefault="00855FBB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Передавать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устной форме содержание прочитанного или прослушанного в сжатом, выборочном или развёрнутом виде в соответствии с ситуацией речевого общения. </w:t>
            </w:r>
          </w:p>
          <w:p w:rsidR="00855FBB" w:rsidRPr="00915975" w:rsidRDefault="00855FBB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</w:rPr>
              <w:t>Создавать</w:t>
            </w:r>
            <w:r w:rsidRPr="00915975">
              <w:t xml:space="preserve"> устные и письменные монологические и диалогические </w:t>
            </w:r>
            <w:r w:rsidRPr="00915975">
              <w:lastRenderedPageBreak/>
              <w:t>высказывания на актуальные социально-культурные, бытовые, учебные темы в соответствии с целями и ситуацией общения.</w:t>
            </w:r>
          </w:p>
        </w:tc>
        <w:tc>
          <w:tcPr>
            <w:tcW w:w="3986" w:type="dxa"/>
          </w:tcPr>
          <w:p w:rsidR="00D31C0F" w:rsidRPr="00915975" w:rsidRDefault="00D31C0F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а)установление доверительных отношений между педагогическим работником и его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      </w:r>
          </w:p>
          <w:p w:rsidR="00855FBB" w:rsidRPr="00915975" w:rsidRDefault="00D31C0F" w:rsidP="00390889">
            <w:pPr>
              <w:pStyle w:val="a4"/>
              <w:ind w:firstLine="425"/>
            </w:pPr>
            <w:r w:rsidRPr="00915975">
              <w:rPr>
                <w:b/>
                <w:bCs/>
              </w:rPr>
              <w:t>б)побуждение обучающихся соблюдать на уроке общепринятые нормы поведения, правила общения</w:t>
            </w:r>
            <w:r w:rsidRPr="00915975">
              <w:t xml:space="preserve"> со старшими (педагогическими работниками) и </w:t>
            </w:r>
            <w:r w:rsidRPr="00915975">
              <w:lastRenderedPageBreak/>
              <w:t>сверстниками (обучающимися), принципы учебной дисциплины и самоорганизации;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855FBB" w:rsidRPr="00915975" w:rsidRDefault="00855FBB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855FBB" w:rsidRPr="00915975" w:rsidTr="00042F99">
        <w:trPr>
          <w:trHeight w:val="972"/>
          <w:jc w:val="center"/>
        </w:trPr>
        <w:tc>
          <w:tcPr>
            <w:tcW w:w="1843" w:type="dxa"/>
          </w:tcPr>
          <w:p w:rsidR="00855FBB" w:rsidRPr="00915975" w:rsidRDefault="00855FBB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lastRenderedPageBreak/>
              <w:t xml:space="preserve">Функционально-смысловые типы речи. </w:t>
            </w:r>
            <w:r w:rsidRPr="00915975">
              <w:rPr>
                <w:b/>
              </w:rPr>
              <w:t>Культура речи.</w:t>
            </w:r>
            <w:r w:rsidRPr="00915975">
              <w:rPr>
                <w:b/>
                <w:lang w:val="sr-Cyrl-CS"/>
              </w:rPr>
              <w:t>Развитие речи.</w:t>
            </w:r>
            <w:r w:rsidR="00042F99">
              <w:rPr>
                <w:b/>
                <w:lang w:val="sr-Cyrl-CS"/>
              </w:rPr>
              <w:t xml:space="preserve">                             </w:t>
            </w:r>
            <w:r w:rsidRPr="00915975">
              <w:rPr>
                <w:b/>
                <w:lang w:val="sr-Cyrl-CS"/>
              </w:rPr>
              <w:t xml:space="preserve"> (3 часа + 1 час)</w:t>
            </w:r>
          </w:p>
        </w:tc>
        <w:tc>
          <w:tcPr>
            <w:tcW w:w="3686" w:type="dxa"/>
          </w:tcPr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Функционально-смысловые типы речи: описание, повествование, рассуждение.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Описание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>(сӑнлав),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его композиционная схема.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Повествование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>(калав)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– развитие событий во времени. 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Основные разновидности повествования: рассказ, сообщение, инструкция.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Рассуждение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>(ӑслав)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– развитие мысли (доказательство, объяснение, размышление). </w:t>
            </w:r>
          </w:p>
          <w:p w:rsidR="00855FBB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Композиционная схема рассуждения.</w:t>
            </w:r>
          </w:p>
        </w:tc>
        <w:tc>
          <w:tcPr>
            <w:tcW w:w="4111" w:type="dxa"/>
          </w:tcPr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Различать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типы речи по цели и объекту речи.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Находить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в текстах описания,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составлять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описания явлений природы, внешности и характера человека, предмета, места.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Находит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ь в целом тексте фрагменты повествования,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составлять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рассказы о событиях, происходящих в жизни, описанных в художественных произведениях, увиденных в телепередачах.</w:t>
            </w:r>
          </w:p>
          <w:p w:rsidR="00855FBB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Находит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ь в целом тексте фрагменты рассуждения,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составлять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рассуждения.</w:t>
            </w:r>
          </w:p>
        </w:tc>
        <w:tc>
          <w:tcPr>
            <w:tcW w:w="3986" w:type="dxa"/>
          </w:tcPr>
          <w:p w:rsidR="00855FBB" w:rsidRPr="00915975" w:rsidRDefault="00D31C0F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855FBB" w:rsidRPr="00915975" w:rsidRDefault="00855FBB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47B01" w:rsidRPr="00915975" w:rsidTr="00042F99">
        <w:trPr>
          <w:trHeight w:val="1797"/>
          <w:jc w:val="center"/>
        </w:trPr>
        <w:tc>
          <w:tcPr>
            <w:tcW w:w="1843" w:type="dxa"/>
          </w:tcPr>
          <w:p w:rsidR="00F47B01" w:rsidRPr="00915975" w:rsidRDefault="00F47B01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 xml:space="preserve">Родной язык – источник знаний </w:t>
            </w:r>
          </w:p>
          <w:p w:rsidR="00F47B01" w:rsidRPr="00915975" w:rsidRDefault="00F47B01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>(1 час)</w:t>
            </w:r>
          </w:p>
        </w:tc>
        <w:tc>
          <w:tcPr>
            <w:tcW w:w="3686" w:type="dxa"/>
          </w:tcPr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Родной язык – источник знаний.</w:t>
            </w:r>
          </w:p>
        </w:tc>
        <w:tc>
          <w:tcPr>
            <w:tcW w:w="4111" w:type="dxa"/>
          </w:tcPr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роль и место родного языка в жизни человека, свою этническую принадлежность.</w:t>
            </w:r>
          </w:p>
        </w:tc>
        <w:tc>
          <w:tcPr>
            <w:tcW w:w="3986" w:type="dxa"/>
          </w:tcPr>
          <w:p w:rsidR="00F47B01" w:rsidRPr="00915975" w:rsidRDefault="00D31C0F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47B01" w:rsidRPr="00915975" w:rsidRDefault="00F47B01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47B01" w:rsidRPr="00915975" w:rsidTr="00042F99">
        <w:trPr>
          <w:trHeight w:val="1797"/>
          <w:jc w:val="center"/>
        </w:trPr>
        <w:tc>
          <w:tcPr>
            <w:tcW w:w="1843" w:type="dxa"/>
          </w:tcPr>
          <w:p w:rsidR="00F47B01" w:rsidRPr="00915975" w:rsidRDefault="00F47B01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lastRenderedPageBreak/>
              <w:t>Повторение изученного Развитие речи          (2 часа + 1 час)</w:t>
            </w:r>
          </w:p>
        </w:tc>
        <w:tc>
          <w:tcPr>
            <w:tcW w:w="3686" w:type="dxa"/>
          </w:tcPr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Фонетика. Лексика. Синтаксис. 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Лексический, фонетический, м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орфемный и словообразовательный,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разбор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слова.</w:t>
            </w:r>
          </w:p>
        </w:tc>
        <w:tc>
          <w:tcPr>
            <w:tcW w:w="4111" w:type="dxa"/>
          </w:tcPr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Правильно определять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звуки.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Уметь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ставить знаки препинания при прямой речи,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соблюдать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интонацию при чтении. 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Уметь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производить лексический, фонетический, м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орфемный и словообразовательный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разбор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слова.</w:t>
            </w:r>
          </w:p>
        </w:tc>
        <w:tc>
          <w:tcPr>
            <w:tcW w:w="3986" w:type="dxa"/>
          </w:tcPr>
          <w:p w:rsidR="00F47B01" w:rsidRPr="00915975" w:rsidRDefault="00D31C0F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ж)организация шефства мотивированных и эрудированных обучающихся над их неуспевающими одноклассниками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47B01" w:rsidRPr="00915975" w:rsidRDefault="00F47B01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47B01" w:rsidRPr="00915975" w:rsidTr="00042F99">
        <w:trPr>
          <w:trHeight w:val="1114"/>
          <w:jc w:val="center"/>
        </w:trPr>
        <w:tc>
          <w:tcPr>
            <w:tcW w:w="1843" w:type="dxa"/>
          </w:tcPr>
          <w:p w:rsidR="00F47B01" w:rsidRPr="00915975" w:rsidRDefault="00F47B01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 xml:space="preserve">Морфология и орфография </w:t>
            </w:r>
            <w:r w:rsidR="00042F99">
              <w:rPr>
                <w:b/>
                <w:lang w:val="sr-Cyrl-CS"/>
              </w:rPr>
              <w:t xml:space="preserve">        </w:t>
            </w:r>
            <w:r w:rsidRPr="00915975">
              <w:rPr>
                <w:b/>
                <w:lang w:val="sr-Cyrl-CS"/>
              </w:rPr>
              <w:t>(1 час)</w:t>
            </w:r>
          </w:p>
        </w:tc>
        <w:tc>
          <w:tcPr>
            <w:tcW w:w="3686" w:type="dxa"/>
          </w:tcPr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Морфология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(морфологи)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как раздел грамматики. 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Семантические, морфологические и синтаксические особенности частей речи. 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Самостоятельные, служебные части речи, междометия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(хӑй пĕлтерĕшлĕ, пулӑшу пĕлтерĕшлĕ пуплев пайĕсем, чĕвĕсем).</w:t>
            </w:r>
          </w:p>
        </w:tc>
        <w:tc>
          <w:tcPr>
            <w:tcW w:w="4111" w:type="dxa"/>
          </w:tcPr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Владеть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основными понятиями морфологии.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Знать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существенные признаки частей речи.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Распознавать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самостоятельные, служебные части речи, междометия.</w:t>
            </w:r>
          </w:p>
        </w:tc>
        <w:tc>
          <w:tcPr>
            <w:tcW w:w="3986" w:type="dxa"/>
          </w:tcPr>
          <w:p w:rsidR="00F47B01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47B01" w:rsidRPr="00915975" w:rsidRDefault="00F47B01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47B01" w:rsidRPr="00915975" w:rsidTr="00042F99">
        <w:trPr>
          <w:trHeight w:val="1797"/>
          <w:jc w:val="center"/>
        </w:trPr>
        <w:tc>
          <w:tcPr>
            <w:tcW w:w="1843" w:type="dxa"/>
          </w:tcPr>
          <w:p w:rsidR="00F47B01" w:rsidRPr="00915975" w:rsidRDefault="00F47B01" w:rsidP="00390889">
            <w:pPr>
              <w:spacing w:after="0" w:line="240" w:lineRule="auto"/>
              <w:rPr>
                <w:b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Имя существительное. Развитие речи </w:t>
            </w:r>
            <w:r w:rsidR="00042F99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                         </w:t>
            </w:r>
            <w:r w:rsidRPr="00915975">
              <w:rPr>
                <w:b/>
                <w:lang w:val="sr-Cyrl-CS"/>
              </w:rPr>
              <w:t>(</w:t>
            </w:r>
            <w:r w:rsidRPr="00042F99">
              <w:rPr>
                <w:rFonts w:ascii="Times New Roman" w:hAnsi="Times New Roman" w:cs="Times New Roman"/>
                <w:b/>
                <w:lang w:val="sr-Cyrl-CS"/>
              </w:rPr>
              <w:t>15 часов + 1 час)</w:t>
            </w:r>
          </w:p>
        </w:tc>
        <w:tc>
          <w:tcPr>
            <w:tcW w:w="3686" w:type="dxa"/>
          </w:tcPr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Имя существительное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>(япала ячĕ)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как часть речи. 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Значение, основные грамматические признаки, синтаксическая роль имен существительных.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Способы образования имен существительных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(япала ячĕсен пулӑвĕ).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Нарицательные и собственные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(пайӑр тата пайӑр мар ятсем).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Число имен существительных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(япала ячĕсен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 xml:space="preserve">хисепĕ). 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Единственное и множественное число имен существительных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(япала ячĕсен пĕрреллĕ тата нумайлӑ хисепĕ).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Имена существительные, имеющие форму только единственного числа. 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Склонение имен существительных (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япала ячĕесем падеж тӑрӑх вĕҫленни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). Значения падежей. 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Падежные формы существительных в единственном и во множественном числе.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Категория принадлежности существительных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(япала ячĕсен камӑнлӑх категорийĕ).</w:t>
            </w:r>
          </w:p>
          <w:p w:rsidR="00F47B01" w:rsidRPr="00915975" w:rsidRDefault="00F47B0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Сопоставление имен существительных в чувашском и русском языках.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4111" w:type="dxa"/>
          </w:tcPr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существительное как часть речи по вопросу и общему значению,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его грамматические признаки, синтаксическую роль.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Уметь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образовывать имена существительные разными способами.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употреблять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в письменной речи прописную букву и кавычки в собственных наименованиях.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Распознавать и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употреблять в речи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имена существительные в 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единственном и во множественном числе.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употреблять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падежные формысуществительных для выражения субъектных, объектных, определительных, обстоятельственных отношений.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Распознавать и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употреблять в речи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 принадлежности имен существительных.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Употреблять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имена существительные в соответствии с грамматическими, лексическими и орфоэпическими нормами.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особенности имени существительного в чувашском языке по сравнению с русским. </w:t>
            </w:r>
          </w:p>
          <w:p w:rsidR="00F47B01" w:rsidRPr="00915975" w:rsidRDefault="00F47B01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Производить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устный и письменный морфологический  разбор имени существительного.</w:t>
            </w:r>
          </w:p>
        </w:tc>
        <w:tc>
          <w:tcPr>
            <w:tcW w:w="3986" w:type="dxa"/>
          </w:tcPr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демонстрацию обучающимся примеров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47B01" w:rsidRPr="00915975" w:rsidRDefault="00F47B01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47B01" w:rsidRPr="00915975" w:rsidRDefault="00F47B01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8C00AA" w:rsidRPr="00915975" w:rsidTr="00042F99">
        <w:trPr>
          <w:trHeight w:val="830"/>
          <w:jc w:val="center"/>
        </w:trPr>
        <w:tc>
          <w:tcPr>
            <w:tcW w:w="1843" w:type="dxa"/>
          </w:tcPr>
          <w:p w:rsidR="008C00AA" w:rsidRPr="00915975" w:rsidRDefault="008C00A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Имя прилагательное Развитие речи </w:t>
            </w:r>
          </w:p>
          <w:p w:rsidR="008C00AA" w:rsidRPr="00915975" w:rsidRDefault="008C00A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(7 часов + 1 час)</w:t>
            </w:r>
          </w:p>
        </w:tc>
        <w:tc>
          <w:tcPr>
            <w:tcW w:w="3686" w:type="dxa"/>
          </w:tcPr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Имя прилагательное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>(паллӑ ячĕ)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как часть речи. 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Значение, основные грамматические признаки, синтаксическая роль имен прилагательных.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Способы образования имен прилагательных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(паллӑ ячĕсен пулӑвĕ).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Степени сравнения прилагательных и их образование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(паллӑ ячĕсен танлаштару виҫисем).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Категория выделения имен прилагательных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(паллӑ ячĕсен палӑрту категорийĕ).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Сопоставление имен прилагательных в чувашском и русском языках.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Морфологический разбор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имени прилагательного. </w:t>
            </w:r>
          </w:p>
        </w:tc>
        <w:tc>
          <w:tcPr>
            <w:tcW w:w="4111" w:type="dxa"/>
          </w:tcPr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прилагательное как часть речи по вопросу и общему значению,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его грамматические признаки, синтаксическую роль.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Уметь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образовывать имена прилагательные разными способами.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образовывать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степени сравнения имен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lastRenderedPageBreak/>
              <w:t xml:space="preserve">прилагательных, использовать их в речи. 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употреблять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имена прилагательные в формевыделения.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особенности имени прилагательного в чувашском языке по сравнению с русским. 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Производить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устный и письменный морфологический  разбор имени прилагательного.</w:t>
            </w:r>
          </w:p>
        </w:tc>
        <w:tc>
          <w:tcPr>
            <w:tcW w:w="3986" w:type="dxa"/>
          </w:tcPr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д)применение на уроке интерактивных форм работы с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      </w:r>
          </w:p>
          <w:p w:rsidR="008C00A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е)включение в урок игровых процедур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8C00AA" w:rsidRPr="00915975" w:rsidRDefault="008C00AA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8C00AA" w:rsidRPr="00915975" w:rsidTr="00042F99">
        <w:trPr>
          <w:trHeight w:val="1797"/>
          <w:jc w:val="center"/>
        </w:trPr>
        <w:tc>
          <w:tcPr>
            <w:tcW w:w="1843" w:type="dxa"/>
          </w:tcPr>
          <w:p w:rsidR="008C00AA" w:rsidRPr="00915975" w:rsidRDefault="008C00A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>Имя числительное. Развитие речи (5 часов + 1 час)</w:t>
            </w:r>
          </w:p>
        </w:tc>
        <w:tc>
          <w:tcPr>
            <w:tcW w:w="3686" w:type="dxa"/>
          </w:tcPr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Имя числительное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>(хисеп ячĕ)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как часть речи. 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Значение, основные грамматические признаки, синтаксическая роль имен числительных.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Разряды числительных по значению и строению: количественные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(шут)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порядковые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(йĕрке),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разделительные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(валеҫӱ),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собирательные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(пĕтĕмлетӱ),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дробные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(вак)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числительные.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(тулли)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краткие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(кĕске)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количественные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числительные. Сочетания кратких количественных числительных и существительных. 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Сопоставление имен числительных в чувашском и русском языках.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Морфологический разбор имени числительного</w:t>
            </w:r>
          </w:p>
        </w:tc>
        <w:tc>
          <w:tcPr>
            <w:tcW w:w="4111" w:type="dxa"/>
          </w:tcPr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числительное как часть речи по вопросу и общему значению,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его грамматические признаки, синтаксическую роль.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количественные, порядковые, разделительные, собирательные, дробные числительные, употреблять их в речи в разных падежных формах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. 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Отличать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имена числителоьные от слов других частей речи со значением количества.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употреблять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в речи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полные и краткие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lastRenderedPageBreak/>
              <w:t>количественные числительные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. 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особенности имени числительного в чувашском языке по сравнению с русским. 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Производить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устный и письменный морфологический  разбор имени числительного.</w:t>
            </w:r>
          </w:p>
        </w:tc>
        <w:tc>
          <w:tcPr>
            <w:tcW w:w="3986" w:type="dxa"/>
          </w:tcPr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д)применение на уроке интерактивных форм работы с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командной работе и взаимодействию с другими обучающимися;  </w:t>
            </w:r>
          </w:p>
          <w:p w:rsidR="008C00A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е)включение в урок игровых процедур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8C00AA" w:rsidRPr="00915975" w:rsidRDefault="008C00AA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8C00AA" w:rsidRPr="00915975" w:rsidTr="00042F99">
        <w:trPr>
          <w:trHeight w:val="1797"/>
          <w:jc w:val="center"/>
        </w:trPr>
        <w:tc>
          <w:tcPr>
            <w:tcW w:w="1843" w:type="dxa"/>
          </w:tcPr>
          <w:p w:rsidR="008C00AA" w:rsidRPr="00915975" w:rsidRDefault="008C00A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>Местоимение. Развитие речи</w:t>
            </w:r>
          </w:p>
          <w:p w:rsidR="008C00AA" w:rsidRPr="00915975" w:rsidRDefault="008C00A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(4 часа + 1 час)</w:t>
            </w:r>
          </w:p>
        </w:tc>
        <w:tc>
          <w:tcPr>
            <w:tcW w:w="3686" w:type="dxa"/>
          </w:tcPr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Местоимение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>(ылмаш)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как часть речи. 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Значение, основные грамматические признаки, синтаксическая роль местоимений.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Разряды числительных по значению</w:t>
            </w: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: личные </w:t>
            </w:r>
            <w:r w:rsidRPr="00915975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(сӑпат),</w:t>
            </w: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возвратные </w:t>
            </w:r>
            <w:r w:rsidRPr="00915975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(таврӑну),</w:t>
            </w: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указательные </w:t>
            </w:r>
            <w:r w:rsidRPr="00915975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(кӑтарту),</w:t>
            </w: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вопросительные </w:t>
            </w:r>
            <w:r w:rsidRPr="00915975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(ыйту),</w:t>
            </w: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отрицательные </w:t>
            </w:r>
            <w:r w:rsidRPr="00915975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(ҫуклӑх),</w:t>
            </w: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неопределенные </w:t>
            </w:r>
            <w:r w:rsidRPr="00915975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(паллӑ мар),</w:t>
            </w: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определительные </w:t>
            </w:r>
            <w:r w:rsidRPr="00915975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(паллӑ).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Изменение местоимений по падежам </w:t>
            </w:r>
            <w:r w:rsidRPr="00915975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(ылмашсем падеж тӑрӑх вĕҫленни).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Местоимение как средство связи предложений и устранения тавтологии.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Правописание местоимений.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Сопоставление местоимений в чувашском и русском языках.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4111" w:type="dxa"/>
          </w:tcPr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местоимение как часть речи по вопросу и общему значению,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его грамматические признаки, синтаксическую роль.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Распознавать </w:t>
            </w:r>
            <w:r w:rsidRPr="00915975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 xml:space="preserve">местоимения.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Сопоставлять и соотносить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местоимения с другими частями речи.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изменять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по падежам местоимения разных разрядов и  употреблять их в речи.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Употреблять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местоимения</w:t>
            </w:r>
            <w:r w:rsidRPr="00915975">
              <w:rPr>
                <w:rFonts w:ascii="Times New Roman" w:hAnsi="Times New Roman"/>
                <w:bCs/>
                <w:sz w:val="24"/>
                <w:szCs w:val="24"/>
              </w:rPr>
              <w:t xml:space="preserve"> для связи предложений частей текста, использовать местоимения в речи в соответствии с закрепленными в языке этическими нормами.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писать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местоимения разных разрядов в разных формах.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особенности местоимения в чувашском языке по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lastRenderedPageBreak/>
              <w:t xml:space="preserve">сравнению с русским. 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Производить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устный и письменный морфологический разбор местоимения.</w:t>
            </w:r>
          </w:p>
        </w:tc>
        <w:tc>
          <w:tcPr>
            <w:tcW w:w="3986" w:type="dxa"/>
          </w:tcPr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б)побуждение обучающихся соблюдать на уроке общепринятые нормы поведения, правила общения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8C00AA" w:rsidRPr="00915975" w:rsidRDefault="008C00AA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8C00AA" w:rsidRPr="00915975" w:rsidRDefault="008C00AA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8C00AA" w:rsidRPr="00915975" w:rsidTr="00042F99">
        <w:trPr>
          <w:trHeight w:val="1797"/>
          <w:jc w:val="center"/>
        </w:trPr>
        <w:tc>
          <w:tcPr>
            <w:tcW w:w="1843" w:type="dxa"/>
          </w:tcPr>
          <w:p w:rsidR="008C00AA" w:rsidRPr="00915975" w:rsidRDefault="008C00A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>Наречие. Развитие речи</w:t>
            </w:r>
          </w:p>
          <w:p w:rsidR="008C00AA" w:rsidRPr="00915975" w:rsidRDefault="008C00A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(3 часа + 1 час)</w:t>
            </w:r>
          </w:p>
        </w:tc>
        <w:tc>
          <w:tcPr>
            <w:tcW w:w="3686" w:type="dxa"/>
          </w:tcPr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Наречие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>(наречи)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как часть речи. 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Значение, основные грамматические признаки, синтаксическая роль наречий.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Разряды наречий: образа действия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(мӗнлелĕх),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времени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(вӑхӑт),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наречия места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(вырӑн),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меры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(виҫе),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причины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(сӑлтав).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Степени сравнения наречий </w:t>
            </w:r>
            <w:r w:rsidRPr="00915975">
              <w:rPr>
                <w:rFonts w:ascii="Times New Roman" w:hAnsi="Times New Roman"/>
                <w:i/>
                <w:spacing w:val="2"/>
                <w:sz w:val="24"/>
                <w:szCs w:val="24"/>
                <w:lang w:val="ru-RU"/>
              </w:rPr>
              <w:t>(наречисен танлаштару виҫисем)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,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способы их образования. Образование сравнительной степени наречий образа действия. 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Сравнительная степень некоторых наречий места,времени, меры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Образование превосходной степени наречий образа действия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Правописание наречий.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Сопоставление наречий в чувашском и русском языках.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Морфологический разбор наречия.</w:t>
            </w:r>
          </w:p>
        </w:tc>
        <w:tc>
          <w:tcPr>
            <w:tcW w:w="4111" w:type="dxa"/>
          </w:tcPr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наречие как часть речи по вопросу и общему значению,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его грамматические признаки, синтаксическую роль.</w:t>
            </w:r>
          </w:p>
          <w:p w:rsidR="008C00AA" w:rsidRPr="00915975" w:rsidRDefault="008C00AA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наречия образа действия,времени, места,меры, причины.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Правильно употреблять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наречия в речи, выражать наречием различные обстоятельственные значения. 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образовывать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 употреблять в речи наречия сравнительной степени.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писать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наречия разных разрядов.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особенности наречия в чувашском языке по сравнению с русским. </w:t>
            </w:r>
          </w:p>
          <w:p w:rsidR="008C00AA" w:rsidRPr="00915975" w:rsidRDefault="008C00AA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Производить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устный и письменный морфологический разбор наречия.</w:t>
            </w:r>
          </w:p>
        </w:tc>
        <w:tc>
          <w:tcPr>
            <w:tcW w:w="3986" w:type="dxa"/>
          </w:tcPr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б)побуждение обучающихся соблюдать на уроке общепринятые нормы поведения, правила общения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8C00AA" w:rsidRPr="00915975" w:rsidRDefault="008C00AA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8C00AA" w:rsidRPr="00915975" w:rsidRDefault="008C00AA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8C00AA" w:rsidRPr="00915975" w:rsidTr="00042F99">
        <w:trPr>
          <w:trHeight w:val="546"/>
          <w:jc w:val="center"/>
        </w:trPr>
        <w:tc>
          <w:tcPr>
            <w:tcW w:w="1843" w:type="dxa"/>
          </w:tcPr>
          <w:p w:rsidR="008C00AA" w:rsidRPr="00915975" w:rsidRDefault="008C00A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Подражательные слова. Развитие речи </w:t>
            </w:r>
          </w:p>
          <w:p w:rsidR="008C00AA" w:rsidRPr="00915975" w:rsidRDefault="008C00A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(2 часа + 1 час)</w:t>
            </w:r>
          </w:p>
        </w:tc>
        <w:tc>
          <w:tcPr>
            <w:tcW w:w="3686" w:type="dxa"/>
          </w:tcPr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Подражательные слова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>(евĕрлев сӑмахĕсем)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как особенность чувашского языка. </w:t>
            </w:r>
          </w:p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Значение, основные грамматические признаки, синтаксическая роль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подражательных слов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Правописание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подражательных слов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Употребление подражательных слов в речи.</w:t>
            </w:r>
          </w:p>
          <w:p w:rsidR="008C00AA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подражательного слова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подражательное слов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о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как часть речи по вопросу и общему значению,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его грамматические признаки, синтаксическую роль.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употреблять в речи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подражательные слова.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писать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подражательные слова. </w:t>
            </w:r>
          </w:p>
          <w:p w:rsidR="008C00AA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Производить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устный и письменный морфологический разбор подражательного слова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86" w:type="dxa"/>
          </w:tcPr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б)побуждение обучающихся соблюдать на уроке общепринятые нормы поведения, правила общения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8C00A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8C00AA" w:rsidRPr="00915975" w:rsidRDefault="008C00AA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296317" w:rsidRPr="00915975" w:rsidTr="00042F99">
        <w:trPr>
          <w:trHeight w:val="1797"/>
          <w:jc w:val="center"/>
        </w:trPr>
        <w:tc>
          <w:tcPr>
            <w:tcW w:w="1843" w:type="dxa"/>
          </w:tcPr>
          <w:p w:rsidR="00296317" w:rsidRPr="00915975" w:rsidRDefault="002963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Глагол. Развитие речи </w:t>
            </w:r>
          </w:p>
          <w:p w:rsidR="00296317" w:rsidRPr="00915975" w:rsidRDefault="002963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(8 часов+ 1 час)</w:t>
            </w:r>
          </w:p>
        </w:tc>
        <w:tc>
          <w:tcPr>
            <w:tcW w:w="3686" w:type="dxa"/>
          </w:tcPr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Глагол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>(ĕҫ-хĕл)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как часть речи.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Значение, основные грамматические признаки, синтаксическая роль глаголов.</w:t>
            </w:r>
          </w:p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Способы образования глаголов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(ĕҫ-хĕлсен пулӑвĕ).</w:t>
            </w:r>
          </w:p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Начальная (основная) форма глагола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(ĕҫ-хĕлĕн пуҫламӑш форми).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Наклонения глагола: изъявительное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(кӑтарту),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повелительное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(хушу),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сослагательное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(ĕмĕт).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Времена глагола: настоящее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(хальхи вӑхӑт),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будущее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(пулас вӑхӑт)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прошедшее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(иртнĕ вӑхӑт).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Изменение глаголов по лицам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(ĕҫ-хĕлсен сӑпатланӑвĕ)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числам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(ĕҫ-хĕлсем хисеп тӑрӑх улшӑнни)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настоящем, будущем и прошедшем времени. Утвердительная и отрицательная формы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(ҫирĕплетӱ тата хирĕҫлев формисем).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Форма возможности-невозможности действия разных времен глаголов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(ĕҫ-хĕлĕн пулаю форми).</w:t>
            </w:r>
          </w:p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Правописание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глаголов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Сопоставление глаголов в чувашском и русском языках.</w:t>
            </w:r>
          </w:p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4111" w:type="dxa"/>
          </w:tcPr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глаголы как часть речи по вопросу и общему значению,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его грамматические признаки, синтаксическую роль.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Уметь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образовывать глаголы.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pacing w:val="-6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pacing w:val="-6"/>
                <w:sz w:val="24"/>
                <w:szCs w:val="24"/>
                <w:lang w:val="sr-Cyrl-CS" w:eastAsia="ru-RU"/>
              </w:rPr>
              <w:t xml:space="preserve">Правильно </w:t>
            </w:r>
            <w:r w:rsidRPr="00915975">
              <w:rPr>
                <w:rFonts w:ascii="Times New Roman" w:hAnsi="Times New Roman"/>
                <w:b/>
                <w:spacing w:val="-6"/>
                <w:sz w:val="24"/>
                <w:szCs w:val="24"/>
                <w:lang w:eastAsia="ru-RU"/>
              </w:rPr>
              <w:t>образовывать</w:t>
            </w:r>
            <w:r w:rsidRPr="00915975">
              <w:rPr>
                <w:rFonts w:ascii="Times New Roman" w:hAnsi="Times New Roman"/>
                <w:b/>
                <w:spacing w:val="-6"/>
                <w:sz w:val="24"/>
                <w:szCs w:val="24"/>
                <w:lang w:val="sr-Cyrl-CS" w:eastAsia="ru-RU"/>
              </w:rPr>
              <w:t xml:space="preserve"> и употреблять </w:t>
            </w:r>
            <w:r w:rsidRPr="00915975">
              <w:rPr>
                <w:rFonts w:ascii="Times New Roman" w:hAnsi="Times New Roman"/>
                <w:spacing w:val="-6"/>
                <w:sz w:val="24"/>
                <w:szCs w:val="24"/>
                <w:lang w:val="sr-Cyrl-CS" w:eastAsia="ru-RU"/>
              </w:rPr>
              <w:t>временные формыглаголов.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употреблять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двучленные глагольные сочетания.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Употреблять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глаголы в соответствии с грамматическими, лексическими и орфоэпическими нормами.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Различать и использовать в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>речи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синонимичные формы глаголов с различной эмоционально-экспрессивной и стилистической окраской с учетом цели высказывания, ситуации и стиля речи.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писать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глаголы в разных формах.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особенности глагола в чувашском языке по сравнению с русским. 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Производить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устный и письменный морфологический разбор глагола.</w:t>
            </w:r>
          </w:p>
        </w:tc>
        <w:tc>
          <w:tcPr>
            <w:tcW w:w="3986" w:type="dxa"/>
          </w:tcPr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б)побуждение обучающихся соблюдать на уроке общепринятые нормы поведения, правила общения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высказывания обучающимися своего мнения по ее поводу, выработки своего к ней отношения; </w:t>
            </w:r>
          </w:p>
          <w:p w:rsidR="00296317" w:rsidRPr="00915975" w:rsidRDefault="00296317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296317" w:rsidRPr="00915975" w:rsidRDefault="002963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296317" w:rsidRPr="00915975" w:rsidTr="00042F99">
        <w:trPr>
          <w:trHeight w:val="1797"/>
          <w:jc w:val="center"/>
        </w:trPr>
        <w:tc>
          <w:tcPr>
            <w:tcW w:w="1843" w:type="dxa"/>
          </w:tcPr>
          <w:p w:rsidR="00296317" w:rsidRPr="00915975" w:rsidRDefault="002963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Повторение изученного. Развитие речи </w:t>
            </w:r>
          </w:p>
          <w:p w:rsidR="00296317" w:rsidRPr="00915975" w:rsidRDefault="002963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(2 часа + 1 час)</w:t>
            </w:r>
          </w:p>
        </w:tc>
        <w:tc>
          <w:tcPr>
            <w:tcW w:w="3686" w:type="dxa"/>
          </w:tcPr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Части речи: имя существительное, имя прилагательное, имя числительное, местоимение, спрягаемые формы глагола.</w:t>
            </w:r>
          </w:p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Структура текста, функционально-смысловые типы речи.</w:t>
            </w:r>
          </w:p>
        </w:tc>
        <w:tc>
          <w:tcPr>
            <w:tcW w:w="4111" w:type="dxa"/>
          </w:tcPr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изученные части речи, 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их грамматические признаки, синтаксическую роль.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Уметь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пользоваться словарями, произвести морфемный и морфологический анализ слова.</w:t>
            </w:r>
          </w:p>
        </w:tc>
        <w:tc>
          <w:tcPr>
            <w:tcW w:w="3986" w:type="dxa"/>
          </w:tcPr>
          <w:p w:rsidR="00296317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ж)организация шефства мотивированных и эрудированных обучающихся над их неуспевающими одноклассниками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296317" w:rsidRPr="00915975" w:rsidRDefault="002963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296317" w:rsidRPr="00915975" w:rsidTr="00042F99">
        <w:trPr>
          <w:trHeight w:val="1797"/>
          <w:jc w:val="center"/>
        </w:trPr>
        <w:tc>
          <w:tcPr>
            <w:tcW w:w="1843" w:type="dxa"/>
          </w:tcPr>
          <w:p w:rsidR="00296317" w:rsidRPr="00915975" w:rsidRDefault="002963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Язык и культура</w:t>
            </w:r>
          </w:p>
          <w:p w:rsidR="00296317" w:rsidRPr="00915975" w:rsidRDefault="002963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 (1 час)</w:t>
            </w:r>
          </w:p>
        </w:tc>
        <w:tc>
          <w:tcPr>
            <w:tcW w:w="3686" w:type="dxa"/>
          </w:tcPr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чувашского этикета по сравнению с русским.</w:t>
            </w:r>
          </w:p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Отражение в языке культуры и истории народа.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296317" w:rsidRPr="00915975" w:rsidRDefault="002963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Осознавать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сходство и различие в речевом этикете чувашского и русского народа.</w:t>
            </w:r>
          </w:p>
          <w:p w:rsidR="00296317" w:rsidRPr="00915975" w:rsidRDefault="002963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Приводить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примеры, которые доказывают, что изучение языка позволяет лучше узнать историю и культуру народа.</w:t>
            </w:r>
          </w:p>
        </w:tc>
        <w:tc>
          <w:tcPr>
            <w:tcW w:w="3986" w:type="dxa"/>
          </w:tcPr>
          <w:p w:rsidR="00296317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з)инициирование и поддержка исследовательской деятельности обучающихся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296317" w:rsidRPr="00915975" w:rsidRDefault="002963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</w:tbl>
    <w:p w:rsidR="0027451A" w:rsidRPr="00915975" w:rsidRDefault="0027451A" w:rsidP="00390889">
      <w:pPr>
        <w:pStyle w:val="a4"/>
        <w:shd w:val="clear" w:color="auto" w:fill="FFFFFF"/>
        <w:spacing w:before="0" w:beforeAutospacing="0" w:after="0" w:afterAutospacing="0"/>
        <w:rPr>
          <w:b/>
        </w:rPr>
      </w:pPr>
    </w:p>
    <w:p w:rsidR="0027451A" w:rsidRPr="00915975" w:rsidRDefault="0027451A" w:rsidP="00390889">
      <w:pPr>
        <w:pStyle w:val="a4"/>
        <w:shd w:val="clear" w:color="auto" w:fill="FFFFFF"/>
        <w:spacing w:before="0" w:beforeAutospacing="0" w:after="0" w:afterAutospacing="0"/>
        <w:rPr>
          <w:b/>
        </w:rPr>
      </w:pPr>
    </w:p>
    <w:p w:rsidR="00FC588E" w:rsidRPr="00915975" w:rsidRDefault="00296317" w:rsidP="00B60827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15975">
        <w:rPr>
          <w:b/>
        </w:rPr>
        <w:t>7 класс</w:t>
      </w:r>
    </w:p>
    <w:p w:rsidR="00FC588E" w:rsidRPr="00915975" w:rsidRDefault="00FC588E" w:rsidP="00390889">
      <w:pPr>
        <w:pStyle w:val="a4"/>
        <w:spacing w:before="0" w:beforeAutospacing="0" w:after="0" w:afterAutospacing="0"/>
        <w:ind w:left="426"/>
      </w:pPr>
    </w:p>
    <w:tbl>
      <w:tblPr>
        <w:tblW w:w="15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3544"/>
        <w:gridCol w:w="4111"/>
        <w:gridCol w:w="3986"/>
        <w:gridCol w:w="2167"/>
      </w:tblGrid>
      <w:tr w:rsidR="00FF6238" w:rsidRPr="00915975" w:rsidTr="00042F99">
        <w:trPr>
          <w:trHeight w:val="1797"/>
          <w:jc w:val="center"/>
        </w:trPr>
        <w:tc>
          <w:tcPr>
            <w:tcW w:w="1790" w:type="dxa"/>
          </w:tcPr>
          <w:p w:rsidR="00FF6238" w:rsidRPr="00915975" w:rsidRDefault="00FF6238" w:rsidP="00390889">
            <w:pPr>
              <w:pStyle w:val="a4"/>
              <w:rPr>
                <w:b/>
                <w:bCs/>
              </w:rPr>
            </w:pPr>
            <w:r w:rsidRPr="00915975">
              <w:rPr>
                <w:b/>
                <w:bCs/>
              </w:rPr>
              <w:t>Название раздела (темы)курса (число часов)</w:t>
            </w:r>
          </w:p>
        </w:tc>
        <w:tc>
          <w:tcPr>
            <w:tcW w:w="3544" w:type="dxa"/>
          </w:tcPr>
          <w:p w:rsidR="00FF6238" w:rsidRPr="00915975" w:rsidRDefault="00FF6238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rPr>
                <w:b/>
                <w:bCs/>
              </w:rPr>
              <w:t>Основное содержание</w:t>
            </w:r>
          </w:p>
          <w:p w:rsidR="00FF6238" w:rsidRPr="00915975" w:rsidRDefault="00FF6238" w:rsidP="00390889">
            <w:pPr>
              <w:pStyle w:val="a4"/>
              <w:ind w:firstLine="425"/>
              <w:rPr>
                <w:b/>
                <w:bCs/>
              </w:rPr>
            </w:pPr>
          </w:p>
          <w:p w:rsidR="00FF6238" w:rsidRPr="00915975" w:rsidRDefault="00FF6238" w:rsidP="00390889">
            <w:pPr>
              <w:pStyle w:val="a4"/>
              <w:ind w:firstLine="425"/>
              <w:rPr>
                <w:b/>
                <w:bCs/>
              </w:rPr>
            </w:pPr>
          </w:p>
          <w:p w:rsidR="00FF6238" w:rsidRPr="00915975" w:rsidRDefault="00FF6238" w:rsidP="00390889">
            <w:pPr>
              <w:pStyle w:val="a4"/>
              <w:ind w:firstLine="425"/>
            </w:pPr>
          </w:p>
        </w:tc>
        <w:tc>
          <w:tcPr>
            <w:tcW w:w="4111" w:type="dxa"/>
          </w:tcPr>
          <w:p w:rsidR="00FF6238" w:rsidRPr="00915975" w:rsidRDefault="00FF6238" w:rsidP="00390889">
            <w:pPr>
              <w:pStyle w:val="a4"/>
              <w:rPr>
                <w:b/>
              </w:rPr>
            </w:pPr>
            <w:r w:rsidRPr="00915975">
              <w:rPr>
                <w:b/>
              </w:rPr>
              <w:t>Виды деятельности обучающихся</w:t>
            </w:r>
          </w:p>
          <w:p w:rsidR="00FF6238" w:rsidRPr="00915975" w:rsidRDefault="00FF6238" w:rsidP="00390889">
            <w:pPr>
              <w:pStyle w:val="a4"/>
              <w:spacing w:after="0"/>
              <w:ind w:firstLine="425"/>
              <w:rPr>
                <w:b/>
              </w:rPr>
            </w:pPr>
          </w:p>
          <w:p w:rsidR="00FF6238" w:rsidRPr="00915975" w:rsidRDefault="00FF6238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3986" w:type="dxa"/>
          </w:tcPr>
          <w:p w:rsidR="00FF6238" w:rsidRPr="00915975" w:rsidRDefault="00FF6238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</w:rPr>
              <w:t>Воспитательный потенциал</w:t>
            </w:r>
          </w:p>
          <w:p w:rsidR="00FF6238" w:rsidRPr="00915975" w:rsidRDefault="00FF6238" w:rsidP="00390889">
            <w:pPr>
              <w:pStyle w:val="a4"/>
              <w:spacing w:after="0"/>
              <w:ind w:firstLine="425"/>
              <w:rPr>
                <w:b/>
              </w:rPr>
            </w:pPr>
          </w:p>
          <w:p w:rsidR="00FF6238" w:rsidRPr="00915975" w:rsidRDefault="00FF6238" w:rsidP="00390889">
            <w:pPr>
              <w:pStyle w:val="a4"/>
              <w:ind w:firstLine="425"/>
            </w:pPr>
          </w:p>
        </w:tc>
        <w:tc>
          <w:tcPr>
            <w:tcW w:w="2167" w:type="dxa"/>
          </w:tcPr>
          <w:p w:rsidR="00FF6238" w:rsidRPr="00915975" w:rsidRDefault="00FF6238" w:rsidP="00390889">
            <w:pPr>
              <w:pStyle w:val="a4"/>
              <w:spacing w:after="0"/>
              <w:rPr>
                <w:b/>
              </w:rPr>
            </w:pPr>
            <w:r w:rsidRPr="00915975">
              <w:rPr>
                <w:b/>
              </w:rPr>
              <w:t>Возможность использования электронных (цифровых) образовательных ресурсов</w:t>
            </w:r>
          </w:p>
        </w:tc>
      </w:tr>
      <w:tr w:rsidR="00FF6238" w:rsidRPr="00915975" w:rsidTr="00042F99">
        <w:trPr>
          <w:trHeight w:val="1797"/>
          <w:jc w:val="center"/>
        </w:trPr>
        <w:tc>
          <w:tcPr>
            <w:tcW w:w="1790" w:type="dxa"/>
          </w:tcPr>
          <w:p w:rsidR="00FF6238" w:rsidRPr="00915975" w:rsidRDefault="00FF623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 xml:space="preserve">Речевая деятельность. Развитие речи </w:t>
            </w:r>
          </w:p>
          <w:p w:rsidR="00FF6238" w:rsidRPr="00915975" w:rsidRDefault="00FF6238" w:rsidP="00390889">
            <w:pPr>
              <w:pStyle w:val="a4"/>
              <w:rPr>
                <w:b/>
                <w:bCs/>
              </w:rPr>
            </w:pPr>
            <w:r w:rsidRPr="00915975">
              <w:rPr>
                <w:b/>
                <w:lang w:val="sr-Cyrl-CS"/>
              </w:rPr>
              <w:t>(2 часа + 1 час)</w:t>
            </w:r>
          </w:p>
        </w:tc>
        <w:tc>
          <w:tcPr>
            <w:tcW w:w="3544" w:type="dxa"/>
          </w:tcPr>
          <w:p w:rsidR="00FF6238" w:rsidRPr="00915975" w:rsidRDefault="00FF623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Аудирование и чтение как виды речевой деятельности.</w:t>
            </w:r>
          </w:p>
          <w:p w:rsidR="00FF6238" w:rsidRPr="00915975" w:rsidRDefault="00FF6238" w:rsidP="00390889">
            <w:pPr>
              <w:spacing w:after="0" w:line="240" w:lineRule="auto"/>
              <w:ind w:firstLine="425"/>
              <w:rPr>
                <w:rFonts w:ascii="Times New Roman" w:hAnsi="Times New Roman"/>
                <w:spacing w:val="-2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pacing w:val="-2"/>
                <w:sz w:val="24"/>
                <w:szCs w:val="24"/>
                <w:lang w:val="sr-Cyrl-CS" w:eastAsia="ru-RU"/>
              </w:rPr>
              <w:t xml:space="preserve">Аудирование </w:t>
            </w:r>
            <w:r w:rsidRPr="00915975">
              <w:rPr>
                <w:rFonts w:ascii="Times New Roman" w:hAnsi="Times New Roman"/>
                <w:i/>
                <w:spacing w:val="-6"/>
                <w:sz w:val="24"/>
                <w:szCs w:val="24"/>
                <w:lang w:val="sr-Cyrl-CS" w:eastAsia="ru-RU"/>
              </w:rPr>
              <w:t>(илтнине ӑнланни)</w:t>
            </w:r>
            <w:r w:rsidRPr="00915975">
              <w:rPr>
                <w:rFonts w:ascii="Times New Roman" w:hAnsi="Times New Roman"/>
                <w:spacing w:val="-6"/>
                <w:sz w:val="24"/>
                <w:szCs w:val="24"/>
                <w:lang w:val="sr-Cyrl-CS" w:eastAsia="ru-RU"/>
              </w:rPr>
              <w:t>и его виды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>(выборочное, ознакомительное, детальное)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  <w:lang w:val="sr-Cyrl-CS" w:eastAsia="ru-RU"/>
              </w:rPr>
              <w:t>.</w:t>
            </w:r>
          </w:p>
          <w:p w:rsidR="00FF6238" w:rsidRPr="00915975" w:rsidRDefault="00FF623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Приемы, повышающие эффективность слушания монологической речи; правила эфективного слушания в ситуации диалога.</w:t>
            </w:r>
          </w:p>
          <w:p w:rsidR="00FF6238" w:rsidRPr="00915975" w:rsidRDefault="00FF623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Чтение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(вулав).</w:t>
            </w:r>
          </w:p>
          <w:p w:rsidR="00FF6238" w:rsidRPr="00915975" w:rsidRDefault="00FF6238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rPr>
                <w:lang w:val="sr-Cyrl-CS"/>
              </w:rPr>
              <w:t xml:space="preserve">Культура работы с книгой и другими источниками </w:t>
            </w:r>
            <w:r w:rsidRPr="00915975">
              <w:rPr>
                <w:lang w:val="sr-Cyrl-CS"/>
              </w:rPr>
              <w:lastRenderedPageBreak/>
              <w:t>информации. Стратегии ознакомительного, изучающего, просмотрового способов (видов) чтения; приемы работы с учебной книгой и другими информационными источниками, включая СМИ и ресурсы Интернета.</w:t>
            </w:r>
          </w:p>
        </w:tc>
        <w:tc>
          <w:tcPr>
            <w:tcW w:w="4111" w:type="dxa"/>
          </w:tcPr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Овладеть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различными видами аудирования (выборочным, ознакомительным, детальным).</w:t>
            </w:r>
          </w:p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Овладеть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различными видами чтения (поисковым, просмотровым, ознакомительным, изучающим).</w:t>
            </w:r>
          </w:p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Овладеть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приемами работы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с учебной книгой и другими информационными источниками, включая СМИ и ресурсы Интернета.</w:t>
            </w:r>
          </w:p>
          <w:p w:rsidR="00FF6238" w:rsidRPr="00915975" w:rsidRDefault="00FF6238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  <w:spacing w:val="-2"/>
              </w:rPr>
              <w:t>Передавать</w:t>
            </w:r>
            <w:r w:rsidRPr="00915975">
              <w:rPr>
                <w:spacing w:val="-2"/>
              </w:rPr>
              <w:t xml:space="preserve"> в устной форме содержание прочитанного или прослушанного текста в сжатом, </w:t>
            </w:r>
            <w:r w:rsidRPr="00915975">
              <w:rPr>
                <w:spacing w:val="-2"/>
              </w:rPr>
              <w:lastRenderedPageBreak/>
              <w:t>выборочном или развёрнутом виде в соответствии с ситуацией речевого общения</w:t>
            </w:r>
            <w:r w:rsidRPr="00915975">
              <w:t>.</w:t>
            </w:r>
          </w:p>
        </w:tc>
        <w:tc>
          <w:tcPr>
            <w:tcW w:w="3986" w:type="dxa"/>
          </w:tcPr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а)установление доверительных отношений между педагогическим работником и его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      </w:r>
          </w:p>
          <w:p w:rsidR="0027451A" w:rsidRPr="00915975" w:rsidRDefault="0027451A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б)побуждение обучающихся соблюдать на уроке общепринятые нормы поведения,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правила общения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FF6238" w:rsidRPr="00915975" w:rsidRDefault="00FF6238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F6238" w:rsidRPr="00915975" w:rsidRDefault="00FF623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F6238" w:rsidRPr="00915975" w:rsidTr="00042F99">
        <w:trPr>
          <w:trHeight w:val="1797"/>
          <w:jc w:val="center"/>
        </w:trPr>
        <w:tc>
          <w:tcPr>
            <w:tcW w:w="1790" w:type="dxa"/>
          </w:tcPr>
          <w:p w:rsidR="00FF6238" w:rsidRPr="00915975" w:rsidRDefault="00FF623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</w:rPr>
              <w:lastRenderedPageBreak/>
              <w:t xml:space="preserve">Стилистические особенности текста. </w:t>
            </w:r>
            <w:r w:rsidRPr="00915975">
              <w:rPr>
                <w:b/>
                <w:lang w:val="sr-Cyrl-CS"/>
              </w:rPr>
              <w:t xml:space="preserve">Культура речи. Развитие речи </w:t>
            </w:r>
          </w:p>
          <w:p w:rsidR="00FF6238" w:rsidRPr="00915975" w:rsidRDefault="00FF623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 xml:space="preserve"> (3 часа + 1 час)</w:t>
            </w:r>
          </w:p>
        </w:tc>
        <w:tc>
          <w:tcPr>
            <w:tcW w:w="3544" w:type="dxa"/>
          </w:tcPr>
          <w:p w:rsidR="00FF6238" w:rsidRPr="00915975" w:rsidRDefault="00FF623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  <w:rPr>
                <w:i/>
                <w:spacing w:val="-4"/>
              </w:rPr>
            </w:pPr>
            <w:r w:rsidRPr="00915975">
              <w:rPr>
                <w:spacing w:val="-4"/>
              </w:rPr>
              <w:t xml:space="preserve">Функциональные разновидности языка: разговорный язык </w:t>
            </w:r>
            <w:r w:rsidRPr="00915975">
              <w:rPr>
                <w:i/>
                <w:spacing w:val="-4"/>
              </w:rPr>
              <w:t>(калаҫу чĕлхи),</w:t>
            </w:r>
            <w:r w:rsidRPr="00915975">
              <w:rPr>
                <w:spacing w:val="-4"/>
              </w:rPr>
              <w:t xml:space="preserve"> функциональные стили: научный </w:t>
            </w:r>
            <w:r w:rsidRPr="00915975">
              <w:rPr>
                <w:i/>
                <w:spacing w:val="-4"/>
              </w:rPr>
              <w:t>(наука стилĕ),</w:t>
            </w:r>
            <w:r w:rsidRPr="00915975">
              <w:rPr>
                <w:spacing w:val="-4"/>
              </w:rPr>
              <w:t xml:space="preserve"> публицистические </w:t>
            </w:r>
            <w:r w:rsidRPr="00915975">
              <w:rPr>
                <w:i/>
                <w:spacing w:val="-4"/>
              </w:rPr>
              <w:t>(публицистика стилĕ),</w:t>
            </w:r>
            <w:r w:rsidRPr="00915975">
              <w:rPr>
                <w:spacing w:val="-4"/>
              </w:rPr>
              <w:t xml:space="preserve"> официально-деловой </w:t>
            </w:r>
            <w:r w:rsidRPr="00915975">
              <w:rPr>
                <w:i/>
                <w:spacing w:val="-4"/>
              </w:rPr>
              <w:t>(ĕҫлĕ стиль);</w:t>
            </w:r>
            <w:r w:rsidRPr="00915975">
              <w:rPr>
                <w:spacing w:val="-4"/>
              </w:rPr>
              <w:t xml:space="preserve"> язык художественной литературы </w:t>
            </w:r>
            <w:r w:rsidRPr="00915975">
              <w:rPr>
                <w:i/>
                <w:spacing w:val="-4"/>
              </w:rPr>
              <w:t>(илемлĕ литература чĕлхи).</w:t>
            </w:r>
          </w:p>
          <w:p w:rsidR="00FF6238" w:rsidRPr="00915975" w:rsidRDefault="00FF6238" w:rsidP="00390889">
            <w:pPr>
              <w:spacing w:after="0" w:line="240" w:lineRule="auto"/>
              <w:ind w:firstLine="425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 xml:space="preserve">Стилистические разновидности описания </w:t>
            </w:r>
            <w:r w:rsidRPr="00915975">
              <w:rPr>
                <w:rFonts w:ascii="Times New Roman" w:hAnsi="Times New Roman" w:cs="Times New Roman"/>
                <w:i/>
                <w:sz w:val="24"/>
                <w:szCs w:val="24"/>
              </w:rPr>
              <w:t>(сӑнлав),</w:t>
            </w: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повествования </w:t>
            </w:r>
            <w:r w:rsidRPr="00915975">
              <w:rPr>
                <w:rFonts w:ascii="Times New Roman" w:hAnsi="Times New Roman" w:cs="Times New Roman"/>
                <w:i/>
                <w:sz w:val="24"/>
                <w:szCs w:val="24"/>
              </w:rPr>
              <w:t>(калав)</w:t>
            </w: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 xml:space="preserve">, рассуждения </w:t>
            </w:r>
            <w:r w:rsidRPr="00915975">
              <w:rPr>
                <w:rFonts w:ascii="Times New Roman" w:hAnsi="Times New Roman" w:cs="Times New Roman"/>
                <w:i/>
                <w:sz w:val="24"/>
                <w:szCs w:val="24"/>
              </w:rPr>
              <w:t>(ӑслав).</w:t>
            </w:r>
          </w:p>
        </w:tc>
        <w:tc>
          <w:tcPr>
            <w:tcW w:w="4111" w:type="dxa"/>
          </w:tcPr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стилистические разновидности описания, повествования, рассуждения.</w:t>
            </w:r>
          </w:p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Создавать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тексты в разных стилях.</w:t>
            </w:r>
          </w:p>
        </w:tc>
        <w:tc>
          <w:tcPr>
            <w:tcW w:w="3986" w:type="dxa"/>
          </w:tcPr>
          <w:p w:rsidR="00941601" w:rsidRPr="00915975" w:rsidRDefault="00941601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FF6238" w:rsidRPr="00915975" w:rsidRDefault="00FF6238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F6238" w:rsidRPr="00915975" w:rsidRDefault="00FF623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F6238" w:rsidRPr="00915975" w:rsidTr="00042F99">
        <w:trPr>
          <w:trHeight w:val="1797"/>
          <w:jc w:val="center"/>
        </w:trPr>
        <w:tc>
          <w:tcPr>
            <w:tcW w:w="1790" w:type="dxa"/>
          </w:tcPr>
          <w:p w:rsidR="00FF6238" w:rsidRPr="00915975" w:rsidRDefault="00FF623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</w:rPr>
              <w:t xml:space="preserve">Смысловая и композиционная цельность, связность текста. </w:t>
            </w:r>
            <w:r w:rsidRPr="00915975">
              <w:rPr>
                <w:b/>
                <w:lang w:val="sr-Cyrl-CS"/>
              </w:rPr>
              <w:t>Развитие речи</w:t>
            </w:r>
          </w:p>
          <w:p w:rsidR="00FF6238" w:rsidRPr="00915975" w:rsidRDefault="00FF6238" w:rsidP="00390889">
            <w:pPr>
              <w:pStyle w:val="a4"/>
              <w:rPr>
                <w:b/>
              </w:rPr>
            </w:pPr>
            <w:r w:rsidRPr="00915975">
              <w:rPr>
                <w:b/>
                <w:lang w:val="sr-Cyrl-CS"/>
              </w:rPr>
              <w:t>(3 часа + 1 час)</w:t>
            </w:r>
          </w:p>
        </w:tc>
        <w:tc>
          <w:tcPr>
            <w:tcW w:w="3544" w:type="dxa"/>
          </w:tcPr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Смысловая и композиционная цельность, связность текста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(текстӑн шухӑш пĕр пĕтĕмлĕхĕ, ҫыхӑнулӑхĕ).</w:t>
            </w:r>
          </w:p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Лексические, грамматические, смысловые средства связи предложений и частей текста. </w:t>
            </w:r>
          </w:p>
          <w:p w:rsidR="00FF6238" w:rsidRPr="00915975" w:rsidRDefault="00FF623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  <w:rPr>
                <w:spacing w:val="-4"/>
              </w:rPr>
            </w:pPr>
          </w:p>
        </w:tc>
        <w:tc>
          <w:tcPr>
            <w:tcW w:w="4111" w:type="dxa"/>
          </w:tcPr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  <w:t>Анализировать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и </w:t>
            </w:r>
            <w:r w:rsidRPr="00915975"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  <w:t>характеризовать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текст с точки зрения единства темы, смысловой цельности, последовательности изложения, уместности и целесообразности использования лексических и грамматических средств связи.</w:t>
            </w:r>
          </w:p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Делить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 на абзацы;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композиционные элементы абзаца и целого текста (зачин, основная часть,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концовка).</w:t>
            </w:r>
          </w:p>
        </w:tc>
        <w:tc>
          <w:tcPr>
            <w:tcW w:w="3986" w:type="dxa"/>
          </w:tcPr>
          <w:p w:rsidR="00FF6238" w:rsidRPr="00915975" w:rsidRDefault="00941601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г)использование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F6238" w:rsidRPr="00915975" w:rsidRDefault="00FF623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F6238" w:rsidRPr="00915975" w:rsidTr="00042F99">
        <w:trPr>
          <w:trHeight w:val="547"/>
          <w:jc w:val="center"/>
        </w:trPr>
        <w:tc>
          <w:tcPr>
            <w:tcW w:w="1790" w:type="dxa"/>
          </w:tcPr>
          <w:p w:rsidR="00FF6238" w:rsidRPr="00915975" w:rsidRDefault="00FF623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lastRenderedPageBreak/>
              <w:t xml:space="preserve">Родной язык – один из тюркских языков </w:t>
            </w:r>
          </w:p>
          <w:p w:rsidR="00FF6238" w:rsidRPr="00915975" w:rsidRDefault="00FF6238" w:rsidP="00390889">
            <w:pPr>
              <w:pStyle w:val="a4"/>
              <w:rPr>
                <w:b/>
              </w:rPr>
            </w:pPr>
            <w:r w:rsidRPr="00915975">
              <w:rPr>
                <w:b/>
                <w:lang w:val="sr-Cyrl-CS"/>
              </w:rPr>
              <w:t>(1 час)</w:t>
            </w:r>
          </w:p>
        </w:tc>
        <w:tc>
          <w:tcPr>
            <w:tcW w:w="3544" w:type="dxa"/>
          </w:tcPr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Родной язык – один из тюркских языков</w:t>
            </w:r>
          </w:p>
        </w:tc>
        <w:tc>
          <w:tcPr>
            <w:tcW w:w="4111" w:type="dxa"/>
          </w:tcPr>
          <w:p w:rsidR="00FF6238" w:rsidRPr="00915975" w:rsidRDefault="00FF6238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характерные черты тюркских языков.</w:t>
            </w:r>
          </w:p>
          <w:p w:rsidR="00FF6238" w:rsidRPr="00915975" w:rsidRDefault="00FF6238" w:rsidP="00390889">
            <w:pPr>
              <w:pStyle w:val="a5"/>
              <w:ind w:firstLine="425"/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Сравнивать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звучание и значение слов с общими корнями в чувашском и в других тюркских языках.</w:t>
            </w:r>
          </w:p>
        </w:tc>
        <w:tc>
          <w:tcPr>
            <w:tcW w:w="3986" w:type="dxa"/>
          </w:tcPr>
          <w:p w:rsidR="00FF6238" w:rsidRPr="00915975" w:rsidRDefault="00941601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F6238" w:rsidRPr="00915975" w:rsidRDefault="00FF623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F6238" w:rsidRPr="00915975" w:rsidTr="00042F99">
        <w:trPr>
          <w:trHeight w:val="1797"/>
          <w:jc w:val="center"/>
        </w:trPr>
        <w:tc>
          <w:tcPr>
            <w:tcW w:w="1790" w:type="dxa"/>
          </w:tcPr>
          <w:p w:rsidR="00FF6238" w:rsidRPr="00915975" w:rsidRDefault="00FF623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 xml:space="preserve">Повторение изученного. Развитие речи </w:t>
            </w:r>
          </w:p>
          <w:p w:rsidR="00FF6238" w:rsidRPr="00915975" w:rsidRDefault="00FF6238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>(2 часа + 1 час)</w:t>
            </w:r>
          </w:p>
        </w:tc>
        <w:tc>
          <w:tcPr>
            <w:tcW w:w="3544" w:type="dxa"/>
          </w:tcPr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Фонетика. Лексика. Словообразование. 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Части речи: имя существительное, имя прилагательное, имя числительное, местоимение, спрягаемые формы глагола.</w:t>
            </w:r>
          </w:p>
          <w:p w:rsidR="00FF6238" w:rsidRPr="00915975" w:rsidRDefault="00F75724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Структура текста, функционально-смысловые типы речи.</w:t>
            </w:r>
          </w:p>
        </w:tc>
        <w:tc>
          <w:tcPr>
            <w:tcW w:w="4111" w:type="dxa"/>
          </w:tcPr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Фонетика. Лексика. Словообразование. 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Части речи: имя существительное, имя прилагательное, имя числительное, местоимение, спрягаемые формы глагола.</w:t>
            </w:r>
          </w:p>
          <w:p w:rsidR="00FF6238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Структура текста, функционально-смысловые типы речи.</w:t>
            </w:r>
          </w:p>
        </w:tc>
        <w:tc>
          <w:tcPr>
            <w:tcW w:w="3986" w:type="dxa"/>
          </w:tcPr>
          <w:p w:rsidR="00941601" w:rsidRPr="00915975" w:rsidRDefault="00941601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ж)организация шефства мотивированных и эрудированных обучающихся над их неуспевающими одноклассниками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  <w:p w:rsidR="00FF6238" w:rsidRPr="00915975" w:rsidRDefault="00FF6238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F6238" w:rsidRPr="00915975" w:rsidRDefault="00FF623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75724" w:rsidRPr="00915975" w:rsidTr="00042F99">
        <w:trPr>
          <w:trHeight w:val="1797"/>
          <w:jc w:val="center"/>
        </w:trPr>
        <w:tc>
          <w:tcPr>
            <w:tcW w:w="1790" w:type="dxa"/>
          </w:tcPr>
          <w:p w:rsidR="00F75724" w:rsidRPr="00915975" w:rsidRDefault="00F75724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 xml:space="preserve">Неспрягаемые формы глагола </w:t>
            </w:r>
          </w:p>
          <w:p w:rsidR="00F75724" w:rsidRPr="00915975" w:rsidRDefault="00F75724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>(1 час)</w:t>
            </w:r>
          </w:p>
        </w:tc>
        <w:tc>
          <w:tcPr>
            <w:tcW w:w="3544" w:type="dxa"/>
          </w:tcPr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Неспрягаемые формы глагола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(глаголӑн сӑпатсӑр формисем),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их значение, употребление в предложениях.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Сопоставление неспрягаемых форм глаголов в чувашском и русском языках.</w:t>
            </w:r>
          </w:p>
        </w:tc>
        <w:tc>
          <w:tcPr>
            <w:tcW w:w="4111" w:type="dxa"/>
          </w:tcPr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Различать и использовать в речи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неспрягаемые формы глаголов. 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особенности неспрягаемых форм глагола в чувашском языке по сравнению с русским.</w:t>
            </w:r>
          </w:p>
        </w:tc>
        <w:tc>
          <w:tcPr>
            <w:tcW w:w="3986" w:type="dxa"/>
          </w:tcPr>
          <w:p w:rsidR="00F75724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высказывания обучающимися своего мнения по ее поводу, выработки своего к ней отношения;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75724" w:rsidRPr="00915975" w:rsidRDefault="00F75724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75724" w:rsidRPr="00915975" w:rsidTr="00042F99">
        <w:trPr>
          <w:trHeight w:val="688"/>
          <w:jc w:val="center"/>
        </w:trPr>
        <w:tc>
          <w:tcPr>
            <w:tcW w:w="1790" w:type="dxa"/>
          </w:tcPr>
          <w:p w:rsidR="00F75724" w:rsidRPr="00915975" w:rsidRDefault="00F75724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Причастие. Развитие речи </w:t>
            </w:r>
          </w:p>
          <w:p w:rsidR="00F75724" w:rsidRPr="00915975" w:rsidRDefault="00F75724" w:rsidP="00390889">
            <w:pPr>
              <w:pStyle w:val="a4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>(4 часа + 1 час)</w:t>
            </w:r>
          </w:p>
        </w:tc>
        <w:tc>
          <w:tcPr>
            <w:tcW w:w="3544" w:type="dxa"/>
          </w:tcPr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Причастие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(пайташ).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Значение и основные грамматические признаки причастий. Синтаксическая роль причастия в предложении.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Причастия настоящего, прошедшего, будущего времени и долженствования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(хальхи, иртнӗ, пулас, пулмалли пайташсем).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Утвердительная и отрицательная формы причастий. 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Склонение причастий </w:t>
            </w:r>
            <w:r w:rsidRPr="00915975">
              <w:rPr>
                <w:rFonts w:ascii="Times New Roman" w:hAnsi="Times New Roman"/>
                <w:i/>
                <w:spacing w:val="-4"/>
                <w:sz w:val="24"/>
                <w:szCs w:val="24"/>
                <w:lang w:eastAsia="ru-RU"/>
              </w:rPr>
              <w:t xml:space="preserve">(пайташ вĕҫленĕвĕ). 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причастий.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Сопоставление причастий в чувашском и русском языках.</w:t>
            </w:r>
          </w:p>
        </w:tc>
        <w:tc>
          <w:tcPr>
            <w:tcW w:w="4111" w:type="dxa"/>
          </w:tcPr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причастия .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Различать и использовать в речи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причастия 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настоящего, прошедшего, будущего времени и долженствования. 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образовывать 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>утвердительную и отрицательную формы причастий, употреблять в связной речи.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Правильно склонять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причастия.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Правильно писать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причастия.</w:t>
            </w:r>
          </w:p>
          <w:p w:rsidR="00F75724" w:rsidRPr="00915975" w:rsidRDefault="00F75724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особенности причастий в чувашском языке по сравнению с русским.</w:t>
            </w:r>
          </w:p>
        </w:tc>
        <w:tc>
          <w:tcPr>
            <w:tcW w:w="3986" w:type="dxa"/>
          </w:tcPr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75724" w:rsidRPr="00915975" w:rsidRDefault="00F75724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75724" w:rsidRPr="00915975" w:rsidRDefault="00F75724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F75724" w:rsidRPr="00915975" w:rsidTr="00042F99">
        <w:trPr>
          <w:trHeight w:val="6129"/>
          <w:jc w:val="center"/>
        </w:trPr>
        <w:tc>
          <w:tcPr>
            <w:tcW w:w="1790" w:type="dxa"/>
          </w:tcPr>
          <w:p w:rsidR="00F75724" w:rsidRPr="00915975" w:rsidRDefault="00F75724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>Деепричастие. Развитие речи</w:t>
            </w:r>
          </w:p>
          <w:p w:rsidR="00F75724" w:rsidRPr="00915975" w:rsidRDefault="00F75724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(4 часа + 1 час)</w:t>
            </w:r>
          </w:p>
        </w:tc>
        <w:tc>
          <w:tcPr>
            <w:tcW w:w="3544" w:type="dxa"/>
          </w:tcPr>
          <w:p w:rsidR="005C41E2" w:rsidRPr="00915975" w:rsidRDefault="005C41E2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Деепричастие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(ĕҫхĕлтеш).</w:t>
            </w:r>
          </w:p>
          <w:p w:rsidR="005C41E2" w:rsidRPr="00915975" w:rsidRDefault="005C41E2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Значение и основные грамматические признаки деепричастий. Синтаксическая роль деепричастия в предложении.</w:t>
            </w:r>
          </w:p>
          <w:p w:rsidR="005C41E2" w:rsidRPr="00915975" w:rsidRDefault="005C41E2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>Утвердительная и отрицательная формы деепричастий.</w:t>
            </w:r>
          </w:p>
          <w:p w:rsidR="005C41E2" w:rsidRPr="00915975" w:rsidRDefault="005C41E2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деепричастий.</w:t>
            </w:r>
          </w:p>
          <w:p w:rsidR="00F75724" w:rsidRPr="00915975" w:rsidRDefault="005C41E2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Сопоставление причастий в чувашском и русском языках.</w:t>
            </w:r>
          </w:p>
        </w:tc>
        <w:tc>
          <w:tcPr>
            <w:tcW w:w="4111" w:type="dxa"/>
          </w:tcPr>
          <w:p w:rsidR="005C41E2" w:rsidRPr="00915975" w:rsidRDefault="005C41E2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деепричастияи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использовать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их в речи.</w:t>
            </w:r>
          </w:p>
          <w:p w:rsidR="005C41E2" w:rsidRPr="00915975" w:rsidRDefault="005C41E2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образовывать 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>утвердительную и отрицательную формы деепричастий, употреблять их в речи.</w:t>
            </w:r>
          </w:p>
          <w:p w:rsidR="005C41E2" w:rsidRPr="00915975" w:rsidRDefault="005C41E2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Правильно писать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деепричастия.</w:t>
            </w:r>
          </w:p>
          <w:p w:rsidR="00F75724" w:rsidRPr="00915975" w:rsidRDefault="005C41E2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особенности деепричастий в чувашском языке по сравнению с русским.</w:t>
            </w:r>
          </w:p>
        </w:tc>
        <w:tc>
          <w:tcPr>
            <w:tcW w:w="3986" w:type="dxa"/>
          </w:tcPr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F75724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F75724" w:rsidRPr="00915975" w:rsidRDefault="00F75724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C41E2" w:rsidRPr="00915975" w:rsidTr="00042F99">
        <w:trPr>
          <w:trHeight w:val="1500"/>
          <w:jc w:val="center"/>
        </w:trPr>
        <w:tc>
          <w:tcPr>
            <w:tcW w:w="1790" w:type="dxa"/>
          </w:tcPr>
          <w:p w:rsidR="005C41E2" w:rsidRPr="00915975" w:rsidRDefault="005C41E2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Инфинитив</w:t>
            </w:r>
          </w:p>
          <w:p w:rsidR="005C41E2" w:rsidRPr="00915975" w:rsidRDefault="005C41E2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(2 часа)</w:t>
            </w:r>
          </w:p>
        </w:tc>
        <w:tc>
          <w:tcPr>
            <w:tcW w:w="3544" w:type="dxa"/>
          </w:tcPr>
          <w:p w:rsidR="00F12955" w:rsidRPr="00915975" w:rsidRDefault="00F12955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Инфинитив (инфинитив). </w:t>
            </w:r>
          </w:p>
          <w:p w:rsidR="00F12955" w:rsidRPr="00915975" w:rsidRDefault="00F12955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Значение и основные грамматические признаки инфинитивов. </w:t>
            </w:r>
          </w:p>
          <w:p w:rsidR="005C41E2" w:rsidRPr="00915975" w:rsidRDefault="00F12955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Сопоставление инфинитивов в чувашском и русском языках.</w:t>
            </w:r>
          </w:p>
        </w:tc>
        <w:tc>
          <w:tcPr>
            <w:tcW w:w="4111" w:type="dxa"/>
          </w:tcPr>
          <w:p w:rsidR="00F12955" w:rsidRPr="00915975" w:rsidRDefault="00F12955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инфинитивыи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использовать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их в речи.</w:t>
            </w:r>
          </w:p>
          <w:p w:rsidR="005C41E2" w:rsidRPr="00915975" w:rsidRDefault="00F12955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особенности инфинитивов в чувашском языке по сравнению с русским.</w:t>
            </w:r>
          </w:p>
        </w:tc>
        <w:tc>
          <w:tcPr>
            <w:tcW w:w="3986" w:type="dxa"/>
          </w:tcPr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5C41E2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C41E2" w:rsidRPr="00915975" w:rsidRDefault="005C41E2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  <w:p w:rsidR="00F12955" w:rsidRPr="00915975" w:rsidRDefault="00F12955" w:rsidP="00390889">
            <w:pPr>
              <w:pStyle w:val="a4"/>
              <w:spacing w:after="0"/>
              <w:ind w:firstLine="425"/>
              <w:rPr>
                <w:b/>
              </w:rPr>
            </w:pPr>
          </w:p>
        </w:tc>
      </w:tr>
      <w:tr w:rsidR="00356A17" w:rsidRPr="00915975" w:rsidTr="00042F99">
        <w:trPr>
          <w:trHeight w:val="1797"/>
          <w:jc w:val="center"/>
        </w:trPr>
        <w:tc>
          <w:tcPr>
            <w:tcW w:w="1790" w:type="dxa"/>
          </w:tcPr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>Послелог. Развитие речи</w:t>
            </w:r>
          </w:p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(3 часа + 1 час)</w:t>
            </w:r>
          </w:p>
        </w:tc>
        <w:tc>
          <w:tcPr>
            <w:tcW w:w="3544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Послелог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(хыҫ сӑмах)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как служебная часть речи.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Значение и роль послелогов в предложении.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Сопоставление чувашских послелогов с предлогами в русском языке.</w:t>
            </w:r>
          </w:p>
        </w:tc>
        <w:tc>
          <w:tcPr>
            <w:tcW w:w="4111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послелогии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использовать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их в речи.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Правильно употреблять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послелоги, с учетом предыдущих падежных форм существительных и местоимений.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особенности послелогов  в чувашском языке по сравнению с предлогами в русском языке.</w:t>
            </w:r>
          </w:p>
        </w:tc>
        <w:tc>
          <w:tcPr>
            <w:tcW w:w="3986" w:type="dxa"/>
          </w:tcPr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356A17" w:rsidRPr="00915975" w:rsidRDefault="00356A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356A17" w:rsidRPr="00915975" w:rsidTr="00042F99">
        <w:trPr>
          <w:trHeight w:val="1797"/>
          <w:jc w:val="center"/>
        </w:trPr>
        <w:tc>
          <w:tcPr>
            <w:tcW w:w="1790" w:type="dxa"/>
          </w:tcPr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Союзы. Развитие речи </w:t>
            </w:r>
          </w:p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 (3 часа + 1 час)</w:t>
            </w:r>
          </w:p>
        </w:tc>
        <w:tc>
          <w:tcPr>
            <w:tcW w:w="3544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Союз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(пĕтĕҫтерӱ)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как служебная часть речи.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Значение и роль союзов в предложении.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Виды союзов: сочинительные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(сыпӑнуллӑ)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, подчинительные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(пӑхӑнуллӑ)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Знаки препинания в предложениях с союзами.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Интонация предложений с союзами.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Сопоставление союзов в чувашском и русском языках.</w:t>
            </w:r>
          </w:p>
        </w:tc>
        <w:tc>
          <w:tcPr>
            <w:tcW w:w="4111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сочинительные и подчинительные союзыи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использовать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их в речи.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смысловые отношения, устанавливаемые союзами (подчинение, сочинение).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Употреблять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союзы в простых и сложных предложениях.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ставить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знаки препинания в предложениях с союзами.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особенности союзов  в чувашском языке по сравнению с русским.</w:t>
            </w:r>
          </w:p>
        </w:tc>
        <w:tc>
          <w:tcPr>
            <w:tcW w:w="3986" w:type="dxa"/>
          </w:tcPr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356A17" w:rsidRPr="00915975" w:rsidRDefault="00356A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356A17" w:rsidRPr="00915975" w:rsidTr="00042F99">
        <w:trPr>
          <w:trHeight w:val="1797"/>
          <w:jc w:val="center"/>
        </w:trPr>
        <w:tc>
          <w:tcPr>
            <w:tcW w:w="1790" w:type="dxa"/>
          </w:tcPr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Частицы. Развитие речи </w:t>
            </w:r>
          </w:p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(3 часа + 1 час)</w:t>
            </w:r>
          </w:p>
        </w:tc>
        <w:tc>
          <w:tcPr>
            <w:tcW w:w="3544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Частица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(татӑк)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как служебная часть речи. Значение и роль частиц в предложении.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i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Разряды частиц по значению и употреблению: усилительные (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 xml:space="preserve">вӑйлату),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выделительные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(уйӑру),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указательные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(кӑтарту),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вопросительные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 xml:space="preserve"> (ыйту),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отрицательные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(хирĕҫлев),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неопределенные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 xml:space="preserve">(паллӑ мар),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смягчения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(ҫемҫетӱ).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Правописание частиц.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Сопоставление частиц в чувашском и русском языках.</w:t>
            </w:r>
          </w:p>
        </w:tc>
        <w:tc>
          <w:tcPr>
            <w:tcW w:w="4111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частицыи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использовать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их в речи.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Выражать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различные оттенки значения с помощью частиц.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писать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частицы (раздельно, слитно, через дефис).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особенности частиц  в чувашском языке по сравнению с русским.</w:t>
            </w:r>
          </w:p>
        </w:tc>
        <w:tc>
          <w:tcPr>
            <w:tcW w:w="3986" w:type="dxa"/>
          </w:tcPr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356A17" w:rsidRPr="00915975" w:rsidRDefault="00356A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356A17" w:rsidRPr="00915975" w:rsidTr="00042F99">
        <w:trPr>
          <w:trHeight w:val="1797"/>
          <w:jc w:val="center"/>
        </w:trPr>
        <w:tc>
          <w:tcPr>
            <w:tcW w:w="1790" w:type="dxa"/>
          </w:tcPr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Междометие. Развитие речи </w:t>
            </w:r>
          </w:p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(2 часа + 1 час)</w:t>
            </w:r>
          </w:p>
        </w:tc>
        <w:tc>
          <w:tcPr>
            <w:tcW w:w="3544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Междометие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(чĕвĕ)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как особый разряд слов.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Значение междометий в речи.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Знаки препинания при междометиях.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Сопоставление междометий в чувашском и русском языках.</w:t>
            </w:r>
          </w:p>
        </w:tc>
        <w:tc>
          <w:tcPr>
            <w:tcW w:w="4111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междометияи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использовать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их в речи.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Выражать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разлиные чувства и побуждения с помощью междометий.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употреблять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знаки препинания при междометиях в предложении.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Осознавать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особенности междометий  в чувашском языке по сравнению с русским.</w:t>
            </w:r>
          </w:p>
        </w:tc>
        <w:tc>
          <w:tcPr>
            <w:tcW w:w="3986" w:type="dxa"/>
          </w:tcPr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356A17" w:rsidRPr="00915975" w:rsidRDefault="00356A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356A17" w:rsidRPr="00915975" w:rsidTr="00042F99">
        <w:trPr>
          <w:trHeight w:val="1397"/>
          <w:jc w:val="center"/>
        </w:trPr>
        <w:tc>
          <w:tcPr>
            <w:tcW w:w="1790" w:type="dxa"/>
          </w:tcPr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Синтаксис и пунктуация </w:t>
            </w:r>
          </w:p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(1 час)</w:t>
            </w:r>
          </w:p>
        </w:tc>
        <w:tc>
          <w:tcPr>
            <w:tcW w:w="3544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Синтаксис и пунктуация.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Виды и средства синтаксической связи.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Словосочетание и предложение как единицы синтаксиса чувашского языка.</w:t>
            </w:r>
          </w:p>
        </w:tc>
        <w:tc>
          <w:tcPr>
            <w:tcW w:w="4111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основные понятия синтаксиса.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Понимать и доказывать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отличие словосочетания от предложения.</w:t>
            </w:r>
          </w:p>
        </w:tc>
        <w:tc>
          <w:tcPr>
            <w:tcW w:w="3986" w:type="dxa"/>
          </w:tcPr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356A17" w:rsidRPr="00915975" w:rsidRDefault="00356A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356A17" w:rsidRPr="00915975" w:rsidTr="00042F99">
        <w:trPr>
          <w:trHeight w:val="1797"/>
          <w:jc w:val="center"/>
        </w:trPr>
        <w:tc>
          <w:tcPr>
            <w:tcW w:w="1790" w:type="dxa"/>
          </w:tcPr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Словосочетание. Развитие речи </w:t>
            </w:r>
          </w:p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(8 часов + 1 час)</w:t>
            </w:r>
          </w:p>
        </w:tc>
        <w:tc>
          <w:tcPr>
            <w:tcW w:w="3544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Словосочетание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(сӑмах майлашӑвĕ)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как синтаксическая единица.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Основные признаки словосочетания.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Структура словосочетания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(сӑмах майлашӑвĕн тытӑмĕ).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Виды словосочетаний: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по составу: простые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 xml:space="preserve">(ансӑр)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и сложные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(анлӑ);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по морфологическим свойствам главного слова: именные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(ят майлашӑвĕсем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), глагольные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(глагол майлашӑвĕсем),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наречные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(наречи майлашӑвĕсем).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Средства связи слов в словосочетании.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pacing w:val="-6"/>
                <w:sz w:val="24"/>
                <w:szCs w:val="24"/>
              </w:rPr>
              <w:t>Ситнтаксический разбор словосочетания.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4111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Выделять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словосочетания в предложении, </w:t>
            </w: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в словосочетанииглавное и зависимое слово.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виды словосочетаний по структуре, </w:t>
            </w: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выявлять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нарушения норм связи слов в словосочетании.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Анализировать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</w:t>
            </w:r>
            <w:r w:rsidRPr="0091597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характеризовать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словосочетания по морфологическим свойствам главного слова и по средствам связи. </w:t>
            </w:r>
            <w:r w:rsidRPr="0091597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Моделировать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</w:t>
            </w:r>
            <w:r w:rsidRPr="0091597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употреблять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 речи синонимические по значению словосочетания.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средства связи слов, структуру словосочетания в чувашском и русском языках.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Проводить</w:t>
            </w:r>
            <w:r w:rsidRPr="0091597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ситнтаксический разбор словосочетания</w:t>
            </w:r>
          </w:p>
        </w:tc>
        <w:tc>
          <w:tcPr>
            <w:tcW w:w="3986" w:type="dxa"/>
          </w:tcPr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356A17" w:rsidRPr="00915975" w:rsidRDefault="00356A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356A17" w:rsidRPr="00915975" w:rsidTr="00042F99">
        <w:trPr>
          <w:trHeight w:val="1255"/>
          <w:jc w:val="center"/>
        </w:trPr>
        <w:tc>
          <w:tcPr>
            <w:tcW w:w="1790" w:type="dxa"/>
          </w:tcPr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Простое предложение. Развитие речи </w:t>
            </w:r>
          </w:p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(10 часов + 1 час)</w:t>
            </w:r>
          </w:p>
        </w:tc>
        <w:tc>
          <w:tcPr>
            <w:tcW w:w="3544" w:type="dxa"/>
          </w:tcPr>
          <w:p w:rsidR="00356A17" w:rsidRPr="00915975" w:rsidRDefault="00356A17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Предложение </w:t>
            </w:r>
            <w:r w:rsidRPr="00915975">
              <w:rPr>
                <w:i/>
              </w:rPr>
              <w:t>(предложени)</w:t>
            </w:r>
            <w:r w:rsidRPr="00915975">
              <w:t xml:space="preserve"> как единица языка и единица речи. </w:t>
            </w:r>
          </w:p>
          <w:p w:rsidR="00356A17" w:rsidRPr="00915975" w:rsidRDefault="00356A17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Простые и сложные предложения. </w:t>
            </w:r>
          </w:p>
          <w:p w:rsidR="00356A17" w:rsidRPr="00915975" w:rsidRDefault="00356A17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Смысловая структура (тема и рема) предложения. Смысловое ядро </w:t>
            </w:r>
            <w:r w:rsidRPr="00915975">
              <w:rPr>
                <w:i/>
              </w:rPr>
              <w:t>(шухӑш тĕшши)</w:t>
            </w:r>
            <w:r w:rsidRPr="00915975">
              <w:t xml:space="preserve"> предложения. </w:t>
            </w:r>
          </w:p>
          <w:p w:rsidR="00356A17" w:rsidRPr="00915975" w:rsidRDefault="00356A17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Порядок слов в предложении. </w:t>
            </w:r>
          </w:p>
          <w:p w:rsidR="00356A17" w:rsidRPr="00915975" w:rsidRDefault="00356A17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Предложения по цели высказывания и эмоциональной окраске. </w:t>
            </w:r>
          </w:p>
          <w:p w:rsidR="00356A17" w:rsidRPr="00915975" w:rsidRDefault="00356A17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Вопросительные </w:t>
            </w:r>
            <w:r w:rsidRPr="00915975">
              <w:rPr>
                <w:i/>
              </w:rPr>
              <w:t>(ыйтуллӑ)</w:t>
            </w:r>
            <w:r w:rsidRPr="00915975">
              <w:t xml:space="preserve"> и невопросительные </w:t>
            </w:r>
            <w:r w:rsidRPr="00915975">
              <w:rPr>
                <w:i/>
              </w:rPr>
              <w:t>(ыйтусӑр)</w:t>
            </w:r>
            <w:r w:rsidRPr="00915975">
              <w:t xml:space="preserve"> предложения. </w:t>
            </w:r>
          </w:p>
          <w:p w:rsidR="00356A17" w:rsidRPr="00915975" w:rsidRDefault="00356A17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  <w:rPr>
                <w:i/>
              </w:rPr>
            </w:pPr>
            <w:r w:rsidRPr="00915975">
              <w:t>Средства выражения вопроса в чувашском языке: вопросительные слова (</w:t>
            </w:r>
            <w:r w:rsidRPr="00915975">
              <w:rPr>
                <w:i/>
              </w:rPr>
              <w:t>ыйту самахĕсе</w:t>
            </w:r>
            <w:r w:rsidRPr="00915975">
              <w:t xml:space="preserve">м) и вопросительные частицы </w:t>
            </w:r>
            <w:r w:rsidRPr="00915975">
              <w:rPr>
                <w:i/>
              </w:rPr>
              <w:t>(ыйту татӑкĕсем).</w:t>
            </w:r>
          </w:p>
          <w:p w:rsidR="00356A17" w:rsidRPr="00915975" w:rsidRDefault="00356A17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Утвердительные </w:t>
            </w:r>
            <w:r w:rsidRPr="00915975">
              <w:rPr>
                <w:i/>
              </w:rPr>
              <w:t>(пурлӑ)</w:t>
            </w:r>
            <w:r w:rsidRPr="00915975">
              <w:t xml:space="preserve"> и отрицательные </w:t>
            </w:r>
            <w:r w:rsidRPr="00915975">
              <w:rPr>
                <w:i/>
              </w:rPr>
              <w:t>(ҫуклӑ)</w:t>
            </w:r>
            <w:r w:rsidRPr="00915975">
              <w:t xml:space="preserve"> предложения.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>Средства оформления предложения в устной (интонация, порядок слов) и письменной (знаки препинания, порядок слов) речи.</w:t>
            </w:r>
          </w:p>
        </w:tc>
        <w:tc>
          <w:tcPr>
            <w:tcW w:w="4111" w:type="dxa"/>
          </w:tcPr>
          <w:p w:rsidR="00356A17" w:rsidRPr="00915975" w:rsidRDefault="00356A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Правильно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составлять предложения. </w:t>
            </w:r>
          </w:p>
          <w:p w:rsidR="00356A17" w:rsidRPr="00915975" w:rsidRDefault="00356A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Определять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тему и рему, смысловое ядро предложения.</w:t>
            </w:r>
          </w:p>
          <w:p w:rsidR="00356A17" w:rsidRPr="00915975" w:rsidRDefault="00356A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Уметь охарактеризовать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предложения по цели высказывания и эмоциональной окраске. </w:t>
            </w:r>
          </w:p>
          <w:p w:rsidR="00356A17" w:rsidRPr="00915975" w:rsidRDefault="00356A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Уметь правильно строить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вопросительные предложения.</w:t>
            </w:r>
          </w:p>
          <w:p w:rsidR="00356A17" w:rsidRPr="00915975" w:rsidRDefault="00356A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Уметь правильно составлять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отрицательные предложения.</w:t>
            </w:r>
          </w:p>
          <w:p w:rsidR="00356A17" w:rsidRPr="00915975" w:rsidRDefault="00356A17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Правильно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оформлять предложения в письменной речи.</w:t>
            </w:r>
          </w:p>
          <w:p w:rsidR="00356A17" w:rsidRPr="00915975" w:rsidRDefault="00356A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Пользоваться в речи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разными видами  предложений.</w:t>
            </w:r>
          </w:p>
          <w:p w:rsidR="00356A17" w:rsidRPr="00915975" w:rsidRDefault="00356A17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86" w:type="dxa"/>
          </w:tcPr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356A17" w:rsidRPr="00915975" w:rsidRDefault="00356A17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356A17" w:rsidRPr="00915975" w:rsidRDefault="00356A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356A17" w:rsidRPr="00915975" w:rsidTr="00042F99">
        <w:trPr>
          <w:trHeight w:val="1797"/>
          <w:jc w:val="center"/>
        </w:trPr>
        <w:tc>
          <w:tcPr>
            <w:tcW w:w="1790" w:type="dxa"/>
          </w:tcPr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Повторение изученного. Развитие речи </w:t>
            </w:r>
          </w:p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(2 часа + 1 час)</w:t>
            </w:r>
          </w:p>
        </w:tc>
        <w:tc>
          <w:tcPr>
            <w:tcW w:w="3544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Части речи. Орфография. 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Лексика, Фонетика.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Словосочетание. Простое предложение и пунктуация.</w:t>
            </w:r>
          </w:p>
          <w:p w:rsidR="00356A17" w:rsidRPr="00915975" w:rsidRDefault="00356A17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</w:p>
        </w:tc>
        <w:tc>
          <w:tcPr>
            <w:tcW w:w="4111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изученные части речи,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их грамматические признаки, синтаксическую роль.</w:t>
            </w:r>
          </w:p>
          <w:p w:rsidR="00356A17" w:rsidRPr="00915975" w:rsidRDefault="00356A17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Уметь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создавать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тексты в разных стилях.</w:t>
            </w:r>
          </w:p>
        </w:tc>
        <w:tc>
          <w:tcPr>
            <w:tcW w:w="3986" w:type="dxa"/>
          </w:tcPr>
          <w:p w:rsidR="00356A17" w:rsidRPr="00915975" w:rsidRDefault="00D85819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ж)организация шефства мотивированных и эрудированных обучающихся над их неуспевающими одноклассниками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356A17" w:rsidRPr="00915975" w:rsidRDefault="00356A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356A17" w:rsidRPr="00915975" w:rsidTr="00042F99">
        <w:trPr>
          <w:trHeight w:val="1342"/>
          <w:jc w:val="center"/>
        </w:trPr>
        <w:tc>
          <w:tcPr>
            <w:tcW w:w="1790" w:type="dxa"/>
          </w:tcPr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Язык и культура</w:t>
            </w:r>
          </w:p>
          <w:p w:rsidR="00356A17" w:rsidRPr="00915975" w:rsidRDefault="00356A17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(1 час)</w:t>
            </w:r>
          </w:p>
        </w:tc>
        <w:tc>
          <w:tcPr>
            <w:tcW w:w="3544" w:type="dxa"/>
          </w:tcPr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Праздники, обычаи, традиции чувашского народа в сопоставлении с другими.</w:t>
            </w:r>
          </w:p>
        </w:tc>
        <w:tc>
          <w:tcPr>
            <w:tcW w:w="4111" w:type="dxa"/>
          </w:tcPr>
          <w:p w:rsidR="00356A17" w:rsidRPr="00915975" w:rsidRDefault="00356A17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Рассказывать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 народных праздниках, обычаях, традициях своего народа и других народов России.</w:t>
            </w:r>
          </w:p>
          <w:p w:rsidR="00356A17" w:rsidRPr="00915975" w:rsidRDefault="00356A17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уважать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традиции своей семьи,</w:t>
            </w:r>
          </w:p>
        </w:tc>
        <w:tc>
          <w:tcPr>
            <w:tcW w:w="3986" w:type="dxa"/>
          </w:tcPr>
          <w:p w:rsidR="00356A17" w:rsidRPr="00915975" w:rsidRDefault="00D85819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з)инициирование и поддержка исследовательской деятельности обучающихся 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356A17" w:rsidRPr="00915975" w:rsidRDefault="00356A17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</w:tbl>
    <w:p w:rsidR="00D85819" w:rsidRPr="00915975" w:rsidRDefault="00D85819" w:rsidP="0039088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85819" w:rsidRPr="00915975" w:rsidRDefault="00D85819" w:rsidP="0039088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43C3C" w:rsidRDefault="00A43C3C" w:rsidP="0039088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43C3C" w:rsidRDefault="00A43C3C" w:rsidP="0039088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43C3C" w:rsidRDefault="00A43C3C" w:rsidP="0039088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7499" w:rsidRPr="00915975" w:rsidRDefault="00D55156" w:rsidP="00B6082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597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8 класс</w:t>
      </w:r>
    </w:p>
    <w:tbl>
      <w:tblPr>
        <w:tblW w:w="15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3827"/>
        <w:gridCol w:w="4111"/>
        <w:gridCol w:w="3986"/>
        <w:gridCol w:w="2167"/>
      </w:tblGrid>
      <w:tr w:rsidR="00D55156" w:rsidRPr="00915975" w:rsidTr="00D85819">
        <w:trPr>
          <w:trHeight w:val="1797"/>
          <w:jc w:val="center"/>
        </w:trPr>
        <w:tc>
          <w:tcPr>
            <w:tcW w:w="1507" w:type="dxa"/>
          </w:tcPr>
          <w:p w:rsidR="00D55156" w:rsidRPr="00915975" w:rsidRDefault="00D55156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rPr>
                <w:b/>
                <w:bCs/>
              </w:rPr>
              <w:t>Название раздела (темы)курса (число часов)</w:t>
            </w:r>
          </w:p>
        </w:tc>
        <w:tc>
          <w:tcPr>
            <w:tcW w:w="3827" w:type="dxa"/>
          </w:tcPr>
          <w:p w:rsidR="00D55156" w:rsidRPr="00915975" w:rsidRDefault="00D55156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rPr>
                <w:b/>
                <w:bCs/>
              </w:rPr>
              <w:t>Основное содержание</w:t>
            </w:r>
          </w:p>
          <w:p w:rsidR="00D55156" w:rsidRPr="00915975" w:rsidRDefault="00D55156" w:rsidP="00390889">
            <w:pPr>
              <w:pStyle w:val="a4"/>
              <w:ind w:firstLine="425"/>
              <w:rPr>
                <w:b/>
                <w:bCs/>
              </w:rPr>
            </w:pPr>
          </w:p>
          <w:p w:rsidR="00D55156" w:rsidRPr="00915975" w:rsidRDefault="00D55156" w:rsidP="00390889">
            <w:pPr>
              <w:pStyle w:val="a4"/>
            </w:pPr>
          </w:p>
        </w:tc>
        <w:tc>
          <w:tcPr>
            <w:tcW w:w="4111" w:type="dxa"/>
          </w:tcPr>
          <w:p w:rsidR="00D55156" w:rsidRPr="00915975" w:rsidRDefault="00D55156" w:rsidP="00390889">
            <w:pPr>
              <w:pStyle w:val="a4"/>
              <w:rPr>
                <w:b/>
              </w:rPr>
            </w:pPr>
            <w:r w:rsidRPr="00915975">
              <w:rPr>
                <w:b/>
              </w:rPr>
              <w:t>Виды деятельности обучающихся</w:t>
            </w:r>
          </w:p>
          <w:p w:rsidR="00D55156" w:rsidRPr="00915975" w:rsidRDefault="00D55156" w:rsidP="00390889">
            <w:pPr>
              <w:pStyle w:val="a4"/>
              <w:spacing w:after="0"/>
              <w:ind w:firstLine="425"/>
              <w:rPr>
                <w:b/>
              </w:rPr>
            </w:pPr>
          </w:p>
          <w:p w:rsidR="00D55156" w:rsidRPr="00915975" w:rsidRDefault="00D55156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3986" w:type="dxa"/>
          </w:tcPr>
          <w:p w:rsidR="00D55156" w:rsidRPr="00915975" w:rsidRDefault="00D55156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</w:rPr>
              <w:t>Воспитательный потенциал</w:t>
            </w:r>
          </w:p>
          <w:p w:rsidR="00D55156" w:rsidRPr="00915975" w:rsidRDefault="00D55156" w:rsidP="00390889">
            <w:pPr>
              <w:pStyle w:val="a4"/>
              <w:spacing w:after="0"/>
              <w:ind w:firstLine="425"/>
              <w:rPr>
                <w:b/>
              </w:rPr>
            </w:pPr>
          </w:p>
          <w:p w:rsidR="00D55156" w:rsidRPr="00915975" w:rsidRDefault="00D55156" w:rsidP="00390889">
            <w:pPr>
              <w:pStyle w:val="a4"/>
              <w:ind w:firstLine="425"/>
            </w:pPr>
          </w:p>
        </w:tc>
        <w:tc>
          <w:tcPr>
            <w:tcW w:w="2167" w:type="dxa"/>
          </w:tcPr>
          <w:p w:rsidR="00D55156" w:rsidRPr="00915975" w:rsidRDefault="00D55156" w:rsidP="00390889">
            <w:pPr>
              <w:pStyle w:val="a4"/>
              <w:spacing w:after="0"/>
              <w:rPr>
                <w:b/>
              </w:rPr>
            </w:pPr>
            <w:r w:rsidRPr="00915975">
              <w:rPr>
                <w:b/>
              </w:rPr>
              <w:t>Возможность использования электронных (цифровых) образовательных ресурсов</w:t>
            </w:r>
          </w:p>
        </w:tc>
      </w:tr>
      <w:tr w:rsidR="00D55156" w:rsidRPr="00915975" w:rsidTr="00D85819">
        <w:trPr>
          <w:trHeight w:val="1397"/>
          <w:jc w:val="center"/>
        </w:trPr>
        <w:tc>
          <w:tcPr>
            <w:tcW w:w="1507" w:type="dxa"/>
          </w:tcPr>
          <w:p w:rsidR="00711CE1" w:rsidRPr="00915975" w:rsidRDefault="00D55156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  <w:t xml:space="preserve">Речевая деятельность. </w:t>
            </w:r>
            <w:r w:rsidR="00711CE1" w:rsidRPr="00915975"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  <w:t>Культура речи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  <w:t xml:space="preserve">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Развитие речи </w:t>
            </w:r>
          </w:p>
          <w:p w:rsidR="00D55156" w:rsidRPr="00915975" w:rsidRDefault="00D55156" w:rsidP="003908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(4 часа + 2 часа)</w:t>
            </w:r>
          </w:p>
        </w:tc>
        <w:tc>
          <w:tcPr>
            <w:tcW w:w="3827" w:type="dxa"/>
          </w:tcPr>
          <w:p w:rsidR="00711CE1" w:rsidRPr="00915975" w:rsidRDefault="00711CE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Говорение и письмо как виды речевой деятельности.</w:t>
            </w:r>
          </w:p>
          <w:p w:rsidR="00711CE1" w:rsidRPr="00915975" w:rsidRDefault="00711CE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Говорение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(сӑмах вĕҫҫĕн калани)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. Основные особенности устного высказывания.</w:t>
            </w:r>
          </w:p>
          <w:p w:rsidR="00711CE1" w:rsidRPr="00915975" w:rsidRDefault="00711CE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Сжатый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(кĕске),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выборочный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(суйлавлӑ),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развёрнутый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(тулли)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пересказ прочитанного, прослушанного, увиденного в соответствии с условиями общения. Коммуникативные цели говорящего и их реализация в собственном высказывании в соответствии с темой и условиями общения.</w:t>
            </w:r>
          </w:p>
          <w:p w:rsidR="00D55156" w:rsidRPr="00915975" w:rsidRDefault="00711CE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(ҫыру)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. Основные особенности письменного высказывания.                                     Подробное, сжатое, выборочное изложение прочитанного или прослушанного текста. Особенности написания тезисов, конспекта, аннотации, реферата, официальных и неофициальных писем, расписок, доверенностей,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lastRenderedPageBreak/>
              <w:t>заявлений. Коммуникативные цели пишущего и их реализация в собственном высказывании в соответствии с темой, функциональным стилем, жанром.</w:t>
            </w:r>
          </w:p>
        </w:tc>
        <w:tc>
          <w:tcPr>
            <w:tcW w:w="4111" w:type="dxa"/>
          </w:tcPr>
          <w:p w:rsidR="00711CE1" w:rsidRPr="00915975" w:rsidRDefault="00711CE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Передавать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в устной форме содержание прочитанного или прослушанного текста в сжатом, выборочном или развёрнутом виде в соответствии с ситуацией речевого общения. </w:t>
            </w:r>
          </w:p>
          <w:p w:rsidR="00711CE1" w:rsidRPr="00915975" w:rsidRDefault="00711CE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Создавать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устные и письменные монологические и диалогические высказывания на актуальные социально-культурные, бытовые, учебные темы в соответствии с целями и ситуацией общения, письменные высказывания разной коммуникативной направленности с использованием разных функционально-смысловых типов речи и их комбинаций.</w:t>
            </w:r>
          </w:p>
          <w:p w:rsidR="00711CE1" w:rsidRPr="00915975" w:rsidRDefault="00711CE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Отбирать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систематизировать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материал на определенную тему.</w:t>
            </w:r>
          </w:p>
          <w:p w:rsidR="00D55156" w:rsidRPr="00915975" w:rsidRDefault="00711CE1" w:rsidP="00390889">
            <w:pPr>
              <w:pStyle w:val="a4"/>
              <w:rPr>
                <w:b/>
              </w:rPr>
            </w:pPr>
            <w:r w:rsidRPr="00915975">
              <w:rPr>
                <w:b/>
              </w:rPr>
              <w:t>Осуществлять</w:t>
            </w:r>
            <w:r w:rsidRPr="00915975">
              <w:t xml:space="preserve"> поиск, анализ, преобразование информации, извлеченной из различных источников, </w:t>
            </w:r>
            <w:r w:rsidRPr="00915975">
              <w:rPr>
                <w:b/>
              </w:rPr>
              <w:t>представлять и передавать</w:t>
            </w:r>
            <w:r w:rsidRPr="00915975">
              <w:t xml:space="preserve"> ее с учетом заданных </w:t>
            </w:r>
            <w:r w:rsidRPr="00915975">
              <w:lastRenderedPageBreak/>
              <w:t>условий общения.</w:t>
            </w:r>
          </w:p>
        </w:tc>
        <w:tc>
          <w:tcPr>
            <w:tcW w:w="3986" w:type="dxa"/>
          </w:tcPr>
          <w:p w:rsidR="00D85819" w:rsidRPr="00915975" w:rsidRDefault="00D85819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а)установление доверительных отношений между педагогическим работником и его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      </w:r>
          </w:p>
          <w:p w:rsidR="00D85819" w:rsidRPr="00915975" w:rsidRDefault="00D85819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б)побуждение обучающихся соблюдать на уроке общепринятые нормы поведения, правила общения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D55156" w:rsidRPr="00915975" w:rsidRDefault="00D55156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D55156" w:rsidRPr="00915975" w:rsidRDefault="00D55156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711CE1" w:rsidRPr="00915975" w:rsidTr="00D85819">
        <w:trPr>
          <w:trHeight w:val="1797"/>
          <w:jc w:val="center"/>
        </w:trPr>
        <w:tc>
          <w:tcPr>
            <w:tcW w:w="1507" w:type="dxa"/>
          </w:tcPr>
          <w:p w:rsidR="00711CE1" w:rsidRPr="00915975" w:rsidRDefault="00711CE1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Текст как синтаксическая единица.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Развитие речи </w:t>
            </w:r>
          </w:p>
          <w:p w:rsidR="00711CE1" w:rsidRPr="00915975" w:rsidRDefault="00711CE1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(4 часа + 1 час)</w:t>
            </w:r>
          </w:p>
        </w:tc>
        <w:tc>
          <w:tcPr>
            <w:tcW w:w="3827" w:type="dxa"/>
          </w:tcPr>
          <w:p w:rsidR="00711CE1" w:rsidRPr="00915975" w:rsidRDefault="00711CE1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Структурные средства связи предложений в тексте: порядок слов, анафора, синтаксический параллелизм, повтор.</w:t>
            </w:r>
          </w:p>
          <w:p w:rsidR="00711CE1" w:rsidRPr="00915975" w:rsidRDefault="00711CE1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Вопросительные предложения как средства связи частей текста.</w:t>
            </w:r>
          </w:p>
          <w:p w:rsidR="00711CE1" w:rsidRPr="00915975" w:rsidRDefault="00711CE1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>Способы связи: связь цепная и параллельная.</w:t>
            </w:r>
          </w:p>
        </w:tc>
        <w:tc>
          <w:tcPr>
            <w:tcW w:w="4111" w:type="dxa"/>
          </w:tcPr>
          <w:p w:rsidR="00711CE1" w:rsidRPr="00915975" w:rsidRDefault="00711CE1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Находить и 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средства связи предложений в тексте.</w:t>
            </w:r>
          </w:p>
          <w:p w:rsidR="00711CE1" w:rsidRPr="00915975" w:rsidRDefault="00711CE1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способы связи предложений в тексте.</w:t>
            </w:r>
          </w:p>
          <w:p w:rsidR="00711CE1" w:rsidRPr="00915975" w:rsidRDefault="00711CE1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Составлять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текст из заданных предложений с использованием различных средств связи.</w:t>
            </w:r>
          </w:p>
        </w:tc>
        <w:tc>
          <w:tcPr>
            <w:tcW w:w="3986" w:type="dxa"/>
          </w:tcPr>
          <w:p w:rsidR="00711CE1" w:rsidRPr="00915975" w:rsidRDefault="00D85819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711CE1" w:rsidRPr="00915975" w:rsidRDefault="00711CE1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711CE1" w:rsidRPr="00915975" w:rsidTr="00D85819">
        <w:trPr>
          <w:trHeight w:val="1797"/>
          <w:jc w:val="center"/>
        </w:trPr>
        <w:tc>
          <w:tcPr>
            <w:tcW w:w="1507" w:type="dxa"/>
          </w:tcPr>
          <w:p w:rsidR="00711CE1" w:rsidRPr="00915975" w:rsidRDefault="00711CE1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Родной язык – духовное наследие народа </w:t>
            </w:r>
          </w:p>
          <w:p w:rsidR="00711CE1" w:rsidRPr="00915975" w:rsidRDefault="00711CE1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(1 час)</w:t>
            </w:r>
          </w:p>
        </w:tc>
        <w:tc>
          <w:tcPr>
            <w:tcW w:w="3827" w:type="dxa"/>
          </w:tcPr>
          <w:p w:rsidR="00711CE1" w:rsidRPr="00915975" w:rsidRDefault="00711CE1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lang w:val="sr-Cyrl-CS"/>
              </w:rPr>
              <w:t>Родной язык – духовное наследие народа.</w:t>
            </w:r>
          </w:p>
        </w:tc>
        <w:tc>
          <w:tcPr>
            <w:tcW w:w="4111" w:type="dxa"/>
          </w:tcPr>
          <w:p w:rsidR="00711CE1" w:rsidRPr="00915975" w:rsidRDefault="00711CE1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Понимать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чувашский язык как одну из основных национально-культурных ценностей чувашского народа.</w:t>
            </w:r>
          </w:p>
        </w:tc>
        <w:tc>
          <w:tcPr>
            <w:tcW w:w="3986" w:type="dxa"/>
          </w:tcPr>
          <w:p w:rsidR="00711CE1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711CE1" w:rsidRPr="00915975" w:rsidRDefault="00711CE1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711CE1" w:rsidRPr="00915975" w:rsidTr="00D85819">
        <w:trPr>
          <w:trHeight w:val="1797"/>
          <w:jc w:val="center"/>
        </w:trPr>
        <w:tc>
          <w:tcPr>
            <w:tcW w:w="1507" w:type="dxa"/>
          </w:tcPr>
          <w:p w:rsidR="005650FE" w:rsidRPr="00915975" w:rsidRDefault="005650FE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Повторение изученного. Развитие речи </w:t>
            </w:r>
          </w:p>
          <w:p w:rsidR="00711CE1" w:rsidRPr="00915975" w:rsidRDefault="005650FE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(2 часа + 1 час)</w:t>
            </w:r>
          </w:p>
        </w:tc>
        <w:tc>
          <w:tcPr>
            <w:tcW w:w="3827" w:type="dxa"/>
          </w:tcPr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Части речи. Орфография.</w:t>
            </w:r>
          </w:p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Словосочетание и предложение как синтаксические единицы языка. </w:t>
            </w:r>
          </w:p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Пунктуация.</w:t>
            </w:r>
          </w:p>
          <w:p w:rsidR="00711CE1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  <w:rPr>
                <w:lang w:val="sr-Cyrl-CS"/>
              </w:rPr>
            </w:pPr>
            <w:r w:rsidRPr="00915975">
              <w:rPr>
                <w:lang w:val="sr-Cyrl-CS"/>
              </w:rPr>
              <w:t>Стили речи.</w:t>
            </w:r>
          </w:p>
        </w:tc>
        <w:tc>
          <w:tcPr>
            <w:tcW w:w="4111" w:type="dxa"/>
          </w:tcPr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части речи, 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их грамматические признаки, синтаксическую роль,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объяснять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правила правописания, пунктуации,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приводить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примеры. </w:t>
            </w:r>
          </w:p>
          <w:p w:rsidR="00711CE1" w:rsidRPr="00915975" w:rsidRDefault="005650FE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Уметь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создавать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тексты в разных стилях.</w:t>
            </w:r>
          </w:p>
        </w:tc>
        <w:tc>
          <w:tcPr>
            <w:tcW w:w="3986" w:type="dxa"/>
          </w:tcPr>
          <w:p w:rsidR="00711CE1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ж)организация шефства мотивированных и эрудированных обучающихся над их неуспевающими одноклассниками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711CE1" w:rsidRPr="00915975" w:rsidRDefault="00711CE1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650FE" w:rsidRPr="00915975" w:rsidTr="00D85819">
        <w:trPr>
          <w:trHeight w:val="1797"/>
          <w:jc w:val="center"/>
        </w:trPr>
        <w:tc>
          <w:tcPr>
            <w:tcW w:w="1507" w:type="dxa"/>
          </w:tcPr>
          <w:p w:rsidR="005650FE" w:rsidRPr="00915975" w:rsidRDefault="005650FE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Простое предложение. Развитие речи </w:t>
            </w:r>
          </w:p>
          <w:p w:rsidR="005650FE" w:rsidRPr="00915975" w:rsidRDefault="005650FE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(22 часов+ 3 часа)</w:t>
            </w:r>
          </w:p>
        </w:tc>
        <w:tc>
          <w:tcPr>
            <w:tcW w:w="3827" w:type="dxa"/>
          </w:tcPr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Главные члены предложения</w:t>
            </w:r>
            <w:r w:rsidRPr="00915975">
              <w:rPr>
                <w:i/>
                <w:spacing w:val="2"/>
              </w:rPr>
              <w:t>(предложенин тĕп членĕсем),</w:t>
            </w:r>
            <w:r w:rsidRPr="00915975">
              <w:t>способы их выражения.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Второстепенные члены предложения </w:t>
            </w:r>
            <w:r w:rsidRPr="00915975">
              <w:rPr>
                <w:i/>
              </w:rPr>
              <w:t xml:space="preserve">(предложенин кĕҫĕн членĕсем), </w:t>
            </w:r>
            <w:r w:rsidRPr="00915975">
              <w:t xml:space="preserve">способы их выражения. 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  <w:rPr>
                <w:spacing w:val="2"/>
              </w:rPr>
            </w:pPr>
            <w:r w:rsidRPr="00915975">
              <w:rPr>
                <w:spacing w:val="2"/>
              </w:rPr>
              <w:t xml:space="preserve">Типы предложений по наличию / </w:t>
            </w:r>
            <w:r w:rsidRPr="00915975">
              <w:rPr>
                <w:spacing w:val="4"/>
              </w:rPr>
              <w:t xml:space="preserve">отсутствию второстепенных членов: распространенные </w:t>
            </w:r>
            <w:r w:rsidRPr="00915975">
              <w:rPr>
                <w:i/>
                <w:spacing w:val="4"/>
              </w:rPr>
              <w:t>(анлӑ)</w:t>
            </w:r>
            <w:r w:rsidRPr="00915975">
              <w:rPr>
                <w:spacing w:val="4"/>
              </w:rPr>
              <w:t xml:space="preserve"> и </w:t>
            </w:r>
            <w:r w:rsidRPr="00915975">
              <w:rPr>
                <w:spacing w:val="2"/>
              </w:rPr>
              <w:t xml:space="preserve">нераспространенные </w:t>
            </w:r>
            <w:r w:rsidRPr="00915975">
              <w:rPr>
                <w:i/>
                <w:spacing w:val="2"/>
              </w:rPr>
              <w:t xml:space="preserve">(ансӑр). </w:t>
            </w:r>
            <w:r w:rsidRPr="00915975">
              <w:rPr>
                <w:spacing w:val="2"/>
              </w:rPr>
              <w:t xml:space="preserve">Структурные типы простых предложений: двусоставные </w:t>
            </w:r>
            <w:r w:rsidRPr="00915975">
              <w:rPr>
                <w:i/>
                <w:spacing w:val="2"/>
              </w:rPr>
              <w:t>(икĕ тӗп членлӑ)</w:t>
            </w:r>
            <w:r w:rsidRPr="00915975">
              <w:rPr>
                <w:spacing w:val="2"/>
              </w:rPr>
              <w:t xml:space="preserve"> и односоставные </w:t>
            </w:r>
            <w:r w:rsidRPr="00915975">
              <w:rPr>
                <w:i/>
                <w:spacing w:val="2"/>
              </w:rPr>
              <w:t xml:space="preserve">(пĕр тӗп членлӑ). </w:t>
            </w:r>
            <w:r w:rsidRPr="00915975">
              <w:rPr>
                <w:spacing w:val="2"/>
              </w:rPr>
              <w:t xml:space="preserve">Полные </w:t>
            </w:r>
            <w:r w:rsidRPr="00915975">
              <w:rPr>
                <w:i/>
                <w:spacing w:val="2"/>
              </w:rPr>
              <w:t>(тулли)</w:t>
            </w:r>
            <w:r w:rsidRPr="00915975">
              <w:rPr>
                <w:spacing w:val="2"/>
              </w:rPr>
              <w:t xml:space="preserve"> и неполные </w:t>
            </w:r>
            <w:r w:rsidRPr="00915975">
              <w:rPr>
                <w:i/>
                <w:spacing w:val="2"/>
              </w:rPr>
              <w:t>(тулли мар)</w:t>
            </w:r>
            <w:r w:rsidRPr="00915975">
              <w:rPr>
                <w:spacing w:val="2"/>
              </w:rPr>
              <w:t xml:space="preserve"> предложения.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Осложненные предложения </w:t>
            </w:r>
            <w:r w:rsidRPr="00915975">
              <w:rPr>
                <w:i/>
              </w:rPr>
              <w:t>(кӑткӑсланнӑ предложенисем).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Предложения с однородными членами </w:t>
            </w:r>
            <w:r w:rsidRPr="00915975">
              <w:rPr>
                <w:i/>
              </w:rPr>
              <w:t>(пĕр йышши членлӑ предложенисем).</w:t>
            </w:r>
            <w:r w:rsidRPr="00915975">
              <w:t xml:space="preserve"> Союзы </w:t>
            </w:r>
            <w:r w:rsidRPr="00915975">
              <w:rPr>
                <w:i/>
              </w:rPr>
              <w:t xml:space="preserve">(пĕтĕҫтерӱсем) </w:t>
            </w:r>
            <w:r w:rsidRPr="00915975">
              <w:t xml:space="preserve">и обобщающие слова </w:t>
            </w:r>
            <w:r w:rsidRPr="00915975">
              <w:rPr>
                <w:i/>
              </w:rPr>
              <w:t>(пĕтĕмлетӱ сӑмхĕсем)</w:t>
            </w:r>
            <w:r w:rsidRPr="00915975">
              <w:t xml:space="preserve"> в предложениях с однородными </w:t>
            </w:r>
            <w:r w:rsidRPr="00915975">
              <w:lastRenderedPageBreak/>
              <w:t xml:space="preserve">членами. Интонация, знаки препинания </w:t>
            </w:r>
            <w:r w:rsidRPr="00915975">
              <w:rPr>
                <w:i/>
              </w:rPr>
              <w:t>(чарӑну паллисем).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Предложения с обращениями </w:t>
            </w:r>
            <w:r w:rsidRPr="00915975">
              <w:rPr>
                <w:i/>
              </w:rPr>
              <w:t>(чĕнӱллĕ предложенисем).</w:t>
            </w:r>
            <w:r w:rsidRPr="00915975">
              <w:t xml:space="preserve"> Место обращения в предложении. Интонация, знаки препинания. Интонация, знаки препинания.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Предложения с вводными словами и предложениями </w:t>
            </w:r>
            <w:r w:rsidRPr="00915975">
              <w:rPr>
                <w:i/>
              </w:rPr>
              <w:t>(кӱртĕм сӑмахлӑ тата кӱртӗм предложениллĕ предложенисем).</w:t>
            </w:r>
            <w:r w:rsidRPr="00915975">
              <w:t xml:space="preserve"> Интонация, знаки препинания.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Предложения с обособленными членами </w:t>
            </w:r>
            <w:r w:rsidRPr="00915975">
              <w:rPr>
                <w:i/>
              </w:rPr>
              <w:t>(уйрӑмлатакан сӑмахлӑ предложенисем).</w:t>
            </w:r>
            <w:r w:rsidRPr="00915975">
              <w:t xml:space="preserve"> Интонация, знаки препинания.</w:t>
            </w:r>
          </w:p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простого предложения.</w:t>
            </w:r>
          </w:p>
        </w:tc>
        <w:tc>
          <w:tcPr>
            <w:tcW w:w="4111" w:type="dxa"/>
          </w:tcPr>
          <w:p w:rsidR="005650FE" w:rsidRPr="00915975" w:rsidRDefault="005650FE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Разграничивать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главные и второстепенные члены предложения.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 xml:space="preserve">Различать </w:t>
            </w:r>
            <w:r w:rsidRPr="00915975">
              <w:t xml:space="preserve">простые предложения по составу. 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>Распознавать</w:t>
            </w:r>
            <w:r w:rsidRPr="00915975">
              <w:t xml:space="preserve"> предложения распространённые и нераспространённые, двусоставные и односоставные, полные и неполные, </w:t>
            </w:r>
            <w:r w:rsidRPr="00915975">
              <w:rPr>
                <w:b/>
              </w:rPr>
              <w:t>употреблять</w:t>
            </w:r>
            <w:r w:rsidRPr="00915975">
              <w:t xml:space="preserve"> их в устной и письменной речи. 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 xml:space="preserve">Разграничивать </w:t>
            </w:r>
            <w:r w:rsidRPr="00915975">
              <w:t>однородные и неоднородные члены.</w:t>
            </w:r>
            <w:r w:rsidRPr="00915975">
              <w:rPr>
                <w:b/>
              </w:rPr>
              <w:t xml:space="preserve"> Осознавать и употреблять</w:t>
            </w:r>
            <w:r w:rsidRPr="00915975">
              <w:t xml:space="preserve"> в речи однородные члены предложения, </w:t>
            </w:r>
            <w:r w:rsidRPr="00915975">
              <w:rPr>
                <w:b/>
              </w:rPr>
              <w:t>производить</w:t>
            </w:r>
            <w:r w:rsidRPr="00915975">
              <w:t xml:space="preserve"> пунктуационный разбор предложения.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>Понимать</w:t>
            </w:r>
            <w:r w:rsidRPr="00915975">
              <w:t xml:space="preserve"> основные функции обращения. </w:t>
            </w:r>
            <w:r w:rsidRPr="00915975">
              <w:rPr>
                <w:b/>
              </w:rPr>
              <w:t>Опознавать</w:t>
            </w:r>
            <w:r w:rsidRPr="00915975">
              <w:t xml:space="preserve"> и правильно </w:t>
            </w:r>
            <w:r w:rsidRPr="00915975">
              <w:rPr>
                <w:b/>
              </w:rPr>
              <w:t>интонироват</w:t>
            </w:r>
            <w:r w:rsidRPr="00915975">
              <w:t xml:space="preserve">ь предложения с обращениями. </w:t>
            </w:r>
            <w:r w:rsidRPr="00915975">
              <w:rPr>
                <w:b/>
              </w:rPr>
              <w:t>Моделировать и употреблять</w:t>
            </w:r>
            <w:r w:rsidRPr="00915975">
              <w:t xml:space="preserve"> в речи предложения с различными формами обращений в соответствии со сферой и ситуацией общения.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 xml:space="preserve">Различать </w:t>
            </w:r>
            <w:r w:rsidRPr="00915975">
              <w:t xml:space="preserve">вводные слова и </w:t>
            </w:r>
            <w:r w:rsidRPr="00915975">
              <w:lastRenderedPageBreak/>
              <w:t xml:space="preserve">члены предложения. </w:t>
            </w:r>
            <w:r w:rsidRPr="00915975">
              <w:rPr>
                <w:b/>
              </w:rPr>
              <w:t xml:space="preserve">Пользоваться </w:t>
            </w:r>
            <w:r w:rsidRPr="00915975">
              <w:t xml:space="preserve">вводными словами в речи для выражения уверенности, различных чувств, оценки, привлечения внимания и т.д. </w:t>
            </w:r>
            <w:r w:rsidRPr="00915975">
              <w:rPr>
                <w:b/>
              </w:rPr>
              <w:t>Соблюдать</w:t>
            </w:r>
            <w:r w:rsidRPr="00915975">
              <w:t xml:space="preserve"> интонацию и пунктуацию в предложения с вводными словами и предложениями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>Осознавать и употреблять в речи</w:t>
            </w:r>
            <w:r w:rsidRPr="00915975">
              <w:t xml:space="preserve"> предложения с обособленными членами.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>Производить</w:t>
            </w:r>
            <w:r w:rsidRPr="00915975">
              <w:t xml:space="preserve"> пунктуационный разбор осложненных простых предложений.</w:t>
            </w:r>
          </w:p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 w:cs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 w:cs="Times New Roman"/>
                <w:b/>
                <w:sz w:val="24"/>
                <w:szCs w:val="24"/>
              </w:rPr>
              <w:t>Произвести</w:t>
            </w: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синтаксический разбор простого предложения.</w:t>
            </w:r>
          </w:p>
        </w:tc>
        <w:tc>
          <w:tcPr>
            <w:tcW w:w="3986" w:type="dxa"/>
          </w:tcPr>
          <w:p w:rsidR="00925196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5650FE" w:rsidRPr="00915975" w:rsidRDefault="00925196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rPr>
                <w:b/>
              </w:rPr>
              <w:t>г)</w:t>
            </w:r>
            <w:r w:rsidRPr="00915975"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b/>
                <w:bCs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  <w:p w:rsidR="00925196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д)применение на уроке интерактивных форм работы с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650FE" w:rsidRPr="00915975" w:rsidRDefault="005650FE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650FE" w:rsidRPr="00915975" w:rsidTr="00D85819">
        <w:trPr>
          <w:trHeight w:val="1797"/>
          <w:jc w:val="center"/>
        </w:trPr>
        <w:tc>
          <w:tcPr>
            <w:tcW w:w="1507" w:type="dxa"/>
          </w:tcPr>
          <w:p w:rsidR="005650FE" w:rsidRPr="00915975" w:rsidRDefault="005650FE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Предложения с прямой и косвенной речью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Развитие речи </w:t>
            </w:r>
          </w:p>
          <w:p w:rsidR="005650FE" w:rsidRPr="00915975" w:rsidRDefault="005650FE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(6 часов + 2 часа)</w:t>
            </w:r>
          </w:p>
        </w:tc>
        <w:tc>
          <w:tcPr>
            <w:tcW w:w="3827" w:type="dxa"/>
          </w:tcPr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Способы передачи чужой речи. </w:t>
            </w:r>
          </w:p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i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Прямая речь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(тӱрĕ пуплев),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косвенная речь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(тӱрĕ мар пуплев).</w:t>
            </w:r>
          </w:p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Диалог, цитата. </w:t>
            </w:r>
          </w:p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Структура предложений с прямой и косвенной речью. Знаки препинания. 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Ввод цитат в речь. Знаки препинания при оформлении цитат и диалога.</w:t>
            </w:r>
          </w:p>
        </w:tc>
        <w:tc>
          <w:tcPr>
            <w:tcW w:w="4111" w:type="dxa"/>
          </w:tcPr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>Различать</w:t>
            </w:r>
            <w:r w:rsidRPr="00915975">
              <w:t xml:space="preserve"> предложения с прямой речью и диалог; </w:t>
            </w:r>
            <w:r w:rsidRPr="00915975">
              <w:rPr>
                <w:b/>
              </w:rPr>
              <w:t>оформлять</w:t>
            </w:r>
            <w:r w:rsidRPr="00915975">
              <w:t xml:space="preserve"> диалог в письменной речи. </w:t>
            </w:r>
            <w:r w:rsidRPr="00915975">
              <w:rPr>
                <w:b/>
              </w:rPr>
              <w:t>Выделять</w:t>
            </w:r>
            <w:r w:rsidRPr="00915975">
              <w:t xml:space="preserve"> в предложении прямую речь и слова автора, </w:t>
            </w:r>
            <w:r w:rsidRPr="00915975">
              <w:rPr>
                <w:b/>
              </w:rPr>
              <w:t>объяснять</w:t>
            </w:r>
            <w:r w:rsidRPr="00915975">
              <w:t xml:space="preserve"> постановку знаков препинания.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>Трансформировать</w:t>
            </w:r>
            <w:r w:rsidRPr="00915975">
              <w:t xml:space="preserve"> предложения с прямой речью в предложения с косвенной речью.</w:t>
            </w:r>
          </w:p>
          <w:p w:rsidR="005650FE" w:rsidRPr="00915975" w:rsidRDefault="005650FE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Вводить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в письменное высказывание цитаты.</w:t>
            </w:r>
          </w:p>
        </w:tc>
        <w:tc>
          <w:tcPr>
            <w:tcW w:w="3986" w:type="dxa"/>
          </w:tcPr>
          <w:p w:rsidR="005650FE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650FE" w:rsidRPr="00915975" w:rsidRDefault="005650FE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650FE" w:rsidRPr="00915975" w:rsidTr="00D85819">
        <w:trPr>
          <w:trHeight w:val="1797"/>
          <w:jc w:val="center"/>
        </w:trPr>
        <w:tc>
          <w:tcPr>
            <w:tcW w:w="1507" w:type="dxa"/>
          </w:tcPr>
          <w:p w:rsidR="005650FE" w:rsidRPr="00915975" w:rsidRDefault="005650FE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Сложное предложение.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Развитие речи </w:t>
            </w:r>
          </w:p>
          <w:p w:rsidR="005650FE" w:rsidRPr="00915975" w:rsidRDefault="005650FE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 (5 часов + 1 час)</w:t>
            </w:r>
          </w:p>
        </w:tc>
        <w:tc>
          <w:tcPr>
            <w:tcW w:w="3827" w:type="dxa"/>
          </w:tcPr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pacing w:val="-6"/>
                <w:sz w:val="24"/>
                <w:szCs w:val="24"/>
              </w:rPr>
              <w:t>Сложное предложение</w:t>
            </w:r>
            <w:r w:rsidRPr="0091597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(хутлӑ предложени).</w:t>
            </w:r>
          </w:p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Структура и грамматическая основа сложного предложения. </w:t>
            </w:r>
          </w:p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Средства связи частей сложного предложения. </w:t>
            </w:r>
          </w:p>
          <w:p w:rsidR="005650FE" w:rsidRPr="00915975" w:rsidRDefault="005650FE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Виды сложных предложений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>(хутлӑ предложени тĕсĕсем).</w:t>
            </w:r>
          </w:p>
        </w:tc>
        <w:tc>
          <w:tcPr>
            <w:tcW w:w="4111" w:type="dxa"/>
          </w:tcPr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>Опознавать</w:t>
            </w:r>
            <w:r w:rsidRPr="00915975">
              <w:t xml:space="preserve"> сложные предложения в тексте.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>Различать</w:t>
            </w:r>
            <w:r w:rsidRPr="00915975">
              <w:t xml:space="preserve"> простые и сложные предложения.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>Определять</w:t>
            </w:r>
            <w:r w:rsidRPr="00915975">
              <w:t xml:space="preserve"> средства связи и вид сложных предложений.</w:t>
            </w:r>
          </w:p>
          <w:p w:rsidR="005650FE" w:rsidRPr="00915975" w:rsidRDefault="005650FE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  <w:rPr>
                <w:b/>
              </w:rPr>
            </w:pPr>
          </w:p>
        </w:tc>
        <w:tc>
          <w:tcPr>
            <w:tcW w:w="3986" w:type="dxa"/>
          </w:tcPr>
          <w:p w:rsidR="005650FE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650FE" w:rsidRPr="00915975" w:rsidRDefault="005650FE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1E4E8A" w:rsidRPr="00915975" w:rsidTr="00D85819">
        <w:trPr>
          <w:trHeight w:val="1797"/>
          <w:jc w:val="center"/>
        </w:trPr>
        <w:tc>
          <w:tcPr>
            <w:tcW w:w="1507" w:type="dxa"/>
          </w:tcPr>
          <w:p w:rsidR="001E4E8A" w:rsidRPr="00915975" w:rsidRDefault="001E4E8A" w:rsidP="003908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Бессоюзное сложное предложение. </w:t>
            </w:r>
            <w:r w:rsidRPr="00915975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Развитие речи</w:t>
            </w:r>
          </w:p>
          <w:p w:rsidR="001E4E8A" w:rsidRPr="00915975" w:rsidRDefault="001E4E8A" w:rsidP="003908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(9 часов + 1 час)</w:t>
            </w:r>
          </w:p>
        </w:tc>
        <w:tc>
          <w:tcPr>
            <w:tcW w:w="3827" w:type="dxa"/>
          </w:tcPr>
          <w:p w:rsidR="001E4E8A" w:rsidRPr="00915975" w:rsidRDefault="001E4E8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Бессоюзное сложное предложение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</w:rPr>
              <w:t xml:space="preserve">(ҫыхӑну паллисĕр хутлӑ предлоежени),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его структура. </w:t>
            </w:r>
          </w:p>
          <w:p w:rsidR="001E4E8A" w:rsidRPr="00915975" w:rsidRDefault="001E4E8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Смысловые отношения между его частями. </w:t>
            </w:r>
          </w:p>
          <w:p w:rsidR="001E4E8A" w:rsidRPr="00915975" w:rsidRDefault="001E4E8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Знаки препинания в бессоюзном сложном предложении. </w:t>
            </w:r>
          </w:p>
          <w:p w:rsidR="001E4E8A" w:rsidRPr="00915975" w:rsidRDefault="001E4E8A" w:rsidP="00390889">
            <w:pPr>
              <w:spacing w:after="0" w:line="240" w:lineRule="auto"/>
              <w:ind w:firstLine="425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Синтаксический разбор бессоюзного сложного предложения.</w:t>
            </w:r>
          </w:p>
        </w:tc>
        <w:tc>
          <w:tcPr>
            <w:tcW w:w="4111" w:type="dxa"/>
          </w:tcPr>
          <w:p w:rsidR="001E4E8A" w:rsidRPr="00915975" w:rsidRDefault="001E4E8A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 xml:space="preserve">Употреблять в речи </w:t>
            </w:r>
            <w:r w:rsidRPr="00915975">
              <w:t xml:space="preserve">бессоюзные предложения. </w:t>
            </w:r>
          </w:p>
          <w:p w:rsidR="001E4E8A" w:rsidRPr="00915975" w:rsidRDefault="001E4E8A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>Определять</w:t>
            </w:r>
            <w:r w:rsidRPr="00915975">
              <w:t xml:space="preserve"> смысловые отношения между частями бессоюзного предложения. </w:t>
            </w:r>
          </w:p>
          <w:p w:rsidR="001E4E8A" w:rsidRPr="00915975" w:rsidRDefault="001E4E8A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b/>
              </w:rPr>
              <w:t xml:space="preserve">Правильно ставить </w:t>
            </w:r>
            <w:r w:rsidRPr="00915975">
              <w:t xml:space="preserve">знаки препинания в бессоюзном сложном предложении. </w:t>
            </w:r>
          </w:p>
          <w:p w:rsidR="001E4E8A" w:rsidRPr="00915975" w:rsidRDefault="001E4E8A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  <w:rPr>
                <w:b/>
              </w:rPr>
            </w:pPr>
            <w:r w:rsidRPr="00915975">
              <w:rPr>
                <w:b/>
              </w:rPr>
              <w:t>Производить</w:t>
            </w:r>
            <w:r w:rsidRPr="00915975">
              <w:t xml:space="preserve"> синтаксический и пунктуационный разбор бессоюзного сложного предложения.</w:t>
            </w:r>
          </w:p>
        </w:tc>
        <w:tc>
          <w:tcPr>
            <w:tcW w:w="3986" w:type="dxa"/>
          </w:tcPr>
          <w:p w:rsidR="00925196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1E4E8A" w:rsidRPr="00915975" w:rsidRDefault="001E4E8A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1E4E8A" w:rsidRPr="00915975" w:rsidRDefault="001E4E8A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5650FE" w:rsidRPr="00915975" w:rsidTr="00D85819">
        <w:trPr>
          <w:trHeight w:val="1797"/>
          <w:jc w:val="center"/>
        </w:trPr>
        <w:tc>
          <w:tcPr>
            <w:tcW w:w="1507" w:type="dxa"/>
          </w:tcPr>
          <w:p w:rsidR="001E4E8A" w:rsidRPr="00915975" w:rsidRDefault="001E4E8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Повторение изученного. Развитие речи </w:t>
            </w:r>
          </w:p>
          <w:p w:rsidR="005650FE" w:rsidRPr="00915975" w:rsidRDefault="001E4E8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(2 часа + 1 час)</w:t>
            </w:r>
          </w:p>
        </w:tc>
        <w:tc>
          <w:tcPr>
            <w:tcW w:w="3827" w:type="dxa"/>
          </w:tcPr>
          <w:p w:rsidR="001E4E8A" w:rsidRPr="00915975" w:rsidRDefault="001E4E8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Лексика. Фонетика и графика. Части речи. Разбор слов. Синтаксис и пунктуация. Правописание. Простое предложение. </w:t>
            </w:r>
          </w:p>
          <w:p w:rsidR="005650FE" w:rsidRPr="00915975" w:rsidRDefault="001E4E8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Литературный язык, текст, тема, 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>идея</w:t>
            </w: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 xml:space="preserve">, 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структура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;</w:t>
            </w:r>
            <w:r w:rsidRPr="00915975">
              <w:rPr>
                <w:rFonts w:ascii="Times New Roman" w:hAnsi="Times New Roman"/>
                <w:sz w:val="24"/>
                <w:szCs w:val="24"/>
                <w:lang w:eastAsia="ru-RU"/>
              </w:rPr>
              <w:t>стил</w:t>
            </w: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>и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.</w:t>
            </w:r>
          </w:p>
        </w:tc>
        <w:tc>
          <w:tcPr>
            <w:tcW w:w="4111" w:type="dxa"/>
          </w:tcPr>
          <w:p w:rsidR="001E4E8A" w:rsidRPr="00915975" w:rsidRDefault="001E4E8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изученные части речи,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их грамматические признаки, синтаксическую роль.</w:t>
            </w:r>
          </w:p>
          <w:p w:rsidR="005650FE" w:rsidRPr="00915975" w:rsidRDefault="001E4E8A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  <w:rPr>
                <w:b/>
              </w:rPr>
            </w:pPr>
            <w:r w:rsidRPr="00915975">
              <w:rPr>
                <w:b/>
                <w:lang w:val="sr-Cyrl-CS"/>
              </w:rPr>
              <w:t xml:space="preserve">Уметь </w:t>
            </w:r>
            <w:r w:rsidRPr="00915975">
              <w:rPr>
                <w:b/>
              </w:rPr>
              <w:t xml:space="preserve">создавать </w:t>
            </w:r>
            <w:r w:rsidRPr="00915975">
              <w:t>тексты в разных стилях.</w:t>
            </w:r>
          </w:p>
        </w:tc>
        <w:tc>
          <w:tcPr>
            <w:tcW w:w="3986" w:type="dxa"/>
          </w:tcPr>
          <w:p w:rsidR="005650FE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ж)организация шефства мотивированных и эрудированных обучающихся над их неуспевающими одноклассниками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5650FE" w:rsidRPr="00915975" w:rsidRDefault="005650FE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1E4E8A" w:rsidRPr="00915975" w:rsidTr="00D85819">
        <w:trPr>
          <w:trHeight w:val="1797"/>
          <w:jc w:val="center"/>
        </w:trPr>
        <w:tc>
          <w:tcPr>
            <w:tcW w:w="1507" w:type="dxa"/>
          </w:tcPr>
          <w:p w:rsidR="001E4E8A" w:rsidRPr="00915975" w:rsidRDefault="001E4E8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Язык и культура</w:t>
            </w:r>
          </w:p>
          <w:p w:rsidR="001E4E8A" w:rsidRPr="00915975" w:rsidRDefault="001E4E8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4E8A" w:rsidRPr="00915975" w:rsidRDefault="001E4E8A" w:rsidP="00390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 (1 час)</w:t>
            </w:r>
          </w:p>
        </w:tc>
        <w:tc>
          <w:tcPr>
            <w:tcW w:w="3827" w:type="dxa"/>
          </w:tcPr>
          <w:p w:rsidR="001E4E8A" w:rsidRPr="00915975" w:rsidRDefault="001E4E8A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Единицы языка с национально-культурным компонентом в устном народном творчестве, в художественной литературе.</w:t>
            </w:r>
          </w:p>
        </w:tc>
        <w:tc>
          <w:tcPr>
            <w:tcW w:w="4111" w:type="dxa"/>
          </w:tcPr>
          <w:p w:rsidR="001E4E8A" w:rsidRPr="00915975" w:rsidRDefault="001E4E8A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Выявлять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единицы языка с национально-культурным компонентом в устном народном творчестве, в художественной литературе.</w:t>
            </w:r>
          </w:p>
        </w:tc>
        <w:tc>
          <w:tcPr>
            <w:tcW w:w="3986" w:type="dxa"/>
          </w:tcPr>
          <w:p w:rsidR="001E4E8A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1E4E8A" w:rsidRPr="00915975" w:rsidRDefault="001E4E8A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</w:tbl>
    <w:p w:rsidR="00260D8B" w:rsidRDefault="00260D8B" w:rsidP="00390889">
      <w:pPr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7499" w:rsidRPr="00915975" w:rsidRDefault="001E4E8A" w:rsidP="00B60827">
      <w:pPr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5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 класс</w:t>
      </w:r>
    </w:p>
    <w:tbl>
      <w:tblPr>
        <w:tblW w:w="15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3827"/>
        <w:gridCol w:w="4111"/>
        <w:gridCol w:w="3986"/>
        <w:gridCol w:w="2167"/>
      </w:tblGrid>
      <w:tr w:rsidR="001E4E8A" w:rsidRPr="00915975" w:rsidTr="00925196">
        <w:trPr>
          <w:trHeight w:val="1797"/>
          <w:jc w:val="center"/>
        </w:trPr>
        <w:tc>
          <w:tcPr>
            <w:tcW w:w="1507" w:type="dxa"/>
          </w:tcPr>
          <w:p w:rsidR="001E4E8A" w:rsidRPr="00915975" w:rsidRDefault="001E4E8A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rPr>
                <w:b/>
                <w:bCs/>
              </w:rPr>
              <w:t>Название раздела (темы)курса (число часов)</w:t>
            </w:r>
          </w:p>
        </w:tc>
        <w:tc>
          <w:tcPr>
            <w:tcW w:w="3827" w:type="dxa"/>
          </w:tcPr>
          <w:p w:rsidR="001E4E8A" w:rsidRPr="00915975" w:rsidRDefault="001E4E8A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rPr>
                <w:b/>
                <w:bCs/>
              </w:rPr>
              <w:t>Основное содержание</w:t>
            </w:r>
          </w:p>
          <w:p w:rsidR="001E4E8A" w:rsidRPr="00915975" w:rsidRDefault="001E4E8A" w:rsidP="00390889">
            <w:pPr>
              <w:pStyle w:val="a4"/>
              <w:ind w:firstLine="425"/>
              <w:rPr>
                <w:b/>
                <w:bCs/>
              </w:rPr>
            </w:pPr>
          </w:p>
          <w:p w:rsidR="001E4E8A" w:rsidRPr="00915975" w:rsidRDefault="001E4E8A" w:rsidP="00390889">
            <w:pPr>
              <w:pStyle w:val="a4"/>
            </w:pPr>
          </w:p>
        </w:tc>
        <w:tc>
          <w:tcPr>
            <w:tcW w:w="4111" w:type="dxa"/>
          </w:tcPr>
          <w:p w:rsidR="001E4E8A" w:rsidRPr="00915975" w:rsidRDefault="001E4E8A" w:rsidP="00390889">
            <w:pPr>
              <w:pStyle w:val="a4"/>
              <w:rPr>
                <w:b/>
              </w:rPr>
            </w:pPr>
            <w:r w:rsidRPr="00915975">
              <w:rPr>
                <w:b/>
              </w:rPr>
              <w:t>Виды деятельности обучающихся</w:t>
            </w:r>
          </w:p>
          <w:p w:rsidR="001E4E8A" w:rsidRPr="00915975" w:rsidRDefault="001E4E8A" w:rsidP="00390889">
            <w:pPr>
              <w:pStyle w:val="a4"/>
              <w:spacing w:after="0"/>
              <w:ind w:firstLine="425"/>
              <w:rPr>
                <w:b/>
              </w:rPr>
            </w:pPr>
          </w:p>
          <w:p w:rsidR="001E4E8A" w:rsidRPr="00915975" w:rsidRDefault="001E4E8A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3986" w:type="dxa"/>
          </w:tcPr>
          <w:p w:rsidR="001E4E8A" w:rsidRPr="00915975" w:rsidRDefault="001E4E8A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</w:rPr>
              <w:t>Воспитательный потенциал</w:t>
            </w:r>
          </w:p>
          <w:p w:rsidR="001E4E8A" w:rsidRPr="00915975" w:rsidRDefault="001E4E8A" w:rsidP="00390889">
            <w:pPr>
              <w:pStyle w:val="a4"/>
              <w:spacing w:after="0"/>
              <w:ind w:firstLine="425"/>
              <w:rPr>
                <w:b/>
              </w:rPr>
            </w:pPr>
          </w:p>
          <w:p w:rsidR="001E4E8A" w:rsidRPr="00915975" w:rsidRDefault="001E4E8A" w:rsidP="00390889">
            <w:pPr>
              <w:pStyle w:val="a4"/>
              <w:ind w:firstLine="425"/>
            </w:pPr>
          </w:p>
        </w:tc>
        <w:tc>
          <w:tcPr>
            <w:tcW w:w="2167" w:type="dxa"/>
          </w:tcPr>
          <w:p w:rsidR="001E4E8A" w:rsidRPr="00915975" w:rsidRDefault="001E4E8A" w:rsidP="00390889">
            <w:pPr>
              <w:pStyle w:val="a4"/>
              <w:spacing w:after="0"/>
              <w:rPr>
                <w:b/>
              </w:rPr>
            </w:pPr>
            <w:r w:rsidRPr="00915975">
              <w:rPr>
                <w:b/>
              </w:rPr>
              <w:t>Возможность использования электронных (цифровых) образовательных ресурсов</w:t>
            </w:r>
          </w:p>
        </w:tc>
      </w:tr>
      <w:tr w:rsidR="001E4E8A" w:rsidRPr="00915975" w:rsidTr="00925196">
        <w:trPr>
          <w:trHeight w:val="1797"/>
          <w:jc w:val="center"/>
        </w:trPr>
        <w:tc>
          <w:tcPr>
            <w:tcW w:w="1507" w:type="dxa"/>
          </w:tcPr>
          <w:p w:rsidR="001E4E8A" w:rsidRPr="00915975" w:rsidRDefault="001E4E8A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ah-RU"/>
              </w:rPr>
              <w:t xml:space="preserve">Функциональные разновидности языка . Культура речи. </w:t>
            </w:r>
            <w:r w:rsidRPr="00915975">
              <w:rPr>
                <w:b/>
                <w:lang w:val="sr-Cyrl-CS"/>
              </w:rPr>
              <w:t xml:space="preserve">Развитие речи </w:t>
            </w:r>
          </w:p>
          <w:p w:rsidR="001E4E8A" w:rsidRPr="00915975" w:rsidRDefault="001E4E8A" w:rsidP="00390889">
            <w:pPr>
              <w:pStyle w:val="a4"/>
              <w:rPr>
                <w:b/>
                <w:bCs/>
              </w:rPr>
            </w:pPr>
            <w:r w:rsidRPr="00915975">
              <w:rPr>
                <w:b/>
                <w:lang w:val="sr-Cyrl-CS"/>
              </w:rPr>
              <w:t>(4 часа + 3 часа)</w:t>
            </w:r>
          </w:p>
        </w:tc>
        <w:tc>
          <w:tcPr>
            <w:tcW w:w="3827" w:type="dxa"/>
          </w:tcPr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Функциональные разновидности языка: разговорный стиль, официально-деловой стиль, научный стиль, публицистический стиль.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Разговорный язык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(калаҫу чĕлхи).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Сфера употребления, типичные ситуации речевого общения, задачи речи, языковые средства, характерные для разговорного языка. Основные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жанры разговорной речи: рассказ, беседа, спор. Их особенности.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Научный стиль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(наука стилĕ).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Сфера употребления, типичные ситуации речевого общения, задачи речи, языковые средства, характерные для научного стиля. Основные жанры: отзыв, реферат, аннотация, тезисы, выступление, доклад, статья, рецензия. Их особенности.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Публицистический стиль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(публицистика стилĕ).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Сфера употребления, типичные ситуации речевого общения, задачи речи, языковые средства, характерные для 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публицистического стиля. Основные жанры: выступление, статья, интервью, очерк. Их особенности.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Официально-деловой стиль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(ĕҫлĕ стиль)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. Сфера употребления, типичные ситуации речевого общения, задачи речи, языковые средства, характерные для официально-делового стиля. Основные жанры официально-делового стиля: заявление, расписка, доверенность, резюме. Их особенности.</w:t>
            </w:r>
          </w:p>
          <w:p w:rsidR="001E4E8A" w:rsidRPr="00915975" w:rsidRDefault="000202A8" w:rsidP="00390889">
            <w:pPr>
              <w:pStyle w:val="a4"/>
              <w:ind w:firstLine="425"/>
              <w:rPr>
                <w:b/>
                <w:bCs/>
              </w:rPr>
            </w:pPr>
            <w:r w:rsidRPr="00915975">
              <w:t xml:space="preserve">Язык художественной литературы </w:t>
            </w:r>
            <w:r w:rsidRPr="00915975">
              <w:rPr>
                <w:i/>
              </w:rPr>
              <w:t xml:space="preserve">(илемлĕ литература </w:t>
            </w:r>
            <w:r w:rsidRPr="00915975">
              <w:rPr>
                <w:i/>
              </w:rPr>
              <w:lastRenderedPageBreak/>
              <w:t>стилĕ).</w:t>
            </w:r>
          </w:p>
        </w:tc>
        <w:tc>
          <w:tcPr>
            <w:tcW w:w="4111" w:type="dxa"/>
          </w:tcPr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Устанавливать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принадлежность текста к определённой функциональной разновидности языка. 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Сопоставлять и сравниват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ь речевые высказывания с точки зрения их содержания, стилистических особенностей и использованных языковых средств.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Выявлять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особенности разговорной речи, языка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художественной литературы и функциональных стилей. 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Выступать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перед аудиторией сверстников с рассказом, вести беседу в соответствии с целью и ситуацией общения.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Соблюдать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нормы построения текста (логичность, последовательность, связность, соответствие теме и др.). 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Использовать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возможности электронной почты для информационного обмена.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Вести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личный дневник (блог) с использованием возможностей Интернета.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Писать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аннотацию, заявление, рассказ в соответствии с целью и ситуацией общения. 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Выступать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перед аудиторией сверстников с небольшим сообщением, докладом, рефератом.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Писать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заявление в соответствии с целью и ситуацией общения.</w:t>
            </w:r>
          </w:p>
          <w:p w:rsidR="001E4E8A" w:rsidRPr="00915975" w:rsidRDefault="000202A8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</w:rPr>
              <w:t>Оценивать</w:t>
            </w:r>
            <w:r w:rsidRPr="00915975">
              <w:t xml:space="preserve"> чужие и собственные речевые высказывания с точки зрения соответствия их коммуникативным требованиям, языковым нормам. Исправлять речевые недостатки, редактировать текст.</w:t>
            </w:r>
          </w:p>
        </w:tc>
        <w:tc>
          <w:tcPr>
            <w:tcW w:w="3986" w:type="dxa"/>
          </w:tcPr>
          <w:p w:rsidR="00925196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а)установление доверительных отношений между педагогическим работником и его обучающимися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      </w:r>
          </w:p>
          <w:p w:rsidR="00925196" w:rsidRPr="00915975" w:rsidRDefault="0092519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б)побуждение обучающихся соблюдать на уроке общепринятые нормы поведения, правила общения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старшими (педагогическими работниками) и сверстниками (обучающимися), принципы учебной дисциплины и самоорганизации; </w:t>
            </w:r>
          </w:p>
          <w:p w:rsidR="001E4E8A" w:rsidRPr="00915975" w:rsidRDefault="00925196" w:rsidP="00390889">
            <w:pPr>
              <w:pStyle w:val="a4"/>
              <w:ind w:firstLine="425"/>
              <w:rPr>
                <w:b/>
              </w:rPr>
            </w:pPr>
            <w:r w:rsidRPr="00915975">
              <w:rPr>
                <w:b/>
                <w:bCs/>
              </w:rPr>
              <w:t>д)применение на уроке интерактивных форм работы с обучающимися</w:t>
            </w:r>
            <w:r w:rsidRPr="00915975">
              <w:t xml:space="preserve">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1E4E8A" w:rsidRPr="00915975" w:rsidRDefault="001E4E8A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0202A8" w:rsidRPr="00915975" w:rsidTr="00925196">
        <w:trPr>
          <w:trHeight w:val="1797"/>
          <w:jc w:val="center"/>
        </w:trPr>
        <w:tc>
          <w:tcPr>
            <w:tcW w:w="1507" w:type="dxa"/>
          </w:tcPr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ah-RU"/>
              </w:rPr>
              <w:lastRenderedPageBreak/>
              <w:t xml:space="preserve">Текст. </w:t>
            </w:r>
            <w:r w:rsidRPr="00915975">
              <w:rPr>
                <w:b/>
                <w:lang w:val="sr-Cyrl-CS"/>
              </w:rPr>
              <w:t xml:space="preserve">Развитие речи </w:t>
            </w:r>
          </w:p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ah-RU"/>
              </w:rPr>
            </w:pPr>
            <w:r w:rsidRPr="00915975">
              <w:rPr>
                <w:b/>
                <w:lang w:val="sr-Cyrl-CS"/>
              </w:rPr>
              <w:t>(4 часа + 4 часа)</w:t>
            </w:r>
          </w:p>
        </w:tc>
        <w:tc>
          <w:tcPr>
            <w:tcW w:w="3827" w:type="dxa"/>
          </w:tcPr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ah-RU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 xml:space="preserve">Рассуждение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ah-RU" w:eastAsia="ru-RU"/>
              </w:rPr>
              <w:t>(ӑслав) –</w:t>
            </w: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 xml:space="preserve"> развитие мысли (доказательство, объяснение, размышление). Композиционная схема рассуждения. </w:t>
            </w:r>
          </w:p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ah-RU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 xml:space="preserve">Ситнтаксические средства связи: союзы и союзные слова со значением причины, следствия, цели, уступки. Рассуждение в </w:t>
            </w:r>
            <w:r w:rsidRPr="00915975">
              <w:rPr>
                <w:rFonts w:ascii="Times New Roman" w:hAnsi="Times New Roman"/>
                <w:spacing w:val="2"/>
                <w:sz w:val="24"/>
                <w:szCs w:val="24"/>
                <w:lang w:val="sah-RU" w:eastAsia="ru-RU"/>
              </w:rPr>
              <w:t>художественном, публицистическом</w:t>
            </w: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 xml:space="preserve">, научном и деловом стилях).  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ah-RU"/>
              </w:rPr>
              <w:t>Смешанные типы речи: описание с элементами рассуждения, повествование с элементами описания и рассуждения).</w:t>
            </w:r>
          </w:p>
        </w:tc>
        <w:tc>
          <w:tcPr>
            <w:tcW w:w="4111" w:type="dxa"/>
          </w:tcPr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ah-RU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  <w:t xml:space="preserve">Находить </w:t>
            </w: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 xml:space="preserve">в целом тексте элементы рассуждения. </w:t>
            </w:r>
          </w:p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  <w:t xml:space="preserve">Составлять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>рассуждения: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  <w:t xml:space="preserve"> выдвигать </w:t>
            </w: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>тезис,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  <w:t xml:space="preserve"> обосновывать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>его,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  <w:t xml:space="preserve"> аргументировать.</w:t>
            </w:r>
          </w:p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ah-RU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  <w:t xml:space="preserve">Приводить </w:t>
            </w: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>примеры рассуждения из изучаемых предметов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  <w:t xml:space="preserve">, формулировать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ah-RU" w:eastAsia="ru-RU"/>
              </w:rPr>
              <w:t>вывод.</w:t>
            </w:r>
          </w:p>
          <w:p w:rsidR="000202A8" w:rsidRPr="00915975" w:rsidRDefault="000202A8" w:rsidP="00390889">
            <w:pPr>
              <w:pStyle w:val="a5"/>
              <w:ind w:firstLine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ah-RU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ah-RU"/>
              </w:rPr>
              <w:t>ведущий тип речи в тексте.</w:t>
            </w:r>
          </w:p>
        </w:tc>
        <w:tc>
          <w:tcPr>
            <w:tcW w:w="3986" w:type="dxa"/>
          </w:tcPr>
          <w:p w:rsidR="008B11C2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0202A8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0202A8" w:rsidRPr="00915975" w:rsidRDefault="000202A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0202A8" w:rsidRPr="00915975" w:rsidTr="008B11C2">
        <w:trPr>
          <w:trHeight w:val="405"/>
          <w:jc w:val="center"/>
        </w:trPr>
        <w:tc>
          <w:tcPr>
            <w:tcW w:w="1507" w:type="dxa"/>
          </w:tcPr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>Чувашский язык – национальный язык чувашског</w:t>
            </w:r>
            <w:r w:rsidRPr="00915975">
              <w:rPr>
                <w:b/>
                <w:lang w:val="sr-Cyrl-CS"/>
              </w:rPr>
              <w:lastRenderedPageBreak/>
              <w:t>о народа</w:t>
            </w:r>
          </w:p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ah-RU"/>
              </w:rPr>
            </w:pPr>
            <w:r w:rsidRPr="00915975">
              <w:rPr>
                <w:b/>
                <w:lang w:val="sr-Cyrl-CS"/>
              </w:rPr>
              <w:t xml:space="preserve"> (1 час)</w:t>
            </w:r>
          </w:p>
        </w:tc>
        <w:tc>
          <w:tcPr>
            <w:tcW w:w="3827" w:type="dxa"/>
          </w:tcPr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lastRenderedPageBreak/>
              <w:t xml:space="preserve">Лингвистика как наука о языке. </w:t>
            </w:r>
          </w:p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>Основные разделы лингвистики.</w:t>
            </w:r>
          </w:p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lang w:val="sr-Cyrl-CS"/>
              </w:rPr>
              <w:t xml:space="preserve">Основные изобразительные </w:t>
            </w:r>
            <w:r w:rsidRPr="00915975">
              <w:rPr>
                <w:lang w:val="sr-Cyrl-CS"/>
              </w:rPr>
              <w:lastRenderedPageBreak/>
              <w:t xml:space="preserve">свойства чувашского языка </w:t>
            </w:r>
          </w:p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 w:cs="Times New Roman"/>
                <w:sz w:val="24"/>
                <w:szCs w:val="24"/>
                <w:lang w:val="sah-RU" w:eastAsia="ru-RU"/>
              </w:rPr>
            </w:pPr>
            <w:r w:rsidRPr="00915975">
              <w:rPr>
                <w:rFonts w:ascii="Times New Roman" w:hAnsi="Times New Roman" w:cs="Times New Roman"/>
                <w:sz w:val="24"/>
                <w:szCs w:val="24"/>
              </w:rPr>
              <w:t>Выдающиеся чувашские лингвисты.</w:t>
            </w:r>
          </w:p>
        </w:tc>
        <w:tc>
          <w:tcPr>
            <w:tcW w:w="4111" w:type="dxa"/>
          </w:tcPr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lastRenderedPageBreak/>
              <w:t xml:space="preserve">Иметь представление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 лингвистике как науке, выдающихся чувашских лингвистах. </w:t>
            </w:r>
          </w:p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ah-RU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Знать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основные разделы лингвистики, основные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lastRenderedPageBreak/>
              <w:t>изобразительные свойства чувашского языка.</w:t>
            </w:r>
          </w:p>
        </w:tc>
        <w:tc>
          <w:tcPr>
            <w:tcW w:w="3986" w:type="dxa"/>
          </w:tcPr>
          <w:p w:rsidR="000202A8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демонстрацию обучающимся примеров ответственного, гражданского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0202A8" w:rsidRPr="00915975" w:rsidRDefault="000202A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0202A8" w:rsidRPr="00915975" w:rsidTr="00925196">
        <w:trPr>
          <w:trHeight w:val="1797"/>
          <w:jc w:val="center"/>
        </w:trPr>
        <w:tc>
          <w:tcPr>
            <w:tcW w:w="1507" w:type="dxa"/>
          </w:tcPr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lastRenderedPageBreak/>
              <w:t xml:space="preserve">Повторение изученного. Развитие речи </w:t>
            </w:r>
          </w:p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 xml:space="preserve"> (2 часа + 1 час)</w:t>
            </w:r>
          </w:p>
        </w:tc>
        <w:tc>
          <w:tcPr>
            <w:tcW w:w="3827" w:type="dxa"/>
          </w:tcPr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Лексика. Фонетика и графика. Части речи. Разбор слов. Синтаксис и пунктуация. Словосочетание и предложение. </w:t>
            </w:r>
          </w:p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</w:p>
        </w:tc>
        <w:tc>
          <w:tcPr>
            <w:tcW w:w="4111" w:type="dxa"/>
          </w:tcPr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Иметь навыки</w:t>
            </w: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текста.</w:t>
            </w:r>
          </w:p>
        </w:tc>
        <w:tc>
          <w:tcPr>
            <w:tcW w:w="3986" w:type="dxa"/>
          </w:tcPr>
          <w:p w:rsidR="000202A8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ж)организация шефства мотивированных и эрудированных обучающихся над их неуспевающими одноклассниками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0202A8" w:rsidRPr="00915975" w:rsidRDefault="000202A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0202A8" w:rsidRPr="00915975" w:rsidTr="00925196">
        <w:trPr>
          <w:trHeight w:val="1797"/>
          <w:jc w:val="center"/>
        </w:trPr>
        <w:tc>
          <w:tcPr>
            <w:tcW w:w="1507" w:type="dxa"/>
          </w:tcPr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 xml:space="preserve">Сложносочиненное предложение. Культура речи. Развитие речи </w:t>
            </w:r>
          </w:p>
          <w:p w:rsidR="000202A8" w:rsidRPr="00915975" w:rsidRDefault="000202A8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>(8 часов + 2 часа)</w:t>
            </w:r>
          </w:p>
        </w:tc>
        <w:tc>
          <w:tcPr>
            <w:tcW w:w="3827" w:type="dxa"/>
          </w:tcPr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Сложносочиненное предложение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(сыпӑнуллӑ хутлӑ предложени)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: структура, виды способы связи. 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pacing w:val="-2"/>
                <w:sz w:val="24"/>
                <w:szCs w:val="24"/>
              </w:rPr>
              <w:t>Смысловые отношения между частями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сложносочиненного предложения. 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Знаки препинания в сложносочиненном предложении.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Синтаксический разбор сложносочиненного предложения. </w:t>
            </w:r>
          </w:p>
          <w:p w:rsidR="000202A8" w:rsidRPr="00915975" w:rsidRDefault="000202A8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4111" w:type="dxa"/>
          </w:tcPr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Употреблять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в устной и письменной речисложносочиненные предложения, </w:t>
            </w: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правильно интонировать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и расставлять знаки препинания.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смысловые отношения и способы связи частей сложносочиненного предложения. </w:t>
            </w:r>
          </w:p>
          <w:p w:rsidR="000202A8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Производить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синтаксический и пунктуационный разбор сложносочиненного предложения.</w:t>
            </w:r>
          </w:p>
        </w:tc>
        <w:tc>
          <w:tcPr>
            <w:tcW w:w="3986" w:type="dxa"/>
          </w:tcPr>
          <w:p w:rsidR="008B11C2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0202A8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демонстрацию обучающимся примеров ответственного, гражданского поведения, проявления человеколюбия и добросердечности, через подбор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lastRenderedPageBreak/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0202A8" w:rsidRPr="00915975" w:rsidRDefault="000202A8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2C3166" w:rsidRPr="00915975" w:rsidTr="00925196">
        <w:trPr>
          <w:trHeight w:val="1797"/>
          <w:jc w:val="center"/>
        </w:trPr>
        <w:tc>
          <w:tcPr>
            <w:tcW w:w="1507" w:type="dxa"/>
          </w:tcPr>
          <w:p w:rsidR="002C3166" w:rsidRPr="00915975" w:rsidRDefault="002C3166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lastRenderedPageBreak/>
              <w:t xml:space="preserve">Сложноподчиненное предложение. Развитие речи </w:t>
            </w:r>
          </w:p>
          <w:p w:rsidR="002C3166" w:rsidRPr="00915975" w:rsidRDefault="002C3166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>(14 часов + 2 часа)</w:t>
            </w:r>
          </w:p>
        </w:tc>
        <w:tc>
          <w:tcPr>
            <w:tcW w:w="3827" w:type="dxa"/>
          </w:tcPr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Сложноподчиненные предложения </w:t>
            </w:r>
            <w:r w:rsidRPr="00915975">
              <w:rPr>
                <w:rFonts w:ascii="Times New Roman" w:hAnsi="Times New Roman"/>
                <w:i/>
                <w:sz w:val="24"/>
                <w:szCs w:val="24"/>
                <w:lang w:val="sr-Cyrl-CS" w:eastAsia="ru-RU"/>
              </w:rPr>
              <w:t>(пӑхӑнуллӑ хутлӑ предложенисем),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их структура. 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Место придаточной части по отношению к главной. 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Смысловые отношения между частями сложноподчиненного предложения. 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Средства связи частей сложноподчиненного предложения: послелоги, союзы, союзные слова, порядок слов, аффиксы. 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Знаки препинания в сложноподчиненном предложении.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Синтаксический разбор сложноподчиненного предложения. 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4111" w:type="dxa"/>
          </w:tcPr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Опознавать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сложноподчиненное предложение в тексте.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Выделять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главное и придаточное предложения в составе сложного.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Устанавливать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средствасвязи между главным и придаточным предложениями, смысловые отношения.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Определять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тип и место придаточного предложения.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вид сложноподчиненного предложения и средства связи его частей. </w:t>
            </w: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Употреблять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в устной и письменной речисложноподчиненные предложения, </w:t>
            </w: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правильно интонировать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и расставлять знаки препинания. 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Производить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 синтаксический разбор сложноподчиненного предложения.</w:t>
            </w:r>
          </w:p>
        </w:tc>
        <w:tc>
          <w:tcPr>
            <w:tcW w:w="3986" w:type="dxa"/>
          </w:tcPr>
          <w:p w:rsidR="008B11C2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2C3166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2C3166" w:rsidRPr="00915975" w:rsidRDefault="002C3166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2C3166" w:rsidRPr="00915975" w:rsidTr="00925196">
        <w:trPr>
          <w:trHeight w:val="1797"/>
          <w:jc w:val="center"/>
        </w:trPr>
        <w:tc>
          <w:tcPr>
            <w:tcW w:w="1507" w:type="dxa"/>
          </w:tcPr>
          <w:p w:rsidR="002C3166" w:rsidRPr="00915975" w:rsidRDefault="002C3166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</w:rPr>
              <w:lastRenderedPageBreak/>
              <w:t xml:space="preserve">Сложные предложения с разными видами связи. </w:t>
            </w:r>
            <w:r w:rsidRPr="00915975">
              <w:rPr>
                <w:b/>
                <w:lang w:val="sr-Cyrl-CS"/>
              </w:rPr>
              <w:t xml:space="preserve">Развитие речи </w:t>
            </w:r>
          </w:p>
          <w:p w:rsidR="002C3166" w:rsidRPr="00915975" w:rsidRDefault="002C3166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>(5 часов + 1 час)</w:t>
            </w:r>
          </w:p>
        </w:tc>
        <w:tc>
          <w:tcPr>
            <w:tcW w:w="3827" w:type="dxa"/>
          </w:tcPr>
          <w:p w:rsidR="002C3166" w:rsidRPr="00915975" w:rsidRDefault="002C3166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t xml:space="preserve">Сложные предложения с разными видами связи </w:t>
            </w:r>
            <w:r w:rsidRPr="00915975">
              <w:rPr>
                <w:i/>
              </w:rPr>
              <w:t xml:space="preserve">(Кӑткӑсланнӑ хутлӑ предложенисем), </w:t>
            </w:r>
            <w:r w:rsidRPr="00915975">
              <w:t>средства связи в них.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Знаки препинания в сложных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предложения с разными видами связи.</w:t>
            </w:r>
          </w:p>
        </w:tc>
        <w:tc>
          <w:tcPr>
            <w:tcW w:w="4111" w:type="dxa"/>
          </w:tcPr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ыделять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простые предложения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в сложных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 xml:space="preserve">предложения с разными видами связи.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Правильно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расставлять знаки препинания в сложных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предложения с разными видами связи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.</w:t>
            </w:r>
          </w:p>
        </w:tc>
        <w:tc>
          <w:tcPr>
            <w:tcW w:w="3986" w:type="dxa"/>
          </w:tcPr>
          <w:p w:rsidR="008B11C2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  <w:p w:rsidR="002C3166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2C3166" w:rsidRPr="00915975" w:rsidRDefault="002C3166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2C3166" w:rsidRPr="00915975" w:rsidTr="00925196">
        <w:trPr>
          <w:trHeight w:val="1797"/>
          <w:jc w:val="center"/>
        </w:trPr>
        <w:tc>
          <w:tcPr>
            <w:tcW w:w="1507" w:type="dxa"/>
          </w:tcPr>
          <w:p w:rsidR="002C3166" w:rsidRPr="00915975" w:rsidRDefault="002C3166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>Повторение изученного в 5-9 классах</w:t>
            </w:r>
          </w:p>
          <w:p w:rsidR="002C3166" w:rsidRPr="00915975" w:rsidRDefault="002C3166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15975">
              <w:rPr>
                <w:b/>
                <w:lang w:val="sr-Cyrl-CS"/>
              </w:rPr>
              <w:t xml:space="preserve"> (10 часов + 2 часа)</w:t>
            </w:r>
          </w:p>
        </w:tc>
        <w:tc>
          <w:tcPr>
            <w:tcW w:w="3827" w:type="dxa"/>
          </w:tcPr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Лексика. Фонетика и графика. Части речи. Разбор слов. Синтаксис и пунктуация. Правописание. Простое предложение. 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 xml:space="preserve">Фонетический, морфемный, морфологический разбор слов. Синтаксический разбор простых и сложных предложений. </w:t>
            </w:r>
          </w:p>
          <w:p w:rsidR="002C3166" w:rsidRPr="00915975" w:rsidRDefault="002C3166" w:rsidP="00390889">
            <w:pPr>
              <w:pStyle w:val="a4"/>
              <w:shd w:val="clear" w:color="auto" w:fill="FFFFFF"/>
              <w:spacing w:before="0" w:beforeAutospacing="0" w:after="0" w:afterAutospacing="0"/>
              <w:ind w:firstLine="425"/>
            </w:pPr>
            <w:r w:rsidRPr="00915975">
              <w:rPr>
                <w:lang w:val="sr-Cyrl-CS"/>
              </w:rPr>
              <w:t xml:space="preserve">Литературный язык, текст, тема, </w:t>
            </w:r>
            <w:r w:rsidRPr="00915975">
              <w:t>идея</w:t>
            </w:r>
            <w:r w:rsidRPr="00915975">
              <w:rPr>
                <w:lang w:val="sah-RU"/>
              </w:rPr>
              <w:t xml:space="preserve">, </w:t>
            </w:r>
            <w:r w:rsidRPr="00915975">
              <w:t>структура</w:t>
            </w:r>
            <w:r w:rsidRPr="00915975">
              <w:rPr>
                <w:lang w:val="sr-Cyrl-CS"/>
              </w:rPr>
              <w:t xml:space="preserve">, </w:t>
            </w:r>
            <w:r w:rsidRPr="00915975">
              <w:t>стил</w:t>
            </w:r>
            <w:r w:rsidRPr="00915975">
              <w:rPr>
                <w:lang w:val="sah-RU"/>
              </w:rPr>
              <w:t>и</w:t>
            </w:r>
            <w:r w:rsidRPr="00915975">
              <w:rPr>
                <w:lang w:val="sr-Cyrl-CS"/>
              </w:rPr>
              <w:t>.</w:t>
            </w:r>
          </w:p>
        </w:tc>
        <w:tc>
          <w:tcPr>
            <w:tcW w:w="4111" w:type="dxa"/>
          </w:tcPr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изученные части речи,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определять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их грамматические признаки, синтаксическую роль.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Знать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пройденный материал, </w:t>
            </w: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>объяснять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правила правописания, пунктуации. 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  <w:t xml:space="preserve">Уметь </w:t>
            </w: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создавать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тексты в разных стилях.</w:t>
            </w:r>
          </w:p>
        </w:tc>
        <w:tc>
          <w:tcPr>
            <w:tcW w:w="3986" w:type="dxa"/>
          </w:tcPr>
          <w:p w:rsidR="008B11C2" w:rsidRPr="00915975" w:rsidRDefault="008B11C2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ж)организация шефства мотивированных и эрудированных обучающихся над их неуспевающими одноклассниками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дающего обучающимся социально значимый опыт сотрудничества и взаимной помощи;</w:t>
            </w:r>
          </w:p>
          <w:p w:rsidR="002C3166" w:rsidRPr="00915975" w:rsidRDefault="002C3166" w:rsidP="00390889">
            <w:pPr>
              <w:pStyle w:val="a4"/>
              <w:ind w:firstLine="425"/>
              <w:rPr>
                <w:b/>
              </w:rPr>
            </w:pP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2C3166" w:rsidRPr="00915975" w:rsidRDefault="002C3166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  <w:tr w:rsidR="002C3166" w:rsidRPr="00915975" w:rsidTr="007A07D6">
        <w:trPr>
          <w:trHeight w:val="688"/>
          <w:jc w:val="center"/>
        </w:trPr>
        <w:tc>
          <w:tcPr>
            <w:tcW w:w="1507" w:type="dxa"/>
          </w:tcPr>
          <w:p w:rsidR="002C3166" w:rsidRPr="00915975" w:rsidRDefault="002C3166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15975">
              <w:rPr>
                <w:b/>
              </w:rPr>
              <w:lastRenderedPageBreak/>
              <w:t xml:space="preserve">Язык и культура </w:t>
            </w:r>
          </w:p>
          <w:p w:rsidR="002C3166" w:rsidRPr="00915975" w:rsidRDefault="002C3166" w:rsidP="0039088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sr-Cyrl-CS"/>
              </w:rPr>
            </w:pPr>
            <w:r w:rsidRPr="00915975">
              <w:rPr>
                <w:b/>
                <w:lang w:val="sr-Cyrl-CS"/>
              </w:rPr>
              <w:t>(5 часов)</w:t>
            </w:r>
          </w:p>
        </w:tc>
        <w:tc>
          <w:tcPr>
            <w:tcW w:w="3827" w:type="dxa"/>
          </w:tcPr>
          <w:p w:rsidR="002C3166" w:rsidRPr="00915975" w:rsidRDefault="002C3166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Взаимосвязь языка и культуры. Отражение в языке культуры и истории народа.</w:t>
            </w:r>
          </w:p>
          <w:p w:rsidR="002C3166" w:rsidRPr="00915975" w:rsidRDefault="002C3166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Лексический состав языка как выражение миропонимания чувашского народа.</w:t>
            </w:r>
          </w:p>
          <w:p w:rsidR="002C3166" w:rsidRPr="00915975" w:rsidRDefault="002C3166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Безэквивалентные слова.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sz w:val="24"/>
                <w:szCs w:val="24"/>
              </w:rPr>
              <w:t>Этнолингвокультурологический анализ слова.</w:t>
            </w:r>
          </w:p>
        </w:tc>
        <w:tc>
          <w:tcPr>
            <w:tcW w:w="4111" w:type="dxa"/>
          </w:tcPr>
          <w:p w:rsidR="002C3166" w:rsidRPr="00915975" w:rsidRDefault="002C3166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Выявлять </w:t>
            </w:r>
            <w:r w:rsidRPr="00915975">
              <w:rPr>
                <w:rFonts w:ascii="Times New Roman" w:hAnsi="Times New Roman"/>
                <w:sz w:val="24"/>
                <w:szCs w:val="24"/>
                <w:lang w:val="ru-RU"/>
              </w:rPr>
              <w:t>единицы с национально-культурным компонентом в фольклоре, художественной литературе, объяснять их значение с помощью словарей.</w:t>
            </w:r>
          </w:p>
          <w:p w:rsidR="007A07D6" w:rsidRPr="00915975" w:rsidRDefault="002C3166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Распознавать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безэквивалентные слова. </w:t>
            </w:r>
          </w:p>
          <w:p w:rsidR="002C3166" w:rsidRPr="00915975" w:rsidRDefault="002C3166" w:rsidP="00390889">
            <w:pPr>
              <w:pStyle w:val="a5"/>
              <w:ind w:firstLine="42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Произвести </w:t>
            </w:r>
            <w:r w:rsidRPr="00915975">
              <w:rPr>
                <w:rFonts w:ascii="Times New Roman" w:hAnsi="Times New Roman"/>
                <w:sz w:val="24"/>
                <w:szCs w:val="24"/>
                <w:lang w:val="sr-Cyrl-CS"/>
              </w:rPr>
              <w:t>этнолингвокультуро-логический анализ слова.</w:t>
            </w:r>
          </w:p>
          <w:p w:rsidR="002C3166" w:rsidRPr="00915975" w:rsidRDefault="002C3166" w:rsidP="00390889">
            <w:pPr>
              <w:spacing w:after="0" w:line="240" w:lineRule="auto"/>
              <w:ind w:firstLine="425"/>
              <w:rPr>
                <w:rFonts w:ascii="Times New Roman" w:hAnsi="Times New Roman"/>
                <w:b/>
                <w:sz w:val="24"/>
                <w:szCs w:val="24"/>
                <w:lang w:val="sr-Cyrl-CS" w:eastAsia="ru-RU"/>
              </w:rPr>
            </w:pPr>
            <w:r w:rsidRPr="00915975">
              <w:rPr>
                <w:rFonts w:ascii="Times New Roman" w:hAnsi="Times New Roman"/>
                <w:b/>
                <w:sz w:val="24"/>
                <w:szCs w:val="24"/>
              </w:rPr>
              <w:t xml:space="preserve">Вести </w:t>
            </w:r>
            <w:r w:rsidRPr="00915975">
              <w:rPr>
                <w:rFonts w:ascii="Times New Roman" w:hAnsi="Times New Roman"/>
                <w:sz w:val="24"/>
                <w:szCs w:val="24"/>
              </w:rPr>
              <w:t>диалог в условиях межкультурной коммуникации.</w:t>
            </w:r>
          </w:p>
        </w:tc>
        <w:tc>
          <w:tcPr>
            <w:tcW w:w="3986" w:type="dxa"/>
          </w:tcPr>
          <w:p w:rsidR="002C3166" w:rsidRPr="00915975" w:rsidRDefault="007A07D6" w:rsidP="0039088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в)привлечение внимания обучающихся к ценностному аспекту изучаемых на уроках явлений</w:t>
            </w:r>
            <w:r w:rsidRPr="0091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      </w:r>
          </w:p>
        </w:tc>
        <w:tc>
          <w:tcPr>
            <w:tcW w:w="2167" w:type="dxa"/>
          </w:tcPr>
          <w:p w:rsidR="007C6BA2" w:rsidRPr="00915975" w:rsidRDefault="007C6BA2" w:rsidP="00390889">
            <w:pPr>
              <w:pStyle w:val="c0"/>
              <w:shd w:val="clear" w:color="auto" w:fill="FFFFFF"/>
              <w:spacing w:before="0" w:after="0"/>
              <w:ind w:firstLine="425"/>
              <w:rPr>
                <w:lang w:val="bg-BG"/>
              </w:rPr>
            </w:pPr>
            <w:r w:rsidRPr="00915975">
              <w:rPr>
                <w:lang w:val="bg-BG"/>
              </w:rPr>
              <w:t xml:space="preserve">http://inset.chv.su/ </w:t>
            </w:r>
            <w:r w:rsidRPr="00915975">
              <w:t xml:space="preserve">– </w:t>
            </w:r>
            <w:r w:rsidRPr="00915975">
              <w:rPr>
                <w:lang w:val="bg-BG"/>
              </w:rPr>
              <w:t>центр дистанционного обучения чувашскому языку</w:t>
            </w:r>
          </w:p>
          <w:p w:rsidR="002C3166" w:rsidRPr="00915975" w:rsidRDefault="002C3166" w:rsidP="00390889">
            <w:pPr>
              <w:pStyle w:val="a4"/>
              <w:spacing w:after="0"/>
              <w:ind w:firstLine="425"/>
              <w:rPr>
                <w:b/>
                <w:lang w:val="bg-BG"/>
              </w:rPr>
            </w:pPr>
          </w:p>
        </w:tc>
      </w:tr>
    </w:tbl>
    <w:p w:rsidR="00704296" w:rsidRDefault="00704296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939" w:rsidRDefault="00697939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939" w:rsidRDefault="00697939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939" w:rsidRDefault="00697939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939" w:rsidRDefault="00697939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939" w:rsidRDefault="00697939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939" w:rsidRDefault="00697939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939" w:rsidRDefault="00697939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939" w:rsidRDefault="00697939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939" w:rsidRDefault="00697939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7939" w:rsidRDefault="00697939" w:rsidP="0070429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97939" w:rsidSect="00B60827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F01" w:rsidRDefault="00FA1F01" w:rsidP="00B60827">
      <w:pPr>
        <w:spacing w:after="0" w:line="240" w:lineRule="auto"/>
      </w:pPr>
      <w:r>
        <w:separator/>
      </w:r>
    </w:p>
  </w:endnote>
  <w:endnote w:type="continuationSeparator" w:id="0">
    <w:p w:rsidR="00FA1F01" w:rsidRDefault="00FA1F01" w:rsidP="00B60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889626"/>
      <w:docPartObj>
        <w:docPartGallery w:val="Page Numbers (Bottom of Page)"/>
        <w:docPartUnique/>
      </w:docPartObj>
    </w:sdtPr>
    <w:sdtEndPr/>
    <w:sdtContent>
      <w:p w:rsidR="00B60827" w:rsidRDefault="00FA1F0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5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0827" w:rsidRDefault="00B6082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F01" w:rsidRDefault="00FA1F01" w:rsidP="00B60827">
      <w:pPr>
        <w:spacing w:after="0" w:line="240" w:lineRule="auto"/>
      </w:pPr>
      <w:r>
        <w:separator/>
      </w:r>
    </w:p>
  </w:footnote>
  <w:footnote w:type="continuationSeparator" w:id="0">
    <w:p w:rsidR="00FA1F01" w:rsidRDefault="00FA1F01" w:rsidP="00B60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15E3"/>
    <w:multiLevelType w:val="multilevel"/>
    <w:tmpl w:val="BF84D6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408"/>
    <w:rsid w:val="000111B9"/>
    <w:rsid w:val="000202A8"/>
    <w:rsid w:val="0003691C"/>
    <w:rsid w:val="00042F99"/>
    <w:rsid w:val="000473C7"/>
    <w:rsid w:val="0005255F"/>
    <w:rsid w:val="000A159C"/>
    <w:rsid w:val="000C066F"/>
    <w:rsid w:val="000D0FE2"/>
    <w:rsid w:val="0016500F"/>
    <w:rsid w:val="001E1A61"/>
    <w:rsid w:val="001E4E8A"/>
    <w:rsid w:val="001F259D"/>
    <w:rsid w:val="00231AEB"/>
    <w:rsid w:val="00260D8B"/>
    <w:rsid w:val="00264D89"/>
    <w:rsid w:val="0027228A"/>
    <w:rsid w:val="0027451A"/>
    <w:rsid w:val="00296317"/>
    <w:rsid w:val="002A4817"/>
    <w:rsid w:val="002B79C4"/>
    <w:rsid w:val="002C3166"/>
    <w:rsid w:val="002F0E11"/>
    <w:rsid w:val="002F1867"/>
    <w:rsid w:val="002F2B1D"/>
    <w:rsid w:val="00356A17"/>
    <w:rsid w:val="003864E1"/>
    <w:rsid w:val="00390889"/>
    <w:rsid w:val="003E3938"/>
    <w:rsid w:val="00407DB2"/>
    <w:rsid w:val="004710D5"/>
    <w:rsid w:val="00493D6E"/>
    <w:rsid w:val="004B1AA8"/>
    <w:rsid w:val="004D4438"/>
    <w:rsid w:val="004E012F"/>
    <w:rsid w:val="004E78E5"/>
    <w:rsid w:val="004F7499"/>
    <w:rsid w:val="00552B24"/>
    <w:rsid w:val="005650FE"/>
    <w:rsid w:val="00586A4E"/>
    <w:rsid w:val="005909F2"/>
    <w:rsid w:val="005B5387"/>
    <w:rsid w:val="005C0BF4"/>
    <w:rsid w:val="005C41E2"/>
    <w:rsid w:val="005E3578"/>
    <w:rsid w:val="005F7E57"/>
    <w:rsid w:val="006238E9"/>
    <w:rsid w:val="006242E4"/>
    <w:rsid w:val="0064046C"/>
    <w:rsid w:val="006522E4"/>
    <w:rsid w:val="00682DA5"/>
    <w:rsid w:val="0069298D"/>
    <w:rsid w:val="00697939"/>
    <w:rsid w:val="00704296"/>
    <w:rsid w:val="00711CE1"/>
    <w:rsid w:val="00732F5E"/>
    <w:rsid w:val="00743426"/>
    <w:rsid w:val="007A07D6"/>
    <w:rsid w:val="007C34F2"/>
    <w:rsid w:val="007C6BA2"/>
    <w:rsid w:val="007D15BC"/>
    <w:rsid w:val="007E04C5"/>
    <w:rsid w:val="00833F20"/>
    <w:rsid w:val="00855FBB"/>
    <w:rsid w:val="00896035"/>
    <w:rsid w:val="008B11C2"/>
    <w:rsid w:val="008C00AA"/>
    <w:rsid w:val="00915975"/>
    <w:rsid w:val="00923CA3"/>
    <w:rsid w:val="00925196"/>
    <w:rsid w:val="00930408"/>
    <w:rsid w:val="0093102B"/>
    <w:rsid w:val="009334CD"/>
    <w:rsid w:val="00935EE2"/>
    <w:rsid w:val="00941601"/>
    <w:rsid w:val="0094444F"/>
    <w:rsid w:val="00955A81"/>
    <w:rsid w:val="00957BA7"/>
    <w:rsid w:val="00995264"/>
    <w:rsid w:val="009C6968"/>
    <w:rsid w:val="009E6609"/>
    <w:rsid w:val="009F7C1D"/>
    <w:rsid w:val="00A43C3C"/>
    <w:rsid w:val="00A51CFC"/>
    <w:rsid w:val="00A75823"/>
    <w:rsid w:val="00A82F2F"/>
    <w:rsid w:val="00B42B89"/>
    <w:rsid w:val="00B462FA"/>
    <w:rsid w:val="00B53A77"/>
    <w:rsid w:val="00B545F4"/>
    <w:rsid w:val="00B60827"/>
    <w:rsid w:val="00B936C5"/>
    <w:rsid w:val="00B94229"/>
    <w:rsid w:val="00BD6A10"/>
    <w:rsid w:val="00BF4A72"/>
    <w:rsid w:val="00BF649B"/>
    <w:rsid w:val="00C03425"/>
    <w:rsid w:val="00C055CE"/>
    <w:rsid w:val="00C149A7"/>
    <w:rsid w:val="00C17055"/>
    <w:rsid w:val="00C42AC2"/>
    <w:rsid w:val="00C431A5"/>
    <w:rsid w:val="00C56E89"/>
    <w:rsid w:val="00C73F05"/>
    <w:rsid w:val="00C836F6"/>
    <w:rsid w:val="00C939FF"/>
    <w:rsid w:val="00D31C0F"/>
    <w:rsid w:val="00D42616"/>
    <w:rsid w:val="00D5021E"/>
    <w:rsid w:val="00D52BFB"/>
    <w:rsid w:val="00D55156"/>
    <w:rsid w:val="00D60EF3"/>
    <w:rsid w:val="00D739CF"/>
    <w:rsid w:val="00D80151"/>
    <w:rsid w:val="00D85819"/>
    <w:rsid w:val="00DA137A"/>
    <w:rsid w:val="00DE1D8D"/>
    <w:rsid w:val="00E04609"/>
    <w:rsid w:val="00E143A4"/>
    <w:rsid w:val="00E15953"/>
    <w:rsid w:val="00E323D3"/>
    <w:rsid w:val="00EC1A72"/>
    <w:rsid w:val="00F12955"/>
    <w:rsid w:val="00F47B01"/>
    <w:rsid w:val="00F63D3A"/>
    <w:rsid w:val="00F6731F"/>
    <w:rsid w:val="00F75724"/>
    <w:rsid w:val="00FA1F01"/>
    <w:rsid w:val="00FB7413"/>
    <w:rsid w:val="00FC588E"/>
    <w:rsid w:val="00FE2CAC"/>
    <w:rsid w:val="00FE77B2"/>
    <w:rsid w:val="00FE7AB7"/>
    <w:rsid w:val="00FF1A94"/>
    <w:rsid w:val="00FF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D1E20-E3FB-49BB-AE17-6734EFCE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49B"/>
    <w:pPr>
      <w:ind w:left="720"/>
      <w:contextualSpacing/>
    </w:pPr>
  </w:style>
  <w:style w:type="character" w:customStyle="1" w:styleId="docdata">
    <w:name w:val="docdata"/>
    <w:aliases w:val="docy,v5,1261,bqiaagaaeyqcaaagiaiaaamnbaaabtueaaaaaaaaaaaaaaaaaaaaaaaaaaaaaaaaaaaaaaaaaaaaaaaaaaaaaaaaaaaaaaaaaaaaaaaaaaaaaaaaaaaaaaaaaaaaaaaaaaaaaaaaaaaaaaaaaaaaaaaaaaaaaaaaaaaaaaaaaaaaaaaaaaaaaaaaaaaaaaaaaaaaaaaaaaaaaaaaaaaaaaaaaaaaaaaaaaaaaaaa"/>
    <w:basedOn w:val="a0"/>
    <w:rsid w:val="00704296"/>
  </w:style>
  <w:style w:type="paragraph" w:customStyle="1" w:styleId="5365">
    <w:name w:val="5365"/>
    <w:aliases w:val="bqiaagaaeyqcaaagiaiaaameegaabswsaaaaaaaaaaaaaaaaaaaaaaaaaaaaaaaaaaaaaaaaaaaaaaaaaaaaaaaaaaaaaaaaaaaaaaaaaaaaaaaaaaaaaaaaaaaaaaaaaaaaaaaaaaaaaaaaaaaaaaaaaaaaaaaaaaaaaaaaaaaaaaaaaaaaaaaaaaaaaaaaaaaaaaaaaaaaaaaaaaaaaaaaaaaaaaaaaaaaaaaa"/>
    <w:basedOn w:val="a"/>
    <w:rsid w:val="0070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0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72">
    <w:name w:val="3072"/>
    <w:aliases w:val="bqiaagaaeyqcaaagiaiaaampcqaabtcjaaaaaaaaaaaaaaaaaaaaaaaaaaaaaaaaaaaaaaaaaaaaaaaaaaaaaaaaaaaaaaaaaaaaaaaaaaaaaaaaaaaaaaaaaaaaaaaaaaaaaaaaaaaaaaaaaaaaaaaaaaaaaaaaaaaaaaaaaaaaaaaaaaaaaaaaaaaaaaaaaaaaaaaaaaaaaaaaaaaaaaaaaaaaaaaaaaaaaaaa"/>
    <w:basedOn w:val="a"/>
    <w:rsid w:val="0070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925">
    <w:name w:val="3925"/>
    <w:aliases w:val="bqiaagaaeyqcaaagiaiaaan+daaabywmaaaaaaaaaaaaaaaaaaaaaaaaaaaaaaaaaaaaaaaaaaaaaaaaaaaaaaaaaaaaaaaaaaaaaaaaaaaaaaaaaaaaaaaaaaaaaaaaaaaaaaaaaaaaaaaaaaaaaaaaaaaaaaaaaaaaaaaaaaaaaaaaaaaaaaaaaaaaaaaaaaaaaaaaaaaaaaaaaaaaaaaaaaaaaaaaaaaaaaaa"/>
    <w:basedOn w:val="a"/>
    <w:rsid w:val="0070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99">
    <w:name w:val="1699"/>
    <w:aliases w:val="bqiaagaaeyqcaaagiaiaaaojawaabbedaaaaaaaaaaaaaaaaaaaaaaaaaaaaaaaaaaaaaaaaaaaaaaaaaaaaaaaaaaaaaaaaaaaaaaaaaaaaaaaaaaaaaaaaaaaaaaaaaaaaaaaaaaaaaaaaaaaaaaaaaaaaaaaaaaaaaaaaaaaaaaaaaaaaaaaaaaaaaaaaaaaaaaaaaaaaaaaaaaaaaaaaaaaaaaaaaaaaaaaa"/>
    <w:basedOn w:val="a"/>
    <w:rsid w:val="0070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730">
    <w:name w:val="9730"/>
    <w:aliases w:val="bqiaagaaeyqcaaagiaiaaamriwaabtkjaaaaaaaaaaaaaaaaaaaaaaaaaaaaaaaaaaaaaaaaaaaaaaaaaaaaaaaaaaaaaaaaaaaaaaaaaaaaaaaaaaaaaaaaaaaaaaaaaaaaaaaaaaaaaaaaaaaaaaaaaaaaaaaaaaaaaaaaaaaaaaaaaaaaaaaaaaaaaaaaaaaaaaaaaaaaaaaaaaaaaaaaaaaaaaaaaaaaaaaa"/>
    <w:basedOn w:val="a"/>
    <w:rsid w:val="00955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15">
    <w:name w:val="12015"/>
    <w:aliases w:val="bqiaagaaeyqcaaagiaiaaapvkwaabf0raaaaaaaaaaaaaaaaaaaaaaaaaaaaaaaaaaaaaaaaaaaaaaaaaaaaaaaaaaaaaaaaaaaaaaaaaaaaaaaaaaaaaaaaaaaaaaaaaaaaaaaaaaaaaaaaaaaaaaaaaaaaaaaaaaaaaaaaaaaaaaaaaaaaaaaaaaaaaaaaaaaaaaaaaaaaaaaaaaaaaaaaaaaaaaaaaaaaaaa"/>
    <w:basedOn w:val="a"/>
    <w:rsid w:val="00955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39">
    <w:name w:val="11139"/>
    <w:aliases w:val="bqiaagaaeyqcaaagiaiaaanyjgaabyamaaaaaaaaaaaaaaaaaaaaaaaaaaaaaaaaaaaaaaaaaaaaaaaaaaaaaaaaaaaaaaaaaaaaaaaaaaaaaaaaaaaaaaaaaaaaaaaaaaaaaaaaaaaaaaaaaaaaaaaaaaaaaaaaaaaaaaaaaaaaaaaaaaaaaaaaaaaaaaaaaaaaaaaaaaaaaaaaaaaaaaaaaaaaaaaaaaaaaaa"/>
    <w:basedOn w:val="a"/>
    <w:rsid w:val="00955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19">
    <w:name w:val="4219"/>
    <w:aliases w:val="bqiaagaaeyqcaaagiaiaaan7dqaabyknaaaaaaaaaaaaaaaaaaaaaaaaaaaaaaaaaaaaaaaaaaaaaaaaaaaaaaaaaaaaaaaaaaaaaaaaaaaaaaaaaaaaaaaaaaaaaaaaaaaaaaaaaaaaaaaaaaaaaaaaaaaaaaaaaaaaaaaaaaaaaaaaaaaaaaaaaaaaaaaaaaaaaaaaaaaaaaaaaaaaaaaaaaaaaaaaaaaaaaaa"/>
    <w:basedOn w:val="a"/>
    <w:rsid w:val="00955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740">
    <w:name w:val="6740"/>
    <w:aliases w:val="bqiaagaaeyqcaaagiaiaaan9fwaabysxaaaaaaaaaaaaaaaaaaaaaaaaaaaaaaaaaaaaaaaaaaaaaaaaaaaaaaaaaaaaaaaaaaaaaaaaaaaaaaaaaaaaaaaaaaaaaaaaaaaaaaaaaaaaaaaaaaaaaaaaaaaaaaaaaaaaaaaaaaaaaaaaaaaaaaaaaaaaaaaaaaaaaaaaaaaaaaaaaaaaaaaaaaaaaaaaaaaaaaaa"/>
    <w:basedOn w:val="a"/>
    <w:rsid w:val="0027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415">
    <w:name w:val="5415"/>
    <w:aliases w:val="bqiaagaaeyqcaaagiaiaaanqegaabv4saaaaaaaaaaaaaaaaaaaaaaaaaaaaaaaaaaaaaaaaaaaaaaaaaaaaaaaaaaaaaaaaaaaaaaaaaaaaaaaaaaaaaaaaaaaaaaaaaaaaaaaaaaaaaaaaaaaaaaaaaaaaaaaaaaaaaaaaaaaaaaaaaaaaaaaaaaaaaaaaaaaaaaaaaaaaaaaaaaaaaaaaaaaaaaaaaaaaaaaa"/>
    <w:basedOn w:val="a"/>
    <w:rsid w:val="0027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25">
    <w:name w:val="3225"/>
    <w:aliases w:val="bqiaagaaeyqcaaagiaiaaaptcwaabeelaaaaaaaaaaaaaaaaaaaaaaaaaaaaaaaaaaaaaaaaaaaaaaaaaaaaaaaaaaaaaaaaaaaaaaaaaaaaaaaaaaaaaaaaaaaaaaaaaaaaaaaaaaaaaaaaaaaaaaaaaaaaaaaaaaaaaaaaaaaaaaaaaaaaaaaaaaaaaaaaaaaaaaaaaaaaaaaaaaaaaaaaaaaaaaaaaaaaaaaa"/>
    <w:basedOn w:val="a"/>
    <w:rsid w:val="0027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926">
    <w:name w:val="8926"/>
    <w:aliases w:val="bqiaagaaeyqcaaagiaiaaamhiaaabrugaaaaaaaaaaaaaaaaaaaaaaaaaaaaaaaaaaaaaaaaaaaaaaaaaaaaaaaaaaaaaaaaaaaaaaaaaaaaaaaaaaaaaaaaaaaaaaaaaaaaaaaaaaaaaaaaaaaaaaaaaaaaaaaaaaaaaaaaaaaaaaaaaaaaaaaaaaaaaaaaaaaaaaaaaaaaaaaaaaaaaaaaaaaaaaaaaaaaaaaa"/>
    <w:basedOn w:val="a"/>
    <w:rsid w:val="0027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963">
    <w:name w:val="5963"/>
    <w:aliases w:val="bqiaagaaeyqcaaagiaiaaan0faaabyiuaaaaaaaaaaaaaaaaaaaaaaaaaaaaaaaaaaaaaaaaaaaaaaaaaaaaaaaaaaaaaaaaaaaaaaaaaaaaaaaaaaaaaaaaaaaaaaaaaaaaaaaaaaaaaaaaaaaaaaaaaaaaaaaaaaaaaaaaaaaaaaaaaaaaaaaaaaaaaaaaaaaaaaaaaaaaaaaaaaaaaaaaaaaaaaaaaaaaaaaa"/>
    <w:basedOn w:val="a"/>
    <w:rsid w:val="0027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985">
    <w:name w:val="6985"/>
    <w:aliases w:val="bqiaagaaeyqcaaagiaiaaanygaaabyayaaaaaaaaaaaaaaaaaaaaaaaaaaaaaaaaaaaaaaaaaaaaaaaaaaaaaaaaaaaaaaaaaaaaaaaaaaaaaaaaaaaaaaaaaaaaaaaaaaaaaaaaaaaaaaaaaaaaaaaaaaaaaaaaaaaaaaaaaaaaaaaaaaaaaaaaaaaaaaaaaaaaaaaaaaaaaaaaaaaaaaaaaaaaaaaaaaaaaaaa"/>
    <w:basedOn w:val="a"/>
    <w:rsid w:val="0027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91">
    <w:name w:val="8191"/>
    <w:aliases w:val="bqiaagaaeyqcaaagiaiaaamohqaabtydaaaaaaaaaaaaaaaaaaaaaaaaaaaaaaaaaaaaaaaaaaaaaaaaaaaaaaaaaaaaaaaaaaaaaaaaaaaaaaaaaaaaaaaaaaaaaaaaaaaaaaaaaaaaaaaaaaaaaaaaaaaaaaaaaaaaaaaaaaaaaaaaaaaaaaaaaaaaaaaaaaaaaaaaaaaaaaaaaaaaaaaaaaaaaaaaaaaaaaaa"/>
    <w:basedOn w:val="a"/>
    <w:rsid w:val="004F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509">
    <w:name w:val="8509"/>
    <w:aliases w:val="bqiaagaaeyqcaaagiaiaaanmhgaabxqeaaaaaaaaaaaaaaaaaaaaaaaaaaaaaaaaaaaaaaaaaaaaaaaaaaaaaaaaaaaaaaaaaaaaaaaaaaaaaaaaaaaaaaaaaaaaaaaaaaaaaaaaaaaaaaaaaaaaaaaaaaaaaaaaaaaaaaaaaaaaaaaaaaaaaaaaaaaaaaaaaaaaaaaaaaaaaaaaaaaaaaaaaaaaaaaaaaaaaaaa"/>
    <w:basedOn w:val="a"/>
    <w:rsid w:val="004F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539">
    <w:name w:val="5539"/>
    <w:aliases w:val="bqiaagaaeyqcaaagiaiaaapmegaabdosaaaaaaaaaaaaaaaaaaaaaaaaaaaaaaaaaaaaaaaaaaaaaaaaaaaaaaaaaaaaaaaaaaaaaaaaaaaaaaaaaaaaaaaaaaaaaaaaaaaaaaaaaaaaaaaaaaaaaaaaaaaaaaaaaaaaaaaaaaaaaaaaaaaaaaaaaaaaaaaaaaaaaaaaaaaaaaaaaaaaaaaaaaaaaaaaaaaaaaaa"/>
    <w:basedOn w:val="a"/>
    <w:rsid w:val="004F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765">
    <w:name w:val="8765"/>
    <w:aliases w:val="bqiaagaaeyqcaaagiaiaaanmhwaabxqfaaaaaaaaaaaaaaaaaaaaaaaaaaaaaaaaaaaaaaaaaaaaaaaaaaaaaaaaaaaaaaaaaaaaaaaaaaaaaaaaaaaaaaaaaaaaaaaaaaaaaaaaaaaaaaaaaaaaaaaaaaaaaaaaaaaaaaaaaaaaaaaaaaaaaaaaaaaaaaaaaaaaaaaaaaaaaaaaaaaaaaaaaaaaaaaaaaaaaaaa"/>
    <w:basedOn w:val="a"/>
    <w:rsid w:val="004F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10">
    <w:name w:val="2310"/>
    <w:aliases w:val="bqiaagaaeyqcaaagiaiaaamvbgaabt0gaaaaaaaaaaaaaaaaaaaaaaaaaaaaaaaaaaaaaaaaaaaaaaaaaaaaaaaaaaaaaaaaaaaaaaaaaaaaaaaaaaaaaaaaaaaaaaaaaaaaaaaaaaaaaaaaaaaaaaaaaaaaaaaaaaaaaaaaaaaaaaaaaaaaaaaaaaaaaaaaaaaaaaaaaaaaaaaaaaaaaaaaaaaaaaaaaaaaaaaa"/>
    <w:basedOn w:val="a"/>
    <w:rsid w:val="00FC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449">
    <w:name w:val="5449"/>
    <w:aliases w:val="bqiaagaaeyqcaaagiaiaaaodfaaabzeuaaaaaaaaaaaaaaaaaaaaaaaaaaaaaaaaaaaaaaaaaaaaaaaaaaaaaaaaaaaaaaaaaaaaaaaaaaaaaaaaaaaaaaaaaaaaaaaaaaaaaaaaaaaaaaaaaaaaaaaaaaaaaaaaaaaaaaaaaaaaaaaaaaaaaaaaaaaaaaaaaaaaaaaaaaaaaaaaaaaaaaaaaaaaaaaaaaaaaaaa"/>
    <w:basedOn w:val="a"/>
    <w:rsid w:val="00FC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70">
    <w:name w:val="2770"/>
    <w:aliases w:val="bqiaagaaeyqcaaagiaiaaapsbwaabeahaaaaaaaaaaaaaaaaaaaaaaaaaaaaaaaaaaaaaaaaaaaaaaaaaaaaaaaaaaaaaaaaaaaaaaaaaaaaaaaaaaaaaaaaaaaaaaaaaaaaaaaaaaaaaaaaaaaaaaaaaaaaaaaaaaaaaaaaaaaaaaaaaaaaaaaaaaaaaaaaaaaaaaaaaaaaaaaaaaaaaaaaaaaaaaaaaaaaaaaa"/>
    <w:basedOn w:val="a"/>
    <w:rsid w:val="00FC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97">
    <w:name w:val="2597"/>
    <w:aliases w:val="bqiaagaaeyqcaaagiaiaaanobwaabvwhaaaaaaaaaaaaaaaaaaaaaaaaaaaaaaaaaaaaaaaaaaaaaaaaaaaaaaaaaaaaaaaaaaaaaaaaaaaaaaaaaaaaaaaaaaaaaaaaaaaaaaaaaaaaaaaaaaaaaaaaaaaaaaaaaaaaaaaaaaaaaaaaaaaaaaaaaaaaaaaaaaaaaaaaaaaaaaaaaaaaaaaaaaaaaaaaaaaaaaaa"/>
    <w:basedOn w:val="a"/>
    <w:rsid w:val="00FC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11">
    <w:name w:val="2911"/>
    <w:aliases w:val="bqiaagaaeyqcaaagiaiaaaoicaaabzyiaaaaaaaaaaaaaaaaaaaaaaaaaaaaaaaaaaaaaaaaaaaaaaaaaaaaaaaaaaaaaaaaaaaaaaaaaaaaaaaaaaaaaaaaaaaaaaaaaaaaaaaaaaaaaaaaaaaaaaaaaaaaaaaaaaaaaaaaaaaaaaaaaaaaaaaaaaaaaaaaaaaaaaaaaaaaaaaaaaaaaaaaaaaaaaaaaaaaaaaa"/>
    <w:basedOn w:val="a"/>
    <w:rsid w:val="00FC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44">
    <w:name w:val="5044"/>
    <w:aliases w:val="bqiaagaaeyqcaaagiaiaaapuegaabfwsaaaaaaaaaaaaaaaaaaaaaaaaaaaaaaaaaaaaaaaaaaaaaaaaaaaaaaaaaaaaaaaaaaaaaaaaaaaaaaaaaaaaaaaaaaaaaaaaaaaaaaaaaaaaaaaaaaaaaaaaaaaaaaaaaaaaaaaaaaaaaaaaaaaaaaaaaaaaaaaaaaaaaaaaaaaaaaaaaaaaaaaaaaaaaaaaaaaaaaaa"/>
    <w:basedOn w:val="a"/>
    <w:rsid w:val="00FC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837">
    <w:name w:val="3837"/>
    <w:aliases w:val="bqiaagaaeyqcaaagiaiaaam3dgaabuuoaaaaaaaaaaaaaaaaaaaaaaaaaaaaaaaaaaaaaaaaaaaaaaaaaaaaaaaaaaaaaaaaaaaaaaaaaaaaaaaaaaaaaaaaaaaaaaaaaaaaaaaaaaaaaaaaaaaaaaaaaaaaaaaaaaaaaaaaaaaaaaaaaaaaaaaaaaaaaaaaaaaaaaaaaaaaaaaaaaaaaaaaaaaaaaaaaaaaaaaa"/>
    <w:basedOn w:val="a"/>
    <w:rsid w:val="00FC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1">
    <w:name w:val="2551"/>
    <w:aliases w:val="bqiaagaaeyqcaaagiaiaaamxcqaabt8jaaaaaaaaaaaaaaaaaaaaaaaaaaaaaaaaaaaaaaaaaaaaaaaaaaaaaaaaaaaaaaaaaaaaaaaaaaaaaaaaaaaaaaaaaaaaaaaaaaaaaaaaaaaaaaaaaaaaaaaaaaaaaaaaaaaaaaaaaaaaaaaaaaaaaaaaaaaaaaaaaaaaaaaaaaaaaaaaaaaaaaaaaaaaaaaaaaaaaaaa"/>
    <w:basedOn w:val="a"/>
    <w:rsid w:val="00FC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75">
    <w:name w:val="2875"/>
    <w:aliases w:val="bqiaagaaeyqcaaagiaiaaan1cgaabymkaaaaaaaaaaaaaaaaaaaaaaaaaaaaaaaaaaaaaaaaaaaaaaaaaaaaaaaaaaaaaaaaaaaaaaaaaaaaaaaaaaaaaaaaaaaaaaaaaaaaaaaaaaaaaaaaaaaaaaaaaaaaaaaaaaaaaaaaaaaaaaaaaaaaaaaaaaaaaaaaaaaaaaaaaaaaaaaaaaaaaaaaaaaaaaaaaaaaaaaa"/>
    <w:basedOn w:val="a"/>
    <w:rsid w:val="00F6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529">
    <w:name w:val="5529"/>
    <w:aliases w:val="bqiaagaaeyqcaaagiaiaaaptfaaabeeuaaaaaaaaaaaaaaaaaaaaaaaaaaaaaaaaaaaaaaaaaaaaaaaaaaaaaaaaaaaaaaaaaaaaaaaaaaaaaaaaaaaaaaaaaaaaaaaaaaaaaaaaaaaaaaaaaaaaaaaaaaaaaaaaaaaaaaaaaaaaaaaaaaaaaaaaaaaaaaaaaaaaaaaaaaaaaaaaaaaaaaaaaaaaaaaaaaaaaaaa"/>
    <w:basedOn w:val="a"/>
    <w:rsid w:val="00F6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11">
    <w:name w:val="5011"/>
    <w:aliases w:val="bqiaagaaeyqcaaagiaiaaapnegaabdssaaaaaaaaaaaaaaaaaaaaaaaaaaaaaaaaaaaaaaaaaaaaaaaaaaaaaaaaaaaaaaaaaaaaaaaaaaaaaaaaaaaaaaaaaaaaaaaaaaaaaaaaaaaaaaaaaaaaaaaaaaaaaaaaaaaaaaaaaaaaaaaaaaaaaaaaaaaaaaaaaaaaaaaaaaaaaaaaaaaaaaaaaaaaaaaaaaaaaaaa"/>
    <w:basedOn w:val="a"/>
    <w:rsid w:val="00F6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79">
    <w:name w:val="3379"/>
    <w:aliases w:val="bqiaagaaeyqcaaagiaiaaantdaaabxsmaaaaaaaaaaaaaaaaaaaaaaaaaaaaaaaaaaaaaaaaaaaaaaaaaaaaaaaaaaaaaaaaaaaaaaaaaaaaaaaaaaaaaaaaaaaaaaaaaaaaaaaaaaaaaaaaaaaaaaaaaaaaaaaaaaaaaaaaaaaaaaaaaaaaaaaaaaaaaaaaaaaaaaaaaaaaaaaaaaaaaaaaaaaaaaaaaaaaaaaa"/>
    <w:basedOn w:val="a"/>
    <w:rsid w:val="00F6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96">
    <w:name w:val="2196"/>
    <w:aliases w:val="bqiaagaaeyqcaaagiaiaaapobwaabdwhaaaaaaaaaaaaaaaaaaaaaaaaaaaaaaaaaaaaaaaaaaaaaaaaaaaaaaaaaaaaaaaaaaaaaaaaaaaaaaaaaaaaaaaaaaaaaaaaaaaaaaaaaaaaaaaaaaaaaaaaaaaaaaaaaaaaaaaaaaaaaaaaaaaaaaaaaaaaaaaaaaaaaaaaaaaaaaaaaaaaaaaaaaaaaaaaaaaaaaaa"/>
    <w:basedOn w:val="a"/>
    <w:rsid w:val="00F6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480">
    <w:name w:val="7480"/>
    <w:aliases w:val="bqiaagaaeyqcaaagiaiaaanyhaaabyacaaaaaaaaaaaaaaaaaaaaaaaaaaaaaaaaaaaaaaaaaaaaaaaaaaaaaaaaaaaaaaaaaaaaaaaaaaaaaaaaaaaaaaaaaaaaaaaaaaaaaaaaaaaaaaaaaaaaaaaaaaaaaaaaaaaaaaaaaaaaaaaaaaaaaaaaaaaaaaaaaaaaaaaaaaaaaaaaaaaaaaaaaaaaaaaaaaaaaaaa"/>
    <w:basedOn w:val="a"/>
    <w:rsid w:val="00F6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72">
    <w:name w:val="4372"/>
    <w:aliases w:val="bqiaagaaeyqcaaagiaiaaamudgaabsioaaaaaaaaaaaaaaaaaaaaaaaaaaaaaaaaaaaaaaaaaaaaaaaaaaaaaaaaaaaaaaaaaaaaaaaaaaaaaaaaaaaaaaaaaaaaaaaaaaaaaaaaaaaaaaaaaaaaaaaaaaaaaaaaaaaaaaaaaaaaaaaaaaaaaaaaaaaaaaaaaaaaaaaaaaaaaaaaaaaaaaaaaaaaaaaaaaaaaaaa"/>
    <w:basedOn w:val="a"/>
    <w:rsid w:val="00F6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17">
    <w:name w:val="3417"/>
    <w:aliases w:val="bqiaagaaeyqcaaagiaiaaaotdaaabaemaaaaaaaaaaaaaaaaaaaaaaaaaaaaaaaaaaaaaaaaaaaaaaaaaaaaaaaaaaaaaaaaaaaaaaaaaaaaaaaaaaaaaaaaaaaaaaaaaaaaaaaaaaaaaaaaaaaaaaaaaaaaaaaaaaaaaaaaaaaaaaaaaaaaaaaaaaaaaaaaaaaaaaaaaaaaaaaaaaaaaaaaaaaaaaaaaaaaaaaa"/>
    <w:basedOn w:val="a"/>
    <w:rsid w:val="00C8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90">
    <w:name w:val="2290"/>
    <w:aliases w:val="bqiaagaaeyqcaaagiaiaaapybqaabqagaaaaaaaaaaaaaaaaaaaaaaaaaaaaaaaaaaaaaaaaaaaaaaaaaaaaaaaaaaaaaaaaaaaaaaaaaaaaaaaaaaaaaaaaaaaaaaaaaaaaaaaaaaaaaaaaaaaaaaaaaaaaaaaaaaaaaaaaaaaaaaaaaaaaaaaaaaaaaaaaaaaaaaaaaaaaaaaaaaaaaaaaaaaaaaaaaaaaaaaa"/>
    <w:basedOn w:val="a"/>
    <w:rsid w:val="00C8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90">
    <w:name w:val="2790"/>
    <w:aliases w:val="bqiaagaaeyqcaaagiaiaaapmbwaabfqhaaaaaaaaaaaaaaaaaaaaaaaaaaaaaaaaaaaaaaaaaaaaaaaaaaaaaaaaaaaaaaaaaaaaaaaaaaaaaaaaaaaaaaaaaaaaaaaaaaaaaaaaaaaaaaaaaaaaaaaaaaaaaaaaaaaaaaaaaaaaaaaaaaaaaaaaaaaaaaaaaaaaaaaaaaaaaaaaaaaaaaaaaaaaaaaaaaaaaaaa"/>
    <w:basedOn w:val="a"/>
    <w:rsid w:val="00C8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748">
    <w:name w:val="4748"/>
    <w:aliases w:val="bqiaagaaeyqcaaagiaiaaaomdwaabzopaaaaaaaaaaaaaaaaaaaaaaaaaaaaaaaaaaaaaaaaaaaaaaaaaaaaaaaaaaaaaaaaaaaaaaaaaaaaaaaaaaaaaaaaaaaaaaaaaaaaaaaaaaaaaaaaaaaaaaaaaaaaaaaaaaaaaaaaaaaaaaaaaaaaaaaaaaaaaaaaaaaaaaaaaaaaaaaaaaaaaaaaaaaaaaaaaaaaaaaa"/>
    <w:basedOn w:val="a"/>
    <w:rsid w:val="00C8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95">
    <w:name w:val="3395"/>
    <w:aliases w:val="bqiaagaaeyqcaaagiaiaaan9daaabysmaaaaaaaaaaaaaaaaaaaaaaaaaaaaaaaaaaaaaaaaaaaaaaaaaaaaaaaaaaaaaaaaaaaaaaaaaaaaaaaaaaaaaaaaaaaaaaaaaaaaaaaaaaaaaaaaaaaaaaaaaaaaaaaaaaaaaaaaaaaaaaaaaaaaaaaaaaaaaaaaaaaaaaaaaaaaaaaaaaaaaaaaaaaaaaaaaaaaaaaa"/>
    <w:basedOn w:val="a"/>
    <w:rsid w:val="00C8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D4438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6A4E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onsPlusNormal">
    <w:name w:val="ConsPlusNormal"/>
    <w:uiPriority w:val="99"/>
    <w:rsid w:val="00586A4E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8">
    <w:name w:val="Основной текст8"/>
    <w:basedOn w:val="a"/>
    <w:uiPriority w:val="99"/>
    <w:rsid w:val="001E1A61"/>
    <w:pPr>
      <w:widowControl w:val="0"/>
      <w:shd w:val="clear" w:color="auto" w:fill="FFFFFF"/>
      <w:spacing w:after="0" w:line="211" w:lineRule="exact"/>
      <w:jc w:val="both"/>
    </w:pPr>
    <w:rPr>
      <w:rFonts w:ascii="Malgun Gothic" w:eastAsia="Malgun Gothic" w:hAnsi="Malgun Gothic" w:cs="Malgun Gothic"/>
      <w:spacing w:val="3"/>
      <w:sz w:val="18"/>
      <w:szCs w:val="18"/>
    </w:rPr>
  </w:style>
  <w:style w:type="character" w:customStyle="1" w:styleId="1">
    <w:name w:val="Основной текст + Полужирный1"/>
    <w:uiPriority w:val="99"/>
    <w:rsid w:val="001E1A61"/>
    <w:rPr>
      <w:rFonts w:ascii="Malgun Gothic" w:eastAsia="Malgun Gothic" w:hAnsi="Malgun Gothic" w:hint="eastAsia"/>
      <w:b/>
      <w:bCs w:val="0"/>
      <w:strike w:val="0"/>
      <w:dstrike w:val="0"/>
      <w:color w:val="000000"/>
      <w:spacing w:val="4"/>
      <w:position w:val="0"/>
      <w:sz w:val="18"/>
      <w:u w:val="none"/>
      <w:effect w:val="none"/>
      <w:shd w:val="clear" w:color="auto" w:fill="FFFFFF"/>
      <w:lang w:val="ru-RU"/>
    </w:rPr>
  </w:style>
  <w:style w:type="paragraph" w:customStyle="1" w:styleId="c0">
    <w:name w:val="c0"/>
    <w:basedOn w:val="a"/>
    <w:uiPriority w:val="99"/>
    <w:rsid w:val="007C6BA2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97939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B60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0827"/>
  </w:style>
  <w:style w:type="paragraph" w:styleId="a8">
    <w:name w:val="footer"/>
    <w:basedOn w:val="a"/>
    <w:link w:val="a9"/>
    <w:uiPriority w:val="99"/>
    <w:unhideWhenUsed/>
    <w:rsid w:val="00B60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0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83C9F-F2B3-432B-ADE6-48BA7E8C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16986</Words>
  <Characters>96825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Елена</dc:creator>
  <cp:keywords/>
  <dc:description/>
  <cp:lastModifiedBy>Учетная запись Майкрософт</cp:lastModifiedBy>
  <cp:revision>65</cp:revision>
  <cp:lastPrinted>2023-01-25T15:23:00Z</cp:lastPrinted>
  <dcterms:created xsi:type="dcterms:W3CDTF">2022-05-04T06:47:00Z</dcterms:created>
  <dcterms:modified xsi:type="dcterms:W3CDTF">2023-01-26T07:39:00Z</dcterms:modified>
</cp:coreProperties>
</file>