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15EDAC" w14:textId="77777777" w:rsidR="004E6564" w:rsidRPr="005B7B78" w:rsidRDefault="004E6564" w:rsidP="004E656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 xml:space="preserve">124. Федеральная рабочая программа по учебному предмету «Обществознание» (углублённый уровень). </w:t>
      </w:r>
    </w:p>
    <w:p w14:paraId="2F4BA851" w14:textId="77777777" w:rsidR="004E6564" w:rsidRPr="005B7B78" w:rsidRDefault="004E6564" w:rsidP="004E656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124.1. Федеральная рабочая программа по учебному предмету «Обществознание» (углублённый уровень) (предметная область «Общественно-научные предметы») (далее соответственно – программа по обществознанию, обществознание) включает пояснительную записку, содержание обучения, планируемые результаты освоения программы по обществознанию.</w:t>
      </w:r>
    </w:p>
    <w:p w14:paraId="55F5554E" w14:textId="77777777" w:rsidR="004E6564" w:rsidRPr="005B7B78" w:rsidRDefault="004E6564" w:rsidP="004E656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124.2. Пояснительная записка отражает общие цели и задачи изучения обществознания, характеристику психологических предпосылок к его изучению обучающимися, место в структуре учебного плана, а также подходы к отбору содержания, к определению планируемых результатов.</w:t>
      </w:r>
    </w:p>
    <w:p w14:paraId="3FD6706C" w14:textId="77777777" w:rsidR="004E6564" w:rsidRPr="005B7B78" w:rsidRDefault="004E6564" w:rsidP="004E656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 xml:space="preserve">124.3. Содержание обучения раскрывает содержательные линии, которые предлагаются для обязательного изучения в каждом классе на уровне среднего общего образования. </w:t>
      </w:r>
    </w:p>
    <w:p w14:paraId="20A3A5F8" w14:textId="77777777" w:rsidR="004E6564" w:rsidRPr="005B7B78" w:rsidRDefault="004E6564" w:rsidP="004E656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124.4. Планируемые результаты освоения программы по обществознанию включают личностные, метапредметные результаты за весь период обучения  на уровне среднего общего образования, а также предметные достижения обучающегося за каждый год обучения.</w:t>
      </w:r>
    </w:p>
    <w:p w14:paraId="4122E08D" w14:textId="77777777" w:rsidR="004E6564" w:rsidRPr="005B7B78" w:rsidRDefault="004E6564" w:rsidP="004E656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124.5. Пояснительная записка.</w:t>
      </w:r>
    </w:p>
    <w:p w14:paraId="720D69AC" w14:textId="77777777" w:rsidR="004E6564" w:rsidRPr="005B7B78" w:rsidRDefault="004E6564" w:rsidP="004E656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 xml:space="preserve">124.5.1. Программа по обществознанию на уровне среднего общего образования разработана </w:t>
      </w:r>
      <w:bookmarkStart w:id="0" w:name="_page_11_0"/>
      <w:r w:rsidRPr="005B7B78">
        <w:rPr>
          <w:rFonts w:ascii="Times New Roman" w:hAnsi="Times New Roman"/>
          <w:sz w:val="28"/>
          <w:szCs w:val="28"/>
        </w:rPr>
        <w:t>на основе требований к результатам освоения основной образовательной программы, представленных в ФГОС СОО, в соответствии  с концепцией преподавания учебного предмета «Обществознание», а также с учётом федеральной рабочей программы воспитания. Федеральная рабочая программа по обществознанию углублённого уровня ориентирована на расширение и углубление содержания, представленного в федеральной рабочей программе по обществознанию базового уровня.</w:t>
      </w:r>
    </w:p>
    <w:p w14:paraId="079BCD45" w14:textId="77777777" w:rsidR="004E6564" w:rsidRPr="005B7B78" w:rsidRDefault="004E6564" w:rsidP="004E6564">
      <w:pPr>
        <w:suppressAutoHyphens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eastAsia="OfficinaSansBoldITC" w:hAnsi="Times New Roman"/>
          <w:sz w:val="28"/>
          <w:szCs w:val="28"/>
        </w:rPr>
        <w:t>124.5.2. </w:t>
      </w:r>
      <w:r w:rsidRPr="005B7B78">
        <w:rPr>
          <w:rFonts w:ascii="Times New Roman" w:hAnsi="Times New Roman"/>
          <w:sz w:val="28"/>
          <w:szCs w:val="28"/>
        </w:rPr>
        <w:t xml:space="preserve">Обществознание выполняет ведущую роль в реализации </w:t>
      </w:r>
      <w:r w:rsidRPr="005B7B78">
        <w:rPr>
          <w:rFonts w:ascii="Times New Roman" w:hAnsi="Times New Roman"/>
          <w:sz w:val="28"/>
          <w:szCs w:val="28"/>
        </w:rPr>
        <w:lastRenderedPageBreak/>
        <w:t>функции интеграции молодёжи в современное общество, направляет и обеспечивает условия формирования российской гражданской идентичности, освоения традиционных ценностей многонационального российского народа, социализации обучающихся, их готовности к саморазвитию и непрерывному образованию, труду и творческому самовыражению, правомерному поведению и взаимодействию с другими людьми  в процессе решения задач личной и социальной значимости.</w:t>
      </w:r>
    </w:p>
    <w:p w14:paraId="7F1E8530" w14:textId="77777777" w:rsidR="004E6564" w:rsidRPr="005B7B78" w:rsidRDefault="004E6564" w:rsidP="004E6564">
      <w:pPr>
        <w:suppressAutoHyphens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bookmarkStart w:id="1" w:name="_page_13_0"/>
      <w:bookmarkEnd w:id="0"/>
      <w:r w:rsidRPr="005B7B78">
        <w:rPr>
          <w:rFonts w:ascii="Times New Roman" w:eastAsia="OfficinaSansBoldITC" w:hAnsi="Times New Roman"/>
          <w:sz w:val="28"/>
          <w:szCs w:val="28"/>
        </w:rPr>
        <w:t>124.5.3. </w:t>
      </w:r>
      <w:r w:rsidRPr="005B7B78">
        <w:rPr>
          <w:rFonts w:ascii="Times New Roman" w:hAnsi="Times New Roman"/>
          <w:sz w:val="28"/>
          <w:szCs w:val="28"/>
        </w:rPr>
        <w:t>Содержание учебного предмета ориентируется на систему теоретических знаний, традиционные ценности российского общества, представленные на базовом уровне, и обеспечивает преемственность по отношению к обществоведческому курсу уровня основного общего образования путём углублённого изучения ряда социальных процессов и явлений. Вводится ряд новых, более сложных компонентов содержания, включающих знания, социальные навыки, нормы и принципы поведения людей в обществе, правовые нормы, регулирующие отношения людей во всех областях жизни.</w:t>
      </w:r>
    </w:p>
    <w:p w14:paraId="50E87A52" w14:textId="77777777" w:rsidR="004E6564" w:rsidRPr="005B7B78" w:rsidRDefault="004E6564" w:rsidP="004E6564">
      <w:pPr>
        <w:suppressAutoHyphens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eastAsia="OfficinaSansBoldITC" w:hAnsi="Times New Roman"/>
          <w:sz w:val="28"/>
          <w:szCs w:val="28"/>
        </w:rPr>
        <w:t>124.5.4. </w:t>
      </w:r>
      <w:r w:rsidRPr="005B7B78">
        <w:rPr>
          <w:rFonts w:ascii="Times New Roman" w:hAnsi="Times New Roman"/>
          <w:sz w:val="28"/>
          <w:szCs w:val="28"/>
        </w:rPr>
        <w:t xml:space="preserve">Сохранение интегративного характера предмета на углублённом уровне предполагает включение в его содержание тех компонентов,  которые создают целостное и достаточно полное представление обо всех основных сторонах развития общества, о деятельности человека как субъекта общественных отношений, а также о способах их регулирования. Каждый из содержательных компонентов, которые представлены и на базовом уровне, раскрывается  в углублённом курсе в более широком многообразии связей и отношений.  Кроме того, содержание предмета дополнено рядом вопросов, связанных с логикой и методологией познания социума различными социальными науками. Усилено внимание к характеристике основных социальных институтов. В основу отбора  и построения учебного содержания положен принцип </w:t>
      </w:r>
      <w:proofErr w:type="spellStart"/>
      <w:r w:rsidRPr="005B7B78">
        <w:rPr>
          <w:rFonts w:ascii="Times New Roman" w:hAnsi="Times New Roman"/>
          <w:sz w:val="28"/>
          <w:szCs w:val="28"/>
        </w:rPr>
        <w:t>многодисциплинарности</w:t>
      </w:r>
      <w:proofErr w:type="spellEnd"/>
      <w:r w:rsidRPr="005B7B78">
        <w:rPr>
          <w:rFonts w:ascii="Times New Roman" w:hAnsi="Times New Roman"/>
          <w:sz w:val="28"/>
          <w:szCs w:val="28"/>
        </w:rPr>
        <w:t xml:space="preserve"> обществоведческого знания. Разделы курса отражают основы различных социальных наук.</w:t>
      </w:r>
    </w:p>
    <w:p w14:paraId="01A98D9C" w14:textId="77777777" w:rsidR="004E6564" w:rsidRPr="005B7B78" w:rsidRDefault="004E6564" w:rsidP="004E6564">
      <w:pPr>
        <w:suppressAutoHyphens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eastAsia="OfficinaSansBoldITC" w:hAnsi="Times New Roman"/>
          <w:sz w:val="28"/>
          <w:szCs w:val="28"/>
        </w:rPr>
        <w:t>124.5.5. </w:t>
      </w:r>
      <w:r w:rsidRPr="005B7B78">
        <w:rPr>
          <w:rFonts w:ascii="Times New Roman" w:hAnsi="Times New Roman"/>
          <w:sz w:val="28"/>
          <w:szCs w:val="28"/>
        </w:rPr>
        <w:t xml:space="preserve">Углубление теоретических представлений сопровождается </w:t>
      </w:r>
      <w:r w:rsidRPr="005B7B78">
        <w:rPr>
          <w:rFonts w:ascii="Times New Roman" w:hAnsi="Times New Roman"/>
          <w:sz w:val="28"/>
          <w:szCs w:val="28"/>
        </w:rPr>
        <w:lastRenderedPageBreak/>
        <w:t>созданием условий для развития способности самостоятельного получения знаний на основе освоения различных видов (способов) познания, их применения при работе  как с адаптированными, так и неадаптированными источниками информации  в условиях возрастания роли массовых коммуникаций.</w:t>
      </w:r>
    </w:p>
    <w:p w14:paraId="60AA49C6" w14:textId="77777777" w:rsidR="004E6564" w:rsidRPr="005B7B78" w:rsidRDefault="004E6564" w:rsidP="004E6564">
      <w:pPr>
        <w:suppressAutoHyphens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eastAsia="OfficinaSansBoldITC" w:hAnsi="Times New Roman"/>
          <w:sz w:val="28"/>
          <w:szCs w:val="28"/>
        </w:rPr>
        <w:t>124.5.6. </w:t>
      </w:r>
      <w:r w:rsidRPr="005B7B78">
        <w:rPr>
          <w:rFonts w:ascii="Times New Roman" w:hAnsi="Times New Roman"/>
          <w:sz w:val="28"/>
          <w:szCs w:val="28"/>
        </w:rPr>
        <w:t>Содержание учебного предмета ориентировано на познавательную деятельность, опирающуюся как на традиционные формы коммуникации,  так и на цифровую среду, интерактивные образовательные технологии, визуализированные данные, схемы, моделирование жизненных ситуаций.</w:t>
      </w:r>
    </w:p>
    <w:p w14:paraId="7FDD224B" w14:textId="77777777" w:rsidR="004E6564" w:rsidRPr="005B7B78" w:rsidRDefault="004E6564" w:rsidP="004E6564">
      <w:pPr>
        <w:suppressAutoHyphens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eastAsia="OfficinaSansBoldITC" w:hAnsi="Times New Roman"/>
          <w:sz w:val="28"/>
          <w:szCs w:val="28"/>
        </w:rPr>
        <w:t>124.5.7. </w:t>
      </w:r>
      <w:r w:rsidRPr="005B7B78">
        <w:rPr>
          <w:rFonts w:ascii="Times New Roman" w:hAnsi="Times New Roman"/>
          <w:sz w:val="28"/>
          <w:szCs w:val="28"/>
        </w:rPr>
        <w:t xml:space="preserve">Изучение обществознания на углублённом уровне предполагает получение обучающимися широкого (развёрнутого) опыта </w:t>
      </w:r>
      <w:proofErr w:type="spellStart"/>
      <w:r w:rsidRPr="005B7B78">
        <w:rPr>
          <w:rFonts w:ascii="Times New Roman" w:hAnsi="Times New Roman"/>
          <w:sz w:val="28"/>
          <w:szCs w:val="28"/>
        </w:rPr>
        <w:t>учебно­исследовательской</w:t>
      </w:r>
      <w:proofErr w:type="spellEnd"/>
      <w:r w:rsidRPr="005B7B78">
        <w:rPr>
          <w:rFonts w:ascii="Times New Roman" w:hAnsi="Times New Roman"/>
          <w:sz w:val="28"/>
          <w:szCs w:val="28"/>
        </w:rPr>
        <w:t xml:space="preserve"> деятельности, характерной для высшего образования.</w:t>
      </w:r>
    </w:p>
    <w:p w14:paraId="61799C18" w14:textId="77777777" w:rsidR="004E6564" w:rsidRPr="005B7B78" w:rsidRDefault="004E6564" w:rsidP="004E6564">
      <w:pPr>
        <w:suppressAutoHyphens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eastAsia="OfficinaSansBoldITC" w:hAnsi="Times New Roman"/>
          <w:sz w:val="28"/>
          <w:szCs w:val="28"/>
        </w:rPr>
        <w:t>124.5.8. </w:t>
      </w:r>
      <w:r w:rsidRPr="005B7B78">
        <w:rPr>
          <w:rFonts w:ascii="Times New Roman" w:hAnsi="Times New Roman"/>
          <w:sz w:val="28"/>
          <w:szCs w:val="28"/>
        </w:rPr>
        <w:t>С учётом особенностей социального взросления обучающихся,  их личного социального опыта и осваиваемых ими социаль</w:t>
      </w:r>
      <w:bookmarkStart w:id="2" w:name="_page_15_0"/>
      <w:bookmarkEnd w:id="1"/>
      <w:r w:rsidRPr="005B7B78">
        <w:rPr>
          <w:rFonts w:ascii="Times New Roman" w:hAnsi="Times New Roman"/>
          <w:sz w:val="28"/>
          <w:szCs w:val="28"/>
        </w:rPr>
        <w:t>ных практик, изменения их интересов и социальных запросов содержание учебного предмета  на углублённом уровне обеспечивает обучающимся активность, позволяющую участвовать в общественно значимых, в том числе волонтёрских, проектах, расширяющих возможности профессионального выбора и поступления  в образовательные организации, реализующие программы высшего образования.</w:t>
      </w:r>
    </w:p>
    <w:p w14:paraId="11662082" w14:textId="77777777" w:rsidR="004E6564" w:rsidRPr="005B7B78" w:rsidRDefault="004E6564" w:rsidP="004E6564">
      <w:pPr>
        <w:suppressAutoHyphens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eastAsia="OfficinaSansBoldITC" w:hAnsi="Times New Roman"/>
          <w:sz w:val="28"/>
          <w:szCs w:val="28"/>
        </w:rPr>
        <w:t>124.5.9. </w:t>
      </w:r>
      <w:r w:rsidRPr="005B7B78">
        <w:rPr>
          <w:rFonts w:ascii="Times New Roman" w:hAnsi="Times New Roman"/>
          <w:sz w:val="28"/>
          <w:szCs w:val="28"/>
        </w:rPr>
        <w:t>Целями изучения учебного предмета «Обществознание» углублённого уровня являются:</w:t>
      </w:r>
    </w:p>
    <w:p w14:paraId="15F9E243" w14:textId="77777777" w:rsidR="004E6564" w:rsidRPr="005B7B78" w:rsidRDefault="004E6564" w:rsidP="004E6564">
      <w:pPr>
        <w:pStyle w:val="a3"/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воспитание общероссийской идентичности, гражданской ответственности, патриотизма, правовой культуры и правосознания, уважения к социальным нормам и моральным ценностям, приверженности правовым принципам, закреплённым  в Конституции Российской Федерации и законодательстве Российской Федерации;</w:t>
      </w:r>
    </w:p>
    <w:p w14:paraId="2E69DF4F" w14:textId="77777777" w:rsidR="004E6564" w:rsidRPr="005B7B78" w:rsidRDefault="004E6564" w:rsidP="004E6564">
      <w:pPr>
        <w:pStyle w:val="a3"/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 xml:space="preserve">развитие </w:t>
      </w:r>
      <w:proofErr w:type="spellStart"/>
      <w:r w:rsidRPr="005B7B78">
        <w:rPr>
          <w:rFonts w:ascii="Times New Roman" w:hAnsi="Times New Roman"/>
          <w:sz w:val="28"/>
          <w:szCs w:val="28"/>
        </w:rPr>
        <w:t>духовно­нравственных</w:t>
      </w:r>
      <w:proofErr w:type="spellEnd"/>
      <w:r w:rsidRPr="005B7B78">
        <w:rPr>
          <w:rFonts w:ascii="Times New Roman" w:hAnsi="Times New Roman"/>
          <w:sz w:val="28"/>
          <w:szCs w:val="28"/>
        </w:rPr>
        <w:t xml:space="preserve"> позиций и приоритетов личности в </w:t>
      </w:r>
      <w:r w:rsidRPr="005B7B78">
        <w:rPr>
          <w:rFonts w:ascii="Times New Roman" w:hAnsi="Times New Roman"/>
          <w:sz w:val="28"/>
          <w:szCs w:val="28"/>
        </w:rPr>
        <w:lastRenderedPageBreak/>
        <w:t>период ранней юности, правового сознания, политической культуры, экономического образа мышления, функциональной грамотности, способности к предстоящему самоопределению в различных областях жизни: семейной, трудовой, профессиональной;</w:t>
      </w:r>
    </w:p>
    <w:p w14:paraId="2EA8B1AB" w14:textId="77777777" w:rsidR="004E6564" w:rsidRPr="005B7B78" w:rsidRDefault="004E6564" w:rsidP="004E6564">
      <w:pPr>
        <w:pStyle w:val="a3"/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освоение системы знаний, опирающейся на системное изучение основ базовых для предмета социальных наук, изучающих особенности и противоречия современного общества, его социокультурное многообразие, единство социальных сфер и институтов, человека как субъекта социальных отношений, многообразие видов деятельности людей и регулирование общественных отношений;</w:t>
      </w:r>
    </w:p>
    <w:p w14:paraId="18B4AA0A" w14:textId="77777777" w:rsidR="004E6564" w:rsidRPr="005B7B78" w:rsidRDefault="004E6564" w:rsidP="004E6564">
      <w:pPr>
        <w:pStyle w:val="a3"/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развитие комплекса умений, направленных на синтезирование информации  из разных источников (в том числе неадаптированных, цифровых и традиционных) для решения образовательных задач и взаимодействия с социальной средой, выполнения типичных социальных ролей, выбора стратегий поведения  в конкретных ситуациях осуществления коммуникации, достижения личных финансовых целей, взаимодействия с государственными органами, финансовыми организациями;</w:t>
      </w:r>
    </w:p>
    <w:p w14:paraId="65EC0EF5" w14:textId="77777777" w:rsidR="004E6564" w:rsidRPr="005B7B78" w:rsidRDefault="004E6564" w:rsidP="004E6564">
      <w:pPr>
        <w:pStyle w:val="a3"/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 xml:space="preserve">овладение навыками познавательной рефлексии как осознания совершаемых действий и мыслительных процессов, их результатов, границ своего знания  и незнания, новых познавательных задач и средств их достижения с </w:t>
      </w:r>
      <w:bookmarkStart w:id="3" w:name="_page_17_0"/>
      <w:bookmarkEnd w:id="2"/>
      <w:r w:rsidRPr="005B7B78">
        <w:rPr>
          <w:rFonts w:ascii="Times New Roman" w:hAnsi="Times New Roman"/>
          <w:sz w:val="28"/>
          <w:szCs w:val="28"/>
        </w:rPr>
        <w:t>использованием инструментов (способов) социального познания, ценностных ориентиров, элементов научной методологии;</w:t>
      </w:r>
    </w:p>
    <w:p w14:paraId="2C06B83A" w14:textId="77777777" w:rsidR="004E6564" w:rsidRPr="005B7B78" w:rsidRDefault="004E6564" w:rsidP="004E6564">
      <w:pPr>
        <w:pStyle w:val="a3"/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обогащение опыта применения полученных знаний и умений в различных областях общественной жизни и в сферах межличностных отношений, создание условий для освоения способов успешного взаимодействия с политическими, правовыми, финансово-экономическими и другими социальными институтами  и решения значимых для личности задач, реализации личностного потенциала;</w:t>
      </w:r>
    </w:p>
    <w:p w14:paraId="18D66024" w14:textId="77777777" w:rsidR="004E6564" w:rsidRPr="005B7B78" w:rsidRDefault="004E6564" w:rsidP="004E6564">
      <w:pPr>
        <w:pStyle w:val="a3"/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 xml:space="preserve">расширение палитры способов познавательной, коммуникативной, практической деятельности, необходимых для участия в жизни общества, </w:t>
      </w:r>
      <w:r w:rsidRPr="005B7B78">
        <w:rPr>
          <w:rFonts w:ascii="Times New Roman" w:hAnsi="Times New Roman"/>
          <w:sz w:val="28"/>
          <w:szCs w:val="28"/>
        </w:rPr>
        <w:lastRenderedPageBreak/>
        <w:t xml:space="preserve">профессионального выбора, поступления в образовательные организации, реализующие программы высшего образования, в том числе по направлениям </w:t>
      </w:r>
      <w:proofErr w:type="spellStart"/>
      <w:r w:rsidRPr="005B7B78">
        <w:rPr>
          <w:rFonts w:ascii="Times New Roman" w:hAnsi="Times New Roman"/>
          <w:sz w:val="28"/>
          <w:szCs w:val="28"/>
        </w:rPr>
        <w:t>социально­гуманитарной</w:t>
      </w:r>
      <w:proofErr w:type="spellEnd"/>
      <w:r w:rsidRPr="005B7B78">
        <w:rPr>
          <w:rFonts w:ascii="Times New Roman" w:hAnsi="Times New Roman"/>
          <w:sz w:val="28"/>
          <w:szCs w:val="28"/>
        </w:rPr>
        <w:t xml:space="preserve"> подготовки.</w:t>
      </w:r>
    </w:p>
    <w:p w14:paraId="7332FB19" w14:textId="77777777" w:rsidR="004E6564" w:rsidRPr="005B7B78" w:rsidRDefault="004E6564" w:rsidP="004E6564">
      <w:pPr>
        <w:suppressAutoHyphens/>
        <w:spacing w:after="0" w:line="360" w:lineRule="auto"/>
        <w:ind w:firstLine="709"/>
        <w:contextualSpacing/>
        <w:jc w:val="both"/>
        <w:rPr>
          <w:rFonts w:ascii="Times New Roman" w:eastAsia="OfficinaSansBoldITC" w:hAnsi="Times New Roman"/>
          <w:sz w:val="28"/>
          <w:szCs w:val="28"/>
        </w:rPr>
      </w:pPr>
      <w:r w:rsidRPr="005B7B78">
        <w:rPr>
          <w:rFonts w:ascii="Times New Roman" w:eastAsia="OfficinaSansBoldITC" w:hAnsi="Times New Roman"/>
          <w:sz w:val="28"/>
          <w:szCs w:val="28"/>
        </w:rPr>
        <w:t>124.5.10. </w:t>
      </w:r>
      <w:r w:rsidRPr="005B7B78">
        <w:rPr>
          <w:rFonts w:ascii="Times New Roman" w:eastAsia="SchoolBookSanPin" w:hAnsi="Times New Roman"/>
          <w:sz w:val="28"/>
          <w:szCs w:val="28"/>
        </w:rPr>
        <w:t xml:space="preserve">Общее число часов, рекомендованных для изучения 272 часа –  </w:t>
      </w:r>
      <w:r w:rsidRPr="005B7B78">
        <w:rPr>
          <w:rFonts w:ascii="Times New Roman" w:eastAsia="SchoolBookSanPin" w:hAnsi="Times New Roman"/>
          <w:position w:val="1"/>
          <w:sz w:val="28"/>
          <w:szCs w:val="28"/>
        </w:rPr>
        <w:t>часов: в 10 классе – 136 часов (4 часа в неделю), в 11 классе – 136 часов (4 часа  в неделю).</w:t>
      </w:r>
    </w:p>
    <w:p w14:paraId="05D7ECDD" w14:textId="77777777" w:rsidR="004E6564" w:rsidRPr="005B7B78" w:rsidRDefault="004E6564" w:rsidP="004E6564">
      <w:pPr>
        <w:suppressAutoHyphens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bookmarkStart w:id="4" w:name="_page_47_0"/>
      <w:bookmarkEnd w:id="3"/>
      <w:r w:rsidRPr="005B7B78">
        <w:rPr>
          <w:rFonts w:ascii="Times New Roman" w:hAnsi="Times New Roman"/>
          <w:sz w:val="28"/>
          <w:szCs w:val="28"/>
        </w:rPr>
        <w:t>124.6. Содержание обучения в 10 классе</w:t>
      </w:r>
      <w:r w:rsidRPr="005B7B78">
        <w:rPr>
          <w:sz w:val="28"/>
          <w:szCs w:val="28"/>
        </w:rPr>
        <w:t xml:space="preserve"> </w:t>
      </w:r>
      <w:r w:rsidRPr="005B7B78">
        <w:rPr>
          <w:rFonts w:ascii="Times New Roman" w:hAnsi="Times New Roman"/>
          <w:sz w:val="28"/>
          <w:szCs w:val="28"/>
        </w:rPr>
        <w:t>Последовательность изучения тем  в пределах одного раздела может варьироваться.</w:t>
      </w:r>
    </w:p>
    <w:p w14:paraId="47A69AA6" w14:textId="77777777" w:rsidR="004E6564" w:rsidRPr="005B7B78" w:rsidRDefault="004E6564" w:rsidP="004E6564">
      <w:pPr>
        <w:suppressAutoHyphens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124.6.1. Социальные науки и их особенности.</w:t>
      </w:r>
    </w:p>
    <w:p w14:paraId="5D87AD44" w14:textId="77777777" w:rsidR="004E6564" w:rsidRPr="005B7B78" w:rsidRDefault="004E6564" w:rsidP="004E6564">
      <w:pPr>
        <w:suppressAutoHyphens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Общество как предмет изучения. Различные подходы к изучению общества. Особенности социального познания. Научное и ненаучное социальное познание.</w:t>
      </w:r>
    </w:p>
    <w:p w14:paraId="390EF72D" w14:textId="77777777" w:rsidR="004E6564" w:rsidRPr="005B7B78" w:rsidRDefault="004E6564" w:rsidP="004E6564">
      <w:pPr>
        <w:suppressAutoHyphens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Социальные науки в системе научного знания. Место философии в системе обществознания. Философия и наука.</w:t>
      </w:r>
    </w:p>
    <w:p w14:paraId="0E2D3B4A" w14:textId="77777777" w:rsidR="004E6564" w:rsidRPr="005B7B78" w:rsidRDefault="004E6564" w:rsidP="004E6564">
      <w:pPr>
        <w:suppressAutoHyphens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Методы изучения социальных явлений. Сходство и различие естествознания  и обществознания. Особенности наук, изучающих общество и человека.</w:t>
      </w:r>
    </w:p>
    <w:p w14:paraId="7848335C" w14:textId="77777777" w:rsidR="004E6564" w:rsidRPr="005B7B78" w:rsidRDefault="004E6564" w:rsidP="004E6564">
      <w:pPr>
        <w:suppressAutoHyphens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 xml:space="preserve">Социальные науки и профессиональное самоопределение молодёжи. </w:t>
      </w:r>
    </w:p>
    <w:p w14:paraId="04E75A72" w14:textId="77777777" w:rsidR="004E6564" w:rsidRPr="005B7B78" w:rsidRDefault="004E6564" w:rsidP="004E6564">
      <w:pPr>
        <w:suppressAutoHyphens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124.6.2. Введение в философию.</w:t>
      </w:r>
    </w:p>
    <w:p w14:paraId="3A856B01" w14:textId="77777777" w:rsidR="004E6564" w:rsidRPr="005B7B78" w:rsidRDefault="004E6564" w:rsidP="004E6564">
      <w:pPr>
        <w:suppressAutoHyphens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Социальная философия, её место в системе наук об обществе. Философское осмысление общества как целостной развивающейся системы. Взаимосвязь природы и общества. Понятие «социальный институт». Основные институты общества,  их функции и роль в развитии общества.</w:t>
      </w:r>
    </w:p>
    <w:p w14:paraId="2B66E9EB" w14:textId="77777777" w:rsidR="004E6564" w:rsidRPr="005B7B78" w:rsidRDefault="004E6564" w:rsidP="004E6564">
      <w:pPr>
        <w:suppressAutoHyphens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Типология обществ. Современное общество: ведущие тенденции, особенности развития. Динамика и многообразие процессов развития общества.  Типы социальной динамики. Эволюция и революция как формы социального изменения. Влияние массовых коммуникаций на развитие общества и человека.</w:t>
      </w:r>
    </w:p>
    <w:p w14:paraId="2628AD12" w14:textId="77777777" w:rsidR="004E6564" w:rsidRPr="005B7B78" w:rsidRDefault="004E6564" w:rsidP="004E6564">
      <w:pPr>
        <w:suppressAutoHyphens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 xml:space="preserve">Понятие общественного прогресса, критерии общественного прогресса. Противоречия общественного прогресса. Процессы глобализации. </w:t>
      </w:r>
      <w:r w:rsidRPr="005B7B78">
        <w:rPr>
          <w:rFonts w:ascii="Times New Roman" w:hAnsi="Times New Roman"/>
          <w:sz w:val="28"/>
          <w:szCs w:val="28"/>
        </w:rPr>
        <w:lastRenderedPageBreak/>
        <w:t>Противоречивость глобализации и её последствий. Глобальные проблемы современности. Общество и человек перед лицом угроз и вызовов XXI в.</w:t>
      </w:r>
    </w:p>
    <w:p w14:paraId="01845712" w14:textId="77777777" w:rsidR="004E6564" w:rsidRPr="005B7B78" w:rsidRDefault="004E6564" w:rsidP="004E6564">
      <w:pPr>
        <w:suppressAutoHyphens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Философская антропология о становлении человека и зарождении общества. Человечество как результат биологической и социокультурной эволюции. Сущность человека как философская проблема. Духовное и материальное в человеке. Способность к познанию и деятельности – фундаментальные особенности человека.</w:t>
      </w:r>
    </w:p>
    <w:p w14:paraId="4D0D049C" w14:textId="77777777" w:rsidR="004E6564" w:rsidRPr="005B7B78" w:rsidRDefault="004E6564" w:rsidP="004E6564">
      <w:pPr>
        <w:suppressAutoHyphens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bookmarkStart w:id="5" w:name="_page_49_0"/>
      <w:bookmarkEnd w:id="4"/>
      <w:r w:rsidRPr="005B7B78">
        <w:rPr>
          <w:rFonts w:ascii="Times New Roman" w:hAnsi="Times New Roman"/>
          <w:sz w:val="28"/>
          <w:szCs w:val="28"/>
        </w:rPr>
        <w:t>Сознание. Взаимосвязь сознания и тела. Самосознание и его роль в развитии личности. Рефлексия. Общественное и индивидуальное сознание. Теоретическое  и обыденное сознание. Формы общественного сознания: религиозное, нравственное, политическое и другие. Способы манипуляции общественным мнением. Установки и стереотипы массового сознания. Воздействие средств массовой информации  на массовое и индивидуальное сознание в условиях цифровой среды. Использование достоверной и недостоверной информации.</w:t>
      </w:r>
    </w:p>
    <w:p w14:paraId="0776C1EC" w14:textId="77777777" w:rsidR="004E6564" w:rsidRPr="005B7B78" w:rsidRDefault="004E6564" w:rsidP="004E6564">
      <w:pPr>
        <w:suppressAutoHyphens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Философия о деятельности как способе существования людей, самореализации личности. Мотивация деятельности. Потребности и интересы. Многообразие видов деятельности. Свобода и необходимость в деятельности.</w:t>
      </w:r>
    </w:p>
    <w:p w14:paraId="71FA333A" w14:textId="77777777" w:rsidR="004E6564" w:rsidRPr="005B7B78" w:rsidRDefault="004E6564" w:rsidP="004E6564">
      <w:pPr>
        <w:suppressAutoHyphens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 xml:space="preserve">Гносеология в структуре философского знания. Проблема познаваемости мира. Познание как деятельность. Знание, его виды. Истина и её критерии. Абсолютная истина. Относительность истины. Истина и заблуждение. Формы чувственного познания, его специфика и роль. Формы рационального познания. Мышление и язык. Смысл и значение языковых выражений. Рассуждения  и умозаключения. Дедукция и индукция. Доказательство, наблюдение, эксперимент, практика. Объяснение и понимание. Виды объяснений. Распространённые ошибки  в рассуждениях. Парадоксы, спор, дискуссия, полемика. Основания, допустимые приёмы рационального спора. Научное знание, его характерные признаки: системность, объективность, доказательность, </w:t>
      </w:r>
      <w:proofErr w:type="spellStart"/>
      <w:r w:rsidRPr="005B7B78">
        <w:rPr>
          <w:rFonts w:ascii="Times New Roman" w:hAnsi="Times New Roman"/>
          <w:sz w:val="28"/>
          <w:szCs w:val="28"/>
        </w:rPr>
        <w:t>проверяемость</w:t>
      </w:r>
      <w:proofErr w:type="spellEnd"/>
      <w:r w:rsidRPr="005B7B78">
        <w:rPr>
          <w:rFonts w:ascii="Times New Roman" w:hAnsi="Times New Roman"/>
          <w:sz w:val="28"/>
          <w:szCs w:val="28"/>
        </w:rPr>
        <w:t xml:space="preserve">. Эмпирический  и теоретический уровни научного знания. Способы и методы научного </w:t>
      </w:r>
      <w:r w:rsidRPr="005B7B78">
        <w:rPr>
          <w:rFonts w:ascii="Times New Roman" w:hAnsi="Times New Roman"/>
          <w:sz w:val="28"/>
          <w:szCs w:val="28"/>
        </w:rPr>
        <w:lastRenderedPageBreak/>
        <w:t>познания. Дифференциация и интеграция научного знания. Междисциплинарные научные исследования.</w:t>
      </w:r>
    </w:p>
    <w:p w14:paraId="268C36A0" w14:textId="77777777" w:rsidR="004E6564" w:rsidRPr="005B7B78" w:rsidRDefault="004E6564" w:rsidP="004E6564">
      <w:pPr>
        <w:suppressAutoHyphens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Духовная жизнь человека и общества. Человек как духовное существо. Человек как творец и творение культуры. Мировоззрение: картина мира, идеалы, ценности и цели. Понятие культуры. Институты культуры. Диалог культур. Богатство культурного наследия России. Вклад российской культуры в мировую культуру. Массовая и элитарная культура. Народная культура. Творческая элита. Религия, её культурологическое понимание. Влияние религии на развитие культуры.</w:t>
      </w:r>
    </w:p>
    <w:p w14:paraId="6C186A05" w14:textId="77777777" w:rsidR="004E6564" w:rsidRPr="005B7B78" w:rsidRDefault="004E6564" w:rsidP="004E6564">
      <w:pPr>
        <w:suppressAutoHyphens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Искусство, его виды и формы. Социальные функции искусства. Современное искусство. Художественная культура.</w:t>
      </w:r>
    </w:p>
    <w:p w14:paraId="7FA8301B" w14:textId="77777777" w:rsidR="004E6564" w:rsidRPr="005B7B78" w:rsidRDefault="004E6564" w:rsidP="004E6564">
      <w:pPr>
        <w:suppressAutoHyphens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Наука как область духовной культуры. Роль науки в современном обществе. Социальные последствия научных открытий</w:t>
      </w:r>
      <w:bookmarkStart w:id="6" w:name="_page_51_0"/>
      <w:bookmarkEnd w:id="5"/>
      <w:r w:rsidRPr="005B7B78">
        <w:rPr>
          <w:rFonts w:ascii="Times New Roman" w:hAnsi="Times New Roman"/>
          <w:sz w:val="28"/>
          <w:szCs w:val="28"/>
        </w:rPr>
        <w:t xml:space="preserve"> и ответственность учёного. Авторитет науки. Достижения российской науки на современном этапе.</w:t>
      </w:r>
    </w:p>
    <w:p w14:paraId="724A8A65" w14:textId="77777777" w:rsidR="004E6564" w:rsidRPr="005B7B78" w:rsidRDefault="004E6564" w:rsidP="004E6564">
      <w:pPr>
        <w:suppressAutoHyphens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Образование как институт сохранения и передачи культурного наследия.</w:t>
      </w:r>
    </w:p>
    <w:p w14:paraId="30AC3802" w14:textId="77777777" w:rsidR="004E6564" w:rsidRPr="005B7B78" w:rsidRDefault="004E6564" w:rsidP="004E6564">
      <w:pPr>
        <w:suppressAutoHyphens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Этика, мораль, нравственность. Основные категории этики. Свобода воли  и нравственная оценка. Нравственность как область индивидуально ответственного поведения.</w:t>
      </w:r>
    </w:p>
    <w:p w14:paraId="59ED6D2E" w14:textId="77777777" w:rsidR="004E6564" w:rsidRPr="005B7B78" w:rsidRDefault="004E6564" w:rsidP="004E6564">
      <w:pPr>
        <w:suppressAutoHyphens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Этические нормы как регулятор деятельности социальных институтов  и нравственного поведения людей.</w:t>
      </w:r>
    </w:p>
    <w:p w14:paraId="0482705B" w14:textId="77777777" w:rsidR="004E6564" w:rsidRPr="005B7B78" w:rsidRDefault="004E6564" w:rsidP="004E6564">
      <w:pPr>
        <w:suppressAutoHyphens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Особенности профессиональной деятельности по направлениям, связанным  с философией.</w:t>
      </w:r>
    </w:p>
    <w:p w14:paraId="1B1D0317" w14:textId="77777777" w:rsidR="004E6564" w:rsidRPr="005B7B78" w:rsidRDefault="004E6564" w:rsidP="004E6564">
      <w:pPr>
        <w:suppressAutoHyphens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124.6.3. Введение в социальную психологию.</w:t>
      </w:r>
    </w:p>
    <w:p w14:paraId="430C4D64" w14:textId="77777777" w:rsidR="004E6564" w:rsidRPr="005B7B78" w:rsidRDefault="004E6564" w:rsidP="004E6564">
      <w:pPr>
        <w:suppressAutoHyphens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 xml:space="preserve">Социальная психология в системе </w:t>
      </w:r>
      <w:proofErr w:type="spellStart"/>
      <w:r w:rsidRPr="005B7B78">
        <w:rPr>
          <w:rFonts w:ascii="Times New Roman" w:hAnsi="Times New Roman"/>
          <w:sz w:val="28"/>
          <w:szCs w:val="28"/>
        </w:rPr>
        <w:t>социально­гуманитарного</w:t>
      </w:r>
      <w:proofErr w:type="spellEnd"/>
      <w:r w:rsidRPr="005B7B78">
        <w:rPr>
          <w:rFonts w:ascii="Times New Roman" w:hAnsi="Times New Roman"/>
          <w:sz w:val="28"/>
          <w:szCs w:val="28"/>
        </w:rPr>
        <w:t xml:space="preserve"> знания. Этапы  и основные направления развития социальной психологии. Междисциплинарный характер социальной психологии.</w:t>
      </w:r>
    </w:p>
    <w:p w14:paraId="4A01CC78" w14:textId="77777777" w:rsidR="004E6564" w:rsidRPr="005B7B78" w:rsidRDefault="004E6564" w:rsidP="004E6564">
      <w:pPr>
        <w:suppressAutoHyphens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Теории социальных отношений. Основные типы социальных отношений.</w:t>
      </w:r>
    </w:p>
    <w:p w14:paraId="420DFAF3" w14:textId="77777777" w:rsidR="004E6564" w:rsidRPr="005B7B78" w:rsidRDefault="004E6564" w:rsidP="004E6564">
      <w:pPr>
        <w:suppressAutoHyphens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 xml:space="preserve">Личность как объект исследования социальной психологии. Социальная </w:t>
      </w:r>
      <w:r w:rsidRPr="005B7B78">
        <w:rPr>
          <w:rFonts w:ascii="Times New Roman" w:hAnsi="Times New Roman"/>
          <w:sz w:val="28"/>
          <w:szCs w:val="28"/>
        </w:rPr>
        <w:lastRenderedPageBreak/>
        <w:t>установка. Личность в группе. Понятие «Я-концепция». Самопознание  и самооценка. Самоконтроль. Социальная идентичность. Ролевое поведение. Межличностное взаимодействие как объект социальной психологии.</w:t>
      </w:r>
    </w:p>
    <w:p w14:paraId="2D611093" w14:textId="77777777" w:rsidR="004E6564" w:rsidRPr="005B7B78" w:rsidRDefault="004E6564" w:rsidP="004E6564">
      <w:pPr>
        <w:suppressAutoHyphens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Группа как объект исследования социальной психологии. Классификация групп в социальной психологии. Большие социальные группы. Стихийные группы  и массовые движения. Способы психологического воздействия в больших социальных группах. Феномен психологии масс, «эффект толпы».</w:t>
      </w:r>
    </w:p>
    <w:p w14:paraId="7FC59823" w14:textId="77777777" w:rsidR="004E6564" w:rsidRPr="005B7B78" w:rsidRDefault="004E6564" w:rsidP="004E6564">
      <w:pPr>
        <w:suppressAutoHyphens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 xml:space="preserve">Малые группы. Динамические процессы в малой группе. </w:t>
      </w:r>
    </w:p>
    <w:p w14:paraId="5A6A7485" w14:textId="77777777" w:rsidR="004E6564" w:rsidRPr="005B7B78" w:rsidRDefault="004E6564" w:rsidP="004E6564">
      <w:pPr>
        <w:suppressAutoHyphens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Условные группы. Референтная группа. Интеграция в группах разного уровня развития.</w:t>
      </w:r>
    </w:p>
    <w:p w14:paraId="4104EB42" w14:textId="77777777" w:rsidR="004E6564" w:rsidRPr="005B7B78" w:rsidRDefault="004E6564" w:rsidP="004E6564">
      <w:pPr>
        <w:suppressAutoHyphens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Влияние группы на индивидуальное поведение. Групповая сплочённость. Конформизм и нонконформизм. Причины конформного поведения. Психологическое манипулирование и способы противодействия ему. Межличностные отношения в группах. Межличностная совместимость. Дружеские отношения. Групповая дифференциация. Психологические проблемы лидерства. Формы и стиль лидерства. Взаимоотношения в ученических группах.</w:t>
      </w:r>
    </w:p>
    <w:p w14:paraId="74C20DC1" w14:textId="77777777" w:rsidR="004E6564" w:rsidRPr="005B7B78" w:rsidRDefault="004E6564" w:rsidP="004E6564">
      <w:pPr>
        <w:suppressAutoHyphens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Антисоциальные группы. Опасность криминальных групп. Агрессивное поведение.</w:t>
      </w:r>
    </w:p>
    <w:p w14:paraId="53968997" w14:textId="77777777" w:rsidR="004E6564" w:rsidRPr="005B7B78" w:rsidRDefault="004E6564" w:rsidP="004E6564">
      <w:pPr>
        <w:suppressAutoHyphens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bookmarkStart w:id="7" w:name="_page_53_0"/>
      <w:bookmarkEnd w:id="6"/>
      <w:r w:rsidRPr="005B7B78">
        <w:rPr>
          <w:rFonts w:ascii="Times New Roman" w:hAnsi="Times New Roman"/>
          <w:sz w:val="28"/>
          <w:szCs w:val="28"/>
        </w:rPr>
        <w:t xml:space="preserve">Общение как объект </w:t>
      </w:r>
      <w:proofErr w:type="spellStart"/>
      <w:r w:rsidRPr="005B7B78">
        <w:rPr>
          <w:rFonts w:ascii="Times New Roman" w:hAnsi="Times New Roman"/>
          <w:sz w:val="28"/>
          <w:szCs w:val="28"/>
        </w:rPr>
        <w:t>социально­психологических</w:t>
      </w:r>
      <w:proofErr w:type="spellEnd"/>
      <w:r w:rsidRPr="005B7B78">
        <w:rPr>
          <w:rFonts w:ascii="Times New Roman" w:hAnsi="Times New Roman"/>
          <w:sz w:val="28"/>
          <w:szCs w:val="28"/>
        </w:rPr>
        <w:t xml:space="preserve"> исследований. Функции общения. Общение как обмен информацией. Общение как взаимодействие. Особенности общения в информационном обществе. Институты коммуникации. Роль социальных сетей в общении. Риски социальных сетей и сетевого общения. Информационная безопасность.</w:t>
      </w:r>
    </w:p>
    <w:p w14:paraId="51295606" w14:textId="77777777" w:rsidR="004E6564" w:rsidRPr="005B7B78" w:rsidRDefault="004E6564" w:rsidP="004E6564">
      <w:pPr>
        <w:suppressAutoHyphens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Теории конфликта. Межличностные конфликты и способы их разрешения.</w:t>
      </w:r>
    </w:p>
    <w:p w14:paraId="39D5FACC" w14:textId="77777777" w:rsidR="004E6564" w:rsidRPr="005B7B78" w:rsidRDefault="004E6564" w:rsidP="004E6564">
      <w:pPr>
        <w:suppressAutoHyphens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Особенности профессиональной деятельности социального психолога. Психологическое образование.</w:t>
      </w:r>
    </w:p>
    <w:p w14:paraId="61033D0C" w14:textId="77777777" w:rsidR="004E6564" w:rsidRPr="005B7B78" w:rsidRDefault="004E6564" w:rsidP="004E6564">
      <w:pPr>
        <w:suppressAutoHyphens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124.6.4. Введение в экономическую науку.</w:t>
      </w:r>
    </w:p>
    <w:p w14:paraId="5449E680" w14:textId="77777777" w:rsidR="004E6564" w:rsidRPr="005B7B78" w:rsidRDefault="004E6564" w:rsidP="004E6564">
      <w:pPr>
        <w:suppressAutoHyphens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lastRenderedPageBreak/>
        <w:t>Экономика как наука, этапы и основные направления её развития. Микроэкономика, макроэкономика, мировая экономика. Место экономической науки среди наук об обществе. Предмет и методы экономической науки. Ограниченность ресурсов. Экономический выбор. Экономическая эффективность.</w:t>
      </w:r>
    </w:p>
    <w:p w14:paraId="321CA0FB" w14:textId="77777777" w:rsidR="004E6564" w:rsidRPr="005B7B78" w:rsidRDefault="004E6564" w:rsidP="004E6564">
      <w:pPr>
        <w:suppressAutoHyphens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Экономические институты и их роль в развитии общества. Собственность. Экономическое содержание собственности. Главные вопросы экономики. Производство. Факторы производства и факторные доходы. Кривая производственных возможностей. Типы экономических систем.</w:t>
      </w:r>
    </w:p>
    <w:p w14:paraId="0F5886EB" w14:textId="77777777" w:rsidR="004E6564" w:rsidRPr="005B7B78" w:rsidRDefault="004E6564" w:rsidP="004E6564">
      <w:pPr>
        <w:suppressAutoHyphens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Экономическая деятельность и её субъекты. Домашние хозяйства, предприятия, государство. Потребление, сбережения, инвестиции. Экономические отношения и экономические интересы. Рациональное поведение людей в экономике. Экономическая свобода и социальная ответственность субъектов экономики.</w:t>
      </w:r>
    </w:p>
    <w:p w14:paraId="523C8EA8" w14:textId="77777777" w:rsidR="004E6564" w:rsidRPr="005B7B78" w:rsidRDefault="004E6564" w:rsidP="004E6564">
      <w:pPr>
        <w:suppressAutoHyphens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 xml:space="preserve">Институт рынка. Рыночные механизмы: цена и конкуренция. Рыночное ценообразование. Рыночный спрос, величина и факторы спроса. Рыночное предложение, величина и факторы предложения. Закон спроса. Закон предложения. Эластичность спроса и эластичность предложения. Нормальные блага, товары первой необходимости и товары роскоши. Товары </w:t>
      </w:r>
      <w:proofErr w:type="spellStart"/>
      <w:r w:rsidRPr="005B7B78">
        <w:rPr>
          <w:rFonts w:ascii="Times New Roman" w:hAnsi="Times New Roman"/>
          <w:sz w:val="28"/>
          <w:szCs w:val="28"/>
        </w:rPr>
        <w:t>Гиффена</w:t>
      </w:r>
      <w:proofErr w:type="spellEnd"/>
      <w:r w:rsidRPr="005B7B78">
        <w:rPr>
          <w:rFonts w:ascii="Times New Roman" w:hAnsi="Times New Roman"/>
          <w:sz w:val="28"/>
          <w:szCs w:val="28"/>
        </w:rPr>
        <w:t xml:space="preserve"> и эффект </w:t>
      </w:r>
      <w:proofErr w:type="spellStart"/>
      <w:r w:rsidRPr="005B7B78">
        <w:rPr>
          <w:rFonts w:ascii="Times New Roman" w:hAnsi="Times New Roman"/>
          <w:sz w:val="28"/>
          <w:szCs w:val="28"/>
        </w:rPr>
        <w:t>Веблена</w:t>
      </w:r>
      <w:proofErr w:type="spellEnd"/>
      <w:r w:rsidRPr="005B7B78">
        <w:rPr>
          <w:rFonts w:ascii="Times New Roman" w:hAnsi="Times New Roman"/>
          <w:sz w:val="28"/>
          <w:szCs w:val="28"/>
        </w:rPr>
        <w:t>. Рыночное равновесие, равновесная цена.</w:t>
      </w:r>
    </w:p>
    <w:p w14:paraId="7839A017" w14:textId="77777777" w:rsidR="004E6564" w:rsidRPr="005B7B78" w:rsidRDefault="004E6564" w:rsidP="004E6564">
      <w:pPr>
        <w:suppressAutoHyphens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Конкуренция как основа функционирования рынка. Типы рыночных структур. Совершенная и несовершенная конкуренция. Монополистическая конкуренция. Олигополия. Монополия, виды монополий. Монопсония. Государственная политика Российской Федерации по поддержке и защите конкуренции. Методы антимонопольного регулирования экономики.</w:t>
      </w:r>
    </w:p>
    <w:p w14:paraId="55BF831F" w14:textId="77777777" w:rsidR="004E6564" w:rsidRPr="005B7B78" w:rsidRDefault="004E6564" w:rsidP="004E6564">
      <w:pPr>
        <w:suppressAutoHyphens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Рынок ресурсов. Рынок земли. Природные ресурсы и экономическая рента. Рынок капитала. Спрос и предложение на ин</w:t>
      </w:r>
      <w:bookmarkStart w:id="8" w:name="_page_55_0"/>
      <w:bookmarkEnd w:id="7"/>
      <w:r w:rsidRPr="005B7B78">
        <w:rPr>
          <w:rFonts w:ascii="Times New Roman" w:hAnsi="Times New Roman"/>
          <w:sz w:val="28"/>
          <w:szCs w:val="28"/>
        </w:rPr>
        <w:t xml:space="preserve">вестиционные ресурсы. Дисконтирование. Определение рыночно справедливой цены актива. Рынок труда. Занятость и безработица. Государственная политика регулирования рынка труда  в Российской Федерации. Минимальная оплата труда. Роль </w:t>
      </w:r>
      <w:r w:rsidRPr="005B7B78">
        <w:rPr>
          <w:rFonts w:ascii="Times New Roman" w:hAnsi="Times New Roman"/>
          <w:sz w:val="28"/>
          <w:szCs w:val="28"/>
        </w:rPr>
        <w:lastRenderedPageBreak/>
        <w:t>профсоюзов. Потребности современного рынка труда в Российской Федерации.</w:t>
      </w:r>
    </w:p>
    <w:p w14:paraId="2F162457" w14:textId="77777777" w:rsidR="004E6564" w:rsidRPr="005B7B78" w:rsidRDefault="004E6564" w:rsidP="004E6564">
      <w:pPr>
        <w:suppressAutoHyphens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Информация как ресурс экономики. Асимметрия информации. Способы решения проблемы асимметрии информации. Государственная политика цифровизации экономики в Российской Федерации.</w:t>
      </w:r>
    </w:p>
    <w:p w14:paraId="7F7CDC8B" w14:textId="77777777" w:rsidR="004E6564" w:rsidRPr="005B7B78" w:rsidRDefault="004E6564" w:rsidP="004E6564">
      <w:pPr>
        <w:suppressAutoHyphens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 xml:space="preserve">Институт предпринимательства и его роль в экономике. Виды и мотивы предпринимательской деятельности. </w:t>
      </w:r>
      <w:proofErr w:type="spellStart"/>
      <w:r w:rsidRPr="005B7B78">
        <w:rPr>
          <w:rFonts w:ascii="Times New Roman" w:hAnsi="Times New Roman"/>
          <w:sz w:val="28"/>
          <w:szCs w:val="28"/>
        </w:rPr>
        <w:t>Организационно­правовые</w:t>
      </w:r>
      <w:proofErr w:type="spellEnd"/>
      <w:r w:rsidRPr="005B7B78">
        <w:rPr>
          <w:rFonts w:ascii="Times New Roman" w:hAnsi="Times New Roman"/>
          <w:sz w:val="28"/>
          <w:szCs w:val="28"/>
        </w:rPr>
        <w:t xml:space="preserve"> формы предприятий. Малый бизнес. Франчайзинг. Этика предпринимательства. Развитие  и поддержка малого и среднего предпринимательства в Российской Федерации.</w:t>
      </w:r>
    </w:p>
    <w:p w14:paraId="7425B083" w14:textId="77777777" w:rsidR="004E6564" w:rsidRPr="005B7B78" w:rsidRDefault="004E6564" w:rsidP="004E6564">
      <w:pPr>
        <w:suppressAutoHyphens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Экономические цели фирмы. Показатели деятельности фирмы. Выручка  и прибыль. Издержки и их виды (необратимые издержки, постоянные и переменные издержки, средние и предельные издержки). Предельные издержки и предельная выручка фирмы. Эффект масштаба производства. Амортизационные отчисления. Альтернативная стоимость и способы финансирования предприятия. Основные принципы менеджмента. Основные элементы маркетинга. Влияние конкуренции  на деятельность фирмы. Политика импортозамещения в Российской Федерации.</w:t>
      </w:r>
    </w:p>
    <w:p w14:paraId="64F180B5" w14:textId="77777777" w:rsidR="004E6564" w:rsidRPr="005B7B78" w:rsidRDefault="004E6564" w:rsidP="004E6564">
      <w:pPr>
        <w:suppressAutoHyphens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 xml:space="preserve">Финансовые институты. Банки. Банковская система. Центральный банк Российской Федерации. Финансовые услуги. Вклады и кредиты. Денежная масса  и денежная база. Денежные агрегаты. Денежный мультипликатор. Финансовые рынки, их виды и функции. Денежный рынок. Фондовый рынок. Современные финансовые технологии. Финансовая безопасность. Цифровые финансовые активы. Монетарная политика. </w:t>
      </w:r>
      <w:proofErr w:type="spellStart"/>
      <w:r w:rsidRPr="005B7B78">
        <w:rPr>
          <w:rFonts w:ascii="Times New Roman" w:hAnsi="Times New Roman"/>
          <w:sz w:val="28"/>
          <w:szCs w:val="28"/>
        </w:rPr>
        <w:t>Денежно­кредитная</w:t>
      </w:r>
      <w:proofErr w:type="spellEnd"/>
      <w:r w:rsidRPr="005B7B78">
        <w:rPr>
          <w:rFonts w:ascii="Times New Roman" w:hAnsi="Times New Roman"/>
          <w:sz w:val="28"/>
          <w:szCs w:val="28"/>
        </w:rPr>
        <w:t xml:space="preserve"> политика Банка России. Инфляция: причины, виды, </w:t>
      </w:r>
      <w:proofErr w:type="spellStart"/>
      <w:r w:rsidRPr="005B7B78">
        <w:rPr>
          <w:rFonts w:ascii="Times New Roman" w:hAnsi="Times New Roman"/>
          <w:sz w:val="28"/>
          <w:szCs w:val="28"/>
        </w:rPr>
        <w:t>социально­экономические</w:t>
      </w:r>
      <w:proofErr w:type="spellEnd"/>
      <w:r w:rsidRPr="005B7B78">
        <w:rPr>
          <w:rFonts w:ascii="Times New Roman" w:hAnsi="Times New Roman"/>
          <w:sz w:val="28"/>
          <w:szCs w:val="28"/>
        </w:rPr>
        <w:t xml:space="preserve"> последствия. Антиинфляционная политика в Российской Федерации.</w:t>
      </w:r>
    </w:p>
    <w:p w14:paraId="1FE387FB" w14:textId="77777777" w:rsidR="004E6564" w:rsidRPr="005B7B78" w:rsidRDefault="004E6564" w:rsidP="004E6564">
      <w:pPr>
        <w:suppressAutoHyphens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 xml:space="preserve">Государство в экономике. Экономические функции государства. Общественные блага (блага общего доступа, чисто общественные блага, чисто частные блага). </w:t>
      </w:r>
      <w:proofErr w:type="spellStart"/>
      <w:r w:rsidRPr="005B7B78">
        <w:rPr>
          <w:rFonts w:ascii="Times New Roman" w:hAnsi="Times New Roman"/>
          <w:sz w:val="28"/>
          <w:szCs w:val="28"/>
        </w:rPr>
        <w:t>Исключаемость</w:t>
      </w:r>
      <w:proofErr w:type="spellEnd"/>
      <w:r w:rsidRPr="005B7B78">
        <w:rPr>
          <w:rFonts w:ascii="Times New Roman" w:hAnsi="Times New Roman"/>
          <w:sz w:val="28"/>
          <w:szCs w:val="28"/>
        </w:rPr>
        <w:t xml:space="preserve"> и конкурентность в потреблении. Способы предоставления общественных благ. Несовершенства рыночной организации </w:t>
      </w:r>
      <w:r w:rsidRPr="005B7B78">
        <w:rPr>
          <w:rFonts w:ascii="Times New Roman" w:hAnsi="Times New Roman"/>
          <w:sz w:val="28"/>
          <w:szCs w:val="28"/>
        </w:rPr>
        <w:lastRenderedPageBreak/>
        <w:t>хозяйства. Государственное регулирование рынков. Внешние эффекты. Положительные и отрицательные внешние эффекты.</w:t>
      </w:r>
    </w:p>
    <w:p w14:paraId="76E4750F" w14:textId="77777777" w:rsidR="004E6564" w:rsidRPr="005B7B78" w:rsidRDefault="004E6564" w:rsidP="004E6564">
      <w:pPr>
        <w:suppressAutoHyphens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bookmarkStart w:id="9" w:name="_page_57_0"/>
      <w:bookmarkEnd w:id="8"/>
      <w:r w:rsidRPr="005B7B78">
        <w:rPr>
          <w:rFonts w:ascii="Times New Roman" w:hAnsi="Times New Roman"/>
          <w:sz w:val="28"/>
          <w:szCs w:val="28"/>
        </w:rPr>
        <w:t>Государственный бюджет. Дефицит и профицит бюджета. Государственный долг. Распределение доходов. Регулирование степени экономического неравенства. Мультипликаторы бюджетной политики. Налоги. Виды налогов. Принципы налогообложения в Российской Федерации. Налогообложение и субсидирование. Фискальная политика государства.</w:t>
      </w:r>
    </w:p>
    <w:p w14:paraId="356BA83A" w14:textId="77777777" w:rsidR="004E6564" w:rsidRPr="005B7B78" w:rsidRDefault="004E6564" w:rsidP="004E6564">
      <w:pPr>
        <w:suppressAutoHyphens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Экономический рост. Измерение экономического роста. Основные макроэкономические показатели: валовой национальный продукт (ВНП), валовый внутренний продукт (ВВП). Индексы цен. Связь между показателями ВВП и ВНП. Реальный и номинальный валовый внутренний продукт. Факторы долгосрочного экономического роста. Рынок благ. Совокупный спрос и совокупное предложение. Экономические циклы. Фазы экономического цикла. Причины циклического развития экономики. Значение совокупного спроса и совокупного предложения  для циклических колебаний и долгосрочного экономического роста.</w:t>
      </w:r>
    </w:p>
    <w:p w14:paraId="7E218292" w14:textId="77777777" w:rsidR="004E6564" w:rsidRPr="005B7B78" w:rsidRDefault="004E6564" w:rsidP="004E6564">
      <w:pPr>
        <w:suppressAutoHyphens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Мировая экономика. Международное разделение труда. Внешняя торговля. Сравнительные преимущества в международной торговле. Государственное регулирование внешней торговли. Экспорт и импорт товаров и услуг. Квотирование. Международные расчёты. Платёжный баланс. Валютный рынок.</w:t>
      </w:r>
    </w:p>
    <w:p w14:paraId="669B2282" w14:textId="77777777" w:rsidR="004E6564" w:rsidRPr="005B7B78" w:rsidRDefault="004E6564" w:rsidP="004E6564">
      <w:pPr>
        <w:suppressAutoHyphens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Возможности применения экономических знаний. Особенности профессиональной деятельности в экономической сфере.</w:t>
      </w:r>
    </w:p>
    <w:p w14:paraId="6887BEA6" w14:textId="77777777" w:rsidR="004E6564" w:rsidRPr="005B7B78" w:rsidRDefault="004E6564" w:rsidP="004E6564">
      <w:pPr>
        <w:suppressAutoHyphens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bookmarkStart w:id="10" w:name="_page_59_0"/>
      <w:bookmarkEnd w:id="9"/>
      <w:r w:rsidRPr="005B7B78">
        <w:rPr>
          <w:rFonts w:ascii="Times New Roman" w:hAnsi="Times New Roman"/>
          <w:sz w:val="28"/>
          <w:szCs w:val="28"/>
        </w:rPr>
        <w:t>124.7. Содержание обучения в 11 классе</w:t>
      </w:r>
      <w:r w:rsidRPr="005B7B78">
        <w:rPr>
          <w:sz w:val="28"/>
          <w:szCs w:val="28"/>
        </w:rPr>
        <w:t xml:space="preserve"> </w:t>
      </w:r>
      <w:r w:rsidRPr="005B7B78">
        <w:rPr>
          <w:rFonts w:ascii="Times New Roman" w:hAnsi="Times New Roman"/>
          <w:sz w:val="28"/>
          <w:szCs w:val="28"/>
        </w:rPr>
        <w:t>Последовательность изучения  тем в пределах одного раздела может варьироваться.</w:t>
      </w:r>
    </w:p>
    <w:p w14:paraId="3AA9D5F3" w14:textId="77777777" w:rsidR="004E6564" w:rsidRPr="005B7B78" w:rsidRDefault="004E6564" w:rsidP="004E6564">
      <w:pPr>
        <w:suppressAutoHyphens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124.7.1. Введение в социологию.</w:t>
      </w:r>
    </w:p>
    <w:p w14:paraId="2081977B" w14:textId="77777777" w:rsidR="004E6564" w:rsidRPr="005B7B78" w:rsidRDefault="004E6564" w:rsidP="004E6564">
      <w:pPr>
        <w:suppressAutoHyphens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Социология в системе социально-гуманитарного знания, её структура  и функции. Этапы и основные направления развития социологии. Структурный  и функциональный анализ общества в социологии.</w:t>
      </w:r>
    </w:p>
    <w:p w14:paraId="269D191C" w14:textId="77777777" w:rsidR="004E6564" w:rsidRPr="005B7B78" w:rsidRDefault="004E6564" w:rsidP="004E6564">
      <w:pPr>
        <w:suppressAutoHyphens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 xml:space="preserve">Социальное взаимодействие и общественные отношения. Социальные </w:t>
      </w:r>
      <w:r w:rsidRPr="005B7B78">
        <w:rPr>
          <w:rFonts w:ascii="Times New Roman" w:hAnsi="Times New Roman"/>
          <w:sz w:val="28"/>
          <w:szCs w:val="28"/>
        </w:rPr>
        <w:lastRenderedPageBreak/>
        <w:t>субъекты и их многообразие. Социальные общности и группы. Виды социальных групп.</w:t>
      </w:r>
    </w:p>
    <w:p w14:paraId="73D90F53" w14:textId="77777777" w:rsidR="004E6564" w:rsidRPr="005B7B78" w:rsidRDefault="004E6564" w:rsidP="004E6564">
      <w:pPr>
        <w:suppressAutoHyphens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Этнические общности. Этнокультурные ценности и традиции. Нация  как этническая и гражданская общность. Этнические отношения. Этническое многообразие современного мира. Миграционные процессы в современном мире. Конституционные основы национальной политики в Российской Федерации.</w:t>
      </w:r>
    </w:p>
    <w:p w14:paraId="692DE048" w14:textId="77777777" w:rsidR="004E6564" w:rsidRPr="005B7B78" w:rsidRDefault="004E6564" w:rsidP="004E6564">
      <w:pPr>
        <w:suppressAutoHyphens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Молодёжь как социальная группа, её социальные  и социально-психологические характеристики. Особенности молодёжной субкультуры. Проблемы молодёжи в современной России. Государственная молодёжная политика Российской Федерации.</w:t>
      </w:r>
    </w:p>
    <w:p w14:paraId="2002112F" w14:textId="77777777" w:rsidR="004E6564" w:rsidRPr="005B7B78" w:rsidRDefault="004E6564" w:rsidP="004E6564">
      <w:pPr>
        <w:suppressAutoHyphens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Институты социальной стратификации. Социальная структура  и стратификация. Социальное неравенство. Критерии социальной стратификации. Стратификация в информационном обществе.</w:t>
      </w:r>
    </w:p>
    <w:p w14:paraId="0A5A088D" w14:textId="77777777" w:rsidR="004E6564" w:rsidRPr="005B7B78" w:rsidRDefault="004E6564" w:rsidP="004E6564">
      <w:pPr>
        <w:suppressAutoHyphens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Институт семьи. Типы семей. Семья в современном обществе. Традиционные семейные ценности. Изменение социальных ролей в современной семье. Демографическая и семейная политика в Российской Федерации.</w:t>
      </w:r>
    </w:p>
    <w:p w14:paraId="3B06BFD9" w14:textId="77777777" w:rsidR="004E6564" w:rsidRPr="005B7B78" w:rsidRDefault="004E6564" w:rsidP="004E6564">
      <w:pPr>
        <w:suppressAutoHyphens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Образование как социальный институт. Функции образования. Общее  и профессиональное образование. Социальная и личностная значимость образования. Роль и значение непрерывного образования в информационном обществе. Система образования в Российской Федерации. Тенденции развития образования в Российской Федерации.</w:t>
      </w:r>
    </w:p>
    <w:p w14:paraId="0CFAAB45" w14:textId="77777777" w:rsidR="004E6564" w:rsidRPr="005B7B78" w:rsidRDefault="004E6564" w:rsidP="004E6564">
      <w:pPr>
        <w:suppressAutoHyphens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Религия как социальный институт. Роль религии в жизни общества и человека. Мировые и национальные религии. Религиозные объединения и организации  в Российской Федерации. Принцип свободы совести и его конституционные основы в Российской Федерации.</w:t>
      </w:r>
    </w:p>
    <w:p w14:paraId="07893BD4" w14:textId="77777777" w:rsidR="004E6564" w:rsidRPr="005B7B78" w:rsidRDefault="004E6564" w:rsidP="004E6564">
      <w:pPr>
        <w:suppressAutoHyphens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Социализация личности, её этапы. Социальное поведение. Социальный статус и социальная роль. Социальные роли в юношеском возрасте.</w:t>
      </w:r>
    </w:p>
    <w:p w14:paraId="36C8EB9D" w14:textId="77777777" w:rsidR="004E6564" w:rsidRPr="005B7B78" w:rsidRDefault="004E6564" w:rsidP="004E6564">
      <w:pPr>
        <w:suppressAutoHyphens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bookmarkStart w:id="11" w:name="_page_61_0"/>
      <w:bookmarkEnd w:id="10"/>
      <w:proofErr w:type="spellStart"/>
      <w:r w:rsidRPr="005B7B78">
        <w:rPr>
          <w:rFonts w:ascii="Times New Roman" w:hAnsi="Times New Roman"/>
          <w:sz w:val="28"/>
          <w:szCs w:val="28"/>
        </w:rPr>
        <w:t>Статусно</w:t>
      </w:r>
      <w:proofErr w:type="spellEnd"/>
      <w:r w:rsidRPr="005B7B78">
        <w:rPr>
          <w:rFonts w:ascii="Times New Roman" w:hAnsi="Times New Roman"/>
          <w:sz w:val="28"/>
          <w:szCs w:val="28"/>
        </w:rPr>
        <w:t xml:space="preserve">-ролевые отношения как основа социальных институтов. </w:t>
      </w:r>
      <w:r w:rsidRPr="005B7B78">
        <w:rPr>
          <w:rFonts w:ascii="Times New Roman" w:hAnsi="Times New Roman"/>
          <w:sz w:val="28"/>
          <w:szCs w:val="28"/>
        </w:rPr>
        <w:lastRenderedPageBreak/>
        <w:t>Возможности повышения социального статуса в современном обществе. Социальная мобильность, её формы и каналы. Социальные интересы. Социальные, этно-социальные (межнациональные) конфликты. Причины социальных конфликтов. Способы их разрешения.</w:t>
      </w:r>
    </w:p>
    <w:p w14:paraId="5503B755" w14:textId="77777777" w:rsidR="004E6564" w:rsidRPr="005B7B78" w:rsidRDefault="004E6564" w:rsidP="004E6564">
      <w:pPr>
        <w:suppressAutoHyphens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Социальный контроль. Социальные ценности и нормы. Отклоняющееся поведение, его формы и проявления. Конформизм и девиантное поведение: последствия для общества.</w:t>
      </w:r>
    </w:p>
    <w:p w14:paraId="0A9D14CB" w14:textId="77777777" w:rsidR="004E6564" w:rsidRPr="005B7B78" w:rsidRDefault="004E6564" w:rsidP="004E6564">
      <w:pPr>
        <w:suppressAutoHyphens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Особенности профессиональной деятельности социолога. Социологическое образование.</w:t>
      </w:r>
    </w:p>
    <w:p w14:paraId="47336C37" w14:textId="77777777" w:rsidR="004E6564" w:rsidRPr="005B7B78" w:rsidRDefault="004E6564" w:rsidP="004E6564">
      <w:pPr>
        <w:suppressAutoHyphens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124.7.2. Введение в политологию.</w:t>
      </w:r>
    </w:p>
    <w:p w14:paraId="1ACB43DD" w14:textId="77777777" w:rsidR="004E6564" w:rsidRPr="005B7B78" w:rsidRDefault="004E6564" w:rsidP="004E6564">
      <w:pPr>
        <w:suppressAutoHyphens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Политология в системе общественных наук, её структура, функции и методы.</w:t>
      </w:r>
    </w:p>
    <w:p w14:paraId="02F72C83" w14:textId="77777777" w:rsidR="004E6564" w:rsidRPr="005B7B78" w:rsidRDefault="004E6564" w:rsidP="004E6564">
      <w:pPr>
        <w:suppressAutoHyphens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Политика как общественное явление. Политические отношения, их виды. Политический конфликт, пути его урегулирования. Политика и мораль. Роль личности в политике.</w:t>
      </w:r>
    </w:p>
    <w:p w14:paraId="5F734C0B" w14:textId="77777777" w:rsidR="004E6564" w:rsidRPr="005B7B78" w:rsidRDefault="004E6564" w:rsidP="004E6564">
      <w:pPr>
        <w:suppressAutoHyphens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Власть в обществе и политическая власть. Структура, ресурсы и функции политической власти. Легитимность власти. Институционализация политической власти. Политические институты современного общества.</w:t>
      </w:r>
    </w:p>
    <w:p w14:paraId="65393383" w14:textId="77777777" w:rsidR="004E6564" w:rsidRPr="005B7B78" w:rsidRDefault="004E6564" w:rsidP="004E6564">
      <w:pPr>
        <w:suppressAutoHyphens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Политическая система общества, её структура и функции. Факторы формирования политической системы. Политические ценности. Политические нормы. Политическая коммуникация. Политическая система современного российского общества.</w:t>
      </w:r>
    </w:p>
    <w:p w14:paraId="5E7A208C" w14:textId="77777777" w:rsidR="004E6564" w:rsidRPr="005B7B78" w:rsidRDefault="004E6564" w:rsidP="004E6564">
      <w:pPr>
        <w:suppressAutoHyphens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 xml:space="preserve">Место государства в политической системе общества. Понятие формы государства. Формы правления. </w:t>
      </w:r>
      <w:proofErr w:type="spellStart"/>
      <w:r w:rsidRPr="005B7B78">
        <w:rPr>
          <w:rFonts w:ascii="Times New Roman" w:hAnsi="Times New Roman"/>
          <w:sz w:val="28"/>
          <w:szCs w:val="28"/>
        </w:rPr>
        <w:t>Государственно­территориальное</w:t>
      </w:r>
      <w:proofErr w:type="spellEnd"/>
      <w:r w:rsidRPr="005B7B78">
        <w:rPr>
          <w:rFonts w:ascii="Times New Roman" w:hAnsi="Times New Roman"/>
          <w:sz w:val="28"/>
          <w:szCs w:val="28"/>
        </w:rPr>
        <w:t xml:space="preserve"> устройство. Политический режим. Типы политических режимов. Демократия, её основные ценности и признаки. Проблемы современной демократии.</w:t>
      </w:r>
    </w:p>
    <w:p w14:paraId="0E3F93A6" w14:textId="77777777" w:rsidR="004E6564" w:rsidRPr="005B7B78" w:rsidRDefault="004E6564" w:rsidP="004E6564">
      <w:pPr>
        <w:suppressAutoHyphens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Институты государственной власти. Институт главы государства.</w:t>
      </w:r>
    </w:p>
    <w:p w14:paraId="380FF34A" w14:textId="77777777" w:rsidR="004E6564" w:rsidRPr="005B7B78" w:rsidRDefault="004E6564" w:rsidP="004E6564">
      <w:pPr>
        <w:suppressAutoHyphens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Институт законодательной власти. Делегирование властных полномочий. Парламентаризм. Развитие традиций парламентской демократии в России. Местное самоуправление в Российской Федерации.</w:t>
      </w:r>
    </w:p>
    <w:p w14:paraId="56F52942" w14:textId="77777777" w:rsidR="004E6564" w:rsidRPr="005B7B78" w:rsidRDefault="004E6564" w:rsidP="004E6564">
      <w:pPr>
        <w:suppressAutoHyphens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lastRenderedPageBreak/>
        <w:t>Институт исполнительной власти.</w:t>
      </w:r>
    </w:p>
    <w:p w14:paraId="163CBED7" w14:textId="77777777" w:rsidR="004E6564" w:rsidRPr="005B7B78" w:rsidRDefault="004E6564" w:rsidP="004E6564">
      <w:pPr>
        <w:suppressAutoHyphens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 xml:space="preserve">Институты судопроизводства и охраны правопорядка. </w:t>
      </w:r>
    </w:p>
    <w:p w14:paraId="33720D3B" w14:textId="77777777" w:rsidR="004E6564" w:rsidRPr="005B7B78" w:rsidRDefault="004E6564" w:rsidP="004E6564">
      <w:pPr>
        <w:suppressAutoHyphens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 xml:space="preserve">Институт государственного управления. Основные </w:t>
      </w:r>
      <w:proofErr w:type="spellStart"/>
      <w:r w:rsidRPr="005B7B78">
        <w:rPr>
          <w:rFonts w:ascii="Times New Roman" w:hAnsi="Times New Roman"/>
          <w:sz w:val="28"/>
          <w:szCs w:val="28"/>
        </w:rPr>
        <w:t>функциии</w:t>
      </w:r>
      <w:proofErr w:type="spellEnd"/>
      <w:r w:rsidRPr="005B7B78">
        <w:rPr>
          <w:rFonts w:ascii="Times New Roman" w:hAnsi="Times New Roman"/>
          <w:sz w:val="28"/>
          <w:szCs w:val="28"/>
        </w:rPr>
        <w:t xml:space="preserve"> направления политики государства. Понятие бюрократии. Особенности государственной службы.</w:t>
      </w:r>
    </w:p>
    <w:p w14:paraId="39726315" w14:textId="77777777" w:rsidR="004E6564" w:rsidRPr="005B7B78" w:rsidRDefault="004E6564" w:rsidP="004E6564">
      <w:pPr>
        <w:suppressAutoHyphens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bookmarkStart w:id="12" w:name="_page_63_0"/>
      <w:bookmarkEnd w:id="11"/>
      <w:r w:rsidRPr="005B7B78">
        <w:rPr>
          <w:rFonts w:ascii="Times New Roman" w:hAnsi="Times New Roman"/>
          <w:sz w:val="28"/>
          <w:szCs w:val="28"/>
        </w:rPr>
        <w:t>Институты представительства социальных интересов. Гражданское общество. Взаимодействие институтов гражданского общества и публичной власти.</w:t>
      </w:r>
    </w:p>
    <w:p w14:paraId="744FDD84" w14:textId="77777777" w:rsidR="004E6564" w:rsidRPr="005B7B78" w:rsidRDefault="004E6564" w:rsidP="004E6564">
      <w:pPr>
        <w:suppressAutoHyphens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Выборы в демократическом обществе. Институт всеобщего избирательного права. Избирательный процесс и избирательные системы. Избирательная система Российской Федерации. Избирательная кампания. Абсентеизм, его причины  и опасность.</w:t>
      </w:r>
    </w:p>
    <w:p w14:paraId="36F1F655" w14:textId="77777777" w:rsidR="004E6564" w:rsidRPr="005B7B78" w:rsidRDefault="004E6564" w:rsidP="004E6564">
      <w:pPr>
        <w:suppressAutoHyphens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Институт политических партий и общественных организаций. Виды, цели  и функции политических партий. Партийные системы. Становление многопартийности в Российской Федерации. Общественно-политические движения в политической системе демократического общества. Группы интересов. Группы давления (лоббирование).</w:t>
      </w:r>
    </w:p>
    <w:p w14:paraId="7B83EB93" w14:textId="77777777" w:rsidR="004E6564" w:rsidRPr="005B7B78" w:rsidRDefault="004E6564" w:rsidP="004E6564">
      <w:pPr>
        <w:suppressAutoHyphens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Политическая элита. Типология элит, особенности их формирования  в современной России. Понятие политического лидерства. Типология лидерства. Имидж политического лидера.</w:t>
      </w:r>
    </w:p>
    <w:p w14:paraId="0EF1584C" w14:textId="77777777" w:rsidR="004E6564" w:rsidRPr="005B7B78" w:rsidRDefault="004E6564" w:rsidP="004E6564">
      <w:pPr>
        <w:suppressAutoHyphens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Понятие, структура, функции и типы политической культуры. Политические идеологии. Истоки и опасность политического экстремизма в современном обществе.</w:t>
      </w:r>
    </w:p>
    <w:p w14:paraId="5BD512AE" w14:textId="77777777" w:rsidR="004E6564" w:rsidRPr="005B7B78" w:rsidRDefault="004E6564" w:rsidP="004E6564">
      <w:pPr>
        <w:suppressAutoHyphens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Политическая социализация и политическое поведение личности. Политическая психология и политическое сознание. Типы политического поведения, политический выбор. Политическое участие.</w:t>
      </w:r>
    </w:p>
    <w:p w14:paraId="183A8A76" w14:textId="77777777" w:rsidR="004E6564" w:rsidRPr="005B7B78" w:rsidRDefault="004E6564" w:rsidP="004E6564">
      <w:pPr>
        <w:suppressAutoHyphens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Политический процесс и его основные характеристики. Виды политических процессов. Особенности политического процесса в современной России. Место  и роль средств массовой информации в политическом процессе. Интернет  в политической коммуникации.</w:t>
      </w:r>
    </w:p>
    <w:p w14:paraId="18DE7DE7" w14:textId="77777777" w:rsidR="004E6564" w:rsidRPr="005B7B78" w:rsidRDefault="004E6564" w:rsidP="004E6564">
      <w:pPr>
        <w:suppressAutoHyphens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lastRenderedPageBreak/>
        <w:t>Современный этап политического развития России. Особенности профессиональной деятельности политолога.</w:t>
      </w:r>
    </w:p>
    <w:p w14:paraId="2A90C0C4" w14:textId="77777777" w:rsidR="004E6564" w:rsidRPr="005B7B78" w:rsidRDefault="004E6564" w:rsidP="004E6564">
      <w:pPr>
        <w:suppressAutoHyphens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Политологическое образование.</w:t>
      </w:r>
    </w:p>
    <w:p w14:paraId="0E3FDB60" w14:textId="77777777" w:rsidR="004E6564" w:rsidRPr="005B7B78" w:rsidRDefault="004E6564" w:rsidP="004E6564">
      <w:pPr>
        <w:suppressAutoHyphens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124.7.3. Введение в правоведение.</w:t>
      </w:r>
    </w:p>
    <w:p w14:paraId="42CF9FE2" w14:textId="77777777" w:rsidR="004E6564" w:rsidRPr="005B7B78" w:rsidRDefault="004E6564" w:rsidP="004E6564">
      <w:pPr>
        <w:suppressAutoHyphens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Юридическая наука. Этапы и основные направления развития юридической науки.</w:t>
      </w:r>
    </w:p>
    <w:p w14:paraId="323568CF" w14:textId="77777777" w:rsidR="004E6564" w:rsidRPr="005B7B78" w:rsidRDefault="004E6564" w:rsidP="004E6564">
      <w:pPr>
        <w:suppressAutoHyphens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Право как социальный институт. Понятие, признаки и функции права. Роль права в жизни общества. Естественное и позитивное право. Право и мораль. Понятие, структура и виды правовых норм. Источники права: нормативный правовой акт, нормативный договор, правовой обычай, судебный прецедент. Связь права и государства. Правовое государство и гражданское общество. Основные принципы организации и деятельно</w:t>
      </w:r>
      <w:bookmarkStart w:id="13" w:name="_page_65_0"/>
      <w:bookmarkEnd w:id="12"/>
      <w:r w:rsidRPr="005B7B78">
        <w:rPr>
          <w:rFonts w:ascii="Times New Roman" w:hAnsi="Times New Roman"/>
          <w:sz w:val="28"/>
          <w:szCs w:val="28"/>
        </w:rPr>
        <w:t xml:space="preserve">сти механизма современного государства. </w:t>
      </w:r>
    </w:p>
    <w:p w14:paraId="4602A085" w14:textId="77777777" w:rsidR="004E6564" w:rsidRPr="005B7B78" w:rsidRDefault="004E6564" w:rsidP="004E6564">
      <w:pPr>
        <w:suppressAutoHyphens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Правотворчество и законотворчество. Законодательный процесс.</w:t>
      </w:r>
    </w:p>
    <w:p w14:paraId="6DD4E78E" w14:textId="77777777" w:rsidR="004E6564" w:rsidRPr="005B7B78" w:rsidRDefault="004E6564" w:rsidP="004E6564">
      <w:pPr>
        <w:suppressAutoHyphens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Система права. Отрасли права. Частное и публичное, материальное  и процессуальное, национальное и международное право.</w:t>
      </w:r>
    </w:p>
    <w:p w14:paraId="1BC4193E" w14:textId="77777777" w:rsidR="004E6564" w:rsidRPr="005B7B78" w:rsidRDefault="004E6564" w:rsidP="004E6564">
      <w:pPr>
        <w:suppressAutoHyphens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 xml:space="preserve">Правосознание, правовая культура, правовое воспитание. </w:t>
      </w:r>
    </w:p>
    <w:p w14:paraId="4D090D4E" w14:textId="77777777" w:rsidR="004E6564" w:rsidRPr="005B7B78" w:rsidRDefault="004E6564" w:rsidP="004E6564">
      <w:pPr>
        <w:suppressAutoHyphens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Понятие и признаки правоотношений. Субъекты правоотношений, их виды. Правоспособность и дееспособность. Реализация и применение права, правоприменительные акты. Толкование права.</w:t>
      </w:r>
    </w:p>
    <w:p w14:paraId="6F50427F" w14:textId="77777777" w:rsidR="004E6564" w:rsidRPr="005B7B78" w:rsidRDefault="004E6564" w:rsidP="004E6564">
      <w:pPr>
        <w:suppressAutoHyphens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Правомерное поведение и правонарушение. Виды правонарушений, состав правонарушения. Законность и правопорядок, их гарантии. Понятие и виды юридической ответственности.</w:t>
      </w:r>
    </w:p>
    <w:p w14:paraId="7514082E" w14:textId="77777777" w:rsidR="004E6564" w:rsidRPr="005B7B78" w:rsidRDefault="004E6564" w:rsidP="004E6564">
      <w:pPr>
        <w:suppressAutoHyphens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Конституционное право России, его источники. Конституция Российской Федерации. Основы конституционного строя Российской Федерации.</w:t>
      </w:r>
    </w:p>
    <w:p w14:paraId="1C8ACB44" w14:textId="77777777" w:rsidR="004E6564" w:rsidRPr="005B7B78" w:rsidRDefault="004E6564" w:rsidP="004E6564">
      <w:pPr>
        <w:suppressAutoHyphens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 xml:space="preserve">Права и свободы человека и гражданина в Российской Федерации. Гражданство как </w:t>
      </w:r>
      <w:proofErr w:type="spellStart"/>
      <w:r w:rsidRPr="005B7B78">
        <w:rPr>
          <w:rFonts w:ascii="Times New Roman" w:hAnsi="Times New Roman"/>
          <w:sz w:val="28"/>
          <w:szCs w:val="28"/>
        </w:rPr>
        <w:t>политико­правовой</w:t>
      </w:r>
      <w:proofErr w:type="spellEnd"/>
      <w:r w:rsidRPr="005B7B78">
        <w:rPr>
          <w:rFonts w:ascii="Times New Roman" w:hAnsi="Times New Roman"/>
          <w:sz w:val="28"/>
          <w:szCs w:val="28"/>
        </w:rPr>
        <w:t xml:space="preserve"> институт. Гражданство Российской Федерации: понятие, принципы, основания приобретения. Гарантии и защита прав человека. Права ребёнка. Уполномоченный по правам человека в </w:t>
      </w:r>
      <w:r w:rsidRPr="005B7B78">
        <w:rPr>
          <w:rFonts w:ascii="Times New Roman" w:hAnsi="Times New Roman"/>
          <w:sz w:val="28"/>
          <w:szCs w:val="28"/>
        </w:rPr>
        <w:lastRenderedPageBreak/>
        <w:t>Российской Федерации. Уполномоченный по правам ребёнка при Президенте Российской Федерации.</w:t>
      </w:r>
    </w:p>
    <w:p w14:paraId="13A4C19A" w14:textId="77777777" w:rsidR="004E6564" w:rsidRPr="005B7B78" w:rsidRDefault="004E6564" w:rsidP="004E6564">
      <w:pPr>
        <w:suppressAutoHyphens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Конституционные обязанности гражданина Российской Федерации. Воинская обязанность и альтернативная гражданская служба.</w:t>
      </w:r>
    </w:p>
    <w:p w14:paraId="32A3F8E1" w14:textId="77777777" w:rsidR="004E6564" w:rsidRPr="005B7B78" w:rsidRDefault="004E6564" w:rsidP="004E6564">
      <w:pPr>
        <w:suppressAutoHyphens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 xml:space="preserve">Россия – федеративное государство. </w:t>
      </w:r>
      <w:proofErr w:type="spellStart"/>
      <w:r w:rsidRPr="005B7B78">
        <w:rPr>
          <w:rFonts w:ascii="Times New Roman" w:hAnsi="Times New Roman"/>
          <w:sz w:val="28"/>
          <w:szCs w:val="28"/>
        </w:rPr>
        <w:t>Конституционно­правовой</w:t>
      </w:r>
      <w:proofErr w:type="spellEnd"/>
      <w:r w:rsidRPr="005B7B78">
        <w:rPr>
          <w:rFonts w:ascii="Times New Roman" w:hAnsi="Times New Roman"/>
          <w:sz w:val="28"/>
          <w:szCs w:val="28"/>
        </w:rPr>
        <w:t xml:space="preserve"> статус субъектов Российской Федерации.</w:t>
      </w:r>
    </w:p>
    <w:p w14:paraId="578F9199" w14:textId="77777777" w:rsidR="004E6564" w:rsidRPr="005B7B78" w:rsidRDefault="004E6564" w:rsidP="004E6564">
      <w:pPr>
        <w:suppressAutoHyphens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Конституционно-правовой статус федеральных органов власти в Российской Федерации. Разграничение предметов ведения и полномочий между органами публичной власти в Российской Федерации. Президент Российской Федерации: порядок избрания, полномочия и функции.</w:t>
      </w:r>
    </w:p>
    <w:p w14:paraId="39D18DD3" w14:textId="77777777" w:rsidR="004E6564" w:rsidRPr="005B7B78" w:rsidRDefault="004E6564" w:rsidP="004E6564">
      <w:pPr>
        <w:suppressAutoHyphens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Федеральное собрание – парламент Российской Федерации, порядок формирования и функции. Правительство Российской Федерации и федеральные органы исполнительной власти: структура, полномочия и функции. Судебная система Российской Федерации, её структура, конституционные принципы правосудия. Конституционное судопроизводство. Правоохранительные органы Российской Федерации. Конституционные основы деятельности правоохранительных органов Российской Федерации.</w:t>
      </w:r>
    </w:p>
    <w:p w14:paraId="373A9911" w14:textId="77777777" w:rsidR="004E6564" w:rsidRPr="005B7B78" w:rsidRDefault="004E6564" w:rsidP="004E6564">
      <w:pPr>
        <w:suppressAutoHyphens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Органы государственной власти субъектов Российской Федерации: система, порядок формирования и функции. Конституционно-правовые основы местного самоуправления в России.</w:t>
      </w:r>
    </w:p>
    <w:p w14:paraId="5E0EEA9B" w14:textId="77777777" w:rsidR="004E6564" w:rsidRPr="005B7B78" w:rsidRDefault="004E6564" w:rsidP="004E6564">
      <w:pPr>
        <w:suppressAutoHyphens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bookmarkStart w:id="14" w:name="_page_67_0"/>
      <w:bookmarkEnd w:id="13"/>
      <w:r w:rsidRPr="005B7B78">
        <w:rPr>
          <w:rFonts w:ascii="Times New Roman" w:hAnsi="Times New Roman"/>
          <w:sz w:val="28"/>
          <w:szCs w:val="28"/>
        </w:rPr>
        <w:t xml:space="preserve">Гражданское право. Источники гражданского права. </w:t>
      </w:r>
      <w:proofErr w:type="spellStart"/>
      <w:r w:rsidRPr="005B7B78">
        <w:rPr>
          <w:rFonts w:ascii="Times New Roman" w:hAnsi="Times New Roman"/>
          <w:sz w:val="28"/>
          <w:szCs w:val="28"/>
        </w:rPr>
        <w:t>Гражданско­правовые</w:t>
      </w:r>
      <w:proofErr w:type="spellEnd"/>
      <w:r w:rsidRPr="005B7B78">
        <w:rPr>
          <w:rFonts w:ascii="Times New Roman" w:hAnsi="Times New Roman"/>
          <w:sz w:val="28"/>
          <w:szCs w:val="28"/>
        </w:rPr>
        <w:t xml:space="preserve"> отношения: понятие и виды. Субъекты гражданского права. Физические  и юридические лица. Правоспособность и дееспособность. Дееспособность несовершеннолетних. Правомочия собственника, формы собственности. Обязательственное право. Сделки. </w:t>
      </w:r>
      <w:proofErr w:type="spellStart"/>
      <w:r w:rsidRPr="005B7B78">
        <w:rPr>
          <w:rFonts w:ascii="Times New Roman" w:hAnsi="Times New Roman"/>
          <w:sz w:val="28"/>
          <w:szCs w:val="28"/>
        </w:rPr>
        <w:t>Гражданско­правовой</w:t>
      </w:r>
      <w:proofErr w:type="spellEnd"/>
      <w:r w:rsidRPr="005B7B78">
        <w:rPr>
          <w:rFonts w:ascii="Times New Roman" w:hAnsi="Times New Roman"/>
          <w:sz w:val="28"/>
          <w:szCs w:val="28"/>
        </w:rPr>
        <w:t xml:space="preserve"> договор. Порядок заключения договора: оферта и акцепт. Наследование как социально-правовой институт. Основания наследования (завещание, наследственный договор, наследование по закону). Права на результаты интеллектуальной деятельности. Защита гражданских прав. Защита прав </w:t>
      </w:r>
      <w:r w:rsidRPr="005B7B78">
        <w:rPr>
          <w:rFonts w:ascii="Times New Roman" w:hAnsi="Times New Roman"/>
          <w:sz w:val="28"/>
          <w:szCs w:val="28"/>
        </w:rPr>
        <w:lastRenderedPageBreak/>
        <w:t xml:space="preserve">потребителей. </w:t>
      </w:r>
      <w:proofErr w:type="spellStart"/>
      <w:r w:rsidRPr="005B7B78">
        <w:rPr>
          <w:rFonts w:ascii="Times New Roman" w:hAnsi="Times New Roman"/>
          <w:sz w:val="28"/>
          <w:szCs w:val="28"/>
        </w:rPr>
        <w:t>Гражданско­правовая</w:t>
      </w:r>
      <w:proofErr w:type="spellEnd"/>
      <w:r w:rsidRPr="005B7B78">
        <w:rPr>
          <w:rFonts w:ascii="Times New Roman" w:hAnsi="Times New Roman"/>
          <w:sz w:val="28"/>
          <w:szCs w:val="28"/>
        </w:rPr>
        <w:t xml:space="preserve"> ответственность.</w:t>
      </w:r>
    </w:p>
    <w:p w14:paraId="7D4B1672" w14:textId="77777777" w:rsidR="004E6564" w:rsidRPr="005B7B78" w:rsidRDefault="004E6564" w:rsidP="004E6564">
      <w:pPr>
        <w:suppressAutoHyphens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Семейное право. Источники семейного права. Семья и брак  как социально-правовые институты. Правовое регулирование отношений супругов. Условия заключения брака. Порядок заключения брака. Прекращение брака. Брачный договор. Права и обязанности членов семьи (супругов, родителей и детей). Институт материнства, отцовства и детства. Ответственность родителей  за воспитание детей. Усыновление. Опека и попечительство. Приёмная семья.</w:t>
      </w:r>
    </w:p>
    <w:p w14:paraId="44A900F6" w14:textId="77777777" w:rsidR="004E6564" w:rsidRPr="005B7B78" w:rsidRDefault="004E6564" w:rsidP="004E6564">
      <w:pPr>
        <w:suppressAutoHyphens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Трудовое право. Источники трудового права. Участники трудовых правоотношений: работник и работодатель. Социальное партнёрство в сфере труда. Порядок приёма на работу. Трудовой договор. Заключение и прекращение трудового договора. Виды рабочего времени. Время отдыха. Заработная плата. Трудовой распорядок и дисциплина труда. Дисциплинарная ответственность. Охрана труда. Виды трудовых споров. Особенности правового регулирования труда несовершеннолетних в Российской Федерации.</w:t>
      </w:r>
    </w:p>
    <w:p w14:paraId="2296A66D" w14:textId="77777777" w:rsidR="004E6564" w:rsidRPr="005B7B78" w:rsidRDefault="004E6564" w:rsidP="004E6564">
      <w:pPr>
        <w:suppressAutoHyphens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Образовательное право в российской правовой системе. Образовательные правоотношения. Права и обязанности участников образовательного процесса. Общие требования к организации приёма на обучение по образовательным программам среднего профессионального и высшего образования.</w:t>
      </w:r>
    </w:p>
    <w:p w14:paraId="087B5AE6" w14:textId="77777777" w:rsidR="004E6564" w:rsidRPr="005B7B78" w:rsidRDefault="004E6564" w:rsidP="004E6564">
      <w:pPr>
        <w:suppressAutoHyphens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Административное право, его источники. Субъекты административного права. Государственная служба и государственный служащий. Противодействие коррупции в системе государственной службы. Административное правонарушение и административная ответственность, виды наказаний в административном праве. Административная ответственность несовершеннолетних. Управление использованием и охраной природных ресурсов. Экологическое законодательство. Экологические правонарушения. Способы защиты экологических прав.</w:t>
      </w:r>
    </w:p>
    <w:p w14:paraId="7F5ADEFA" w14:textId="77777777" w:rsidR="004E6564" w:rsidRPr="005B7B78" w:rsidRDefault="004E6564" w:rsidP="004E6564">
      <w:pPr>
        <w:suppressAutoHyphens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bookmarkStart w:id="15" w:name="_page_69_0"/>
      <w:bookmarkEnd w:id="14"/>
      <w:r w:rsidRPr="005B7B78">
        <w:rPr>
          <w:rFonts w:ascii="Times New Roman" w:hAnsi="Times New Roman"/>
          <w:sz w:val="28"/>
          <w:szCs w:val="28"/>
        </w:rPr>
        <w:t xml:space="preserve">Финансовое право. Правовое регулирование банковской деятельности. </w:t>
      </w:r>
      <w:r w:rsidRPr="005B7B78">
        <w:rPr>
          <w:rFonts w:ascii="Times New Roman" w:hAnsi="Times New Roman"/>
          <w:sz w:val="28"/>
          <w:szCs w:val="28"/>
        </w:rPr>
        <w:lastRenderedPageBreak/>
        <w:t xml:space="preserve">Права и обязанности потребителей финансовых услуг. </w:t>
      </w:r>
    </w:p>
    <w:p w14:paraId="5C290A37" w14:textId="77777777" w:rsidR="004E6564" w:rsidRPr="005B7B78" w:rsidRDefault="004E6564" w:rsidP="004E6564">
      <w:pPr>
        <w:suppressAutoHyphens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Налоговое право. Источники налогового права. Субъекты налоговых правоотношений. Права и обязанности налогоплательщика. Налоговые правонарушения. Ответственность за уклонение от уплаты налогов.</w:t>
      </w:r>
    </w:p>
    <w:p w14:paraId="2D79C150" w14:textId="77777777" w:rsidR="004E6564" w:rsidRPr="005B7B78" w:rsidRDefault="004E6564" w:rsidP="004E6564">
      <w:pPr>
        <w:suppressAutoHyphens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Уголовное право, его принципы. Понятие преступления, состав преступления. Виды преступлений. Уголовная ответственность, виды наказаний в уголовном праве. Уголовная ответственность за коррупционные преступления. Необходимая оборона и крайняя необходимость. Уголовная ответственность несовершеннолетних.</w:t>
      </w:r>
    </w:p>
    <w:p w14:paraId="32F9F208" w14:textId="77777777" w:rsidR="004E6564" w:rsidRPr="005B7B78" w:rsidRDefault="004E6564" w:rsidP="004E6564">
      <w:pPr>
        <w:suppressAutoHyphens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Гражданское процессуальное право. Принципы гражданского судопроизводства. Участники гражданского процесса. Стадии гражданского процесса.</w:t>
      </w:r>
    </w:p>
    <w:p w14:paraId="39C6D9D3" w14:textId="77777777" w:rsidR="004E6564" w:rsidRPr="005B7B78" w:rsidRDefault="004E6564" w:rsidP="004E6564">
      <w:pPr>
        <w:suppressAutoHyphens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 xml:space="preserve">Арбитражный процесс. Административный процесс. </w:t>
      </w:r>
    </w:p>
    <w:p w14:paraId="1C9F40FB" w14:textId="77777777" w:rsidR="004E6564" w:rsidRPr="005B7B78" w:rsidRDefault="004E6564" w:rsidP="004E6564">
      <w:pPr>
        <w:suppressAutoHyphens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Уголовное процессуальное право. Принципы уголовного судопроизводства. Субъекты уголовного процесса. Стадии уголовного процесса. Меры процессуального принуждения. Суд присяжных заседателей.</w:t>
      </w:r>
    </w:p>
    <w:p w14:paraId="248CA20B" w14:textId="77777777" w:rsidR="004E6564" w:rsidRPr="005B7B78" w:rsidRDefault="004E6564" w:rsidP="004E6564">
      <w:pPr>
        <w:suppressAutoHyphens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Международное право, его основные принципы и источники. Субъекты международного права. Международная защита прав человека. Источники  и принципы международного гуманитарного права.</w:t>
      </w:r>
    </w:p>
    <w:p w14:paraId="42315710" w14:textId="77777777" w:rsidR="004E6564" w:rsidRPr="005B7B78" w:rsidRDefault="004E6564" w:rsidP="004E6564">
      <w:pPr>
        <w:suppressAutoHyphens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Юридическое образование. Профессиональная деятельность юриста. Основные виды юридических профессий.</w:t>
      </w:r>
      <w:bookmarkEnd w:id="15"/>
    </w:p>
    <w:p w14:paraId="79E5DD32" w14:textId="77777777" w:rsidR="004E6564" w:rsidRPr="005B7B78" w:rsidRDefault="004E6564" w:rsidP="004E6564">
      <w:pPr>
        <w:suppressAutoHyphens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bookmarkStart w:id="16" w:name="_page_19_0"/>
      <w:r w:rsidRPr="005B7B78">
        <w:rPr>
          <w:rFonts w:ascii="Times New Roman" w:hAnsi="Times New Roman"/>
          <w:sz w:val="28"/>
          <w:szCs w:val="28"/>
        </w:rPr>
        <w:t>124.8. Планируемые результаты освоения программы по обществознанию  на уровне среднего общего образования.</w:t>
      </w:r>
    </w:p>
    <w:p w14:paraId="0263C5F2" w14:textId="77777777" w:rsidR="004E6564" w:rsidRPr="005B7B78" w:rsidRDefault="004E6564" w:rsidP="004E6564">
      <w:pPr>
        <w:suppressAutoHyphens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124.8.1. Личностные результаты программы по обществознанию на уровне среднего общего образования отражают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 и опыта деятельности в процессе реализации основных направлений воспитательной деятельности.</w:t>
      </w:r>
    </w:p>
    <w:p w14:paraId="48AD9547" w14:textId="77777777" w:rsidR="004E6564" w:rsidRPr="005B7B78" w:rsidRDefault="004E6564" w:rsidP="004E6564">
      <w:pPr>
        <w:suppressAutoHyphens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lastRenderedPageBreak/>
        <w:t>124.8.2. В результате изучения обществознания на уровне среднего общего образования у обучающегося будут сформированы следующие личностные результаты:</w:t>
      </w:r>
    </w:p>
    <w:p w14:paraId="46449FC2" w14:textId="77777777" w:rsidR="004E6564" w:rsidRPr="005B7B78" w:rsidRDefault="004E6564" w:rsidP="004E6564">
      <w:pPr>
        <w:suppressAutoHyphens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1) гражданского воспитания:</w:t>
      </w:r>
    </w:p>
    <w:p w14:paraId="51B1B396" w14:textId="77777777" w:rsidR="004E6564" w:rsidRPr="005B7B78" w:rsidRDefault="004E6564" w:rsidP="004E6564">
      <w:pPr>
        <w:suppressAutoHyphens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сформированность гражданской позиции обучающегося как активного  и ответственного члена российского общества;</w:t>
      </w:r>
    </w:p>
    <w:p w14:paraId="294360BA" w14:textId="77777777" w:rsidR="004E6564" w:rsidRPr="005B7B78" w:rsidRDefault="004E6564" w:rsidP="004E6564">
      <w:pPr>
        <w:suppressAutoHyphens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осознание своих конституционных прав и обязанностей, уважение закона  и правопорядка;</w:t>
      </w:r>
    </w:p>
    <w:p w14:paraId="18E2943E" w14:textId="77777777" w:rsidR="004E6564" w:rsidRPr="005B7B78" w:rsidRDefault="004E6564" w:rsidP="004E6564">
      <w:pPr>
        <w:suppressAutoHyphens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принятие традиционных национальных, общечеловеческих гуманистических  и демократических ценностей, уважение ценностей иных культур, конфессий;</w:t>
      </w:r>
    </w:p>
    <w:p w14:paraId="475DCBBD" w14:textId="77777777" w:rsidR="004E6564" w:rsidRPr="005B7B78" w:rsidRDefault="004E6564" w:rsidP="004E6564">
      <w:pPr>
        <w:suppressAutoHyphens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</w:r>
    </w:p>
    <w:p w14:paraId="745DFADB" w14:textId="77777777" w:rsidR="004E6564" w:rsidRPr="005B7B78" w:rsidRDefault="004E6564" w:rsidP="004E6564">
      <w:pPr>
        <w:suppressAutoHyphens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 xml:space="preserve">готовность вести совместную деятельность в интересах гражданского общества, участвовать в самоуправлении в школе и </w:t>
      </w:r>
      <w:proofErr w:type="spellStart"/>
      <w:r w:rsidRPr="005B7B78">
        <w:rPr>
          <w:rFonts w:ascii="Times New Roman" w:hAnsi="Times New Roman"/>
          <w:sz w:val="28"/>
          <w:szCs w:val="28"/>
        </w:rPr>
        <w:t>детско­юношеских</w:t>
      </w:r>
      <w:proofErr w:type="spellEnd"/>
      <w:r w:rsidRPr="005B7B78">
        <w:rPr>
          <w:rFonts w:ascii="Times New Roman" w:hAnsi="Times New Roman"/>
          <w:sz w:val="28"/>
          <w:szCs w:val="28"/>
        </w:rPr>
        <w:t xml:space="preserve"> организациях;</w:t>
      </w:r>
    </w:p>
    <w:p w14:paraId="546DA4A9" w14:textId="77777777" w:rsidR="004E6564" w:rsidRPr="005B7B78" w:rsidRDefault="004E6564" w:rsidP="004E6564">
      <w:pPr>
        <w:suppressAutoHyphens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умение взаимодействовать с социальными институтами в соответствии  с их функциями и назначением;</w:t>
      </w:r>
    </w:p>
    <w:p w14:paraId="0D52C00A" w14:textId="77777777" w:rsidR="004E6564" w:rsidRPr="005B7B78" w:rsidRDefault="004E6564" w:rsidP="004E6564">
      <w:pPr>
        <w:suppressAutoHyphens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готовность к гуманитарной и волонтёрской деятельности;</w:t>
      </w:r>
    </w:p>
    <w:p w14:paraId="3A9DEE8A" w14:textId="77777777" w:rsidR="004E6564" w:rsidRPr="005B7B78" w:rsidRDefault="004E6564" w:rsidP="004E6564">
      <w:pPr>
        <w:suppressAutoHyphens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2) патриотического воспитания:</w:t>
      </w:r>
    </w:p>
    <w:p w14:paraId="57D4F2BB" w14:textId="77777777" w:rsidR="004E6564" w:rsidRPr="005B7B78" w:rsidRDefault="004E6564" w:rsidP="004E6564">
      <w:pPr>
        <w:suppressAutoHyphens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сформированность российской гражданской идентичности, патриотизма, уважения к своему народу, чувства ответственности перед Родиной, гордости  за свой край, свою Родину, свой язык и культуру, прошлое и настоящее многонационального народа России;</w:t>
      </w:r>
    </w:p>
    <w:p w14:paraId="1F70DE88" w14:textId="77777777" w:rsidR="004E6564" w:rsidRPr="005B7B78" w:rsidRDefault="004E6564" w:rsidP="004E6564">
      <w:pPr>
        <w:suppressAutoHyphens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ценностное отношение к государственным символам, историческому  и природному наследию, памятникам, традициям народов России, достижениям России в науке, искусстве, спорте, технологиях, труде;</w:t>
      </w:r>
    </w:p>
    <w:p w14:paraId="4815BEC7" w14:textId="77777777" w:rsidR="004E6564" w:rsidRPr="005B7B78" w:rsidRDefault="004E6564" w:rsidP="004E6564">
      <w:pPr>
        <w:suppressAutoHyphens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идейная убеждённость, готовность к служению и защите Отечества, ответственность за его судьбу;</w:t>
      </w:r>
    </w:p>
    <w:p w14:paraId="0544BB0D" w14:textId="77777777" w:rsidR="004E6564" w:rsidRPr="005B7B78" w:rsidRDefault="004E6564" w:rsidP="004E6564">
      <w:pPr>
        <w:suppressAutoHyphens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bookmarkStart w:id="17" w:name="_page_21_0"/>
      <w:bookmarkEnd w:id="16"/>
      <w:r w:rsidRPr="005B7B78">
        <w:rPr>
          <w:rFonts w:ascii="Times New Roman" w:hAnsi="Times New Roman"/>
          <w:sz w:val="28"/>
          <w:szCs w:val="28"/>
        </w:rPr>
        <w:lastRenderedPageBreak/>
        <w:t>3) духовно-нравственного воспитания:</w:t>
      </w:r>
    </w:p>
    <w:p w14:paraId="38C8A4A2" w14:textId="77777777" w:rsidR="004E6564" w:rsidRPr="005B7B78" w:rsidRDefault="004E6564" w:rsidP="004E6564">
      <w:pPr>
        <w:suppressAutoHyphens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осознание духовных ценностей российского народа;</w:t>
      </w:r>
    </w:p>
    <w:p w14:paraId="0460BC90" w14:textId="77777777" w:rsidR="004E6564" w:rsidRPr="005B7B78" w:rsidRDefault="004E6564" w:rsidP="004E6564">
      <w:pPr>
        <w:suppressAutoHyphens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сформированность нравственного сознания, этического поведения;</w:t>
      </w:r>
    </w:p>
    <w:p w14:paraId="0E2E8E66" w14:textId="77777777" w:rsidR="004E6564" w:rsidRPr="005B7B78" w:rsidRDefault="004E6564" w:rsidP="004E6564">
      <w:pPr>
        <w:suppressAutoHyphens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способность оценивать ситуацию и принимать осознанные решения, ориентируясь на морально-нравственные нормы и ценности;</w:t>
      </w:r>
    </w:p>
    <w:p w14:paraId="2B19875E" w14:textId="77777777" w:rsidR="004E6564" w:rsidRPr="005B7B78" w:rsidRDefault="004E6564" w:rsidP="004E6564">
      <w:pPr>
        <w:suppressAutoHyphens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 xml:space="preserve">осознание личного вклада в построение устойчивого будущего; </w:t>
      </w:r>
    </w:p>
    <w:p w14:paraId="0D6AF05A" w14:textId="77777777" w:rsidR="004E6564" w:rsidRPr="005B7B78" w:rsidRDefault="004E6564" w:rsidP="004E6564">
      <w:pPr>
        <w:suppressAutoHyphens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ответственное отношение к своим родителям, созданию семьи на основе осознанного принятия ценностей семейной жизни в соответствии с традициями народов России;</w:t>
      </w:r>
    </w:p>
    <w:p w14:paraId="5A935FF2" w14:textId="77777777" w:rsidR="004E6564" w:rsidRPr="005B7B78" w:rsidRDefault="004E6564" w:rsidP="004E6564">
      <w:pPr>
        <w:suppressAutoHyphens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4) эстетического воспитания:</w:t>
      </w:r>
    </w:p>
    <w:p w14:paraId="62D4AA0B" w14:textId="77777777" w:rsidR="004E6564" w:rsidRPr="005B7B78" w:rsidRDefault="004E6564" w:rsidP="004E6564">
      <w:pPr>
        <w:suppressAutoHyphens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эстетическое отношение к миру, включая эстетику быта, научного  и технического творчества, спорта, труда, общественных отношений;</w:t>
      </w:r>
    </w:p>
    <w:p w14:paraId="138C4DC0" w14:textId="77777777" w:rsidR="004E6564" w:rsidRPr="005B7B78" w:rsidRDefault="004E6564" w:rsidP="004E6564">
      <w:pPr>
        <w:suppressAutoHyphens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способность воспринимать различные виды искусства, традиции и творчество своего и других народов, ощущать эмоциональное воздействие искусства;</w:t>
      </w:r>
    </w:p>
    <w:p w14:paraId="088F8BDB" w14:textId="77777777" w:rsidR="004E6564" w:rsidRPr="005B7B78" w:rsidRDefault="004E6564" w:rsidP="004E6564">
      <w:pPr>
        <w:suppressAutoHyphens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убеждённость в значимости для личности и общества отечественного  и мирового искусства, этнических культурных традиций и народного творчества;</w:t>
      </w:r>
    </w:p>
    <w:p w14:paraId="05F50084" w14:textId="77777777" w:rsidR="004E6564" w:rsidRPr="005B7B78" w:rsidRDefault="004E6564" w:rsidP="004E6564">
      <w:pPr>
        <w:suppressAutoHyphens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стремление проявлять качества творческой личности;</w:t>
      </w:r>
    </w:p>
    <w:p w14:paraId="23218506" w14:textId="77777777" w:rsidR="004E6564" w:rsidRPr="005B7B78" w:rsidRDefault="004E6564" w:rsidP="004E6564">
      <w:pPr>
        <w:suppressAutoHyphens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5) физического воспитания:</w:t>
      </w:r>
    </w:p>
    <w:p w14:paraId="57F8EC14" w14:textId="77777777" w:rsidR="004E6564" w:rsidRPr="005B7B78" w:rsidRDefault="004E6564" w:rsidP="004E6564">
      <w:pPr>
        <w:suppressAutoHyphens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сформированность здорового и безопасного образа жизни, ответственного отношения к своему здоровью, потребность в физическом совершенствовании;</w:t>
      </w:r>
    </w:p>
    <w:p w14:paraId="03859E40" w14:textId="77777777" w:rsidR="004E6564" w:rsidRPr="005B7B78" w:rsidRDefault="004E6564" w:rsidP="004E6564">
      <w:pPr>
        <w:suppressAutoHyphens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активное неприятие вредных привычек и иных форм причинения вреда физическому и психическому здоровью;</w:t>
      </w:r>
    </w:p>
    <w:p w14:paraId="3814AEB4" w14:textId="77777777" w:rsidR="004E6564" w:rsidRPr="005B7B78" w:rsidRDefault="004E6564" w:rsidP="004E6564">
      <w:pPr>
        <w:suppressAutoHyphens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6) трудового воспитания:</w:t>
      </w:r>
    </w:p>
    <w:p w14:paraId="0C7F04BD" w14:textId="77777777" w:rsidR="004E6564" w:rsidRPr="005B7B78" w:rsidRDefault="004E6564" w:rsidP="004E6564">
      <w:pPr>
        <w:suppressAutoHyphens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готовность к труду, осознание ценности мастерства, трудолюбие;</w:t>
      </w:r>
    </w:p>
    <w:p w14:paraId="7FE575DD" w14:textId="77777777" w:rsidR="004E6564" w:rsidRPr="005B7B78" w:rsidRDefault="004E6564" w:rsidP="004E6564">
      <w:pPr>
        <w:suppressAutoHyphens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готовность к активной социально направленной деятельности, способность инициировать, планировать и самостоятельно выполнять такую деятельность;</w:t>
      </w:r>
    </w:p>
    <w:p w14:paraId="20E789C3" w14:textId="77777777" w:rsidR="004E6564" w:rsidRPr="005B7B78" w:rsidRDefault="004E6564" w:rsidP="004E6564">
      <w:pPr>
        <w:suppressAutoHyphens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lastRenderedPageBreak/>
        <w:t xml:space="preserve">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планы; </w:t>
      </w:r>
    </w:p>
    <w:p w14:paraId="6D9CB5A9" w14:textId="77777777" w:rsidR="004E6564" w:rsidRPr="005B7B78" w:rsidRDefault="004E6564" w:rsidP="004E6564">
      <w:pPr>
        <w:suppressAutoHyphens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мотивация к эффективному труду и постоянному профессиональному росту,  к учёту общественных потребностей при предстоящем выборе сферы деятельности;</w:t>
      </w:r>
    </w:p>
    <w:p w14:paraId="2FF1FA99" w14:textId="77777777" w:rsidR="004E6564" w:rsidRPr="005B7B78" w:rsidRDefault="004E6564" w:rsidP="004E6564">
      <w:pPr>
        <w:suppressAutoHyphens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готовность и способность к образованию и самообразованию на протяжении всей жизни;</w:t>
      </w:r>
    </w:p>
    <w:p w14:paraId="71279021" w14:textId="77777777" w:rsidR="004E6564" w:rsidRPr="005B7B78" w:rsidRDefault="004E6564" w:rsidP="004E6564">
      <w:pPr>
        <w:suppressAutoHyphens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bookmarkStart w:id="18" w:name="_page_23_0"/>
      <w:bookmarkEnd w:id="17"/>
      <w:r w:rsidRPr="005B7B78">
        <w:rPr>
          <w:rFonts w:ascii="Times New Roman" w:hAnsi="Times New Roman"/>
          <w:sz w:val="28"/>
          <w:szCs w:val="28"/>
        </w:rPr>
        <w:t>7) экологического воспитания:</w:t>
      </w:r>
    </w:p>
    <w:p w14:paraId="15D125F2" w14:textId="77777777" w:rsidR="004E6564" w:rsidRPr="005B7B78" w:rsidRDefault="004E6564" w:rsidP="004E6564">
      <w:pPr>
        <w:suppressAutoHyphens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сформированность экологической культуры, понимание влияния  социально-экономических процессов на состояние природной и социальной среды, осознание глобального характера экологических проблем;</w:t>
      </w:r>
    </w:p>
    <w:p w14:paraId="13A97462" w14:textId="77777777" w:rsidR="004E6564" w:rsidRPr="005B7B78" w:rsidRDefault="004E6564" w:rsidP="004E6564">
      <w:pPr>
        <w:suppressAutoHyphens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 xml:space="preserve">планирование и осуществление действий в окружающей среде на основе знания целей устойчивого развития человечества, активное неприятие действий, приносящих вред окружающей среде; </w:t>
      </w:r>
    </w:p>
    <w:p w14:paraId="66E2814E" w14:textId="77777777" w:rsidR="004E6564" w:rsidRPr="005B7B78" w:rsidRDefault="004E6564" w:rsidP="004E6564">
      <w:pPr>
        <w:suppressAutoHyphens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 xml:space="preserve">умение прогнозировать неблагоприятные экологические последствия предпринимаемых действий, предотвращать их; </w:t>
      </w:r>
    </w:p>
    <w:p w14:paraId="1A8785E6" w14:textId="77777777" w:rsidR="004E6564" w:rsidRPr="005B7B78" w:rsidRDefault="004E6564" w:rsidP="004E6564">
      <w:pPr>
        <w:suppressAutoHyphens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расширение опыта деятельности экологической направленности;</w:t>
      </w:r>
    </w:p>
    <w:p w14:paraId="5C2885FF" w14:textId="77777777" w:rsidR="004E6564" w:rsidRPr="005B7B78" w:rsidRDefault="004E6564" w:rsidP="004E6564">
      <w:pPr>
        <w:suppressAutoHyphens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8) ценности научного познания:</w:t>
      </w:r>
    </w:p>
    <w:p w14:paraId="19A95F61" w14:textId="77777777" w:rsidR="004E6564" w:rsidRPr="005B7B78" w:rsidRDefault="004E6564" w:rsidP="004E6564">
      <w:pPr>
        <w:suppressAutoHyphens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сформированность мировоззрения, соответствующего современному уровню развития науки, включая социальные науки, и общественной практики, основанного на диалоге культур, способствующего осознанию своего места в поликультурном мире;</w:t>
      </w:r>
    </w:p>
    <w:p w14:paraId="11BCDA9E" w14:textId="77777777" w:rsidR="004E6564" w:rsidRPr="005B7B78" w:rsidRDefault="004E6564" w:rsidP="004E6564">
      <w:pPr>
        <w:suppressAutoHyphens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 xml:space="preserve">совершенствование языковой и читательской культуры как средства взаимодействия между людьми и познания мира; </w:t>
      </w:r>
    </w:p>
    <w:p w14:paraId="151B92BA" w14:textId="77777777" w:rsidR="004E6564" w:rsidRPr="005B7B78" w:rsidRDefault="004E6564" w:rsidP="004E6564">
      <w:pPr>
        <w:suppressAutoHyphens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языковое и речевое развитие человека, включая понимание языка  социально-экономической и политической коммуникации;</w:t>
      </w:r>
    </w:p>
    <w:p w14:paraId="5DD8AD4E" w14:textId="77777777" w:rsidR="004E6564" w:rsidRPr="005B7B78" w:rsidRDefault="004E6564" w:rsidP="004E6564">
      <w:pPr>
        <w:suppressAutoHyphens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осознание ценности научной деятельности, готовность осуществлять проектную и исследовательскую деятельность индивидуально и в группе;</w:t>
      </w:r>
    </w:p>
    <w:p w14:paraId="5C7D6AF7" w14:textId="77777777" w:rsidR="004E6564" w:rsidRPr="005B7B78" w:rsidRDefault="004E6564" w:rsidP="004E6564">
      <w:pPr>
        <w:suppressAutoHyphens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 xml:space="preserve">мотивация к познанию и творчеству, обучению и самообучению  на </w:t>
      </w:r>
      <w:r w:rsidRPr="005B7B78">
        <w:rPr>
          <w:rFonts w:ascii="Times New Roman" w:hAnsi="Times New Roman"/>
          <w:sz w:val="28"/>
          <w:szCs w:val="28"/>
        </w:rPr>
        <w:lastRenderedPageBreak/>
        <w:t>протяжении всей жизни, интерес к изучению социальных и гуманитарных дисциплин.</w:t>
      </w:r>
    </w:p>
    <w:p w14:paraId="527D7992" w14:textId="77777777" w:rsidR="004E6564" w:rsidRPr="005B7B78" w:rsidRDefault="004E6564" w:rsidP="004E6564">
      <w:pPr>
        <w:suppressAutoHyphens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124.8.3. В процессе достижения личностных результатов освоения обучающимися программы среднего общего образования у обучающихся совершенствуется эмоциональный интеллект, предполагающий сформированность:</w:t>
      </w:r>
    </w:p>
    <w:p w14:paraId="32ADA8D6" w14:textId="77777777" w:rsidR="004E6564" w:rsidRPr="005B7B78" w:rsidRDefault="004E6564" w:rsidP="004E6564">
      <w:pPr>
        <w:suppressAutoHyphens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самосознания, включающего способность понимать своё эмоциональное состояние, видеть направления развития собственной эмоциональной сферы,  быть уверенным в себе в межличностном взаимодействии и при принятии решений;</w:t>
      </w:r>
    </w:p>
    <w:p w14:paraId="4B32E891" w14:textId="77777777" w:rsidR="004E6564" w:rsidRPr="005B7B78" w:rsidRDefault="004E6564" w:rsidP="004E6564">
      <w:pPr>
        <w:suppressAutoHyphens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саморегулирования, включающего самоконтроль, умение принимать ответственность за своё поведение, способность адаптироваться к эмоциональным изменениям и проявлять гибкость, быть открытым новому;</w:t>
      </w:r>
    </w:p>
    <w:p w14:paraId="7B10DFCF" w14:textId="77777777" w:rsidR="004E6564" w:rsidRPr="005B7B78" w:rsidRDefault="004E6564" w:rsidP="004E6564">
      <w:pPr>
        <w:suppressAutoHyphens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 xml:space="preserve">внутренней мотивации, включающей стремление к достижению цели  и успеху, оптимизм, инициативность, умение действовать, исходя из своих возможностей; </w:t>
      </w:r>
    </w:p>
    <w:p w14:paraId="5166FFEF" w14:textId="77777777" w:rsidR="004E6564" w:rsidRPr="005B7B78" w:rsidRDefault="004E6564" w:rsidP="004E6564">
      <w:pPr>
        <w:suppressAutoHyphens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готовность и способ</w:t>
      </w:r>
      <w:bookmarkStart w:id="19" w:name="_page_25_0"/>
      <w:bookmarkEnd w:id="18"/>
      <w:r w:rsidRPr="005B7B78">
        <w:rPr>
          <w:rFonts w:ascii="Times New Roman" w:hAnsi="Times New Roman"/>
          <w:sz w:val="28"/>
          <w:szCs w:val="28"/>
        </w:rPr>
        <w:t>ность овладевать новыми социальными практиками, осваивать типичные социальные роли;</w:t>
      </w:r>
    </w:p>
    <w:p w14:paraId="777557DA" w14:textId="77777777" w:rsidR="004E6564" w:rsidRPr="005B7B78" w:rsidRDefault="004E6564" w:rsidP="004E6564">
      <w:pPr>
        <w:suppressAutoHyphens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эмпатии, включающей способность понимать эмоциональное состояние других, учитывать его при осуществлении коммуникации, способность  к сочувствию и сопереживанию;</w:t>
      </w:r>
    </w:p>
    <w:p w14:paraId="6BB832D7" w14:textId="77777777" w:rsidR="004E6564" w:rsidRPr="005B7B78" w:rsidRDefault="004E6564" w:rsidP="004E6564">
      <w:pPr>
        <w:suppressAutoHyphens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социальных навыков, включающих способность выстраивать отношения  с другими людьми, заботиться, проявлять интерес и разрешать конфликты.</w:t>
      </w:r>
    </w:p>
    <w:p w14:paraId="14834AA2" w14:textId="77777777" w:rsidR="004E6564" w:rsidRPr="005B7B78" w:rsidRDefault="004E6564" w:rsidP="004E6564">
      <w:pPr>
        <w:suppressAutoHyphens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 xml:space="preserve">124.8.4. В результате изучения обществознания на уровне среднего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14:paraId="0BD2EB51" w14:textId="77777777" w:rsidR="004E6564" w:rsidRPr="005B7B78" w:rsidRDefault="004E6564" w:rsidP="004E6564">
      <w:pPr>
        <w:suppressAutoHyphens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 xml:space="preserve">124.8.4.1. У обучающегося будут сформированы следующие базовые </w:t>
      </w:r>
      <w:r w:rsidRPr="005B7B78">
        <w:rPr>
          <w:rFonts w:ascii="Times New Roman" w:hAnsi="Times New Roman"/>
          <w:sz w:val="28"/>
          <w:szCs w:val="28"/>
        </w:rPr>
        <w:lastRenderedPageBreak/>
        <w:t>логические действия как часть познавательных универсальных учебных действий:</w:t>
      </w:r>
    </w:p>
    <w:p w14:paraId="359A3A53" w14:textId="77777777" w:rsidR="004E6564" w:rsidRPr="005B7B78" w:rsidRDefault="004E6564" w:rsidP="004E6564">
      <w:pPr>
        <w:suppressAutoHyphens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самостоятельно формулировать и актуализировать социальную проблему, рассматривать её разносторонне;</w:t>
      </w:r>
    </w:p>
    <w:p w14:paraId="78BC48F5" w14:textId="77777777" w:rsidR="004E6564" w:rsidRPr="005B7B78" w:rsidRDefault="004E6564" w:rsidP="004E6564">
      <w:pPr>
        <w:suppressAutoHyphens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устанавливать существенные признаки или основания для сравнения, классификации и обобщения социальных объектов, явлений и процессов, определять критерии типологизации;</w:t>
      </w:r>
    </w:p>
    <w:p w14:paraId="6A47D1CB" w14:textId="77777777" w:rsidR="004E6564" w:rsidRPr="005B7B78" w:rsidRDefault="004E6564" w:rsidP="004E6564">
      <w:pPr>
        <w:suppressAutoHyphens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определять цели деятельности, задавать параметры и критерии их достижения, выявлять связь мотивов, интересов и целей деятельности;</w:t>
      </w:r>
    </w:p>
    <w:p w14:paraId="60483D13" w14:textId="77777777" w:rsidR="004E6564" w:rsidRPr="005B7B78" w:rsidRDefault="004E6564" w:rsidP="004E6564">
      <w:pPr>
        <w:suppressAutoHyphens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выявлять закономерности и противоречия в рассматриваемых социальных явлениях и процессах, прогнозировать возможные пути разрешения противоречий;</w:t>
      </w:r>
    </w:p>
    <w:p w14:paraId="4E5BE40F" w14:textId="77777777" w:rsidR="004E6564" w:rsidRPr="005B7B78" w:rsidRDefault="004E6564" w:rsidP="004E6564">
      <w:pPr>
        <w:suppressAutoHyphens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разрабатывать план решения проблемы с учётом анализа имеющихся ресурсов и возможных рисков;</w:t>
      </w:r>
    </w:p>
    <w:p w14:paraId="3648EB57" w14:textId="77777777" w:rsidR="004E6564" w:rsidRPr="005B7B78" w:rsidRDefault="004E6564" w:rsidP="004E6564">
      <w:pPr>
        <w:suppressAutoHyphens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вносить коррективы в деятельность, отбирать способы деятельности, отвечающие её целям, оценивать соответствие результатов целям, оценивать риски последствий деятельности;</w:t>
      </w:r>
    </w:p>
    <w:p w14:paraId="267944EB" w14:textId="77777777" w:rsidR="004E6564" w:rsidRPr="005B7B78" w:rsidRDefault="004E6564" w:rsidP="004E6564">
      <w:pPr>
        <w:suppressAutoHyphens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координировать и выполнять работу в условиях реального, виртуального  и комбинированного взаимодействия;</w:t>
      </w:r>
    </w:p>
    <w:p w14:paraId="1555BCD2" w14:textId="77777777" w:rsidR="004E6564" w:rsidRPr="005B7B78" w:rsidRDefault="004E6564" w:rsidP="004E6564">
      <w:pPr>
        <w:suppressAutoHyphens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 xml:space="preserve">развивать креативное мышление при решении </w:t>
      </w:r>
      <w:proofErr w:type="spellStart"/>
      <w:r w:rsidRPr="005B7B78">
        <w:rPr>
          <w:rFonts w:ascii="Times New Roman" w:hAnsi="Times New Roman"/>
          <w:sz w:val="28"/>
          <w:szCs w:val="28"/>
        </w:rPr>
        <w:t>учебно­познавательных</w:t>
      </w:r>
      <w:proofErr w:type="spellEnd"/>
      <w:r w:rsidRPr="005B7B78">
        <w:rPr>
          <w:rFonts w:ascii="Times New Roman" w:hAnsi="Times New Roman"/>
          <w:sz w:val="28"/>
          <w:szCs w:val="28"/>
        </w:rPr>
        <w:t>, жизненных проблем, при выполнении социальных проектов.</w:t>
      </w:r>
    </w:p>
    <w:p w14:paraId="153988C7" w14:textId="77777777" w:rsidR="004E6564" w:rsidRPr="005B7B78" w:rsidRDefault="004E6564" w:rsidP="004E6564">
      <w:pPr>
        <w:suppressAutoHyphens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124.8.4.2. У обучающегося будут сформированы следующие базовые исследовательские действия как часть познавательных универсальных учебных действий:</w:t>
      </w:r>
    </w:p>
    <w:p w14:paraId="5B40EE84" w14:textId="77777777" w:rsidR="004E6564" w:rsidRPr="005B7B78" w:rsidRDefault="004E6564" w:rsidP="004E6564">
      <w:pPr>
        <w:suppressAutoHyphens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 xml:space="preserve">развивать навыки </w:t>
      </w:r>
      <w:proofErr w:type="spellStart"/>
      <w:r w:rsidRPr="005B7B78">
        <w:rPr>
          <w:rFonts w:ascii="Times New Roman" w:hAnsi="Times New Roman"/>
          <w:sz w:val="28"/>
          <w:szCs w:val="28"/>
        </w:rPr>
        <w:t>учебно­исследовательской</w:t>
      </w:r>
      <w:proofErr w:type="spellEnd"/>
      <w:r w:rsidRPr="005B7B78">
        <w:rPr>
          <w:rFonts w:ascii="Times New Roman" w:hAnsi="Times New Roman"/>
          <w:sz w:val="28"/>
          <w:szCs w:val="28"/>
        </w:rPr>
        <w:t xml:space="preserve"> и проектной деятельности, навыки разрешения проблем; проявлять способность и готовность  к самостоятельному поиску методов решения практических задач, применению различных методов познания, включая специфические методы социального познания; </w:t>
      </w:r>
    </w:p>
    <w:p w14:paraId="650B2EF1" w14:textId="77777777" w:rsidR="004E6564" w:rsidRPr="005B7B78" w:rsidRDefault="004E6564" w:rsidP="004E6564">
      <w:pPr>
        <w:suppressAutoHyphens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 xml:space="preserve">осуществлять в различных видах деятельность по получению нового </w:t>
      </w:r>
      <w:r w:rsidRPr="005B7B78">
        <w:rPr>
          <w:rFonts w:ascii="Times New Roman" w:hAnsi="Times New Roman"/>
          <w:sz w:val="28"/>
          <w:szCs w:val="28"/>
        </w:rPr>
        <w:lastRenderedPageBreak/>
        <w:t>знания, его интерпретации, преобразованию и применению в различных</w:t>
      </w:r>
      <w:bookmarkStart w:id="20" w:name="_page_27_0"/>
      <w:bookmarkEnd w:id="19"/>
      <w:r w:rsidRPr="005B7B78">
        <w:rPr>
          <w:rFonts w:ascii="Times New Roman" w:hAnsi="Times New Roman"/>
          <w:sz w:val="28"/>
          <w:szCs w:val="28"/>
        </w:rPr>
        <w:t xml:space="preserve"> учебных ситуациях,  в том числе при создании учебных и социальных проектов;</w:t>
      </w:r>
    </w:p>
    <w:p w14:paraId="7914D074" w14:textId="77777777" w:rsidR="004E6564" w:rsidRPr="005B7B78" w:rsidRDefault="004E6564" w:rsidP="004E6564">
      <w:pPr>
        <w:suppressAutoHyphens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формировать научный тип мышления, применять научную терминологию, ключевые понятия и методы;</w:t>
      </w:r>
    </w:p>
    <w:p w14:paraId="2E8DEA7A" w14:textId="77777777" w:rsidR="004E6564" w:rsidRPr="005B7B78" w:rsidRDefault="004E6564" w:rsidP="004E6564">
      <w:pPr>
        <w:suppressAutoHyphens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ставить и формулировать собственные задачи в образовательной деятельности и жизненных ситуациях;</w:t>
      </w:r>
    </w:p>
    <w:p w14:paraId="1569195F" w14:textId="77777777" w:rsidR="004E6564" w:rsidRPr="005B7B78" w:rsidRDefault="004E6564" w:rsidP="004E6564">
      <w:pPr>
        <w:suppressAutoHyphens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 xml:space="preserve">выявлять </w:t>
      </w:r>
      <w:proofErr w:type="spellStart"/>
      <w:r w:rsidRPr="005B7B78">
        <w:rPr>
          <w:rFonts w:ascii="Times New Roman" w:hAnsi="Times New Roman"/>
          <w:sz w:val="28"/>
          <w:szCs w:val="28"/>
        </w:rPr>
        <w:t>причинно­следственные</w:t>
      </w:r>
      <w:proofErr w:type="spellEnd"/>
      <w:r w:rsidRPr="005B7B78">
        <w:rPr>
          <w:rFonts w:ascii="Times New Roman" w:hAnsi="Times New Roman"/>
          <w:sz w:val="28"/>
          <w:szCs w:val="28"/>
        </w:rPr>
        <w:t xml:space="preserve"> связи социальных явлений и процессов  и актуализировать познавательную задачу, выдвигать гипотезу её решения, находить аргументы для доказательства своих утверждений, задавать параметры  и критерии решения;</w:t>
      </w:r>
    </w:p>
    <w:p w14:paraId="7BFF1D30" w14:textId="77777777" w:rsidR="004E6564" w:rsidRPr="005B7B78" w:rsidRDefault="004E6564" w:rsidP="004E6564">
      <w:pPr>
        <w:suppressAutoHyphens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анализировать результаты, полученные в ходе решения задачи, критически оценивать их достоверность, прогнозировать изменение в новых условиях;</w:t>
      </w:r>
    </w:p>
    <w:p w14:paraId="050FA5D0" w14:textId="77777777" w:rsidR="004E6564" w:rsidRPr="005B7B78" w:rsidRDefault="004E6564" w:rsidP="004E6564">
      <w:pPr>
        <w:suppressAutoHyphens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оценивать новые ситуации, возникающие в процессе познания социальных объектов, в социальных отношениях; оценивать приобретённый опыт;</w:t>
      </w:r>
    </w:p>
    <w:p w14:paraId="4458DB47" w14:textId="77777777" w:rsidR="004E6564" w:rsidRPr="005B7B78" w:rsidRDefault="004E6564" w:rsidP="004E6564">
      <w:pPr>
        <w:suppressAutoHyphens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уметь переносить знания об общественных объектах, явлениях и процессах  в познавательную и практическую области жизнедеятельности;</w:t>
      </w:r>
    </w:p>
    <w:p w14:paraId="1FE10DE8" w14:textId="77777777" w:rsidR="004E6564" w:rsidRPr="005B7B78" w:rsidRDefault="004E6564" w:rsidP="004E6564">
      <w:pPr>
        <w:suppressAutoHyphens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уметь интегрировать знания из разных предметных областей, комплекса социальных наук, учебных и внеучебных источников информации;</w:t>
      </w:r>
    </w:p>
    <w:p w14:paraId="17DF5254" w14:textId="77777777" w:rsidR="004E6564" w:rsidRPr="005B7B78" w:rsidRDefault="004E6564" w:rsidP="004E6564">
      <w:pPr>
        <w:suppressAutoHyphens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выдвигать новые идеи, предлагать оригинальные подходы и решения; ставить проблемы и задачи, допускающие альтернативные решения.</w:t>
      </w:r>
    </w:p>
    <w:p w14:paraId="6D661A35" w14:textId="77777777" w:rsidR="004E6564" w:rsidRPr="005B7B78" w:rsidRDefault="004E6564" w:rsidP="004E6564">
      <w:pPr>
        <w:suppressAutoHyphens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124.8.4.3. У обучающегося будут сформированы умения работать  с информацией как часть познавательных универсальных учебных действий:</w:t>
      </w:r>
    </w:p>
    <w:p w14:paraId="01085E37" w14:textId="77777777" w:rsidR="004E6564" w:rsidRPr="005B7B78" w:rsidRDefault="004E6564" w:rsidP="004E6564">
      <w:pPr>
        <w:suppressAutoHyphens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владеть навыками получения социальной информации, в том числе об основах общественных наук и обществе как системе социальных институтов, факторах социальной динамики из источников разных типов, самостоятельно осуществлять поиск, анализ, систематизацию и интерпретацию информации различных видов  и форм представления;</w:t>
      </w:r>
    </w:p>
    <w:p w14:paraId="39131A4E" w14:textId="77777777" w:rsidR="004E6564" w:rsidRPr="005B7B78" w:rsidRDefault="004E6564" w:rsidP="004E6564">
      <w:pPr>
        <w:suppressAutoHyphens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lastRenderedPageBreak/>
        <w:t>создавать тексты в различных форматах с учётом назначения информации  и целевой аудитории, выбирая оптимальную форму представления и визуализации, включая статистические данные, графики, таблицы;</w:t>
      </w:r>
    </w:p>
    <w:p w14:paraId="2CE4F044" w14:textId="77777777" w:rsidR="004E6564" w:rsidRPr="005B7B78" w:rsidRDefault="004E6564" w:rsidP="004E6564">
      <w:pPr>
        <w:suppressAutoHyphens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 xml:space="preserve">оценивать достоверность, легитимность информации различных видов и форм представления, в том числе полученной из интернет-источников, её соответствие правовым и </w:t>
      </w:r>
      <w:proofErr w:type="spellStart"/>
      <w:r w:rsidRPr="005B7B78">
        <w:rPr>
          <w:rFonts w:ascii="Times New Roman" w:hAnsi="Times New Roman"/>
          <w:sz w:val="28"/>
          <w:szCs w:val="28"/>
        </w:rPr>
        <w:t>морально­этическим</w:t>
      </w:r>
      <w:proofErr w:type="spellEnd"/>
      <w:r w:rsidRPr="005B7B78">
        <w:rPr>
          <w:rFonts w:ascii="Times New Roman" w:hAnsi="Times New Roman"/>
          <w:sz w:val="28"/>
          <w:szCs w:val="28"/>
        </w:rPr>
        <w:t xml:space="preserve"> нормам;</w:t>
      </w:r>
    </w:p>
    <w:p w14:paraId="65E21C0B" w14:textId="77777777" w:rsidR="004E6564" w:rsidRPr="005B7B78" w:rsidRDefault="004E6564" w:rsidP="004E6564">
      <w:pPr>
        <w:suppressAutoHyphens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использовать средства информационных и коммуникационных технологий  в решении когнитивных, коммуникативных и</w:t>
      </w:r>
      <w:bookmarkStart w:id="21" w:name="_page_29_0"/>
      <w:bookmarkEnd w:id="20"/>
      <w:r w:rsidRPr="005B7B78">
        <w:rPr>
          <w:rFonts w:ascii="Times New Roman" w:hAnsi="Times New Roman"/>
          <w:sz w:val="28"/>
          <w:szCs w:val="28"/>
        </w:rPr>
        <w:t xml:space="preserve"> организационных задач 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14:paraId="2E5ACCCE" w14:textId="77777777" w:rsidR="004E6564" w:rsidRPr="005B7B78" w:rsidRDefault="004E6564" w:rsidP="004E6564">
      <w:pPr>
        <w:suppressAutoHyphens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владеть навыками распознавания и защиты информации, информационной безопасности личности.</w:t>
      </w:r>
    </w:p>
    <w:p w14:paraId="6C6FC982" w14:textId="77777777" w:rsidR="004E6564" w:rsidRPr="005B7B78" w:rsidRDefault="004E6564" w:rsidP="004E6564">
      <w:pPr>
        <w:suppressAutoHyphens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124.8.4.4. У обучающегося будут сформированы умения общения как часть коммуникативных универсальных учебных действий:</w:t>
      </w:r>
    </w:p>
    <w:p w14:paraId="179275CB" w14:textId="77777777" w:rsidR="004E6564" w:rsidRPr="005B7B78" w:rsidRDefault="004E6564" w:rsidP="004E6564">
      <w:pPr>
        <w:suppressAutoHyphens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 xml:space="preserve">осуществлять коммуникации во всех сферах жизни; </w:t>
      </w:r>
    </w:p>
    <w:p w14:paraId="68BDA012" w14:textId="77777777" w:rsidR="004E6564" w:rsidRPr="005B7B78" w:rsidRDefault="004E6564" w:rsidP="004E6564">
      <w:pPr>
        <w:suppressAutoHyphens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</w:r>
    </w:p>
    <w:p w14:paraId="4DB2BCA3" w14:textId="77777777" w:rsidR="004E6564" w:rsidRPr="005B7B78" w:rsidRDefault="004E6564" w:rsidP="004E6564">
      <w:pPr>
        <w:suppressAutoHyphens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владеть различными способами общения и взаимодействия; аргументированно вести диалог, учитывать разные точки зрения;</w:t>
      </w:r>
    </w:p>
    <w:p w14:paraId="5CFB9AD8" w14:textId="77777777" w:rsidR="004E6564" w:rsidRPr="005B7B78" w:rsidRDefault="004E6564" w:rsidP="004E6564">
      <w:pPr>
        <w:suppressAutoHyphens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развёрнуто и логично излагать свою точку зрения с использованием языковых средств.</w:t>
      </w:r>
    </w:p>
    <w:p w14:paraId="3B70444F" w14:textId="77777777" w:rsidR="004E6564" w:rsidRPr="005B7B78" w:rsidRDefault="004E6564" w:rsidP="004E6564">
      <w:pPr>
        <w:suppressAutoHyphens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eastAsia="OfficinaSansBoldITC" w:hAnsi="Times New Roman"/>
          <w:sz w:val="28"/>
          <w:szCs w:val="28"/>
        </w:rPr>
        <w:t>124.8.4.5. </w:t>
      </w:r>
      <w:r w:rsidRPr="005B7B78">
        <w:rPr>
          <w:rFonts w:ascii="Times New Roman" w:eastAsia="SchoolBookSanPin" w:hAnsi="Times New Roman"/>
          <w:sz w:val="28"/>
          <w:szCs w:val="28"/>
        </w:rPr>
        <w:t xml:space="preserve">У обучающегося будут </w:t>
      </w:r>
      <w:r w:rsidRPr="005B7B78">
        <w:rPr>
          <w:rFonts w:ascii="Times New Roman" w:hAnsi="Times New Roman"/>
          <w:sz w:val="28"/>
          <w:szCs w:val="28"/>
        </w:rPr>
        <w:t>сформированы умения</w:t>
      </w:r>
      <w:r w:rsidRPr="005B7B78">
        <w:rPr>
          <w:rFonts w:ascii="Times New Roman" w:eastAsia="SchoolBookSanPin" w:hAnsi="Times New Roman"/>
          <w:sz w:val="28"/>
          <w:szCs w:val="28"/>
        </w:rPr>
        <w:t xml:space="preserve"> самоорганизации  как часть регулятивных универсальных учебных действий:</w:t>
      </w:r>
    </w:p>
    <w:p w14:paraId="5CF95D7E" w14:textId="77777777" w:rsidR="004E6564" w:rsidRPr="005B7B78" w:rsidRDefault="004E6564" w:rsidP="004E6564">
      <w:pPr>
        <w:suppressAutoHyphens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в жизненных ситуациях, включая область профессионального самоопределения;</w:t>
      </w:r>
    </w:p>
    <w:p w14:paraId="65849FF6" w14:textId="77777777" w:rsidR="004E6564" w:rsidRPr="005B7B78" w:rsidRDefault="004E6564" w:rsidP="004E6564">
      <w:pPr>
        <w:suppressAutoHyphens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lastRenderedPageBreak/>
        <w:t>самостоятельно составлять план решения проблемы с учётом имеющихся ресурсов, собственных возможностей и предпочтений;</w:t>
      </w:r>
    </w:p>
    <w:p w14:paraId="2BF97D81" w14:textId="77777777" w:rsidR="004E6564" w:rsidRPr="005B7B78" w:rsidRDefault="004E6564" w:rsidP="004E6564">
      <w:pPr>
        <w:suppressAutoHyphens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bookmarkStart w:id="22" w:name="_page_31_0"/>
      <w:bookmarkEnd w:id="21"/>
      <w:r w:rsidRPr="005B7B78">
        <w:rPr>
          <w:rFonts w:ascii="Times New Roman" w:hAnsi="Times New Roman"/>
          <w:sz w:val="28"/>
          <w:szCs w:val="28"/>
        </w:rPr>
        <w:t>давать оценку новым ситуациям, возникающим в познавательной  и практической деятельности, в межличностных отношениях;</w:t>
      </w:r>
    </w:p>
    <w:p w14:paraId="1D508F3D" w14:textId="77777777" w:rsidR="004E6564" w:rsidRPr="005B7B78" w:rsidRDefault="004E6564" w:rsidP="004E6564">
      <w:pPr>
        <w:suppressAutoHyphens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расширять рамки учебного предмета на основе личных предпочтений, проявлять интерес к социальной проблематике;</w:t>
      </w:r>
    </w:p>
    <w:p w14:paraId="3693D4AD" w14:textId="77777777" w:rsidR="004E6564" w:rsidRPr="005B7B78" w:rsidRDefault="004E6564" w:rsidP="004E6564">
      <w:pPr>
        <w:suppressAutoHyphens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делать осознанный выбор стратегий поведения, решений при наличии альтернатив, аргументировать сделанный выбор, брать ответственность за принятое решение;</w:t>
      </w:r>
    </w:p>
    <w:p w14:paraId="6052CF8E" w14:textId="77777777" w:rsidR="004E6564" w:rsidRPr="005B7B78" w:rsidRDefault="004E6564" w:rsidP="004E6564">
      <w:pPr>
        <w:suppressAutoHyphens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оценивать приобретённый опыт;</w:t>
      </w:r>
    </w:p>
    <w:p w14:paraId="63F16B34" w14:textId="77777777" w:rsidR="004E6564" w:rsidRPr="005B7B78" w:rsidRDefault="004E6564" w:rsidP="004E6564">
      <w:pPr>
        <w:suppressAutoHyphens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уровень.</w:t>
      </w:r>
    </w:p>
    <w:p w14:paraId="3FAA83F4" w14:textId="77777777" w:rsidR="004E6564" w:rsidRPr="005B7B78" w:rsidRDefault="004E6564" w:rsidP="004E6564">
      <w:pPr>
        <w:suppressAutoHyphens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eastAsia="OfficinaSansBoldITC" w:hAnsi="Times New Roman"/>
          <w:sz w:val="28"/>
          <w:szCs w:val="28"/>
        </w:rPr>
        <w:t>124.8.4.6. </w:t>
      </w:r>
      <w:r w:rsidRPr="005B7B78">
        <w:rPr>
          <w:rFonts w:ascii="Times New Roman" w:eastAsia="SchoolBookSanPin" w:hAnsi="Times New Roman"/>
          <w:sz w:val="28"/>
          <w:szCs w:val="28"/>
        </w:rPr>
        <w:t xml:space="preserve">У обучающегося будут </w:t>
      </w:r>
      <w:r w:rsidRPr="005B7B78">
        <w:rPr>
          <w:rFonts w:ascii="Times New Roman" w:hAnsi="Times New Roman"/>
          <w:sz w:val="28"/>
          <w:szCs w:val="28"/>
        </w:rPr>
        <w:t>сформированы умения</w:t>
      </w:r>
      <w:r w:rsidRPr="005B7B78">
        <w:rPr>
          <w:rFonts w:ascii="Times New Roman" w:eastAsia="SchoolBookSanPin" w:hAnsi="Times New Roman"/>
          <w:sz w:val="28"/>
          <w:szCs w:val="28"/>
        </w:rPr>
        <w:t xml:space="preserve"> совместной деятельности:</w:t>
      </w:r>
    </w:p>
    <w:p w14:paraId="0B950E39" w14:textId="77777777" w:rsidR="004E6564" w:rsidRPr="005B7B78" w:rsidRDefault="004E6564" w:rsidP="004E6564">
      <w:pPr>
        <w:suppressAutoHyphens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понимать и использовать преимущества командной и индивидуальной работы;</w:t>
      </w:r>
    </w:p>
    <w:p w14:paraId="704F475E" w14:textId="77777777" w:rsidR="004E6564" w:rsidRPr="005B7B78" w:rsidRDefault="004E6564" w:rsidP="004E6564">
      <w:pPr>
        <w:suppressAutoHyphens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выбирать тематику и методы совместных действий с учётом общих интересов, и возможностей каждого члена коллектива;</w:t>
      </w:r>
    </w:p>
    <w:p w14:paraId="2C71D6DD" w14:textId="77777777" w:rsidR="004E6564" w:rsidRPr="005B7B78" w:rsidRDefault="004E6564" w:rsidP="004E6564">
      <w:pPr>
        <w:suppressAutoHyphens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принимать цели совместной деятельности, организовывать и координировать действия по её достижению: составлять план действий, распределять роли с учётом мнений участников, обсуждать результаты совместной работы;</w:t>
      </w:r>
    </w:p>
    <w:p w14:paraId="264C9D8D" w14:textId="77777777" w:rsidR="004E6564" w:rsidRPr="005B7B78" w:rsidRDefault="004E6564" w:rsidP="004E6564">
      <w:pPr>
        <w:suppressAutoHyphens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оценивать качество своего вклада и каждого участника команды в общий результат по разработанным критериям;</w:t>
      </w:r>
    </w:p>
    <w:p w14:paraId="6444E5B7" w14:textId="77777777" w:rsidR="004E6564" w:rsidRPr="005B7B78" w:rsidRDefault="004E6564" w:rsidP="004E6564">
      <w:pPr>
        <w:suppressAutoHyphens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 xml:space="preserve">предлагать новые </w:t>
      </w:r>
      <w:proofErr w:type="spellStart"/>
      <w:r w:rsidRPr="005B7B78">
        <w:rPr>
          <w:rFonts w:ascii="Times New Roman" w:hAnsi="Times New Roman"/>
          <w:sz w:val="28"/>
          <w:szCs w:val="28"/>
        </w:rPr>
        <w:t>учебно­исследовательские</w:t>
      </w:r>
      <w:proofErr w:type="spellEnd"/>
      <w:r w:rsidRPr="005B7B78">
        <w:rPr>
          <w:rFonts w:ascii="Times New Roman" w:hAnsi="Times New Roman"/>
          <w:sz w:val="28"/>
          <w:szCs w:val="28"/>
        </w:rPr>
        <w:t xml:space="preserve"> и социальные проекты, оценивать идеи с позиции новизны, оригинальности, практической значимости;</w:t>
      </w:r>
    </w:p>
    <w:p w14:paraId="422D7FDD" w14:textId="77777777" w:rsidR="004E6564" w:rsidRPr="005B7B78" w:rsidRDefault="004E6564" w:rsidP="004E6564">
      <w:pPr>
        <w:suppressAutoHyphens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14:paraId="668F07B7" w14:textId="77777777" w:rsidR="004E6564" w:rsidRPr="005B7B78" w:rsidRDefault="004E6564" w:rsidP="004E6564">
      <w:pPr>
        <w:suppressAutoHyphens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eastAsia="OfficinaSansBoldITC" w:hAnsi="Times New Roman"/>
          <w:sz w:val="28"/>
          <w:szCs w:val="28"/>
        </w:rPr>
        <w:lastRenderedPageBreak/>
        <w:t>124.8.4.7. </w:t>
      </w:r>
      <w:r w:rsidRPr="005B7B78">
        <w:rPr>
          <w:rFonts w:ascii="Times New Roman" w:eastAsia="SchoolBookSanPin" w:hAnsi="Times New Roman"/>
          <w:sz w:val="28"/>
          <w:szCs w:val="28"/>
        </w:rPr>
        <w:t xml:space="preserve">У обучающегося будут </w:t>
      </w:r>
      <w:r w:rsidRPr="005B7B78">
        <w:rPr>
          <w:rFonts w:ascii="Times New Roman" w:hAnsi="Times New Roman"/>
          <w:sz w:val="28"/>
          <w:szCs w:val="28"/>
        </w:rPr>
        <w:t>сформированы умения</w:t>
      </w:r>
      <w:r w:rsidRPr="005B7B78">
        <w:rPr>
          <w:rFonts w:ascii="Times New Roman" w:eastAsia="SchoolBookSanPin" w:hAnsi="Times New Roman"/>
          <w:sz w:val="28"/>
          <w:szCs w:val="28"/>
        </w:rPr>
        <w:t xml:space="preserve"> самоконтроля, принятия себя и других как часть регулятивных универсальных учебных действий:</w:t>
      </w:r>
    </w:p>
    <w:p w14:paraId="1827EDCC" w14:textId="77777777" w:rsidR="004E6564" w:rsidRPr="005B7B78" w:rsidRDefault="004E6564" w:rsidP="004E6564">
      <w:pPr>
        <w:suppressAutoHyphens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давать оценку новым ситуациям, вносить коррективы в деятельность, оценивать соответствие результатов целям;</w:t>
      </w:r>
    </w:p>
    <w:p w14:paraId="4EDA5751" w14:textId="77777777" w:rsidR="004E6564" w:rsidRPr="005B7B78" w:rsidRDefault="004E6564" w:rsidP="004E6564">
      <w:pPr>
        <w:suppressAutoHyphens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владеть навыками познавательной рефлексии как осознания совершаемых действий и мыслительных процессов, их результатов и оснований; использовать приёмы рефлексии для оценки ситуации, выбора верного решения;</w:t>
      </w:r>
    </w:p>
    <w:p w14:paraId="29549EB6" w14:textId="77777777" w:rsidR="004E6564" w:rsidRPr="005B7B78" w:rsidRDefault="004E6564" w:rsidP="004E6564">
      <w:pPr>
        <w:suppressAutoHyphens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оценивать риски и своевременно принимать решения по их снижению;</w:t>
      </w:r>
    </w:p>
    <w:p w14:paraId="2E596F41" w14:textId="77777777" w:rsidR="004E6564" w:rsidRPr="005B7B78" w:rsidRDefault="004E6564" w:rsidP="004E6564">
      <w:pPr>
        <w:suppressAutoHyphens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 xml:space="preserve">принимать себя, понимая свои недостатки и достоинства; </w:t>
      </w:r>
    </w:p>
    <w:p w14:paraId="380DE0DD" w14:textId="77777777" w:rsidR="004E6564" w:rsidRPr="005B7B78" w:rsidRDefault="004E6564" w:rsidP="004E6564">
      <w:pPr>
        <w:suppressAutoHyphens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учитывать мотивы и аргументы других при анализе результатов деятельности;</w:t>
      </w:r>
    </w:p>
    <w:p w14:paraId="0778465F" w14:textId="77777777" w:rsidR="004E6564" w:rsidRPr="005B7B78" w:rsidRDefault="004E6564" w:rsidP="004E6564">
      <w:pPr>
        <w:suppressAutoHyphens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 xml:space="preserve">признавать своё право и право других на ошибку; </w:t>
      </w:r>
    </w:p>
    <w:p w14:paraId="2C3053F3" w14:textId="77777777" w:rsidR="004E6564" w:rsidRPr="005B7B78" w:rsidRDefault="004E6564" w:rsidP="004E6564">
      <w:pPr>
        <w:suppressAutoHyphens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развивать способность понимать мир с позиции другого человека.</w:t>
      </w:r>
    </w:p>
    <w:p w14:paraId="551155E9" w14:textId="77777777" w:rsidR="004E6564" w:rsidRPr="005B7B78" w:rsidRDefault="004E6564" w:rsidP="004E6564">
      <w:pPr>
        <w:suppressAutoHyphens/>
        <w:spacing w:after="0" w:line="360" w:lineRule="auto"/>
        <w:ind w:firstLine="709"/>
        <w:contextualSpacing/>
        <w:jc w:val="both"/>
        <w:rPr>
          <w:rFonts w:ascii="Times New Roman" w:eastAsia="OfficinaSansBoldITC" w:hAnsi="Times New Roman"/>
          <w:sz w:val="28"/>
          <w:szCs w:val="28"/>
        </w:rPr>
      </w:pPr>
      <w:r w:rsidRPr="005B7B78">
        <w:rPr>
          <w:rFonts w:ascii="Times New Roman" w:eastAsia="OfficinaSansBoldITC" w:hAnsi="Times New Roman"/>
          <w:sz w:val="28"/>
          <w:szCs w:val="28"/>
        </w:rPr>
        <w:t>124.8.5. </w:t>
      </w:r>
      <w:r w:rsidRPr="005B7B78">
        <w:rPr>
          <w:rFonts w:ascii="Times New Roman" w:eastAsia="SchoolBookSanPin" w:hAnsi="Times New Roman"/>
          <w:sz w:val="28"/>
          <w:szCs w:val="28"/>
        </w:rPr>
        <w:t>Предметные результаты освоения программы по обществознанию.  К концу 10 класса обучающийся будет:</w:t>
      </w:r>
    </w:p>
    <w:p w14:paraId="1519B42C" w14:textId="77777777" w:rsidR="004E6564" w:rsidRPr="005B7B78" w:rsidRDefault="004E6564" w:rsidP="004E6564">
      <w:pPr>
        <w:suppressAutoHyphens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владеть знаниями основ философии, социальной психологии, экономической науки, включая знания о предмете и методах исследования, этапах и основных направлениях развития, месте и роли в социальном познании, в постижении  и преобразовании социальной действительности; объяснять взаимосвязь общественных наук, необходимость комплексного подхода к изучению социальных явлений и процессов, знать ключевые темы, исследуемые этими науками,  в том числе таких вопросов, как системность общества, разнообразие его связей  с природой, единство и многообразие в общественном развитии, факторы  и механизмы социальной динамики, роль че</w:t>
      </w:r>
      <w:bookmarkStart w:id="23" w:name="_page_33_0"/>
      <w:bookmarkEnd w:id="22"/>
      <w:r w:rsidRPr="005B7B78">
        <w:rPr>
          <w:rFonts w:ascii="Times New Roman" w:hAnsi="Times New Roman"/>
          <w:sz w:val="28"/>
          <w:szCs w:val="28"/>
        </w:rPr>
        <w:t xml:space="preserve">ловека как субъекта общественных отношений, виды и формы познавательной деятельности; общественная природа личности, роль общения и средств коммуникации формировании социально-психологических качеств личности; природа межличностных конфликтов и пути  их разрешения; </w:t>
      </w:r>
      <w:r w:rsidRPr="005B7B78">
        <w:rPr>
          <w:rFonts w:ascii="Times New Roman" w:hAnsi="Times New Roman"/>
          <w:sz w:val="28"/>
          <w:szCs w:val="28"/>
        </w:rPr>
        <w:lastRenderedPageBreak/>
        <w:t>экономика как объект изучения экономической теорией, факторы производства и субъекты экономики, экономическая эффективность, типы экономических систем, экономические функции государства, факторы и показатели экономического роста, экономические циклы, рыночное ценообразование, экономическое содержание собственности, финансовая система и финансовая политика государства;</w:t>
      </w:r>
    </w:p>
    <w:p w14:paraId="1621BE60" w14:textId="77777777" w:rsidR="004E6564" w:rsidRPr="005B7B78" w:rsidRDefault="004E6564" w:rsidP="004E6564">
      <w:pPr>
        <w:suppressAutoHyphens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владеть знаниями об обществе как системе социальных институтов,  о ценностно-нормативной основе их деятельности, основных функциях, многообразии социальных институтов, их взаимосвязи и взаимовлиянии, изменении их состава и функций в процессе общественного развития, политике Российской Федерации, направленной на укрепление и развитие социальных институтов российского общества, в том числе поддержку конкуренции, развитие малого  и среднего предпринимательства, внешней торговли, налоговой системы, финансовых рынков;</w:t>
      </w:r>
    </w:p>
    <w:p w14:paraId="279119CE" w14:textId="77777777" w:rsidR="004E6564" w:rsidRPr="005B7B78" w:rsidRDefault="004E6564" w:rsidP="004E6564">
      <w:pPr>
        <w:suppressAutoHyphens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 xml:space="preserve">владеть элементами методологии социального познания, включая возможности цифровой среды; применять методы научного познания социальных процессов и явлений, включая типологизацию, социологические опросы, социальное прогнозирование, доказательство, наблюдение, эксперимент, практику как методы обоснования истины; методы социальной психологии, включая анкетирование, интервью, метод экспертных оценок, анализ документов  для принятия обоснованных решений, планирования и достижения познавательных и практических целей, включая решения о создании и использовании сбережений, инвестиций, способах безопасного использования финансовых услуг, выборе будущей </w:t>
      </w:r>
      <w:proofErr w:type="spellStart"/>
      <w:r w:rsidRPr="005B7B78">
        <w:rPr>
          <w:rFonts w:ascii="Times New Roman" w:hAnsi="Times New Roman"/>
          <w:sz w:val="28"/>
          <w:szCs w:val="28"/>
        </w:rPr>
        <w:t>профессионально­трудовой</w:t>
      </w:r>
      <w:proofErr w:type="spellEnd"/>
      <w:r w:rsidRPr="005B7B78">
        <w:rPr>
          <w:rFonts w:ascii="Times New Roman" w:hAnsi="Times New Roman"/>
          <w:sz w:val="28"/>
          <w:szCs w:val="28"/>
        </w:rPr>
        <w:t xml:space="preserve"> сферы, о возможностях применения знаний основ социальных наук в различных областях жизнедеятельности;</w:t>
      </w:r>
    </w:p>
    <w:p w14:paraId="0497BEC5" w14:textId="77777777" w:rsidR="004E6564" w:rsidRPr="005B7B78" w:rsidRDefault="004E6564" w:rsidP="004E6564">
      <w:pPr>
        <w:suppressAutoHyphens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 xml:space="preserve">уметь классифицировать и </w:t>
      </w:r>
      <w:proofErr w:type="spellStart"/>
      <w:r w:rsidRPr="005B7B78">
        <w:rPr>
          <w:rFonts w:ascii="Times New Roman" w:hAnsi="Times New Roman"/>
          <w:sz w:val="28"/>
          <w:szCs w:val="28"/>
        </w:rPr>
        <w:t>типологизировать</w:t>
      </w:r>
      <w:proofErr w:type="spellEnd"/>
      <w:r w:rsidRPr="005B7B78">
        <w:rPr>
          <w:rFonts w:ascii="Times New Roman" w:hAnsi="Times New Roman"/>
          <w:sz w:val="28"/>
          <w:szCs w:val="28"/>
        </w:rPr>
        <w:t xml:space="preserve">: социальные институты, типы обществ, формы общественного сознания, виды деятельности, виды потребностей, формы познания, уровни и методы научного знания, формы культуры, типы мировоззрения; типы социальных отношений, виды </w:t>
      </w:r>
      <w:r w:rsidRPr="005B7B78">
        <w:rPr>
          <w:rFonts w:ascii="Times New Roman" w:hAnsi="Times New Roman"/>
          <w:sz w:val="28"/>
          <w:szCs w:val="28"/>
        </w:rPr>
        <w:lastRenderedPageBreak/>
        <w:t>социальных групп, разновидности социальных конфликтов и способы их разреше</w:t>
      </w:r>
      <w:bookmarkStart w:id="24" w:name="_page_35_0"/>
      <w:bookmarkEnd w:id="23"/>
      <w:r w:rsidRPr="005B7B78">
        <w:rPr>
          <w:rFonts w:ascii="Times New Roman" w:hAnsi="Times New Roman"/>
          <w:sz w:val="28"/>
          <w:szCs w:val="28"/>
        </w:rPr>
        <w:t>ния, типы рыночных структур, современные финансовые технологии, методы антимонопольного регулирования экономики, виды предпринимательской деятельности, показатели деятельности фирмы, финансовые институты, факторы производства и факторные доходы;</w:t>
      </w:r>
    </w:p>
    <w:p w14:paraId="4C7E3141" w14:textId="77777777" w:rsidR="004E6564" w:rsidRPr="005B7B78" w:rsidRDefault="004E6564" w:rsidP="004E6564">
      <w:pPr>
        <w:suppressAutoHyphens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 xml:space="preserve">уметь соотносить различные теоретические подходы, делать выводы  и обосновывать их на теоретическом и </w:t>
      </w:r>
      <w:proofErr w:type="spellStart"/>
      <w:r w:rsidRPr="005B7B78">
        <w:rPr>
          <w:rFonts w:ascii="Times New Roman" w:hAnsi="Times New Roman"/>
          <w:sz w:val="28"/>
          <w:szCs w:val="28"/>
        </w:rPr>
        <w:t>фактическо­эмпирическом</w:t>
      </w:r>
      <w:proofErr w:type="spellEnd"/>
      <w:r w:rsidRPr="005B7B78">
        <w:rPr>
          <w:rFonts w:ascii="Times New Roman" w:hAnsi="Times New Roman"/>
          <w:sz w:val="28"/>
          <w:szCs w:val="28"/>
        </w:rPr>
        <w:t xml:space="preserve"> уровнях  при анализе социальных явлений, вести дискуссию, в том числе при рассмотрении ведущих тенденций развития российского общества, проявлений общественного прогресса, противоречивости глобализации, относительности истины, характера воздействия средств массовой информации на сознание в условиях цифровизации, формирования установок и стереотипов массового сознания, распределения ролей  в малых группах, влияния групп на поведение людей, особенностей общения  в информационном обществе, причин возникновения межличностных конфликтов, экономической свободы и социальной ответственности субъектов экономики, эффективности мер поддержки малого и среднего бизнеса, причинах несовершенства рыночной экономики, путей достижения социальной справедливости в условиях рыночной экономики;</w:t>
      </w:r>
    </w:p>
    <w:p w14:paraId="20347277" w14:textId="77777777" w:rsidR="004E6564" w:rsidRPr="005B7B78" w:rsidRDefault="004E6564" w:rsidP="004E6564">
      <w:pPr>
        <w:suppressAutoHyphens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 xml:space="preserve">уметь проводить целенаправленный поиск социальной информации, используя источники научного и </w:t>
      </w:r>
      <w:proofErr w:type="spellStart"/>
      <w:r w:rsidRPr="005B7B78">
        <w:rPr>
          <w:rFonts w:ascii="Times New Roman" w:hAnsi="Times New Roman"/>
          <w:sz w:val="28"/>
          <w:szCs w:val="28"/>
        </w:rPr>
        <w:t>научно­публицистического</w:t>
      </w:r>
      <w:proofErr w:type="spellEnd"/>
      <w:r w:rsidRPr="005B7B78">
        <w:rPr>
          <w:rFonts w:ascii="Times New Roman" w:hAnsi="Times New Roman"/>
          <w:sz w:val="28"/>
          <w:szCs w:val="28"/>
        </w:rPr>
        <w:t xml:space="preserve"> характера, ранжировать источники социальной информации по целям распространения, жанрам с позиций достоверности сведений, проводить с использованием из различных источников знаний, </w:t>
      </w:r>
      <w:proofErr w:type="spellStart"/>
      <w:r w:rsidRPr="005B7B78">
        <w:rPr>
          <w:rFonts w:ascii="Times New Roman" w:hAnsi="Times New Roman"/>
          <w:sz w:val="28"/>
          <w:szCs w:val="28"/>
        </w:rPr>
        <w:t>учебно­исследовательской</w:t>
      </w:r>
      <w:proofErr w:type="spellEnd"/>
      <w:r w:rsidRPr="005B7B78">
        <w:rPr>
          <w:rFonts w:ascii="Times New Roman" w:hAnsi="Times New Roman"/>
          <w:sz w:val="28"/>
          <w:szCs w:val="28"/>
        </w:rPr>
        <w:t xml:space="preserve"> и проектной работы по философской, социально-психологической и экономической проблематике: определять тематику учебных исследований и проектов, осуществлять поиск оптимальных путей их реализации, обеспечивать теоретическую и прикладную составляющие работ; владеть навыками презентации результатов учебно-исследовательской и проектной деятельности на публичных мероприятиях; уметь анализировать и оценивать </w:t>
      </w:r>
      <w:r w:rsidRPr="005B7B78">
        <w:rPr>
          <w:rFonts w:ascii="Times New Roman" w:hAnsi="Times New Roman"/>
          <w:sz w:val="28"/>
          <w:szCs w:val="28"/>
        </w:rPr>
        <w:lastRenderedPageBreak/>
        <w:t>собственный социальный опыт, включая опыт самопознания, самооценки, самоконтроля, межличностного взаимодействия, использовать его при решении познавательных задач и разрешении жизненных проблем, конкретизировать примерами из личного социального опыта, фактами социальной действительности, модельными ситуациями, теоретическими положениями разделов «Основы философии», «Основы социальной психологии», «Основы экономи</w:t>
      </w:r>
      <w:bookmarkStart w:id="25" w:name="_page_37_0"/>
      <w:bookmarkEnd w:id="24"/>
      <w:r w:rsidRPr="005B7B78">
        <w:rPr>
          <w:rFonts w:ascii="Times New Roman" w:hAnsi="Times New Roman"/>
          <w:sz w:val="28"/>
          <w:szCs w:val="28"/>
        </w:rPr>
        <w:t>ческой науки», включая положения о влиянии массовых коммуникаций на развитие человека и общества, способах манипуляции общественным мнением, распространённых ошибках в рассуждениях при ведении дискуссии, различении достоверных и недостоверных сведений при работе  с социальной информацией, возможностях оценки поведения с использованием нравственных категорий, выборе рациональных способов поведения людей  в экономике в условиях ограниченных ресурсов, особенностях профессиональной деятельности в экономической сфере, практике поведения на основе этики предпринимательства, о способах защиты своих экономических прав и интересов, соблюдении правил грамотного и безопасного поведения при пользовании финансовыми услугами и современными финансовыми технологиями, особенностях труда молодёжи в условиях конкуренции на рынке труда;</w:t>
      </w:r>
    </w:p>
    <w:p w14:paraId="17180FA2" w14:textId="77777777" w:rsidR="004E6564" w:rsidRPr="005B7B78" w:rsidRDefault="004E6564" w:rsidP="004E6564">
      <w:pPr>
        <w:suppressAutoHyphens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уметь проявлять готовность продуктивно взаимодействовать  с общественными институтами на основе правовых норм для обеспечения защиты прав человека и гражданина в Российской Федерации и установленных правил, уметь самостоятельно заполнять формы, составлять документы, необходимые  в социальной практике, рассматриваемой на примерах материала разделов «Основы философии», «Основы социальной психологии», «Основы экономической науки»;</w:t>
      </w:r>
    </w:p>
    <w:p w14:paraId="111C6982" w14:textId="77777777" w:rsidR="004E6564" w:rsidRPr="005B7B78" w:rsidRDefault="004E6564" w:rsidP="004E6564">
      <w:pPr>
        <w:suppressAutoHyphens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 xml:space="preserve">проявлять умения, необходимые для успешного продолжения образования  по направлениям социально-гуманитарной подготовки, включая умение самостоятельно овладевать новыми способами познавательной </w:t>
      </w:r>
      <w:r w:rsidRPr="005B7B78">
        <w:rPr>
          <w:rFonts w:ascii="Times New Roman" w:hAnsi="Times New Roman"/>
          <w:sz w:val="28"/>
          <w:szCs w:val="28"/>
        </w:rPr>
        <w:lastRenderedPageBreak/>
        <w:t>деятельности, выдвигать гипотезы, соотносить информацию, полученную из разных источников, эффективно взаимодействовать в исследовательских группах, способность ориентироваться в направлениях профессиональной деятельности, связанных  с философией, социальной психологией и экономической наукой.</w:t>
      </w:r>
    </w:p>
    <w:p w14:paraId="0A0867C9" w14:textId="77777777" w:rsidR="004E6564" w:rsidRPr="005B7B78" w:rsidRDefault="004E6564" w:rsidP="004E6564">
      <w:pPr>
        <w:suppressAutoHyphens/>
        <w:spacing w:after="0" w:line="360" w:lineRule="auto"/>
        <w:ind w:firstLine="709"/>
        <w:contextualSpacing/>
        <w:jc w:val="both"/>
        <w:rPr>
          <w:rFonts w:ascii="Times New Roman" w:eastAsia="OfficinaSansBoldITC" w:hAnsi="Times New Roman"/>
          <w:sz w:val="28"/>
          <w:szCs w:val="28"/>
        </w:rPr>
      </w:pPr>
      <w:r w:rsidRPr="005B7B78">
        <w:rPr>
          <w:rFonts w:ascii="Times New Roman" w:eastAsia="SchoolBookSanPin" w:hAnsi="Times New Roman"/>
          <w:sz w:val="28"/>
          <w:szCs w:val="28"/>
        </w:rPr>
        <w:t>124.8.6. Предметные результаты освоения программы по обществознанию.  К концу 11 класса обучающийся будет:</w:t>
      </w:r>
    </w:p>
    <w:p w14:paraId="7F824F66" w14:textId="77777777" w:rsidR="004E6564" w:rsidRPr="005B7B78" w:rsidRDefault="004E6564" w:rsidP="004E6564">
      <w:pPr>
        <w:suppressAutoHyphens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владеть знаниями основ социологии, политологии, правоведения, включая знания о предмете и методах исследования, этапах и основных направлениях развития, месте и роли в социальном познании, в постижении и преобразовании социальной действительности; объяснять взаимосвязь социальных наук, необходимости комплексного подхода к изучению социальных явлений  и процессов, знания ключевых тем, исследуемых этими науками, в том числе такие вопросы, как социальна</w:t>
      </w:r>
      <w:bookmarkStart w:id="26" w:name="_page_39_0"/>
      <w:bookmarkEnd w:id="25"/>
      <w:r w:rsidRPr="005B7B78">
        <w:rPr>
          <w:rFonts w:ascii="Times New Roman" w:hAnsi="Times New Roman"/>
          <w:sz w:val="28"/>
          <w:szCs w:val="28"/>
        </w:rPr>
        <w:t xml:space="preserve">я структура и социальная стратификация, социальная мобильность в современном обществе, </w:t>
      </w:r>
      <w:proofErr w:type="spellStart"/>
      <w:r w:rsidRPr="005B7B78">
        <w:rPr>
          <w:rFonts w:ascii="Times New Roman" w:hAnsi="Times New Roman"/>
          <w:sz w:val="28"/>
          <w:szCs w:val="28"/>
        </w:rPr>
        <w:t>статусно­ролевая</w:t>
      </w:r>
      <w:proofErr w:type="spellEnd"/>
      <w:r w:rsidRPr="005B7B78">
        <w:rPr>
          <w:rFonts w:ascii="Times New Roman" w:hAnsi="Times New Roman"/>
          <w:sz w:val="28"/>
          <w:szCs w:val="28"/>
        </w:rPr>
        <w:t xml:space="preserve"> теория личности, семья  и её социальная поддержка, нация как этническая и гражданская общность, девиантное поведение и социальный контроль, динамика и особенности политического процесса, субъекты политики, государство в политической системе общества, факторы политической социализации, функции государственного управления, взаимосвязь права и государства, признаки и виды правоотношений, отрасли права и их институты, основы конституционного строя России, конституционно-правовой статус высших органов власти в Российской Федерации, основы деятельности правоохранительных органов и местного самоуправления, пути преодоления правового нигилизма;</w:t>
      </w:r>
    </w:p>
    <w:p w14:paraId="452D03E6" w14:textId="77777777" w:rsidR="004E6564" w:rsidRPr="005B7B78" w:rsidRDefault="004E6564" w:rsidP="004E6564">
      <w:pPr>
        <w:suppressAutoHyphens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 xml:space="preserve">владеть знаниями об обществе как системе социальных институтов,  о ценностно-нормативной основе их деятельности, основных функциях, многообразии социальных институтов, включая семью, образование, религию, институты в сфере массовых коммуникаций, в том числе средства массовой информации, институты социальной стратификации, базовые политические </w:t>
      </w:r>
      <w:r w:rsidRPr="005B7B78">
        <w:rPr>
          <w:rFonts w:ascii="Times New Roman" w:hAnsi="Times New Roman"/>
          <w:sz w:val="28"/>
          <w:szCs w:val="28"/>
        </w:rPr>
        <w:lastRenderedPageBreak/>
        <w:t>институты, включая государство и институты государственной власти: институт главы государства, законодательной и исполнительной власти, судопроизводства  и охраны правопорядка, государственного управления, институты всеобщего избирательного права, политических партий и общественных организаций, представительства социальных интересов, в том числе об институте Уполномоченного по правам человека в Российской Федерации, институты права, включая непосредственно право как социальный институт, институты гражданства, брака, материнства, отцовства и детства, наследования; о взаимосвязи  и взаимовлиянии различных социальных институтов, об изменении их состава  и функций в процессе общественного развития, о политике Российской Федерации, направленной на укрепление и развитие социальных институтов российского общества; о способах и элементах социального контроля, о типах и способах разрешения социальных конфликтов, о конституционных принципах национальной политики в Российской Федерации;</w:t>
      </w:r>
    </w:p>
    <w:p w14:paraId="6AFB7488" w14:textId="77777777" w:rsidR="004E6564" w:rsidRPr="005B7B78" w:rsidRDefault="004E6564" w:rsidP="004E6564">
      <w:pPr>
        <w:suppressAutoHyphens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владеть элементами методологии социального познания, включая возможности цифровой среды; применять методы научного познания социальных процессов и явлений, включая методы: социологии, такие как социологический опрос, социологическое наблюдение, анализ документов и социологический</w:t>
      </w:r>
      <w:bookmarkStart w:id="27" w:name="_page_41_0"/>
      <w:bookmarkEnd w:id="26"/>
      <w:r w:rsidRPr="005B7B78">
        <w:rPr>
          <w:rFonts w:ascii="Times New Roman" w:hAnsi="Times New Roman"/>
          <w:sz w:val="28"/>
          <w:szCs w:val="28"/>
        </w:rPr>
        <w:t xml:space="preserve"> эксперимент; политологии, такие как нормативно-ценностный подход, </w:t>
      </w:r>
      <w:proofErr w:type="spellStart"/>
      <w:r w:rsidRPr="005B7B78">
        <w:rPr>
          <w:rFonts w:ascii="Times New Roman" w:hAnsi="Times New Roman"/>
          <w:sz w:val="28"/>
          <w:szCs w:val="28"/>
        </w:rPr>
        <w:t>структурно­функциональный</w:t>
      </w:r>
      <w:proofErr w:type="spellEnd"/>
      <w:r w:rsidRPr="005B7B78">
        <w:rPr>
          <w:rFonts w:ascii="Times New Roman" w:hAnsi="Times New Roman"/>
          <w:sz w:val="28"/>
          <w:szCs w:val="28"/>
        </w:rPr>
        <w:t xml:space="preserve"> анализ, системный, институциональный, </w:t>
      </w:r>
      <w:proofErr w:type="spellStart"/>
      <w:r w:rsidRPr="005B7B78">
        <w:rPr>
          <w:rFonts w:ascii="Times New Roman" w:hAnsi="Times New Roman"/>
          <w:sz w:val="28"/>
          <w:szCs w:val="28"/>
        </w:rPr>
        <w:t>социально­психологический</w:t>
      </w:r>
      <w:proofErr w:type="spellEnd"/>
      <w:r w:rsidRPr="005B7B78">
        <w:rPr>
          <w:rFonts w:ascii="Times New Roman" w:hAnsi="Times New Roman"/>
          <w:sz w:val="28"/>
          <w:szCs w:val="28"/>
        </w:rPr>
        <w:t xml:space="preserve"> подход; правоведения, такие как формально-юридический, </w:t>
      </w:r>
      <w:proofErr w:type="spellStart"/>
      <w:r w:rsidRPr="005B7B78">
        <w:rPr>
          <w:rFonts w:ascii="Times New Roman" w:hAnsi="Times New Roman"/>
          <w:sz w:val="28"/>
          <w:szCs w:val="28"/>
        </w:rPr>
        <w:t>сравнительно­правовой</w:t>
      </w:r>
      <w:proofErr w:type="spellEnd"/>
      <w:r w:rsidRPr="005B7B78">
        <w:rPr>
          <w:rFonts w:ascii="Times New Roman" w:hAnsi="Times New Roman"/>
          <w:sz w:val="28"/>
          <w:szCs w:val="28"/>
        </w:rPr>
        <w:t xml:space="preserve"> для принятия обоснованных решений  в различных областях жизнедеятельности, планирования и достижения познавательных и практических целей, в том числе в будущем при осуществлении социальной роли участника различных социальных групп, избирателя, участии  в политической коммуникации, в деятельности политических партий  и общественно-политических движений, в противодействии политическому экстремизму, при осуществлении профессионального выбора;</w:t>
      </w:r>
    </w:p>
    <w:p w14:paraId="4BB26769" w14:textId="77777777" w:rsidR="004E6564" w:rsidRPr="005B7B78" w:rsidRDefault="004E6564" w:rsidP="004E6564">
      <w:pPr>
        <w:suppressAutoHyphens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lastRenderedPageBreak/>
        <w:t xml:space="preserve">уметь классифицировать и </w:t>
      </w:r>
      <w:proofErr w:type="spellStart"/>
      <w:r w:rsidRPr="005B7B78">
        <w:rPr>
          <w:rFonts w:ascii="Times New Roman" w:hAnsi="Times New Roman"/>
          <w:sz w:val="28"/>
          <w:szCs w:val="28"/>
        </w:rPr>
        <w:t>типологизировать</w:t>
      </w:r>
      <w:proofErr w:type="spellEnd"/>
      <w:r w:rsidRPr="005B7B78">
        <w:rPr>
          <w:rFonts w:ascii="Times New Roman" w:hAnsi="Times New Roman"/>
          <w:sz w:val="28"/>
          <w:szCs w:val="28"/>
        </w:rPr>
        <w:t>: социальные группы, разновидности социальных конфликтов, виды социального контроля; виды политических отношений, формы государства, типы политических режимов, формы правления и государственно-территориального устройства, виды политических институтов, типы политических партий, виды политических идеологий, типы политического поведения; виды правовых норм, источники права, отрасли права, виды правоотношений, виды правонарушений, виды юридической ответственности;</w:t>
      </w:r>
    </w:p>
    <w:p w14:paraId="16361777" w14:textId="77777777" w:rsidR="004E6564" w:rsidRPr="005B7B78" w:rsidRDefault="004E6564" w:rsidP="004E6564">
      <w:pPr>
        <w:suppressAutoHyphens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 xml:space="preserve">уметь соотносить различные теоретические подходы, делать выводы  и обосновывать их на теоретическом и </w:t>
      </w:r>
      <w:proofErr w:type="spellStart"/>
      <w:r w:rsidRPr="005B7B78">
        <w:rPr>
          <w:rFonts w:ascii="Times New Roman" w:hAnsi="Times New Roman"/>
          <w:sz w:val="28"/>
          <w:szCs w:val="28"/>
        </w:rPr>
        <w:t>фактическо­эмпирическом</w:t>
      </w:r>
      <w:proofErr w:type="spellEnd"/>
      <w:r w:rsidRPr="005B7B78">
        <w:rPr>
          <w:rFonts w:ascii="Times New Roman" w:hAnsi="Times New Roman"/>
          <w:sz w:val="28"/>
          <w:szCs w:val="28"/>
        </w:rPr>
        <w:t xml:space="preserve"> уровнях  при анализе социальных явлений, вести дискуссию, в том числе при рассмотрении миграционных процессов и их особенностей, проблемы социального неравенства, путей сохранения традиционных семейных ценностей, способов разрешения социальных конфликтов, причин отклоняющегося поведения, деятельность политических институтов, роль политических партий и общественных организаций в современном обществе, роль средств массовой информации в формировании политической культуры личности, трансформация традиционных политических идеологий, деятельность правовых институтов, соотношение права и закона;</w:t>
      </w:r>
    </w:p>
    <w:p w14:paraId="342EEE6C" w14:textId="77777777" w:rsidR="004E6564" w:rsidRPr="005B7B78" w:rsidRDefault="004E6564" w:rsidP="004E6564">
      <w:pPr>
        <w:suppressAutoHyphens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 xml:space="preserve">уметь проводить целенаправленный поиск социальной информации, используя источники научного и научно-публицистического характера, выстраивать аргументы с привлечением научных фактов и идей, ранжировать источники социальной информации по целям распространения, жанрам с позиций достоверности сведений, проводить с использованием знаний из различных источников, </w:t>
      </w:r>
      <w:proofErr w:type="spellStart"/>
      <w:r w:rsidRPr="005B7B78">
        <w:rPr>
          <w:rFonts w:ascii="Times New Roman" w:hAnsi="Times New Roman"/>
          <w:sz w:val="28"/>
          <w:szCs w:val="28"/>
        </w:rPr>
        <w:t>учебно­исследовательской</w:t>
      </w:r>
      <w:proofErr w:type="spellEnd"/>
      <w:r w:rsidRPr="005B7B7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5B7B78">
        <w:rPr>
          <w:rFonts w:ascii="Times New Roman" w:hAnsi="Times New Roman"/>
          <w:sz w:val="28"/>
          <w:szCs w:val="28"/>
        </w:rPr>
        <w:t>проектно­исследовательской</w:t>
      </w:r>
      <w:proofErr w:type="spellEnd"/>
      <w:r w:rsidRPr="005B7B78">
        <w:rPr>
          <w:rFonts w:ascii="Times New Roman" w:hAnsi="Times New Roman"/>
          <w:sz w:val="28"/>
          <w:szCs w:val="28"/>
        </w:rPr>
        <w:t xml:space="preserve"> и другой творческой работы по со</w:t>
      </w:r>
      <w:bookmarkStart w:id="28" w:name="_page_43_0"/>
      <w:bookmarkEnd w:id="27"/>
      <w:r w:rsidRPr="005B7B78">
        <w:rPr>
          <w:rFonts w:ascii="Times New Roman" w:hAnsi="Times New Roman"/>
          <w:sz w:val="28"/>
          <w:szCs w:val="28"/>
        </w:rPr>
        <w:t xml:space="preserve">циальной, политической, правовой проблематике: определять тематику учебных исследований и проектов, осуществлять поиск оптимальных путей их реализации, обеспечивать теоретическую и прикладную составляющие работ, владеть навыками презентации результатов </w:t>
      </w:r>
      <w:proofErr w:type="spellStart"/>
      <w:r w:rsidRPr="005B7B78">
        <w:rPr>
          <w:rFonts w:ascii="Times New Roman" w:hAnsi="Times New Roman"/>
          <w:sz w:val="28"/>
          <w:szCs w:val="28"/>
        </w:rPr>
        <w:t>учебно­исследовательской</w:t>
      </w:r>
      <w:proofErr w:type="spellEnd"/>
      <w:r w:rsidRPr="005B7B78">
        <w:rPr>
          <w:rFonts w:ascii="Times New Roman" w:hAnsi="Times New Roman"/>
          <w:sz w:val="28"/>
          <w:szCs w:val="28"/>
        </w:rPr>
        <w:t xml:space="preserve"> и </w:t>
      </w:r>
      <w:r w:rsidRPr="005B7B78">
        <w:rPr>
          <w:rFonts w:ascii="Times New Roman" w:hAnsi="Times New Roman"/>
          <w:sz w:val="28"/>
          <w:szCs w:val="28"/>
        </w:rPr>
        <w:lastRenderedPageBreak/>
        <w:t>проектной деятельности на публичных мероприятиях;</w:t>
      </w:r>
    </w:p>
    <w:p w14:paraId="077D75F0" w14:textId="77777777" w:rsidR="004E6564" w:rsidRPr="005B7B78" w:rsidRDefault="004E6564" w:rsidP="004E6564">
      <w:pPr>
        <w:suppressAutoHyphens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уметь анализировать и оценивать собственный социальный опыт, включая опыт самопознания и самооценки, самоконтроля, межличностного взаимодействия, выполнения социальных ролей, использовать его при решении познавательных задач и разрешении жизненных проблем, в том числе связанных с изучением социальных групп, социального взаимодействия, деятельности социальных институтов (семья, образование, средства массовой информации, религия),  с деятельностью различных политических институтов современного общества, политической социализацией и политическим поведением личности,  её политическим выбором и политическим участием, действиями субъектов политики в политическом процессе, деятельностью участников правоотношений  в отраслевом многообразии, осознанным выбором правомерных моделей поведения;</w:t>
      </w:r>
    </w:p>
    <w:p w14:paraId="73221D59" w14:textId="77777777" w:rsidR="004E6564" w:rsidRPr="005B7B78" w:rsidRDefault="004E6564" w:rsidP="004E6564">
      <w:pPr>
        <w:suppressAutoHyphens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 xml:space="preserve">уметь конкретизировать примерами из личного социального опыта, фактами социальной действительности, модельными ситуациями теоретические положения разделов «Основы социологии», «Основы политологии», «Основы правоведения», включая положения об этнических отношениях и этническом многообразии современного мира, молодёжи как социальной группе, изменении социальных ролей в семье, системе образования Российской Федерации и тенденциях его развития, средствах массовой информации, мировых и национальных религиях, политике  как общественном явлении, структуре, ресурсах, функциях и легитимности политической власти, политических нормах и ценностях, политических конфликтах и путях их урегулирования, выборах в демократическом обществе, о политической психологии и политическом сознании, влиянии средств массовой коммуникации  на политическое сознание, о защите прав человека, сделках, обязательствах, основаниях наследования, правах на результаты интеллектуальной деятельности, особенностях правового регулирования труда несовершеннолетних в Российской Федерации, о </w:t>
      </w:r>
      <w:r w:rsidRPr="005B7B78">
        <w:rPr>
          <w:rFonts w:ascii="Times New Roman" w:hAnsi="Times New Roman"/>
          <w:sz w:val="28"/>
          <w:szCs w:val="28"/>
        </w:rPr>
        <w:lastRenderedPageBreak/>
        <w:t>причинах преступности, необходимой обороне и крайней необходимости, стадиях гражданского и уголовного процесса, развитии правовой культуры;</w:t>
      </w:r>
      <w:bookmarkEnd w:id="28"/>
    </w:p>
    <w:p w14:paraId="7ECCE321" w14:textId="77777777" w:rsidR="004E6564" w:rsidRPr="005B7B78" w:rsidRDefault="004E6564" w:rsidP="004E6564">
      <w:pPr>
        <w:suppressAutoHyphens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проявлять готовность продуктивно взаимодействовать с социальными институтами на основе правовых норм для обеспечения защиты прав человека  и гражданина в Российской Федерации и установленных правил, уметь самостоятельно заполнять формы, составлять документы, необходимые  в социальной практике, рассматриваемой на примерах материала разделов «Основы социологии», «Основы политологии», «Основы правоведения»;</w:t>
      </w:r>
    </w:p>
    <w:p w14:paraId="15325650" w14:textId="77777777" w:rsidR="004E6564" w:rsidRPr="005B7B78" w:rsidRDefault="004E6564" w:rsidP="004E6564">
      <w:pPr>
        <w:suppressAutoHyphens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 xml:space="preserve">проявлять умения, необходимые для успешного продолжения образования  по направлениям </w:t>
      </w:r>
      <w:proofErr w:type="spellStart"/>
      <w:r w:rsidRPr="005B7B78">
        <w:rPr>
          <w:rFonts w:ascii="Times New Roman" w:hAnsi="Times New Roman"/>
          <w:sz w:val="28"/>
          <w:szCs w:val="28"/>
        </w:rPr>
        <w:t>социально­гуманитарной</w:t>
      </w:r>
      <w:proofErr w:type="spellEnd"/>
      <w:r w:rsidRPr="005B7B78">
        <w:rPr>
          <w:rFonts w:ascii="Times New Roman" w:hAnsi="Times New Roman"/>
          <w:sz w:val="28"/>
          <w:szCs w:val="28"/>
        </w:rPr>
        <w:t xml:space="preserve"> подготовки, включая умение самостоятельно овладевать новыми способами познавательной деятельности, выдвигать гипотезы, соотносить информацию, полученную из разных источников, эффективно взаимодействовать в исследовательских группах, способность ориентироваться в направлениях профессионального образования, связанных  с </w:t>
      </w:r>
      <w:proofErr w:type="spellStart"/>
      <w:r w:rsidRPr="005B7B78">
        <w:rPr>
          <w:rFonts w:ascii="Times New Roman" w:hAnsi="Times New Roman"/>
          <w:sz w:val="28"/>
          <w:szCs w:val="28"/>
        </w:rPr>
        <w:t>социально­гуманитарной</w:t>
      </w:r>
      <w:proofErr w:type="spellEnd"/>
      <w:r w:rsidRPr="005B7B78">
        <w:rPr>
          <w:rFonts w:ascii="Times New Roman" w:hAnsi="Times New Roman"/>
          <w:sz w:val="28"/>
          <w:szCs w:val="28"/>
        </w:rPr>
        <w:t xml:space="preserve"> подготовкой и особенностями профессиональной деятельности социолога, политолога, юриста.</w:t>
      </w:r>
    </w:p>
    <w:p w14:paraId="6E6B4406" w14:textId="77777777" w:rsidR="00207499" w:rsidRDefault="00207499"/>
    <w:sectPr w:rsidR="002074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fficinaSansBoldITC">
    <w:altName w:val="Franklin Gothic Demi Cond"/>
    <w:charset w:val="00"/>
    <w:family w:val="swiss"/>
    <w:pitch w:val="variable"/>
  </w:font>
  <w:font w:name="SchoolBookSanPin">
    <w:altName w:val="Times New Roman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1E61"/>
    <w:rsid w:val="001D1E61"/>
    <w:rsid w:val="00207499"/>
    <w:rsid w:val="004E6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2B8811-99E7-491A-9383-EAC189278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6564"/>
    <w:pPr>
      <w:widowControl w:val="0"/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ITL List Paragraph,Цветной список - Акцент 13,Нумерованый список,List Paragraph1"/>
    <w:basedOn w:val="a"/>
    <w:link w:val="a4"/>
    <w:uiPriority w:val="34"/>
    <w:qFormat/>
    <w:rsid w:val="004E6564"/>
    <w:pPr>
      <w:ind w:left="720"/>
      <w:contextualSpacing/>
    </w:pPr>
  </w:style>
  <w:style w:type="character" w:customStyle="1" w:styleId="a4">
    <w:name w:val="Абзац списка Знак"/>
    <w:aliases w:val="ITL List Paragraph Знак,Цветной список - Акцент 13 Знак,Нумерованый список Знак,List Paragraph1 Знак"/>
    <w:link w:val="a3"/>
    <w:uiPriority w:val="34"/>
    <w:qFormat/>
    <w:locked/>
    <w:rsid w:val="004E6564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9046</Words>
  <Characters>51565</Characters>
  <Application>Microsoft Office Word</Application>
  <DocSecurity>0</DocSecurity>
  <Lines>429</Lines>
  <Paragraphs>120</Paragraphs>
  <ScaleCrop>false</ScaleCrop>
  <Company/>
  <LinksUpToDate>false</LinksUpToDate>
  <CharactersWithSpaces>60491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2023-07-20T09:53:00Z</dcterms:created>
  <dcterms:modified xsi:type="dcterms:W3CDTF">2023-07-20T09:54:00Z</dcterms:modified>
</cp:coreProperties>
</file>