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4AD" w:rsidRDefault="002264AD" w:rsidP="002264AD">
      <w:pPr>
        <w:shd w:val="clear" w:color="auto" w:fill="FFFFFF"/>
        <w:spacing w:after="0" w:line="240" w:lineRule="auto"/>
        <w:ind w:firstLine="709"/>
        <w:jc w:val="center"/>
        <w:textAlignment w:val="baseline"/>
        <w:rPr>
          <w:rFonts w:ascii="Times New Roman" w:eastAsia="Times New Roman" w:hAnsi="Times New Roman"/>
          <w:b/>
          <w:bCs/>
          <w:color w:val="222222"/>
          <w:sz w:val="24"/>
          <w:szCs w:val="24"/>
          <w:lang w:eastAsia="ru-RU"/>
        </w:rPr>
      </w:pPr>
      <w:r w:rsidRPr="00F13763">
        <w:rPr>
          <w:rFonts w:ascii="Times New Roman" w:eastAsia="Times New Roman" w:hAnsi="Times New Roman"/>
          <w:b/>
          <w:bCs/>
          <w:color w:val="222222"/>
          <w:sz w:val="24"/>
          <w:szCs w:val="24"/>
          <w:lang w:eastAsia="ru-RU"/>
        </w:rPr>
        <w:t>ПАМЯТКА</w:t>
      </w:r>
      <w:r w:rsidRPr="00F13763">
        <w:rPr>
          <w:rFonts w:ascii="Times New Roman" w:eastAsia="Times New Roman" w:hAnsi="Times New Roman"/>
          <w:b/>
          <w:bCs/>
          <w:color w:val="222222"/>
          <w:sz w:val="24"/>
          <w:szCs w:val="24"/>
          <w:lang w:eastAsia="ru-RU"/>
        </w:rPr>
        <w:br/>
        <w:t>ДЛЯ ОБУЧАЮЩИХСЯ ОБ ИНФОРМАЦИОННОЙ БЕЗОПАСНОСТИ ДЕТЕЙ</w:t>
      </w:r>
    </w:p>
    <w:p w:rsidR="002264AD" w:rsidRPr="00F13763" w:rsidRDefault="002264AD" w:rsidP="002264AD">
      <w:pPr>
        <w:shd w:val="clear" w:color="auto" w:fill="FFFFFF"/>
        <w:spacing w:after="0" w:line="240" w:lineRule="auto"/>
        <w:ind w:firstLine="709"/>
        <w:jc w:val="center"/>
        <w:textAlignment w:val="baseline"/>
        <w:rPr>
          <w:rFonts w:ascii="Times New Roman" w:eastAsia="Times New Roman" w:hAnsi="Times New Roman"/>
          <w:b/>
          <w:bCs/>
          <w:color w:val="222222"/>
          <w:sz w:val="24"/>
          <w:szCs w:val="24"/>
          <w:lang w:eastAsia="ru-RU"/>
        </w:rPr>
      </w:pP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НЕЛЬЗЯ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Открывать вложенные файлы электронной почты, когда не знаешь отправителя;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Грубить, придираться, оказывать давление - вести себя невежливо и агрессивно;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Не распоряжайся деньгами твоей семьи без разрешения старших - всегда спрашивай родителей;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Не встречайся с Интернет-знакомыми в реальной жизни - посоветуйся со взрослым, которому доверяешь.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ОСТОРОЖНО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Не все пишут правду. Читаешь о себе неправду в Интернете - сообщи об этом своим родителям или опекунам;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Приглашают переписываться, играть, обмениваться - проверь, нет ли подвоха;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Незаконное копирование файлов в Интернете - воровство;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Всегда рассказывай взрослым о проблемах в сети - они всегда помогут;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Используй настройки безопасности и приватности, чтобы не потерять свои аккаунты в соцсетях и других порталах.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МОЖНО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Уважай других пользователей;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Пользуешься Интернет-источником - делай ссылку на него;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Открывай только те ссылки, в которых уверен;</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Общаться за помощью взрослым - родители, опекуны и администрация сайтов всегда помогут;</w:t>
      </w:r>
    </w:p>
    <w:p w:rsidR="002264AD"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Пройди обучение на сайте "Сетевичок" и получи паспорт цифрового гражданина!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p>
    <w:p w:rsidR="002264AD" w:rsidRPr="00F13763" w:rsidRDefault="002264AD" w:rsidP="002264AD">
      <w:pPr>
        <w:shd w:val="clear" w:color="auto" w:fill="FFFFFF"/>
        <w:spacing w:after="0" w:line="240" w:lineRule="auto"/>
        <w:ind w:firstLine="709"/>
        <w:jc w:val="right"/>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Приложение N 2</w:t>
      </w:r>
    </w:p>
    <w:p w:rsidR="002264AD" w:rsidRDefault="002264AD" w:rsidP="002264AD">
      <w:pPr>
        <w:shd w:val="clear" w:color="auto" w:fill="FFFFFF"/>
        <w:spacing w:after="0" w:line="240" w:lineRule="auto"/>
        <w:ind w:firstLine="709"/>
        <w:jc w:val="center"/>
        <w:textAlignment w:val="baseline"/>
        <w:rPr>
          <w:rFonts w:ascii="Times New Roman" w:eastAsia="Times New Roman" w:hAnsi="Times New Roman"/>
          <w:b/>
          <w:bCs/>
          <w:color w:val="222222"/>
          <w:sz w:val="24"/>
          <w:szCs w:val="24"/>
          <w:lang w:eastAsia="ru-RU"/>
        </w:rPr>
      </w:pPr>
    </w:p>
    <w:p w:rsidR="002264AD" w:rsidRPr="00F13763" w:rsidRDefault="002264AD" w:rsidP="002264AD">
      <w:pPr>
        <w:shd w:val="clear" w:color="auto" w:fill="FFFFFF"/>
        <w:spacing w:after="0" w:line="240" w:lineRule="auto"/>
        <w:ind w:firstLine="709"/>
        <w:jc w:val="center"/>
        <w:textAlignment w:val="baseline"/>
        <w:rPr>
          <w:rFonts w:ascii="Times New Roman" w:eastAsia="Times New Roman" w:hAnsi="Times New Roman"/>
          <w:b/>
          <w:bCs/>
          <w:color w:val="222222"/>
          <w:sz w:val="24"/>
          <w:szCs w:val="24"/>
          <w:lang w:eastAsia="ru-RU"/>
        </w:rPr>
      </w:pPr>
      <w:r w:rsidRPr="00F13763">
        <w:rPr>
          <w:rFonts w:ascii="Times New Roman" w:eastAsia="Times New Roman" w:hAnsi="Times New Roman"/>
          <w:b/>
          <w:bCs/>
          <w:color w:val="222222"/>
          <w:sz w:val="24"/>
          <w:szCs w:val="24"/>
          <w:lang w:eastAsia="ru-RU"/>
        </w:rPr>
        <w:t>ИНФОРМАЦИОННАЯ ПАМЯТКА</w:t>
      </w:r>
      <w:r w:rsidRPr="00F13763">
        <w:rPr>
          <w:rFonts w:ascii="Times New Roman" w:eastAsia="Times New Roman" w:hAnsi="Times New Roman"/>
          <w:b/>
          <w:bCs/>
          <w:color w:val="222222"/>
          <w:sz w:val="24"/>
          <w:szCs w:val="24"/>
          <w:lang w:eastAsia="ru-RU"/>
        </w:rPr>
        <w:br/>
        <w:t>ДЛЯ ОБУЧАЮЩИХСЯ ДЛЯ РАЗМЕЩЕНИЯ</w:t>
      </w:r>
      <w:r w:rsidRPr="00F13763">
        <w:rPr>
          <w:rFonts w:ascii="Times New Roman" w:eastAsia="Times New Roman" w:hAnsi="Times New Roman"/>
          <w:b/>
          <w:bCs/>
          <w:color w:val="222222"/>
          <w:sz w:val="24"/>
          <w:szCs w:val="24"/>
          <w:lang w:eastAsia="ru-RU"/>
        </w:rPr>
        <w:br/>
        <w:t>НА ОФИЦИАЛЬНЫХ ИНТЕРНЕТ-РЕСУРСАХ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Компьютерные вирусы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Методы защиты от вредоносных программ: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Ограничь физический доступ к компьютеру для посторонних лиц;</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Сети WI-FI</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Советы по безопасности работы в общедоступных сетях Wi-fi:</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Используй только защищенное соединение через HTTPS, а не HTTP, т.е. при наборе веб-адреса вводи именно "https://";</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Социальные сети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по безопасности в социальных сетях: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Ограничь список друзей. У тебя в друзьях не должно быть случайных и незнакомых людей;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6. При регистрации в социальной сети необходимо использовать сложные пароли, состоящие из букв и цифр и с количеством знаков не менее 8;</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Электронные деньги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по безопасной работе с электронными деньгами: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Не вводи свои личные данные на сайтах, которым не доверяешь.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Электронная почта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по безопасной работе с электронной почтой: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Не указывай в личной почте личную информацию. Например, лучше выбрать "музыкальный_фанат@" или "рок2013" вместо "тема13";</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Используй двухэтапную авторизацию. Это когда помимо пароля нужно вводить код, присылаемый по SMS;</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Если есть возможность написать самому свой личный вопрос, используй эту возможность;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8. После окончания работы на почтовом сервисе перед закрытием вкладки с сайтом не забудь нажать на "Выйти".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Кибербуллинг или виртуальное издевательство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Основные советы по борьбе с кибербуллингом: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Управляй своей киберрепутацией;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Анонимность в сети мнимая. Существуют способы выяснить, кто стоит за анонимным аккаунтом;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Соблюдай свою виртуальную честь смолоду;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Мобильный телефон</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для безопасности мобильного телефона: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Думай, прежде чем отправить SMS, фото или видео. Ты точно знаешь, где они будут в конечном итоге?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Необходимо обновлять операционную систему твоего смартфона;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Используй антивирусные программы для мобильных телефонов;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После того как ты выйдешь с сайта, где вводил личную информацию, зайди в настройки браузера и удали cookies;</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Периодически проверяй, какие платные услуги активированы на твоем номере;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Давай свой номер мобильного телефона только людям, которых ты знаешь и кому доверяешь;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Bluetooth должен быть выключен, когда ты им не пользуешься. Не забывай иногда проверять это.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Online игры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по безопасности твоего игрового аккаунта: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1. Если другой игрок ведет себя плохо или создает тебе неприятности, заблокируй его в списке игроков;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Не указывай личную информацию в профайле игры;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Уважай других участников по игре;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Не устанавливай неофициальные патчи и моды;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Используй сложные и разные пароли;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Даже во время игры не стоит отключать антивирус. Пока ты играешь, твой компьютер могут заразить.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Фишинг или кража личных данных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по борьбе с фишингом: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Используй безопасные веб-сайты, в том числе, интернет-магазинов и поисковых систем;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Установи надежный пароль (PIN) на мобильный телефон;</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Отключи сохранение пароля в браузере;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Цифровая репутация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Основные советы по защите цифровой репутации: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Подумай, прежде чем что-то публиковать и передавать у себя в блоге или в социальной сети;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Не размещай и не указывай информацию, которая может кого-либо оскорблять или обижать.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Авторское право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 портале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2264AD" w:rsidRDefault="002264AD" w:rsidP="002264AD">
      <w:pPr>
        <w:shd w:val="clear" w:color="auto" w:fill="FFFFFF"/>
        <w:spacing w:after="0" w:line="240" w:lineRule="auto"/>
        <w:ind w:firstLine="709"/>
        <w:jc w:val="right"/>
        <w:textAlignment w:val="baseline"/>
        <w:rPr>
          <w:rFonts w:ascii="Times New Roman" w:eastAsia="Times New Roman" w:hAnsi="Times New Roman"/>
          <w:color w:val="222222"/>
          <w:sz w:val="24"/>
          <w:szCs w:val="24"/>
          <w:lang w:eastAsia="ru-RU"/>
        </w:rPr>
      </w:pPr>
    </w:p>
    <w:p w:rsidR="002264AD" w:rsidRDefault="002264AD" w:rsidP="002264AD">
      <w:pPr>
        <w:shd w:val="clear" w:color="auto" w:fill="FFFFFF"/>
        <w:spacing w:after="0" w:line="240" w:lineRule="auto"/>
        <w:ind w:firstLine="709"/>
        <w:jc w:val="right"/>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Приложение N 3</w:t>
      </w:r>
    </w:p>
    <w:p w:rsidR="002264AD" w:rsidRPr="00F13763" w:rsidRDefault="002264AD" w:rsidP="002264AD">
      <w:pPr>
        <w:shd w:val="clear" w:color="auto" w:fill="FFFFFF"/>
        <w:spacing w:after="0" w:line="240" w:lineRule="auto"/>
        <w:ind w:firstLine="709"/>
        <w:jc w:val="right"/>
        <w:textAlignment w:val="baseline"/>
        <w:rPr>
          <w:rFonts w:ascii="Times New Roman" w:eastAsia="Times New Roman" w:hAnsi="Times New Roman"/>
          <w:color w:val="222222"/>
          <w:sz w:val="24"/>
          <w:szCs w:val="24"/>
          <w:lang w:eastAsia="ru-RU"/>
        </w:rPr>
      </w:pP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b/>
          <w:bCs/>
          <w:color w:val="222222"/>
          <w:sz w:val="24"/>
          <w:szCs w:val="24"/>
          <w:lang w:eastAsia="ru-RU"/>
        </w:rPr>
      </w:pPr>
      <w:r w:rsidRPr="00F13763">
        <w:rPr>
          <w:rFonts w:ascii="Times New Roman" w:eastAsia="Times New Roman" w:hAnsi="Times New Roman"/>
          <w:b/>
          <w:bCs/>
          <w:color w:val="222222"/>
          <w:sz w:val="24"/>
          <w:szCs w:val="24"/>
          <w:lang w:eastAsia="ru-RU"/>
        </w:rPr>
        <w:t>ПАМЯТКА ДЛЯ РОДИТЕЛЕЙ ОБ ИНФОРМАЦИОННОЙ БЕЗОПАСНОСТИ ДЕТЕЙ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информация, запрещенная для распространения среди детей;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К информации, запрещенной для распространения среди детей, относится: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отрицающая семейные ценности и формирующая неуважение к родителям и (или) другим членам семьи;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8. оправдывающая противоправное поведение;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9. содержащая нецензурную брань;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10. содержащая информацию порнографического характера.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представляемая в виде изображения или описания половых отношений между мужчиной и женщиной;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содержащая бранные слова и выражения, не относящиеся к нецензурной брани.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Общие правила для родителей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Возраст от 7 до 8 лет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Советы по безопасности в сети Интернет для детей 7 - 8 лет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Используйте специальные детские поисковые машины.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Создайте семейный электронный ящик, чтобы не позволить детям иметь собственные адреса.</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9. Научите детей не загружать файлы, программы или музыку без вашего согласия.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10. Не разрешайте детям использовать службы мгновенного обмена сообщениями.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11. В "белый" список сайтов, разрешенных для посещения, вносите только сайты с хорошей репутацией.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Возраст детей от 9 до 12 лет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Советы по безопасности для детей от 9 до 12 лет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Требуйте от Вашего ребенка соблюдения норм нахождения за компьютером.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Настаивайте, чтобы дети никогда не соглашались на личные встречи с друзьями по Интернету.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8. Позволяйте детям заходить только на сайты из "белого" списка, который создайте вместе с ними.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11. Создайте Вашему ребенку ограниченную учетную запись для работы на компьютере.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13. Расскажите детям о порнографии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Возраст детей от 13 до 17 лет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w:t>
      </w:r>
      <w:r w:rsidRPr="00F13763">
        <w:rPr>
          <w:rFonts w:ascii="Times New Roman" w:eastAsia="Times New Roman" w:hAnsi="Times New Roman"/>
          <w:color w:val="222222"/>
          <w:sz w:val="24"/>
          <w:szCs w:val="24"/>
          <w:lang w:eastAsia="ru-RU"/>
        </w:rPr>
        <w:lastRenderedPageBreak/>
        <w:t>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Советы по безопасности в этом возрасте от 13 до 17 лет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2. Компьютер с подключением к сети Интернет должен находиться в общей комнате.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6. Настаивайте на том, чтобы дети никогда не встречались лично с друзьями из сети Интернет.</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11. Приучите себя знакомиться с сайтами, которые посещают подростки.</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2264AD" w:rsidRPr="00F13763" w:rsidRDefault="002264AD" w:rsidP="002264AD">
      <w:pPr>
        <w:shd w:val="clear" w:color="auto" w:fill="FFFFFF"/>
        <w:spacing w:after="0" w:line="240" w:lineRule="auto"/>
        <w:ind w:firstLine="709"/>
        <w:jc w:val="both"/>
        <w:textAlignment w:val="baseline"/>
        <w:rPr>
          <w:rFonts w:ascii="Times New Roman" w:eastAsia="Times New Roman" w:hAnsi="Times New Roman"/>
          <w:color w:val="222222"/>
          <w:sz w:val="24"/>
          <w:szCs w:val="24"/>
          <w:lang w:eastAsia="ru-RU"/>
        </w:rPr>
      </w:pPr>
      <w:r w:rsidRPr="00F13763">
        <w:rPr>
          <w:rFonts w:ascii="Times New Roman" w:eastAsia="Times New Roman" w:hAnsi="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264AD" w:rsidRPr="00F13763" w:rsidRDefault="002264AD" w:rsidP="002264AD">
      <w:pPr>
        <w:spacing w:after="0" w:line="240" w:lineRule="auto"/>
        <w:ind w:firstLine="709"/>
        <w:jc w:val="both"/>
        <w:rPr>
          <w:rFonts w:ascii="Times New Roman" w:hAnsi="Times New Roman"/>
          <w:sz w:val="24"/>
          <w:szCs w:val="24"/>
        </w:rPr>
      </w:pPr>
    </w:p>
    <w:p w:rsidR="00AF3C87" w:rsidRPr="002264AD" w:rsidRDefault="00AF3C87" w:rsidP="002264AD">
      <w:bookmarkStart w:id="0" w:name="_GoBack"/>
      <w:bookmarkEnd w:id="0"/>
    </w:p>
    <w:sectPr w:rsidR="00AF3C87" w:rsidRPr="002264AD" w:rsidSect="00F13763">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8DB"/>
    <w:rsid w:val="000472EE"/>
    <w:rsid w:val="002264AD"/>
    <w:rsid w:val="00827C88"/>
    <w:rsid w:val="00853A20"/>
    <w:rsid w:val="00AF3C87"/>
    <w:rsid w:val="00C2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5F7E3-BEF8-45C6-95FF-2AAA5D89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4A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2EE"/>
    <w:pPr>
      <w:spacing w:after="0" w:line="240" w:lineRule="auto"/>
    </w:pPr>
    <w:rPr>
      <w:rFonts w:ascii="Segoe UI" w:eastAsiaTheme="minorHAnsi" w:hAnsi="Segoe UI" w:cs="Segoe UI"/>
      <w:sz w:val="18"/>
      <w:szCs w:val="18"/>
    </w:rPr>
  </w:style>
  <w:style w:type="character" w:customStyle="1" w:styleId="a4">
    <w:name w:val="Текст выноски Знак"/>
    <w:basedOn w:val="a0"/>
    <w:link w:val="a3"/>
    <w:uiPriority w:val="99"/>
    <w:semiHidden/>
    <w:rsid w:val="00047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9</Pages>
  <Words>4511</Words>
  <Characters>25714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cp:revision>
  <cp:lastPrinted>2020-02-07T06:11:00Z</cp:lastPrinted>
  <dcterms:created xsi:type="dcterms:W3CDTF">2020-02-07T05:52:00Z</dcterms:created>
  <dcterms:modified xsi:type="dcterms:W3CDTF">2020-02-07T12:30:00Z</dcterms:modified>
</cp:coreProperties>
</file>