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EE" w:rsidRPr="002216A1" w:rsidRDefault="004742EE" w:rsidP="00FB50C1"/>
    <w:p w:rsidR="00243142" w:rsidRPr="002216A1" w:rsidRDefault="00173821" w:rsidP="00FB50C1"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</w:p>
    <w:p w:rsidR="00243142" w:rsidRPr="002216A1" w:rsidRDefault="00243142" w:rsidP="00FB50C1">
      <w:pPr>
        <w:jc w:val="right"/>
      </w:pPr>
    </w:p>
    <w:p w:rsidR="00F17E13" w:rsidRDefault="00463AC8" w:rsidP="00FB50C1">
      <w:pPr>
        <w:jc w:val="right"/>
      </w:pPr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  <w:r w:rsidRPr="002216A1">
        <w:tab/>
      </w:r>
      <w:r w:rsidR="00FB50C1">
        <w:t>«Утверждаю»</w:t>
      </w:r>
    </w:p>
    <w:p w:rsidR="00FB50C1" w:rsidRDefault="00FB50C1" w:rsidP="00FB50C1">
      <w:pPr>
        <w:jc w:val="right"/>
      </w:pPr>
      <w:r>
        <w:t xml:space="preserve">Директор МБОУ «Ильнетская СОШ </w:t>
      </w:r>
    </w:p>
    <w:p w:rsidR="00FB50C1" w:rsidRDefault="00FB50C1" w:rsidP="00FB50C1">
      <w:pPr>
        <w:jc w:val="right"/>
      </w:pPr>
      <w:r>
        <w:t xml:space="preserve">имени </w:t>
      </w:r>
      <w:proofErr w:type="spellStart"/>
      <w:r>
        <w:t>Микая</w:t>
      </w:r>
      <w:proofErr w:type="spellEnd"/>
      <w:r>
        <w:t>»</w:t>
      </w:r>
    </w:p>
    <w:p w:rsidR="00FB50C1" w:rsidRDefault="00FB50C1" w:rsidP="00FB50C1">
      <w:pPr>
        <w:jc w:val="right"/>
      </w:pPr>
      <w:r>
        <w:t xml:space="preserve">                                                                                                               </w:t>
      </w:r>
      <w:r w:rsidRPr="00812E53">
        <w:rPr>
          <w:noProof/>
        </w:rPr>
        <w:drawing>
          <wp:inline distT="0" distB="0" distL="0" distR="0" wp14:anchorId="57484F72" wp14:editId="0C1CB3B7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\Савельева Э.А.\</w:t>
      </w:r>
    </w:p>
    <w:p w:rsidR="00FB50C1" w:rsidRPr="002216A1" w:rsidRDefault="00FB50C1" w:rsidP="00FB50C1">
      <w:pPr>
        <w:jc w:val="right"/>
      </w:pPr>
      <w:r>
        <w:t>Приказ №68\1 от 05.09.2025</w:t>
      </w:r>
    </w:p>
    <w:p w:rsidR="00FE401F" w:rsidRPr="002216A1" w:rsidRDefault="00FE401F" w:rsidP="00FB50C1">
      <w:pPr>
        <w:jc w:val="right"/>
        <w:rPr>
          <w:b/>
        </w:rPr>
      </w:pPr>
    </w:p>
    <w:p w:rsidR="00FE401F" w:rsidRPr="002216A1" w:rsidRDefault="00FE401F" w:rsidP="00FB50C1">
      <w:pPr>
        <w:rPr>
          <w:b/>
        </w:rPr>
      </w:pPr>
    </w:p>
    <w:p w:rsidR="00FE401F" w:rsidRPr="00FB50C1" w:rsidRDefault="00FE401F" w:rsidP="00FB50C1">
      <w:pPr>
        <w:jc w:val="center"/>
        <w:rPr>
          <w:b/>
          <w:sz w:val="28"/>
        </w:rPr>
      </w:pPr>
      <w:r w:rsidRPr="00FB50C1">
        <w:rPr>
          <w:b/>
          <w:sz w:val="28"/>
        </w:rPr>
        <w:t>Положение о школьном театре</w:t>
      </w:r>
    </w:p>
    <w:p w:rsidR="00FE401F" w:rsidRPr="00FB50C1" w:rsidRDefault="00FE401F" w:rsidP="00FB50C1">
      <w:pPr>
        <w:jc w:val="center"/>
        <w:rPr>
          <w:b/>
          <w:sz w:val="28"/>
        </w:rPr>
      </w:pPr>
    </w:p>
    <w:p w:rsidR="00FE401F" w:rsidRPr="002216A1" w:rsidRDefault="00FE401F" w:rsidP="00FB50C1">
      <w:pPr>
        <w:pStyle w:val="a7"/>
        <w:numPr>
          <w:ilvl w:val="0"/>
          <w:numId w:val="22"/>
        </w:numPr>
        <w:ind w:hanging="502"/>
        <w:rPr>
          <w:rFonts w:ascii="Times New Roman" w:hAnsi="Times New Roman"/>
          <w:b/>
          <w:sz w:val="24"/>
          <w:szCs w:val="24"/>
        </w:rPr>
      </w:pPr>
      <w:r w:rsidRPr="002216A1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FE401F" w:rsidRPr="002216A1" w:rsidRDefault="00FE401F" w:rsidP="00FB50C1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6A1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2216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216A1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2216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216A1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</w:t>
      </w:r>
      <w:r w:rsidR="00FB50C1">
        <w:rPr>
          <w:rFonts w:ascii="Times New Roman" w:hAnsi="Times New Roman" w:cs="Times New Roman"/>
          <w:sz w:val="24"/>
          <w:szCs w:val="24"/>
        </w:rPr>
        <w:t xml:space="preserve"> </w:t>
      </w:r>
      <w:r w:rsidRPr="002216A1">
        <w:rPr>
          <w:rFonts w:ascii="Times New Roman" w:hAnsi="Times New Roman" w:cs="Times New Roman"/>
          <w:sz w:val="24"/>
          <w:szCs w:val="24"/>
        </w:rPr>
        <w:t xml:space="preserve">  № 323-ФЗ от 21.11.2011 года «Об основах охраны здоровья граждан </w:t>
      </w:r>
      <w:r w:rsidR="00FB50C1">
        <w:rPr>
          <w:rFonts w:ascii="Times New Roman" w:hAnsi="Times New Roman" w:cs="Times New Roman"/>
          <w:sz w:val="24"/>
          <w:szCs w:val="24"/>
        </w:rPr>
        <w:t xml:space="preserve"> </w:t>
      </w:r>
      <w:r w:rsidRPr="002216A1">
        <w:rPr>
          <w:rFonts w:ascii="Times New Roman" w:hAnsi="Times New Roman" w:cs="Times New Roman"/>
          <w:sz w:val="24"/>
          <w:szCs w:val="24"/>
        </w:rPr>
        <w:t xml:space="preserve">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 в образовательных организациях»;</w:t>
      </w:r>
      <w:proofErr w:type="gramEnd"/>
      <w:r w:rsidRPr="002216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16A1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МБОУ </w:t>
      </w:r>
      <w:r w:rsidR="002216A1" w:rsidRPr="002216A1">
        <w:rPr>
          <w:rFonts w:ascii="Times New Roman" w:hAnsi="Times New Roman" w:cs="Times New Roman"/>
          <w:sz w:val="24"/>
          <w:szCs w:val="24"/>
        </w:rPr>
        <w:t xml:space="preserve">«Ильнетская СОШ имени </w:t>
      </w:r>
      <w:proofErr w:type="spellStart"/>
      <w:r w:rsidR="002216A1" w:rsidRPr="002216A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2216A1" w:rsidRPr="002216A1">
        <w:rPr>
          <w:rFonts w:ascii="Times New Roman" w:hAnsi="Times New Roman" w:cs="Times New Roman"/>
          <w:sz w:val="24"/>
          <w:szCs w:val="24"/>
        </w:rPr>
        <w:t>»</w:t>
      </w:r>
      <w:r w:rsidR="00FB50C1">
        <w:rPr>
          <w:rFonts w:ascii="Times New Roman" w:hAnsi="Times New Roman" w:cs="Times New Roman"/>
          <w:sz w:val="24"/>
          <w:szCs w:val="24"/>
        </w:rPr>
        <w:t>.</w:t>
      </w:r>
    </w:p>
    <w:p w:rsidR="002216A1" w:rsidRPr="002216A1" w:rsidRDefault="00FE401F" w:rsidP="00FB50C1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6A1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 школьного театра </w:t>
      </w:r>
      <w:r w:rsidR="002216A1" w:rsidRPr="002216A1">
        <w:rPr>
          <w:rFonts w:ascii="Times New Roman" w:hAnsi="Times New Roman" w:cs="Times New Roman"/>
          <w:sz w:val="24"/>
          <w:szCs w:val="24"/>
        </w:rPr>
        <w:t xml:space="preserve">«Ильнетская СОШ имени </w:t>
      </w:r>
      <w:proofErr w:type="spellStart"/>
      <w:r w:rsidR="002216A1" w:rsidRPr="002216A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2216A1" w:rsidRPr="002216A1">
        <w:rPr>
          <w:rFonts w:ascii="Times New Roman" w:hAnsi="Times New Roman" w:cs="Times New Roman"/>
          <w:sz w:val="24"/>
          <w:szCs w:val="24"/>
        </w:rPr>
        <w:t>»</w:t>
      </w:r>
      <w:r w:rsidR="00FB50C1">
        <w:rPr>
          <w:rFonts w:ascii="Times New Roman" w:hAnsi="Times New Roman" w:cs="Times New Roman"/>
          <w:sz w:val="24"/>
          <w:szCs w:val="24"/>
        </w:rPr>
        <w:t>.</w:t>
      </w: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1.3. Школьный театр может иметь свою символику, в том числе используя элементы символики школы.</w:t>
      </w: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1.4.Школьный театр возглавляет руководитель театра, назначенный руководителем образовательного учреждения.</w:t>
      </w: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 xml:space="preserve">1.5. Руководитель школьного театра подчиняется директору школы </w:t>
      </w:r>
      <w:r w:rsidR="00FB50C1">
        <w:rPr>
          <w:rFonts w:ascii="Times New Roman" w:hAnsi="Times New Roman"/>
          <w:sz w:val="24"/>
          <w:szCs w:val="24"/>
        </w:rPr>
        <w:t xml:space="preserve">  </w:t>
      </w:r>
      <w:r w:rsidRPr="002216A1">
        <w:rPr>
          <w:rFonts w:ascii="Times New Roman" w:hAnsi="Times New Roman"/>
          <w:sz w:val="24"/>
          <w:szCs w:val="24"/>
        </w:rPr>
        <w:t xml:space="preserve"> и заместителю директора по воспитательной работе</w:t>
      </w: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b/>
          <w:sz w:val="24"/>
          <w:szCs w:val="24"/>
        </w:rPr>
      </w:pPr>
      <w:r w:rsidRPr="002216A1">
        <w:rPr>
          <w:rFonts w:ascii="Times New Roman" w:hAnsi="Times New Roman"/>
          <w:b/>
          <w:sz w:val="24"/>
          <w:szCs w:val="24"/>
        </w:rPr>
        <w:t>Цель и задачи школьного театра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2.1. </w:t>
      </w:r>
      <w:proofErr w:type="gramStart"/>
      <w:r w:rsidRPr="002216A1">
        <w:t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  <w:proofErr w:type="gramEnd"/>
    </w:p>
    <w:p w:rsidR="00FE401F" w:rsidRPr="002216A1" w:rsidRDefault="00FE401F" w:rsidP="00FB50C1">
      <w:pPr>
        <w:pStyle w:val="a7"/>
        <w:ind w:right="-1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2.2. Основные задачи школьного театра: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lastRenderedPageBreak/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FE401F" w:rsidRPr="002216A1" w:rsidRDefault="00FE401F" w:rsidP="00FB50C1">
      <w:pPr>
        <w:ind w:right="-1"/>
      </w:pPr>
      <w:r w:rsidRPr="002216A1">
        <w:t xml:space="preserve">2.2.2.  Оказание помощи </w:t>
      </w:r>
      <w:proofErr w:type="gramStart"/>
      <w:r w:rsidRPr="002216A1">
        <w:t>обучающимся</w:t>
      </w:r>
      <w:proofErr w:type="gramEnd"/>
      <w:r w:rsidRPr="002216A1">
        <w:t xml:space="preserve"> в самовыражении и </w:t>
      </w:r>
      <w:proofErr w:type="spellStart"/>
      <w:r w:rsidRPr="002216A1">
        <w:t>самопрезентации</w:t>
      </w:r>
      <w:proofErr w:type="spellEnd"/>
      <w:r w:rsidRPr="002216A1">
        <w:t>;</w:t>
      </w:r>
    </w:p>
    <w:p w:rsidR="00FE401F" w:rsidRPr="002216A1" w:rsidRDefault="00FE401F" w:rsidP="00FB50C1">
      <w:pPr>
        <w:ind w:right="-1"/>
      </w:pPr>
      <w:r w:rsidRPr="002216A1">
        <w:t xml:space="preserve">2.2.3. Организация культурно-массовых мероприятий, постановка и показ учебных спектаклей, концертных программ, творческих мастерских  по различным дисциплинам, выполнение </w:t>
      </w:r>
      <w:proofErr w:type="gramStart"/>
      <w:r w:rsidRPr="002216A1">
        <w:t>индивидуальных проектов</w:t>
      </w:r>
      <w:proofErr w:type="gramEnd"/>
      <w:r w:rsidRPr="002216A1">
        <w:t xml:space="preserve"> обучающихся;</w:t>
      </w:r>
    </w:p>
    <w:p w:rsidR="00FE401F" w:rsidRPr="002216A1" w:rsidRDefault="00FE401F" w:rsidP="00FB50C1">
      <w:pPr>
        <w:ind w:right="-1"/>
      </w:pPr>
      <w:r w:rsidRPr="002216A1">
        <w:t xml:space="preserve">2.2.4.  Организация внеурочной деятельности </w:t>
      </w:r>
      <w:proofErr w:type="gramStart"/>
      <w:r w:rsidRPr="002216A1">
        <w:t>обучающихся</w:t>
      </w:r>
      <w:proofErr w:type="gramEnd"/>
      <w:r w:rsidRPr="002216A1">
        <w:t>;</w:t>
      </w:r>
    </w:p>
    <w:p w:rsidR="00FE401F" w:rsidRPr="002216A1" w:rsidRDefault="00FE401F" w:rsidP="00FB50C1">
      <w:pPr>
        <w:ind w:right="-1"/>
      </w:pPr>
      <w:r w:rsidRPr="002216A1"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2.2.6. Организация досуга школьников в рамках содержательного общения;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2.2.7. Закрепление знаний и практических навыков, получаемых </w:t>
      </w:r>
      <w:proofErr w:type="gramStart"/>
      <w:r w:rsidRPr="002216A1">
        <w:t>обучающимися</w:t>
      </w:r>
      <w:proofErr w:type="gramEnd"/>
      <w:r w:rsidRPr="002216A1">
        <w:t xml:space="preserve"> в ходе образовательного процесса по формированию ключевых компетенций: умений учиться, сотрудничать и работать  с информацией;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2.2.8. Продвижение традиционных ценностей, патриотическое воспитание театральными средствами;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  <w:rPr>
          <w:b/>
          <w:bCs/>
        </w:rPr>
      </w:pPr>
    </w:p>
    <w:p w:rsidR="00FE401F" w:rsidRPr="002216A1" w:rsidRDefault="00FE401F" w:rsidP="00FB50C1">
      <w:pPr>
        <w:autoSpaceDE w:val="0"/>
        <w:autoSpaceDN w:val="0"/>
        <w:adjustRightInd w:val="0"/>
        <w:ind w:right="-1"/>
        <w:rPr>
          <w:b/>
          <w:bCs/>
        </w:rPr>
      </w:pPr>
      <w:r w:rsidRPr="002216A1">
        <w:rPr>
          <w:b/>
          <w:bCs/>
        </w:rPr>
        <w:t>3. Организация деятельности школьного театра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3.1. Школьный театр функционирует в течение всего учебного года.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3.2. </w:t>
      </w:r>
      <w:proofErr w:type="gramStart"/>
      <w:r w:rsidRPr="002216A1">
        <w:t>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3.3. Занятия в школьном театре проводятся: актовый зал.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3.4. Возраст участни</w:t>
      </w:r>
      <w:r w:rsidR="002216A1" w:rsidRPr="002216A1">
        <w:t>ков школьного театра: от 7 до 15</w:t>
      </w:r>
      <w:r w:rsidRPr="002216A1">
        <w:t xml:space="preserve"> лет.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3.5. Занятия в школьном театре проводятся по группам или всем составом,   а также индивидуально.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3.5.1. Предельная наполняемос</w:t>
      </w:r>
      <w:r w:rsidR="002216A1" w:rsidRPr="002216A1">
        <w:t>ть групп не более 15</w:t>
      </w:r>
      <w:r w:rsidRPr="002216A1">
        <w:t xml:space="preserve"> человек.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3.5.2. Группы </w:t>
      </w:r>
      <w:proofErr w:type="gramStart"/>
      <w:r w:rsidRPr="002216A1">
        <w:t>обучающихся</w:t>
      </w:r>
      <w:proofErr w:type="gramEnd"/>
      <w:r w:rsidRPr="002216A1">
        <w:t xml:space="preserve"> могут быть одновозрастными </w:t>
      </w:r>
      <w:r w:rsidR="00FB50C1">
        <w:t xml:space="preserve"> </w:t>
      </w:r>
      <w:r w:rsidRPr="002216A1">
        <w:t xml:space="preserve"> и разновозрастными.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2216A1">
        <w:t>мероприятий, проводимых на различных уровнях и утверждается</w:t>
      </w:r>
      <w:proofErr w:type="gramEnd"/>
      <w:r w:rsidRPr="002216A1">
        <w:t xml:space="preserve"> приказом директора.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2216A1">
        <w:t>метапредметных</w:t>
      </w:r>
      <w:proofErr w:type="spellEnd"/>
      <w:r w:rsidRPr="002216A1">
        <w:t xml:space="preserve"> и предметных результатов обучающихся.</w:t>
      </w:r>
    </w:p>
    <w:p w:rsidR="00FE401F" w:rsidRPr="002216A1" w:rsidRDefault="00FE401F" w:rsidP="00FB50C1">
      <w:pPr>
        <w:autoSpaceDE w:val="0"/>
        <w:autoSpaceDN w:val="0"/>
        <w:adjustRightInd w:val="0"/>
        <w:ind w:right="-1"/>
      </w:pPr>
      <w:r w:rsidRPr="002216A1"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FE401F" w:rsidRPr="002216A1" w:rsidRDefault="00FE401F" w:rsidP="00FB50C1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6A1">
        <w:rPr>
          <w:rFonts w:ascii="Times New Roman" w:hAnsi="Times New Roman" w:cs="Times New Roman"/>
          <w:sz w:val="24"/>
          <w:szCs w:val="24"/>
        </w:rPr>
        <w:t xml:space="preserve">3.11. Руководителем школьного театра назначается педагог в соответствии  с приказом </w:t>
      </w:r>
      <w:r w:rsidR="002216A1" w:rsidRPr="002216A1">
        <w:rPr>
          <w:rFonts w:ascii="Times New Roman" w:hAnsi="Times New Roman" w:cs="Times New Roman"/>
          <w:sz w:val="24"/>
          <w:szCs w:val="24"/>
        </w:rPr>
        <w:t xml:space="preserve">«Ильнетская СОШ имени </w:t>
      </w:r>
      <w:proofErr w:type="spellStart"/>
      <w:r w:rsidR="002216A1" w:rsidRPr="002216A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2216A1" w:rsidRPr="002216A1">
        <w:rPr>
          <w:rFonts w:ascii="Times New Roman" w:hAnsi="Times New Roman" w:cs="Times New Roman"/>
          <w:sz w:val="24"/>
          <w:szCs w:val="24"/>
        </w:rPr>
        <w:t>»</w:t>
      </w:r>
      <w:r w:rsidRPr="002216A1">
        <w:rPr>
          <w:rFonts w:ascii="Times New Roman" w:hAnsi="Times New Roman" w:cs="Times New Roman"/>
          <w:sz w:val="24"/>
          <w:szCs w:val="24"/>
        </w:rPr>
        <w:t>.</w:t>
      </w:r>
    </w:p>
    <w:p w:rsidR="00FE401F" w:rsidRPr="002216A1" w:rsidRDefault="00FE401F" w:rsidP="00FB50C1">
      <w:pPr>
        <w:pStyle w:val="a7"/>
        <w:rPr>
          <w:rFonts w:ascii="Times New Roman" w:hAnsi="Times New Roman"/>
          <w:b/>
          <w:sz w:val="24"/>
          <w:szCs w:val="24"/>
        </w:rPr>
      </w:pPr>
      <w:r w:rsidRPr="002216A1">
        <w:rPr>
          <w:rFonts w:ascii="Times New Roman" w:hAnsi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4.1.</w:t>
      </w:r>
      <w:r w:rsidRPr="002216A1">
        <w:rPr>
          <w:rFonts w:ascii="Times New Roman" w:hAnsi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4.2.</w:t>
      </w:r>
      <w:r w:rsidRPr="002216A1">
        <w:rPr>
          <w:rFonts w:ascii="Times New Roman" w:hAnsi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lastRenderedPageBreak/>
        <w:t>4.3.</w:t>
      </w:r>
      <w:r w:rsidRPr="002216A1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4.4.</w:t>
      </w:r>
      <w:r w:rsidRPr="002216A1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 с обязательным соблюдением расписания занятий и правил внутреннего распорядка.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4.5.</w:t>
      </w:r>
      <w:r w:rsidRPr="002216A1">
        <w:rPr>
          <w:rFonts w:ascii="Times New Roman" w:hAnsi="Times New Roman"/>
          <w:sz w:val="24"/>
          <w:szCs w:val="24"/>
        </w:rPr>
        <w:tab/>
        <w:t>Права</w:t>
      </w:r>
      <w:r w:rsidRPr="002216A1">
        <w:rPr>
          <w:rFonts w:ascii="Times New Roman" w:hAnsi="Times New Roman"/>
          <w:sz w:val="24"/>
          <w:szCs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4.6.</w:t>
      </w:r>
      <w:r w:rsidRPr="002216A1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4.7.</w:t>
      </w:r>
      <w:r w:rsidRPr="002216A1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4.8.</w:t>
      </w:r>
      <w:r w:rsidRPr="002216A1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4.9.</w:t>
      </w:r>
      <w:r w:rsidRPr="002216A1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4.10.</w:t>
      </w:r>
      <w:r w:rsidRPr="002216A1">
        <w:rPr>
          <w:rFonts w:ascii="Times New Roman" w:hAnsi="Times New Roman"/>
          <w:sz w:val="24"/>
          <w:szCs w:val="24"/>
        </w:rPr>
        <w:tab/>
        <w:t>Руководитель школьного учебн</w:t>
      </w:r>
      <w:r w:rsidR="00FB50C1">
        <w:rPr>
          <w:rFonts w:ascii="Times New Roman" w:hAnsi="Times New Roman"/>
          <w:sz w:val="24"/>
          <w:szCs w:val="24"/>
        </w:rPr>
        <w:t xml:space="preserve">ого театра планирует, организует  </w:t>
      </w:r>
      <w:r w:rsidRPr="002216A1">
        <w:rPr>
          <w:rFonts w:ascii="Times New Roman" w:hAnsi="Times New Roman"/>
          <w:sz w:val="24"/>
          <w:szCs w:val="24"/>
        </w:rPr>
        <w:t xml:space="preserve">и контролирует образовательный процесс, отвечают за качество  и эффективность работы школьного театра, несёт ответственность   за реализацию общеразвивающей программы в соответствии с планом </w:t>
      </w:r>
      <w:r w:rsidR="00FB50C1">
        <w:rPr>
          <w:rFonts w:ascii="Times New Roman" w:hAnsi="Times New Roman"/>
          <w:sz w:val="24"/>
          <w:szCs w:val="24"/>
        </w:rPr>
        <w:t xml:space="preserve"> </w:t>
      </w:r>
      <w:r w:rsidRPr="002216A1">
        <w:rPr>
          <w:rFonts w:ascii="Times New Roman" w:hAnsi="Times New Roman"/>
          <w:sz w:val="24"/>
          <w:szCs w:val="24"/>
        </w:rPr>
        <w:t xml:space="preserve"> и графиком процесса дополнительного образования (графиком).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4.11.</w:t>
      </w:r>
      <w:r w:rsidRPr="002216A1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 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FE401F" w:rsidRPr="002216A1" w:rsidRDefault="00FE401F" w:rsidP="00FB50C1">
      <w:pPr>
        <w:autoSpaceDE w:val="0"/>
        <w:autoSpaceDN w:val="0"/>
        <w:adjustRightInd w:val="0"/>
        <w:rPr>
          <w:b/>
          <w:bCs/>
        </w:rPr>
      </w:pPr>
    </w:p>
    <w:p w:rsidR="00FE401F" w:rsidRPr="002216A1" w:rsidRDefault="00FE401F" w:rsidP="00FB50C1">
      <w:pPr>
        <w:autoSpaceDE w:val="0"/>
        <w:autoSpaceDN w:val="0"/>
        <w:adjustRightInd w:val="0"/>
        <w:rPr>
          <w:b/>
          <w:bCs/>
        </w:rPr>
      </w:pPr>
      <w:r w:rsidRPr="002216A1">
        <w:rPr>
          <w:b/>
          <w:bCs/>
        </w:rPr>
        <w:t>5. Ответственность</w:t>
      </w:r>
    </w:p>
    <w:p w:rsidR="00FE401F" w:rsidRPr="002216A1" w:rsidRDefault="00FE401F" w:rsidP="00FB50C1">
      <w:pPr>
        <w:autoSpaceDE w:val="0"/>
        <w:autoSpaceDN w:val="0"/>
        <w:adjustRightInd w:val="0"/>
        <w:rPr>
          <w:bCs/>
        </w:rPr>
      </w:pPr>
      <w:r w:rsidRPr="002216A1">
        <w:rPr>
          <w:bCs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</w:p>
    <w:p w:rsidR="00FE401F" w:rsidRPr="002216A1" w:rsidRDefault="00FE401F" w:rsidP="00FB50C1">
      <w:pPr>
        <w:autoSpaceDE w:val="0"/>
        <w:autoSpaceDN w:val="0"/>
        <w:adjustRightInd w:val="0"/>
        <w:rPr>
          <w:b/>
          <w:bCs/>
        </w:rPr>
      </w:pPr>
      <w:r w:rsidRPr="002216A1">
        <w:rPr>
          <w:b/>
          <w:bCs/>
        </w:rPr>
        <w:t>6. Порядок приема в школьный театр</w:t>
      </w:r>
    </w:p>
    <w:p w:rsidR="00FE401F" w:rsidRPr="002216A1" w:rsidRDefault="00FE401F" w:rsidP="00FB50C1">
      <w:pPr>
        <w:pStyle w:val="a7"/>
        <w:rPr>
          <w:rFonts w:ascii="Times New Roman" w:hAnsi="Times New Roman"/>
          <w:sz w:val="24"/>
          <w:szCs w:val="24"/>
        </w:rPr>
      </w:pPr>
      <w:r w:rsidRPr="002216A1">
        <w:rPr>
          <w:rFonts w:ascii="Times New Roman" w:hAnsi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 xml:space="preserve">6.2. Основанием для приема в школьный театр является заявление  в установленной форме родителей (законных представителей) для обучающихся в возрасте от 7 до 14 лет. </w:t>
      </w:r>
      <w:proofErr w:type="gramStart"/>
      <w:r w:rsidRPr="002216A1">
        <w:t>Обучающиеся</w:t>
      </w:r>
      <w:proofErr w:type="gramEnd"/>
      <w:r w:rsidRPr="002216A1">
        <w:t xml:space="preserve"> в возрасте от 15 до </w:t>
      </w:r>
      <w:r w:rsidR="002216A1" w:rsidRPr="002216A1">
        <w:t>16</w:t>
      </w:r>
      <w:r w:rsidRPr="002216A1">
        <w:t xml:space="preserve"> лет могут подать заявление самостоятельно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6.3. Основаниями для отказа в приеме документов являются: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6.3.1. Отсутствие необходимых сведений в заявлении о приеме в школьный театр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6.3.2. Превышение предельной численности участников кружка школьного театра, установленной настоящим положением.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6.3.3. Отсутствие в заявлении о приеме в школьный театр подписи заявителя или его уполномоченного представителя.</w:t>
      </w:r>
    </w:p>
    <w:p w:rsidR="00FE401F" w:rsidRPr="002216A1" w:rsidRDefault="00FE401F" w:rsidP="00FB50C1">
      <w:pPr>
        <w:pStyle w:val="Default"/>
      </w:pPr>
      <w:r w:rsidRPr="002216A1">
        <w:t>6.4.  Прием в школьный театр осуществляется ежегодно до 15 сентября,  а также в течение учебного года, если не достигнута предельная численность участников школьного театра.</w:t>
      </w:r>
    </w:p>
    <w:p w:rsidR="00FE401F" w:rsidRPr="002216A1" w:rsidRDefault="00FE401F" w:rsidP="00FB50C1">
      <w:pPr>
        <w:pStyle w:val="Default"/>
        <w:rPr>
          <w:color w:val="auto"/>
        </w:rPr>
      </w:pPr>
      <w:r w:rsidRPr="002216A1">
        <w:t>6.5.</w:t>
      </w:r>
      <w:r w:rsidRPr="002216A1">
        <w:rPr>
          <w:color w:val="auto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2216A1">
        <w:t>анитарно-эпидемиологических требований.</w:t>
      </w:r>
    </w:p>
    <w:p w:rsidR="00FE401F" w:rsidRPr="002216A1" w:rsidRDefault="00FE401F" w:rsidP="00FB50C1">
      <w:pPr>
        <w:autoSpaceDE w:val="0"/>
        <w:autoSpaceDN w:val="0"/>
        <w:adjustRightInd w:val="0"/>
        <w:rPr>
          <w:b/>
        </w:rPr>
      </w:pPr>
    </w:p>
    <w:p w:rsidR="00FE401F" w:rsidRPr="002216A1" w:rsidRDefault="00FE401F" w:rsidP="00FB50C1">
      <w:pPr>
        <w:autoSpaceDE w:val="0"/>
        <w:autoSpaceDN w:val="0"/>
        <w:adjustRightInd w:val="0"/>
        <w:rPr>
          <w:b/>
          <w:bCs/>
        </w:rPr>
      </w:pPr>
      <w:r w:rsidRPr="002216A1">
        <w:rPr>
          <w:b/>
          <w:bCs/>
        </w:rPr>
        <w:t xml:space="preserve">7.  </w:t>
      </w:r>
      <w:proofErr w:type="gramStart"/>
      <w:r w:rsidRPr="002216A1">
        <w:rPr>
          <w:b/>
          <w:bCs/>
        </w:rPr>
        <w:t>Контроль за</w:t>
      </w:r>
      <w:proofErr w:type="gramEnd"/>
      <w:r w:rsidRPr="002216A1">
        <w:rPr>
          <w:b/>
          <w:bCs/>
        </w:rPr>
        <w:t xml:space="preserve"> деятельностью школьного театра</w:t>
      </w:r>
    </w:p>
    <w:p w:rsidR="00FE401F" w:rsidRPr="002216A1" w:rsidRDefault="00FE401F" w:rsidP="00FB50C1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6A1">
        <w:rPr>
          <w:rFonts w:ascii="Times New Roman" w:hAnsi="Times New Roman" w:cs="Times New Roman"/>
          <w:sz w:val="24"/>
          <w:szCs w:val="24"/>
        </w:rPr>
        <w:t xml:space="preserve">7.1. Общее руководство и </w:t>
      </w:r>
      <w:proofErr w:type="gramStart"/>
      <w:r w:rsidRPr="002216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16A1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 осуществляет администрация МБОУ </w:t>
      </w:r>
      <w:r w:rsidR="002216A1" w:rsidRPr="002216A1">
        <w:rPr>
          <w:rFonts w:ascii="Times New Roman" w:hAnsi="Times New Roman" w:cs="Times New Roman"/>
          <w:sz w:val="24"/>
          <w:szCs w:val="24"/>
        </w:rPr>
        <w:t xml:space="preserve">«Ильнетская СОШ имени </w:t>
      </w:r>
      <w:proofErr w:type="spellStart"/>
      <w:r w:rsidR="002216A1" w:rsidRPr="002216A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2216A1" w:rsidRPr="002216A1">
        <w:rPr>
          <w:rFonts w:ascii="Times New Roman" w:hAnsi="Times New Roman" w:cs="Times New Roman"/>
          <w:sz w:val="24"/>
          <w:szCs w:val="24"/>
        </w:rPr>
        <w:t>»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7.2. Непосредственное руководство школьным театром осуществляет его руководитель.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7.3. В целях обеспечения деятельности школьного театра его руководитель: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7.3.1.Участвует в разработке образовательных программ, реализуемых  в школьном театре;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7.3.3. Разрабатывает расписание занятий (график) школьного театра;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lastRenderedPageBreak/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 xml:space="preserve">7.3.5. Готовит выступления, спектакли, обеспечивает участие обучающихся   </w:t>
      </w:r>
      <w:bookmarkStart w:id="0" w:name="_GoBack"/>
      <w:bookmarkEnd w:id="0"/>
      <w:r w:rsidRPr="002216A1">
        <w:t>в конкурсах, смотрах и культурно-массовых мероприятий;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7.3.6. Представляет отчеты о результатах деятельности школьного театра  за отчетные периоды.</w:t>
      </w:r>
    </w:p>
    <w:p w:rsidR="00FE401F" w:rsidRPr="002216A1" w:rsidRDefault="00FE401F" w:rsidP="00FB50C1">
      <w:pPr>
        <w:autoSpaceDE w:val="0"/>
        <w:autoSpaceDN w:val="0"/>
        <w:adjustRightInd w:val="0"/>
      </w:pPr>
    </w:p>
    <w:p w:rsidR="00FE401F" w:rsidRPr="002216A1" w:rsidRDefault="00FE401F" w:rsidP="00FB50C1">
      <w:pPr>
        <w:autoSpaceDE w:val="0"/>
        <w:autoSpaceDN w:val="0"/>
        <w:adjustRightInd w:val="0"/>
        <w:rPr>
          <w:b/>
          <w:bCs/>
        </w:rPr>
      </w:pPr>
      <w:r w:rsidRPr="002216A1">
        <w:rPr>
          <w:b/>
          <w:bCs/>
        </w:rPr>
        <w:t>8. Материально-техническая база школьного театра.</w:t>
      </w:r>
    </w:p>
    <w:p w:rsidR="002216A1" w:rsidRPr="002216A1" w:rsidRDefault="00FE401F" w:rsidP="00FB50C1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6A1">
        <w:rPr>
          <w:rFonts w:ascii="Times New Roman" w:hAnsi="Times New Roman" w:cs="Times New Roman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МБОУ </w:t>
      </w:r>
      <w:r w:rsidR="002216A1" w:rsidRPr="002216A1">
        <w:rPr>
          <w:rFonts w:ascii="Times New Roman" w:hAnsi="Times New Roman" w:cs="Times New Roman"/>
          <w:sz w:val="24"/>
          <w:szCs w:val="24"/>
        </w:rPr>
        <w:t xml:space="preserve">«Ильнетская СОШ имени </w:t>
      </w:r>
      <w:proofErr w:type="spellStart"/>
      <w:r w:rsidR="002216A1" w:rsidRPr="002216A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2216A1" w:rsidRPr="002216A1">
        <w:rPr>
          <w:rFonts w:ascii="Times New Roman" w:hAnsi="Times New Roman" w:cs="Times New Roman"/>
          <w:sz w:val="24"/>
          <w:szCs w:val="24"/>
        </w:rPr>
        <w:t>»</w:t>
      </w:r>
    </w:p>
    <w:p w:rsidR="00FE401F" w:rsidRPr="002216A1" w:rsidRDefault="00FE401F" w:rsidP="00FB50C1">
      <w:pPr>
        <w:autoSpaceDE w:val="0"/>
        <w:autoSpaceDN w:val="0"/>
        <w:adjustRightInd w:val="0"/>
        <w:rPr>
          <w:b/>
        </w:rPr>
      </w:pPr>
      <w:r w:rsidRPr="002216A1"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FE401F" w:rsidRPr="002216A1" w:rsidRDefault="00FE401F" w:rsidP="00FB50C1">
      <w:pPr>
        <w:pStyle w:val="Default"/>
        <w:rPr>
          <w:b/>
          <w:bCs/>
        </w:rPr>
      </w:pPr>
    </w:p>
    <w:p w:rsidR="00FE401F" w:rsidRPr="002216A1" w:rsidRDefault="00FE401F" w:rsidP="00FB50C1">
      <w:pPr>
        <w:pStyle w:val="Default"/>
      </w:pPr>
      <w:r w:rsidRPr="002216A1">
        <w:rPr>
          <w:b/>
          <w:bCs/>
        </w:rPr>
        <w:t>9. Заключительные положения</w:t>
      </w:r>
    </w:p>
    <w:p w:rsidR="00FE401F" w:rsidRPr="002216A1" w:rsidRDefault="00FE401F" w:rsidP="00FB50C1">
      <w:pPr>
        <w:pStyle w:val="Default"/>
      </w:pPr>
      <w:r w:rsidRPr="002216A1">
        <w:t xml:space="preserve">9.1. Настоящее положение вступает в силу </w:t>
      </w:r>
      <w:proofErr w:type="gramStart"/>
      <w:r w:rsidRPr="002216A1">
        <w:t>с даты утверждения</w:t>
      </w:r>
      <w:proofErr w:type="gramEnd"/>
      <w:r w:rsidRPr="002216A1">
        <w:t xml:space="preserve"> его приказом директора школы.</w:t>
      </w:r>
    </w:p>
    <w:p w:rsidR="00FE401F" w:rsidRPr="002216A1" w:rsidRDefault="00FE401F" w:rsidP="00FB50C1">
      <w:pPr>
        <w:pStyle w:val="Default"/>
      </w:pPr>
      <w:r w:rsidRPr="002216A1">
        <w:t>9.2. Срок действия положения не ограничен.</w:t>
      </w:r>
    </w:p>
    <w:p w:rsidR="00FE401F" w:rsidRPr="002216A1" w:rsidRDefault="00FE401F" w:rsidP="00FB50C1">
      <w:pPr>
        <w:autoSpaceDE w:val="0"/>
        <w:autoSpaceDN w:val="0"/>
        <w:adjustRightInd w:val="0"/>
      </w:pPr>
      <w:r w:rsidRPr="002216A1">
        <w:t>9.3.  По мере необходимости в настоящее положение могут быть внесены изменения.</w:t>
      </w:r>
    </w:p>
    <w:p w:rsidR="00FE401F" w:rsidRPr="002216A1" w:rsidRDefault="00FE401F" w:rsidP="00FB50C1"/>
    <w:p w:rsidR="00173821" w:rsidRPr="002216A1" w:rsidRDefault="00173821" w:rsidP="00FB50C1">
      <w:pPr>
        <w:rPr>
          <w:b/>
          <w:bCs/>
          <w:color w:val="000000"/>
        </w:rPr>
      </w:pPr>
    </w:p>
    <w:sectPr w:rsidR="00173821" w:rsidRPr="002216A1" w:rsidSect="007C3CE4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16"/>
  </w:num>
  <w:num w:numId="12">
    <w:abstractNumId w:val="20"/>
  </w:num>
  <w:num w:numId="13">
    <w:abstractNumId w:val="11"/>
  </w:num>
  <w:num w:numId="14">
    <w:abstractNumId w:val="7"/>
  </w:num>
  <w:num w:numId="15">
    <w:abstractNumId w:val="21"/>
  </w:num>
  <w:num w:numId="16">
    <w:abstractNumId w:val="4"/>
  </w:num>
  <w:num w:numId="17">
    <w:abstractNumId w:val="12"/>
  </w:num>
  <w:num w:numId="18">
    <w:abstractNumId w:val="17"/>
  </w:num>
  <w:num w:numId="19">
    <w:abstractNumId w:val="9"/>
  </w:num>
  <w:num w:numId="20">
    <w:abstractNumId w:val="8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CBE"/>
    <w:rsid w:val="0001056C"/>
    <w:rsid w:val="00014A13"/>
    <w:rsid w:val="00026DFF"/>
    <w:rsid w:val="000750EF"/>
    <w:rsid w:val="000D18D8"/>
    <w:rsid w:val="00102C5F"/>
    <w:rsid w:val="00173821"/>
    <w:rsid w:val="0019247B"/>
    <w:rsid w:val="002216A1"/>
    <w:rsid w:val="0022364F"/>
    <w:rsid w:val="00243142"/>
    <w:rsid w:val="00246942"/>
    <w:rsid w:val="0028447F"/>
    <w:rsid w:val="002F41ED"/>
    <w:rsid w:val="00317430"/>
    <w:rsid w:val="0033639D"/>
    <w:rsid w:val="00351346"/>
    <w:rsid w:val="00372AE8"/>
    <w:rsid w:val="003A0610"/>
    <w:rsid w:val="003C3552"/>
    <w:rsid w:val="003C3A4B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75ECF"/>
    <w:rsid w:val="006D632E"/>
    <w:rsid w:val="006E5D22"/>
    <w:rsid w:val="006F4C2E"/>
    <w:rsid w:val="00721CBE"/>
    <w:rsid w:val="007C3CE4"/>
    <w:rsid w:val="00835FE8"/>
    <w:rsid w:val="008564C5"/>
    <w:rsid w:val="008A340E"/>
    <w:rsid w:val="008F7F61"/>
    <w:rsid w:val="00916590"/>
    <w:rsid w:val="00924264"/>
    <w:rsid w:val="0095324F"/>
    <w:rsid w:val="00963D47"/>
    <w:rsid w:val="00971EAA"/>
    <w:rsid w:val="009809BD"/>
    <w:rsid w:val="009C5D2A"/>
    <w:rsid w:val="00AE1BB0"/>
    <w:rsid w:val="00BD555B"/>
    <w:rsid w:val="00BE2C7E"/>
    <w:rsid w:val="00C04C67"/>
    <w:rsid w:val="00C8215E"/>
    <w:rsid w:val="00D274A6"/>
    <w:rsid w:val="00D90820"/>
    <w:rsid w:val="00DE1D47"/>
    <w:rsid w:val="00E005A8"/>
    <w:rsid w:val="00E41A7A"/>
    <w:rsid w:val="00E93126"/>
    <w:rsid w:val="00E970C7"/>
    <w:rsid w:val="00EC760E"/>
    <w:rsid w:val="00EE4F42"/>
    <w:rsid w:val="00F161A2"/>
    <w:rsid w:val="00F17E13"/>
    <w:rsid w:val="00FB50C1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6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6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1FD79-68D1-4F43-BB21-C133A1E0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Ильнетская СОШ</cp:lastModifiedBy>
  <cp:revision>33</cp:revision>
  <cp:lastPrinted>2023-09-06T12:14:00Z</cp:lastPrinted>
  <dcterms:created xsi:type="dcterms:W3CDTF">2015-09-23T07:35:00Z</dcterms:created>
  <dcterms:modified xsi:type="dcterms:W3CDTF">2025-11-21T09:12:00Z</dcterms:modified>
</cp:coreProperties>
</file>