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3062" w:rsidRDefault="000F3062" w:rsidP="000F3062">
      <w:pPr>
        <w:rPr>
          <w:rFonts w:ascii="Times New Roman" w:hAnsi="Times New Roman" w:cs="Times New Roman"/>
          <w:b/>
          <w:sz w:val="28"/>
          <w:szCs w:val="28"/>
        </w:rPr>
      </w:pPr>
    </w:p>
    <w:p w:rsidR="004A2CFD" w:rsidRPr="00734BFC" w:rsidRDefault="008978B0" w:rsidP="000F3062">
      <w:pPr>
        <w:shd w:val="clear" w:color="auto" w:fill="FFFFFF"/>
        <w:spacing w:before="154"/>
        <w:ind w:left="82" w:right="355"/>
        <w:rPr>
          <w:rFonts w:ascii="Times New Roman" w:hAnsi="Times New Roman" w:cs="Times New Roman"/>
          <w:color w:val="000000"/>
          <w:sz w:val="24"/>
          <w:szCs w:val="24"/>
        </w:rPr>
      </w:pPr>
      <w:r>
        <w:rPr>
          <w:rFonts w:ascii="Times New Roman" w:hAnsi="Times New Roman" w:cs="Times New Roman"/>
          <w:b/>
          <w:noProof/>
          <w:sz w:val="28"/>
          <w:szCs w:val="28"/>
          <w:lang w:eastAsia="ru-RU"/>
        </w:rPr>
        <w:drawing>
          <wp:inline distT="0" distB="0" distL="0" distR="0">
            <wp:extent cx="6031230" cy="8295898"/>
            <wp:effectExtent l="0" t="0" r="7620" b="0"/>
            <wp:docPr id="1" name="Рисунок 1" descr="C:\Users\Гульнар\Desktop\допсоглапшение\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нар\Desktop\допсоглапшение\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31230" cy="8295898"/>
                    </a:xfrm>
                    <a:prstGeom prst="rect">
                      <a:avLst/>
                    </a:prstGeom>
                    <a:noFill/>
                    <a:ln>
                      <a:noFill/>
                    </a:ln>
                  </pic:spPr>
                </pic:pic>
              </a:graphicData>
            </a:graphic>
          </wp:inline>
        </w:drawing>
      </w:r>
    </w:p>
    <w:p w:rsidR="000F3062" w:rsidRDefault="000F3062" w:rsidP="000F3062">
      <w:pPr>
        <w:rPr>
          <w:rFonts w:ascii="Times New Roman" w:hAnsi="Times New Roman" w:cs="Times New Roman"/>
          <w:b/>
          <w:sz w:val="28"/>
          <w:szCs w:val="28"/>
        </w:rPr>
      </w:pPr>
    </w:p>
    <w:p w:rsidR="00222856" w:rsidRPr="00222856" w:rsidRDefault="00222856" w:rsidP="00222856">
      <w:pPr>
        <w:pStyle w:val="a3"/>
        <w:ind w:left="142" w:right="141"/>
        <w:jc w:val="both"/>
        <w:rPr>
          <w:rFonts w:eastAsiaTheme="minorHAnsi"/>
          <w:b/>
        </w:rPr>
      </w:pPr>
    </w:p>
    <w:p w:rsidR="00B64A3B" w:rsidRDefault="00222856" w:rsidP="00222856">
      <w:pPr>
        <w:pStyle w:val="a3"/>
        <w:ind w:left="142" w:right="141"/>
        <w:jc w:val="both"/>
        <w:rPr>
          <w:rFonts w:eastAsiaTheme="minorHAnsi"/>
        </w:rPr>
      </w:pPr>
      <w:r w:rsidRPr="00D67127">
        <w:rPr>
          <w:rFonts w:eastAsiaTheme="minorHAnsi"/>
        </w:rPr>
        <w:t xml:space="preserve">                    </w:t>
      </w:r>
    </w:p>
    <w:p w:rsidR="00B64A3B" w:rsidRDefault="00B64A3B" w:rsidP="00222856">
      <w:pPr>
        <w:pStyle w:val="a3"/>
        <w:ind w:left="142" w:right="141"/>
        <w:jc w:val="both"/>
        <w:rPr>
          <w:rFonts w:eastAsiaTheme="minorHAnsi"/>
        </w:rPr>
      </w:pPr>
    </w:p>
    <w:p w:rsidR="00222856" w:rsidRPr="00A23ABC" w:rsidRDefault="00222856" w:rsidP="00222856">
      <w:pPr>
        <w:pStyle w:val="a3"/>
        <w:ind w:left="142" w:right="141"/>
        <w:jc w:val="both"/>
        <w:rPr>
          <w:rFonts w:eastAsiaTheme="minorHAnsi"/>
          <w:b/>
        </w:rPr>
      </w:pPr>
      <w:bookmarkStart w:id="0" w:name="_GoBack"/>
      <w:bookmarkEnd w:id="0"/>
      <w:r w:rsidRPr="00D67127">
        <w:rPr>
          <w:rFonts w:eastAsiaTheme="minorHAnsi"/>
        </w:rPr>
        <w:t xml:space="preserve">  </w:t>
      </w:r>
      <w:r w:rsidRPr="00A23ABC">
        <w:rPr>
          <w:rFonts w:eastAsiaTheme="minorHAnsi"/>
          <w:b/>
        </w:rPr>
        <w:t>Дополнительное соглашение</w:t>
      </w:r>
    </w:p>
    <w:p w:rsidR="000F3062" w:rsidRPr="00A23ABC" w:rsidRDefault="000F3062" w:rsidP="00D67127">
      <w:pPr>
        <w:pStyle w:val="a3"/>
        <w:ind w:left="142" w:right="141"/>
        <w:jc w:val="both"/>
        <w:rPr>
          <w:b/>
        </w:rPr>
      </w:pPr>
      <w:r w:rsidRPr="00A23ABC">
        <w:rPr>
          <w:b/>
        </w:rPr>
        <w:t xml:space="preserve">о внесении изменений и дополнений в «Коллективный договор </w:t>
      </w:r>
      <w:r w:rsidR="00A23ABC" w:rsidRPr="00A23ABC">
        <w:rPr>
          <w:b/>
        </w:rPr>
        <w:t>муниципального бюджетного  общеобразовательно</w:t>
      </w:r>
      <w:r w:rsidR="00F36DDA">
        <w:rPr>
          <w:b/>
        </w:rPr>
        <w:t>го учреждения «Шемяковская основная</w:t>
      </w:r>
      <w:r w:rsidR="00A23ABC" w:rsidRPr="00A23ABC">
        <w:rPr>
          <w:b/>
        </w:rPr>
        <w:t xml:space="preserve"> общеобразовательная школа»» Мамадышского муниципального района Республики Татарстан </w:t>
      </w:r>
      <w:r w:rsidRPr="00A23ABC">
        <w:rPr>
          <w:b/>
        </w:rPr>
        <w:t>на 202</w:t>
      </w:r>
      <w:r w:rsidR="002B1646" w:rsidRPr="00A23ABC">
        <w:rPr>
          <w:b/>
        </w:rPr>
        <w:t>4</w:t>
      </w:r>
      <w:r w:rsidRPr="00A23ABC">
        <w:rPr>
          <w:b/>
        </w:rPr>
        <w:t>-202</w:t>
      </w:r>
      <w:r w:rsidR="002B1646" w:rsidRPr="00A23ABC">
        <w:rPr>
          <w:b/>
        </w:rPr>
        <w:t>7</w:t>
      </w:r>
      <w:r w:rsidRPr="00A23ABC">
        <w:rPr>
          <w:b/>
        </w:rPr>
        <w:t xml:space="preserve"> годы»</w:t>
      </w:r>
      <w:r w:rsidR="00A23ABC" w:rsidRPr="00A23ABC">
        <w:rPr>
          <w:b/>
        </w:rPr>
        <w:t>.</w:t>
      </w:r>
    </w:p>
    <w:p w:rsidR="000F3062" w:rsidRPr="00D67127" w:rsidRDefault="000F3062" w:rsidP="000F3062">
      <w:pPr>
        <w:pStyle w:val="a3"/>
        <w:ind w:left="142" w:right="141" w:firstLine="566"/>
        <w:jc w:val="both"/>
      </w:pPr>
      <w:r w:rsidRPr="00D67127">
        <w:t xml:space="preserve">Стороны договорились внести следующие изменения в «Коллективный договор </w:t>
      </w:r>
      <w:r w:rsidR="00A23ABC" w:rsidRPr="00A23ABC">
        <w:t>муниципального бюджетного  общеобразовательно</w:t>
      </w:r>
      <w:r w:rsidR="00F36DDA">
        <w:t>го учреждения «Шемяковская  основная</w:t>
      </w:r>
      <w:r w:rsidR="00A23ABC" w:rsidRPr="00A23ABC">
        <w:t xml:space="preserve"> общеобразовательная школа»» Мамадышского муниципального района Республики Татарстан </w:t>
      </w:r>
      <w:r w:rsidRPr="00D67127">
        <w:t>на 202</w:t>
      </w:r>
      <w:r w:rsidR="002B1646" w:rsidRPr="00D67127">
        <w:t>4</w:t>
      </w:r>
      <w:r w:rsidRPr="00D67127">
        <w:t>-202</w:t>
      </w:r>
      <w:r w:rsidR="00CD5209">
        <w:t>7</w:t>
      </w:r>
      <w:r w:rsidRPr="00D67127">
        <w:t xml:space="preserve"> годы».</w:t>
      </w:r>
    </w:p>
    <w:p w:rsidR="00222856" w:rsidRPr="00D67127" w:rsidRDefault="00222856" w:rsidP="001E1C8C">
      <w:pPr>
        <w:pStyle w:val="a3"/>
        <w:ind w:right="141" w:firstLine="566"/>
        <w:jc w:val="both"/>
      </w:pPr>
    </w:p>
    <w:p w:rsidR="0020243B" w:rsidRPr="00450215" w:rsidRDefault="0020243B" w:rsidP="0020243B">
      <w:pPr>
        <w:ind w:firstLine="708"/>
        <w:jc w:val="both"/>
        <w:rPr>
          <w:rFonts w:ascii="Times New Roman" w:eastAsia="Calibri" w:hAnsi="Times New Roman" w:cs="Times New Roman"/>
          <w:b/>
          <w:sz w:val="28"/>
          <w:szCs w:val="28"/>
        </w:rPr>
      </w:pPr>
      <w:r w:rsidRPr="00450215">
        <w:rPr>
          <w:rFonts w:ascii="Times New Roman" w:eastAsia="Calibri" w:hAnsi="Times New Roman" w:cs="Times New Roman"/>
          <w:b/>
          <w:sz w:val="28"/>
          <w:szCs w:val="28"/>
        </w:rPr>
        <w:t xml:space="preserve">Раздел </w:t>
      </w:r>
      <w:r w:rsidRPr="00450215">
        <w:rPr>
          <w:rFonts w:ascii="Times New Roman" w:eastAsia="Calibri" w:hAnsi="Times New Roman" w:cs="Times New Roman"/>
          <w:b/>
          <w:sz w:val="28"/>
          <w:szCs w:val="28"/>
          <w:lang w:val="en-US"/>
        </w:rPr>
        <w:t>I</w:t>
      </w:r>
      <w:r w:rsidRPr="00450215">
        <w:rPr>
          <w:rFonts w:ascii="Times New Roman" w:eastAsia="Calibri" w:hAnsi="Times New Roman" w:cs="Times New Roman"/>
          <w:b/>
          <w:sz w:val="28"/>
          <w:szCs w:val="28"/>
        </w:rPr>
        <w:t>. Общие положения.</w:t>
      </w:r>
    </w:p>
    <w:p w:rsidR="0020243B" w:rsidRPr="00450215" w:rsidRDefault="0020243B" w:rsidP="0020243B">
      <w:pPr>
        <w:ind w:firstLine="708"/>
        <w:jc w:val="both"/>
        <w:rPr>
          <w:rFonts w:ascii="Times New Roman" w:eastAsia="Calibri" w:hAnsi="Times New Roman" w:cs="Times New Roman"/>
          <w:bCs/>
          <w:sz w:val="28"/>
          <w:szCs w:val="28"/>
        </w:rPr>
      </w:pPr>
      <w:r w:rsidRPr="00D67127">
        <w:rPr>
          <w:rFonts w:ascii="Times New Roman" w:eastAsia="Calibri" w:hAnsi="Times New Roman" w:cs="Times New Roman"/>
          <w:b/>
          <w:sz w:val="28"/>
          <w:szCs w:val="28"/>
        </w:rPr>
        <w:t>В пункте 1.</w:t>
      </w:r>
      <w:r w:rsidR="003860B3">
        <w:rPr>
          <w:rFonts w:ascii="Times New Roman" w:eastAsia="Calibri" w:hAnsi="Times New Roman" w:cs="Times New Roman"/>
          <w:b/>
          <w:sz w:val="28"/>
          <w:szCs w:val="28"/>
        </w:rPr>
        <w:t>2</w:t>
      </w:r>
      <w:r w:rsidRPr="00D67127">
        <w:rPr>
          <w:rFonts w:ascii="Times New Roman" w:eastAsia="Calibri" w:hAnsi="Times New Roman" w:cs="Times New Roman"/>
          <w:b/>
          <w:sz w:val="28"/>
          <w:szCs w:val="28"/>
        </w:rPr>
        <w:t xml:space="preserve">.  </w:t>
      </w:r>
      <w:r w:rsidRPr="00450215">
        <w:rPr>
          <w:rFonts w:ascii="Times New Roman" w:eastAsia="Calibri" w:hAnsi="Times New Roman" w:cs="Times New Roman"/>
          <w:bCs/>
          <w:sz w:val="28"/>
          <w:szCs w:val="28"/>
        </w:rPr>
        <w:t>в предложении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 годы заменить на 2025-2027 годы.</w:t>
      </w:r>
    </w:p>
    <w:p w:rsidR="0020243B" w:rsidRPr="00450215" w:rsidRDefault="0020243B" w:rsidP="0020243B">
      <w:pPr>
        <w:ind w:firstLine="709"/>
        <w:rPr>
          <w:rFonts w:ascii="Times New Roman" w:eastAsia="Times New Roman" w:hAnsi="Times New Roman" w:cs="Times New Roman"/>
          <w:b/>
          <w:color w:val="000000"/>
          <w:sz w:val="28"/>
          <w:szCs w:val="28"/>
          <w:lang w:eastAsia="ru-RU"/>
          <w14:ligatures w14:val="all"/>
        </w:rPr>
      </w:pPr>
    </w:p>
    <w:p w:rsidR="0020243B" w:rsidRPr="0020243B" w:rsidRDefault="0020243B" w:rsidP="00415D1C">
      <w:pPr>
        <w:ind w:firstLine="709"/>
        <w:jc w:val="left"/>
        <w:rPr>
          <w:rFonts w:ascii="Times New Roman" w:eastAsia="Times New Roman" w:hAnsi="Times New Roman" w:cs="Times New Roman"/>
          <w:b/>
          <w:color w:val="000000"/>
          <w:sz w:val="28"/>
          <w:szCs w:val="28"/>
          <w:lang w:eastAsia="ru-RU"/>
          <w14:ligatures w14:val="all"/>
        </w:rPr>
      </w:pPr>
      <w:r w:rsidRPr="00450215">
        <w:rPr>
          <w:rFonts w:ascii="Times New Roman" w:eastAsia="Times New Roman" w:hAnsi="Times New Roman" w:cs="Times New Roman"/>
          <w:b/>
          <w:color w:val="000000"/>
          <w:sz w:val="28"/>
          <w:szCs w:val="28"/>
          <w:lang w:eastAsia="ru-RU"/>
          <w14:ligatures w14:val="all"/>
        </w:rPr>
        <w:t xml:space="preserve">Раздел </w:t>
      </w:r>
      <w:r>
        <w:rPr>
          <w:rFonts w:ascii="Times New Roman" w:eastAsia="Times New Roman" w:hAnsi="Times New Roman" w:cs="Times New Roman"/>
          <w:b/>
          <w:color w:val="000000"/>
          <w:sz w:val="28"/>
          <w:szCs w:val="28"/>
          <w:lang w:eastAsia="ru-RU"/>
          <w14:ligatures w14:val="all"/>
        </w:rPr>
        <w:t>I</w:t>
      </w:r>
      <w:r w:rsidRPr="00450215">
        <w:rPr>
          <w:rFonts w:ascii="Times New Roman" w:eastAsia="Times New Roman" w:hAnsi="Times New Roman" w:cs="Times New Roman"/>
          <w:b/>
          <w:color w:val="000000"/>
          <w:sz w:val="28"/>
          <w:szCs w:val="28"/>
          <w:lang w:val="en-US" w:eastAsia="ru-RU"/>
          <w14:ligatures w14:val="all"/>
        </w:rPr>
        <w:t>V</w:t>
      </w:r>
      <w:r>
        <w:rPr>
          <w:rFonts w:ascii="Times New Roman" w:eastAsia="Times New Roman" w:hAnsi="Times New Roman" w:cs="Times New Roman"/>
          <w:b/>
          <w:color w:val="000000"/>
          <w:sz w:val="28"/>
          <w:szCs w:val="28"/>
          <w:lang w:eastAsia="ru-RU"/>
          <w14:ligatures w14:val="all"/>
        </w:rPr>
        <w:t>дополнить пункт</w:t>
      </w:r>
      <w:r w:rsidR="003860B3">
        <w:rPr>
          <w:rFonts w:ascii="Times New Roman" w:eastAsia="Times New Roman" w:hAnsi="Times New Roman" w:cs="Times New Roman"/>
          <w:b/>
          <w:color w:val="000000"/>
          <w:sz w:val="28"/>
          <w:szCs w:val="28"/>
          <w:lang w:eastAsia="ru-RU"/>
          <w14:ligatures w14:val="all"/>
        </w:rPr>
        <w:t>ами</w:t>
      </w:r>
    </w:p>
    <w:p w:rsidR="0020243B" w:rsidRPr="00450215" w:rsidRDefault="003860B3" w:rsidP="0020243B">
      <w:pPr>
        <w:ind w:firstLine="709"/>
        <w:jc w:val="both"/>
        <w:rPr>
          <w:rFonts w:ascii="Times New Roman" w:eastAsia="Times New Roman" w:hAnsi="Times New Roman" w:cs="Times New Roman"/>
          <w:color w:val="000000"/>
          <w:sz w:val="28"/>
          <w:szCs w:val="28"/>
          <w:lang w:eastAsia="ru-RU"/>
          <w14:ligatures w14:val="all"/>
        </w:rPr>
      </w:pPr>
      <w:r>
        <w:rPr>
          <w:rFonts w:ascii="Times New Roman" w:eastAsia="Times New Roman" w:hAnsi="Times New Roman" w:cs="Times New Roman"/>
          <w:color w:val="000000"/>
          <w:sz w:val="28"/>
          <w:szCs w:val="28"/>
          <w:lang w:eastAsia="ru-RU"/>
          <w14:ligatures w14:val="all"/>
        </w:rPr>
        <w:t>4</w:t>
      </w:r>
      <w:r w:rsidR="0020243B" w:rsidRPr="00450215">
        <w:rPr>
          <w:rFonts w:ascii="Times New Roman" w:eastAsia="Times New Roman" w:hAnsi="Times New Roman" w:cs="Times New Roman"/>
          <w:color w:val="000000"/>
          <w:sz w:val="28"/>
          <w:szCs w:val="28"/>
          <w:lang w:eastAsia="ru-RU"/>
          <w14:ligatures w14:val="all"/>
        </w:rPr>
        <w:t>.1</w:t>
      </w:r>
      <w:r>
        <w:rPr>
          <w:rFonts w:ascii="Times New Roman" w:eastAsia="Times New Roman" w:hAnsi="Times New Roman" w:cs="Times New Roman"/>
          <w:color w:val="000000"/>
          <w:sz w:val="28"/>
          <w:szCs w:val="28"/>
          <w:lang w:eastAsia="ru-RU"/>
          <w14:ligatures w14:val="all"/>
        </w:rPr>
        <w:t>8.</w:t>
      </w:r>
      <w:r w:rsidR="0020243B" w:rsidRPr="00450215">
        <w:rPr>
          <w:rFonts w:ascii="Times New Roman" w:eastAsia="Times New Roman" w:hAnsi="Times New Roman" w:cs="Times New Roman"/>
          <w:color w:val="000000"/>
          <w:sz w:val="28"/>
          <w:szCs w:val="28"/>
          <w:lang w:eastAsia="ru-RU"/>
          <w14:ligatures w14:val="all"/>
        </w:rPr>
        <w:t xml:space="preserve"> </w:t>
      </w:r>
      <w:r w:rsidR="0020243B" w:rsidRPr="00450215">
        <w:rPr>
          <w:rFonts w:ascii="Times New Roman" w:eastAsia="Times New Roman" w:hAnsi="Times New Roman" w:cs="Times New Roman"/>
          <w:color w:val="000000"/>
          <w:sz w:val="28"/>
          <w:szCs w:val="28"/>
          <w:lang w:val="x-none" w:eastAsia="ru-RU"/>
          <w14:ligatures w14:val="all"/>
        </w:rPr>
        <w:t>Стороны обязуются</w:t>
      </w:r>
      <w:r w:rsidR="0020243B" w:rsidRPr="00450215">
        <w:rPr>
          <w:rFonts w:ascii="Times New Roman" w:eastAsia="Times New Roman" w:hAnsi="Times New Roman" w:cs="Times New Roman"/>
          <w:color w:val="000000"/>
          <w:sz w:val="28"/>
          <w:szCs w:val="28"/>
          <w:lang w:eastAsia="ru-RU"/>
          <w14:ligatures w14:val="all"/>
        </w:rPr>
        <w:t>:</w:t>
      </w:r>
    </w:p>
    <w:p w:rsidR="0020243B" w:rsidRPr="00450215" w:rsidRDefault="003860B3" w:rsidP="0020243B">
      <w:pPr>
        <w:ind w:firstLine="709"/>
        <w:jc w:val="both"/>
        <w:rPr>
          <w:rFonts w:ascii="Times New Roman" w:eastAsia="Times New Roman" w:hAnsi="Times New Roman" w:cs="Times New Roman"/>
          <w:color w:val="000000"/>
          <w:sz w:val="28"/>
          <w:szCs w:val="28"/>
          <w:lang w:val="x-none" w:eastAsia="ru-RU"/>
          <w14:ligatures w14:val="all"/>
        </w:rPr>
      </w:pPr>
      <w:r w:rsidRPr="003860B3">
        <w:rPr>
          <w:rFonts w:ascii="Times New Roman" w:eastAsia="Times New Roman" w:hAnsi="Times New Roman" w:cs="Times New Roman"/>
          <w:color w:val="000000"/>
          <w:sz w:val="28"/>
          <w:szCs w:val="28"/>
          <w:lang w:eastAsia="ru-RU"/>
          <w14:ligatures w14:val="all"/>
        </w:rPr>
        <w:t>4.18.</w:t>
      </w:r>
      <w:r>
        <w:rPr>
          <w:rFonts w:ascii="Times New Roman" w:eastAsia="Times New Roman" w:hAnsi="Times New Roman" w:cs="Times New Roman"/>
          <w:color w:val="000000"/>
          <w:sz w:val="28"/>
          <w:szCs w:val="28"/>
          <w:lang w:eastAsia="ru-RU"/>
          <w14:ligatures w14:val="all"/>
        </w:rPr>
        <w:t>1.</w:t>
      </w:r>
      <w:r w:rsidRPr="003860B3">
        <w:rPr>
          <w:rFonts w:ascii="Times New Roman" w:eastAsia="Times New Roman" w:hAnsi="Times New Roman" w:cs="Times New Roman"/>
          <w:color w:val="000000"/>
          <w:sz w:val="28"/>
          <w:szCs w:val="28"/>
          <w:lang w:eastAsia="ru-RU"/>
          <w14:ligatures w14:val="all"/>
        </w:rPr>
        <w:t xml:space="preserve"> </w:t>
      </w:r>
      <w:r w:rsidR="0020243B" w:rsidRPr="00450215">
        <w:rPr>
          <w:rFonts w:ascii="Times New Roman" w:eastAsia="Times New Roman" w:hAnsi="Times New Roman" w:cs="Times New Roman"/>
          <w:color w:val="000000"/>
          <w:sz w:val="28"/>
          <w:szCs w:val="28"/>
          <w:lang w:eastAsia="ru-RU"/>
          <w14:ligatures w14:val="all"/>
        </w:rPr>
        <w:t>О</w:t>
      </w:r>
      <w:proofErr w:type="spellStart"/>
      <w:r w:rsidR="0020243B" w:rsidRPr="00450215">
        <w:rPr>
          <w:rFonts w:ascii="Times New Roman" w:eastAsia="Times New Roman" w:hAnsi="Times New Roman" w:cs="Times New Roman"/>
          <w:color w:val="000000"/>
          <w:sz w:val="28"/>
          <w:szCs w:val="28"/>
          <w:lang w:val="x-none" w:eastAsia="ru-RU"/>
          <w14:ligatures w14:val="all"/>
        </w:rPr>
        <w:t>существлять</w:t>
      </w:r>
      <w:proofErr w:type="spellEnd"/>
      <w:r w:rsidR="0020243B" w:rsidRPr="00450215">
        <w:rPr>
          <w:rFonts w:ascii="Times New Roman" w:eastAsia="Times New Roman" w:hAnsi="Times New Roman" w:cs="Times New Roman"/>
          <w:color w:val="000000"/>
          <w:sz w:val="28"/>
          <w:szCs w:val="28"/>
          <w:lang w:eastAsia="ru-RU"/>
          <w14:ligatures w14:val="all"/>
        </w:rPr>
        <w:t xml:space="preserve"> </w:t>
      </w:r>
      <w:r w:rsidR="0020243B" w:rsidRPr="00450215">
        <w:rPr>
          <w:rFonts w:ascii="Times New Roman" w:eastAsia="Times New Roman" w:hAnsi="Times New Roman" w:cs="Times New Roman"/>
          <w:color w:val="000000"/>
          <w:sz w:val="28"/>
          <w:szCs w:val="28"/>
          <w:lang w:val="x-none" w:eastAsia="ru-RU"/>
          <w14:ligatures w14:val="all"/>
        </w:rPr>
        <w:t xml:space="preserve">систематический анализ данных по материальному положению, выплате заработной платы работникам и оперативно информировать </w:t>
      </w:r>
      <w:r w:rsidR="00C721BC" w:rsidRPr="00C721BC">
        <w:rPr>
          <w:rFonts w:ascii="Times New Roman" w:eastAsia="Times New Roman" w:hAnsi="Times New Roman" w:cs="Times New Roman"/>
          <w:color w:val="000000"/>
          <w:sz w:val="28"/>
          <w:szCs w:val="28"/>
          <w:lang w:val="x-none" w:eastAsia="ru-RU"/>
          <w14:ligatures w14:val="all"/>
        </w:rPr>
        <w:t>Исполнительны</w:t>
      </w:r>
      <w:r w:rsidR="00C721BC">
        <w:rPr>
          <w:rFonts w:ascii="Times New Roman" w:eastAsia="Times New Roman" w:hAnsi="Times New Roman" w:cs="Times New Roman"/>
          <w:color w:val="000000"/>
          <w:sz w:val="28"/>
          <w:szCs w:val="28"/>
          <w:lang w:eastAsia="ru-RU"/>
          <w14:ligatures w14:val="all"/>
        </w:rPr>
        <w:t>й</w:t>
      </w:r>
      <w:r w:rsidR="00C721BC" w:rsidRPr="00C721BC">
        <w:rPr>
          <w:rFonts w:ascii="Times New Roman" w:eastAsia="Times New Roman" w:hAnsi="Times New Roman" w:cs="Times New Roman"/>
          <w:color w:val="000000"/>
          <w:sz w:val="28"/>
          <w:szCs w:val="28"/>
          <w:lang w:val="x-none" w:eastAsia="ru-RU"/>
          <w14:ligatures w14:val="all"/>
        </w:rPr>
        <w:t xml:space="preserve"> комитет Мамадышского  муниципального района Республики Татарстан </w:t>
      </w:r>
      <w:r w:rsidR="0020243B" w:rsidRPr="00450215">
        <w:rPr>
          <w:rFonts w:ascii="Times New Roman" w:eastAsia="Times New Roman" w:hAnsi="Times New Roman" w:cs="Times New Roman"/>
          <w:color w:val="000000"/>
          <w:sz w:val="28"/>
          <w:szCs w:val="28"/>
          <w:lang w:val="x-none" w:eastAsia="ru-RU"/>
          <w14:ligatures w14:val="all"/>
        </w:rPr>
        <w:t>об его итогах для принятия соответствующих мер.</w:t>
      </w:r>
    </w:p>
    <w:p w:rsidR="0020243B" w:rsidRPr="00450215" w:rsidRDefault="003860B3" w:rsidP="0020243B">
      <w:pPr>
        <w:ind w:firstLine="709"/>
        <w:jc w:val="both"/>
        <w:rPr>
          <w:rFonts w:ascii="Times New Roman" w:eastAsia="Times New Roman" w:hAnsi="Times New Roman" w:cs="Times New Roman"/>
          <w:color w:val="000000"/>
          <w:sz w:val="28"/>
          <w:szCs w:val="28"/>
          <w:lang w:eastAsia="ru-RU"/>
          <w14:ligatures w14:val="all"/>
        </w:rPr>
      </w:pPr>
      <w:r w:rsidRPr="003860B3">
        <w:rPr>
          <w:rFonts w:ascii="Times New Roman" w:eastAsia="Times New Roman" w:hAnsi="Times New Roman" w:cs="Times New Roman"/>
          <w:color w:val="000000"/>
          <w:sz w:val="28"/>
          <w:szCs w:val="28"/>
          <w:lang w:eastAsia="ru-RU"/>
          <w14:ligatures w14:val="all"/>
        </w:rPr>
        <w:t>4.18.</w:t>
      </w:r>
      <w:r>
        <w:rPr>
          <w:rFonts w:ascii="Times New Roman" w:eastAsia="Times New Roman" w:hAnsi="Times New Roman" w:cs="Times New Roman"/>
          <w:color w:val="000000"/>
          <w:sz w:val="28"/>
          <w:szCs w:val="28"/>
          <w:lang w:eastAsia="ru-RU"/>
          <w14:ligatures w14:val="all"/>
        </w:rPr>
        <w:t>2.</w:t>
      </w:r>
      <w:r w:rsidRPr="003860B3">
        <w:rPr>
          <w:rFonts w:ascii="Times New Roman" w:eastAsia="Times New Roman" w:hAnsi="Times New Roman" w:cs="Times New Roman"/>
          <w:color w:val="000000"/>
          <w:sz w:val="28"/>
          <w:szCs w:val="28"/>
          <w:lang w:eastAsia="ru-RU"/>
          <w14:ligatures w14:val="all"/>
        </w:rPr>
        <w:t xml:space="preserve"> </w:t>
      </w:r>
      <w:r w:rsidR="0020243B" w:rsidRPr="00531A0F">
        <w:rPr>
          <w:rFonts w:ascii="Times New Roman" w:eastAsia="Times New Roman" w:hAnsi="Times New Roman" w:cs="Times New Roman"/>
          <w:color w:val="C00000"/>
          <w:sz w:val="28"/>
          <w:szCs w:val="28"/>
          <w:lang w:eastAsia="ru-RU"/>
          <w14:ligatures w14:val="all"/>
        </w:rPr>
        <w:t xml:space="preserve"> </w:t>
      </w:r>
      <w:r w:rsidR="0020243B" w:rsidRPr="00450215">
        <w:rPr>
          <w:rFonts w:ascii="Times New Roman" w:eastAsia="Times New Roman" w:hAnsi="Times New Roman" w:cs="Times New Roman"/>
          <w:color w:val="000000"/>
          <w:sz w:val="28"/>
          <w:szCs w:val="28"/>
          <w:lang w:eastAsia="ru-RU"/>
          <w14:ligatures w14:val="all"/>
        </w:rPr>
        <w:t xml:space="preserve">Доводить показатели заработной платы педагогических работников общеобразовательных, дошкольных, профессиональных образовательных организаций </w:t>
      </w:r>
      <w:bookmarkStart w:id="1" w:name="_Hlk184824209"/>
      <w:r w:rsidR="0020243B" w:rsidRPr="00450215">
        <w:rPr>
          <w:rFonts w:ascii="Times New Roman" w:eastAsia="Times New Roman" w:hAnsi="Times New Roman" w:cs="Times New Roman"/>
          <w:color w:val="000000"/>
          <w:sz w:val="28"/>
          <w:szCs w:val="28"/>
          <w:lang w:eastAsia="ru-RU"/>
          <w14:ligatures w14:val="all"/>
        </w:rPr>
        <w:t>до целевых показателей</w:t>
      </w:r>
      <w:bookmarkEnd w:id="1"/>
      <w:r w:rsidR="0020243B" w:rsidRPr="00450215">
        <w:rPr>
          <w:rFonts w:ascii="Times New Roman" w:eastAsia="Times New Roman" w:hAnsi="Times New Roman" w:cs="Times New Roman"/>
          <w:color w:val="000000"/>
          <w:sz w:val="28"/>
          <w:szCs w:val="28"/>
          <w:lang w:eastAsia="ru-RU"/>
          <w14:ligatures w14:val="all"/>
        </w:rPr>
        <w:t>, установленных Указом Президента Российской Федерации от 7 мая 2012 года № 597 «О мероприятиях по реализации государственной социальной политики»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rsidR="0020243B" w:rsidRPr="00531A0F" w:rsidRDefault="0020243B" w:rsidP="0020243B">
      <w:pPr>
        <w:ind w:firstLine="709"/>
        <w:jc w:val="both"/>
        <w:rPr>
          <w:rFonts w:ascii="Times New Roman" w:eastAsia="Times New Roman" w:hAnsi="Times New Roman" w:cs="Times New Roman"/>
          <w:sz w:val="28"/>
          <w:szCs w:val="28"/>
          <w:lang w:eastAsia="ru-RU"/>
          <w14:ligatures w14:val="all"/>
        </w:rPr>
      </w:pPr>
      <w:r w:rsidRPr="00531A0F">
        <w:rPr>
          <w:rFonts w:ascii="Times New Roman" w:eastAsia="Times New Roman" w:hAnsi="Times New Roman" w:cs="Times New Roman"/>
          <w:sz w:val="28"/>
          <w:szCs w:val="28"/>
          <w:lang w:eastAsia="ru-RU"/>
          <w14:ligatures w14:val="all"/>
        </w:rPr>
        <w:t>.</w:t>
      </w:r>
    </w:p>
    <w:p w:rsidR="0020243B" w:rsidRPr="00450215" w:rsidRDefault="003860B3" w:rsidP="0020243B">
      <w:pPr>
        <w:ind w:firstLine="709"/>
        <w:jc w:val="both"/>
        <w:rPr>
          <w:rFonts w:ascii="Times New Roman" w:eastAsia="Times New Roman" w:hAnsi="Times New Roman" w:cs="Times New Roman"/>
          <w:sz w:val="28"/>
          <w:szCs w:val="28"/>
          <w:lang w:eastAsia="ru-RU"/>
          <w14:ligatures w14:val="all"/>
        </w:rPr>
      </w:pPr>
      <w:r w:rsidRPr="003860B3">
        <w:rPr>
          <w:rFonts w:ascii="Times New Roman" w:eastAsia="Times New Roman" w:hAnsi="Times New Roman" w:cs="Times New Roman"/>
          <w:sz w:val="28"/>
          <w:szCs w:val="28"/>
          <w:lang w:eastAsia="ru-RU"/>
          <w14:ligatures w14:val="all"/>
        </w:rPr>
        <w:t>4.18.</w:t>
      </w:r>
      <w:r>
        <w:rPr>
          <w:rFonts w:ascii="Times New Roman" w:eastAsia="Times New Roman" w:hAnsi="Times New Roman" w:cs="Times New Roman"/>
          <w:sz w:val="28"/>
          <w:szCs w:val="28"/>
          <w:lang w:eastAsia="ru-RU"/>
          <w14:ligatures w14:val="all"/>
        </w:rPr>
        <w:t>3.</w:t>
      </w:r>
      <w:r w:rsidRPr="003860B3">
        <w:rPr>
          <w:rFonts w:ascii="Times New Roman" w:eastAsia="Times New Roman" w:hAnsi="Times New Roman" w:cs="Times New Roman"/>
          <w:sz w:val="28"/>
          <w:szCs w:val="28"/>
          <w:lang w:eastAsia="ru-RU"/>
          <w14:ligatures w14:val="all"/>
        </w:rPr>
        <w:t xml:space="preserve"> </w:t>
      </w:r>
      <w:r w:rsidR="0020243B" w:rsidRPr="00450215">
        <w:rPr>
          <w:rFonts w:ascii="Times New Roman" w:eastAsia="Times New Roman" w:hAnsi="Times New Roman" w:cs="Times New Roman"/>
          <w:sz w:val="28"/>
          <w:szCs w:val="28"/>
          <w:lang w:eastAsia="ru-RU"/>
          <w14:ligatures w14:val="all"/>
        </w:rPr>
        <w:t>Стороны в рамках коллективно-договорного регулирования принимают меры по:</w:t>
      </w:r>
    </w:p>
    <w:p w:rsidR="0020243B" w:rsidRPr="00450215" w:rsidRDefault="0020243B" w:rsidP="0020243B">
      <w:pPr>
        <w:ind w:firstLine="709"/>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xml:space="preserve">- доведению доли </w:t>
      </w:r>
      <w:r w:rsidRPr="00450215">
        <w:rPr>
          <w:rFonts w:ascii="Times New Roman" w:eastAsia="Times New Roman" w:hAnsi="Times New Roman" w:cs="Times New Roman"/>
          <w:iCs/>
          <w:color w:val="000000" w:themeColor="text1"/>
          <w:sz w:val="28"/>
          <w:szCs w:val="28"/>
          <w:lang w:eastAsia="ru-RU"/>
          <w14:ligatures w14:val="all"/>
        </w:rPr>
        <w:t>должностного оклада</w:t>
      </w:r>
      <w:r w:rsidRPr="00450215">
        <w:rPr>
          <w:rFonts w:ascii="Times New Roman" w:eastAsia="Times New Roman" w:hAnsi="Times New Roman" w:cs="Times New Roman"/>
          <w:color w:val="000000" w:themeColor="text1"/>
          <w:sz w:val="28"/>
          <w:szCs w:val="28"/>
          <w:lang w:eastAsia="ru-RU"/>
          <w14:ligatures w14:val="all"/>
        </w:rPr>
        <w:t xml:space="preserve"> </w:t>
      </w:r>
      <w:r w:rsidRPr="00450215">
        <w:rPr>
          <w:rFonts w:ascii="Times New Roman" w:eastAsia="Times New Roman" w:hAnsi="Times New Roman" w:cs="Times New Roman"/>
          <w:sz w:val="28"/>
          <w:szCs w:val="28"/>
          <w:lang w:eastAsia="ru-RU"/>
          <w14:ligatures w14:val="all"/>
        </w:rPr>
        <w:t>оплаты труда в структуре заработной платы работников образования до уровня не ниже 70 процентов;</w:t>
      </w:r>
    </w:p>
    <w:p w:rsidR="0020243B" w:rsidRPr="00450215" w:rsidRDefault="0020243B" w:rsidP="0020243B">
      <w:pPr>
        <w:ind w:firstLine="709"/>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xml:space="preserve">-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отрасли, не поименованных в Указах Президента </w:t>
      </w:r>
      <w:r w:rsidRPr="00450215">
        <w:rPr>
          <w:rFonts w:ascii="Times New Roman" w:eastAsia="Times New Roman" w:hAnsi="Times New Roman" w:cs="Times New Roman"/>
          <w:color w:val="000000"/>
          <w:sz w:val="28"/>
          <w:szCs w:val="28"/>
          <w:lang w:eastAsia="ru-RU"/>
          <w14:ligatures w14:val="all"/>
        </w:rPr>
        <w:t>Российской Федерации</w:t>
      </w:r>
      <w:r w:rsidRPr="00450215">
        <w:rPr>
          <w:rFonts w:ascii="Times New Roman" w:eastAsia="Times New Roman" w:hAnsi="Times New Roman" w:cs="Times New Roman"/>
          <w:sz w:val="28"/>
          <w:szCs w:val="28"/>
          <w:lang w:eastAsia="ru-RU"/>
          <w14:ligatures w14:val="all"/>
        </w:rPr>
        <w:t>;</w:t>
      </w:r>
    </w:p>
    <w:p w:rsidR="0020243B" w:rsidRPr="00450215" w:rsidRDefault="0020243B" w:rsidP="0020243B">
      <w:pPr>
        <w:ind w:firstLine="709"/>
        <w:jc w:val="both"/>
        <w:rPr>
          <w:rFonts w:ascii="Times New Roman" w:eastAsia="Times New Roman" w:hAnsi="Times New Roman" w:cs="Times New Roman"/>
          <w:sz w:val="18"/>
          <w:szCs w:val="18"/>
          <w:lang w:eastAsia="ru-RU"/>
          <w14:ligatures w14:val="all"/>
        </w:rPr>
      </w:pPr>
    </w:p>
    <w:p w:rsidR="0020243B" w:rsidRPr="00450215" w:rsidRDefault="0020243B" w:rsidP="0020243B">
      <w:pPr>
        <w:ind w:firstLine="709"/>
        <w:jc w:val="both"/>
        <w:rPr>
          <w:rFonts w:ascii="Times New Roman" w:eastAsia="Times New Roman" w:hAnsi="Times New Roman" w:cs="Times New Roman"/>
          <w:b/>
          <w:color w:val="000000"/>
          <w:sz w:val="28"/>
          <w:szCs w:val="28"/>
          <w:lang w:val="x-none" w:eastAsia="ru-RU"/>
          <w14:ligatures w14:val="all"/>
        </w:rPr>
      </w:pPr>
      <w:r w:rsidRPr="00450215">
        <w:rPr>
          <w:rFonts w:ascii="Times New Roman" w:eastAsia="Times New Roman" w:hAnsi="Times New Roman" w:cs="Times New Roman"/>
          <w:b/>
          <w:color w:val="000000"/>
          <w:sz w:val="28"/>
          <w:szCs w:val="28"/>
          <w:lang w:val="x-none" w:eastAsia="ru-RU"/>
          <w14:ligatures w14:val="all"/>
        </w:rPr>
        <w:t>Стороны подтверждают, что:</w:t>
      </w:r>
    </w:p>
    <w:p w:rsidR="0020243B" w:rsidRPr="00450215" w:rsidRDefault="003860B3" w:rsidP="0020243B">
      <w:pPr>
        <w:ind w:firstLine="709"/>
        <w:jc w:val="both"/>
        <w:rPr>
          <w:rFonts w:ascii="Times New Roman" w:eastAsia="Times New Roman" w:hAnsi="Times New Roman" w:cs="Times New Roman"/>
          <w:color w:val="000000"/>
          <w:sz w:val="28"/>
          <w:szCs w:val="28"/>
          <w:lang w:val="x-none" w:eastAsia="ru-RU"/>
          <w14:ligatures w14:val="all"/>
        </w:rPr>
      </w:pPr>
      <w:r>
        <w:rPr>
          <w:rFonts w:ascii="Times New Roman" w:eastAsia="Times New Roman" w:hAnsi="Times New Roman" w:cs="Times New Roman"/>
          <w:color w:val="000000"/>
          <w:sz w:val="28"/>
          <w:szCs w:val="28"/>
          <w:lang w:eastAsia="ru-RU"/>
          <w14:ligatures w14:val="all"/>
        </w:rPr>
        <w:t>4.19.1</w:t>
      </w:r>
      <w:r w:rsidR="00AA6357">
        <w:rPr>
          <w:rFonts w:ascii="Times New Roman" w:eastAsia="Times New Roman" w:hAnsi="Times New Roman" w:cs="Times New Roman"/>
          <w:color w:val="000000"/>
          <w:sz w:val="28"/>
          <w:szCs w:val="28"/>
          <w:lang w:eastAsia="ru-RU"/>
          <w14:ligatures w14:val="all"/>
        </w:rPr>
        <w:t>.</w:t>
      </w:r>
      <w:r w:rsidR="0020243B" w:rsidRPr="00450215">
        <w:rPr>
          <w:rFonts w:ascii="Times New Roman" w:eastAsia="Times New Roman" w:hAnsi="Times New Roman" w:cs="Times New Roman"/>
          <w:color w:val="000000"/>
          <w:sz w:val="28"/>
          <w:szCs w:val="28"/>
          <w:lang w:val="x-none" w:eastAsia="ru-RU"/>
          <w14:ligatures w14:val="all"/>
        </w:rPr>
        <w:t xml:space="preserve">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20243B" w:rsidRPr="00450215" w:rsidRDefault="0020243B" w:rsidP="0020243B">
      <w:pPr>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Запрещается какая-либо дискриминация при установлении и изменении условий оплаты труда.</w:t>
      </w:r>
    </w:p>
    <w:p w:rsidR="0020243B" w:rsidRPr="00450215" w:rsidRDefault="00AA6357" w:rsidP="0020243B">
      <w:pPr>
        <w:widowControl w:val="0"/>
        <w:suppressAutoHyphens/>
        <w:autoSpaceDE w:val="0"/>
        <w:ind w:firstLine="709"/>
        <w:jc w:val="both"/>
        <w:rPr>
          <w:rFonts w:ascii="Times New Roman" w:eastAsia="Arial" w:hAnsi="Times New Roman" w:cs="Times New Roman"/>
          <w:sz w:val="28"/>
          <w:szCs w:val="28"/>
          <w:lang w:eastAsia="ar-SA"/>
          <w14:ligatures w14:val="all"/>
        </w:rPr>
      </w:pPr>
      <w:r>
        <w:rPr>
          <w:rFonts w:ascii="Times New Roman" w:eastAsia="Arial" w:hAnsi="Times New Roman" w:cs="Times New Roman"/>
          <w:sz w:val="28"/>
          <w:szCs w:val="28"/>
          <w:lang w:eastAsia="ar-SA"/>
          <w14:ligatures w14:val="all"/>
        </w:rPr>
        <w:t>4.19.2</w:t>
      </w:r>
      <w:r w:rsidRPr="00AA6357">
        <w:rPr>
          <w:rFonts w:ascii="Times New Roman" w:eastAsia="Arial" w:hAnsi="Times New Roman" w:cs="Times New Roman"/>
          <w:sz w:val="28"/>
          <w:szCs w:val="28"/>
          <w:lang w:eastAsia="ar-SA"/>
          <w14:ligatures w14:val="all"/>
        </w:rPr>
        <w:t xml:space="preserve">. </w:t>
      </w:r>
      <w:r w:rsidR="0020243B" w:rsidRPr="00450215">
        <w:rPr>
          <w:rFonts w:ascii="Times New Roman" w:eastAsia="Arial" w:hAnsi="Times New Roman" w:cs="Times New Roman"/>
          <w:sz w:val="28"/>
          <w:szCs w:val="28"/>
          <w:lang w:eastAsia="ar-SA"/>
          <w14:ligatures w14:val="all"/>
        </w:rPr>
        <w:t>Системы оплаты труда работников устанавливаются в образовательных организациях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2670EE" w:rsidRDefault="00AA6357" w:rsidP="0020243B">
      <w:pPr>
        <w:ind w:firstLine="709"/>
        <w:contextualSpacing/>
        <w:jc w:val="both"/>
        <w:rPr>
          <w:rFonts w:ascii="Times New Roman" w:eastAsia="Calibri" w:hAnsi="Times New Roman" w:cs="Times New Roman"/>
          <w:color w:val="C00000"/>
          <w:sz w:val="28"/>
          <w:szCs w:val="28"/>
          <w14:ligatures w14:val="all"/>
        </w:rPr>
      </w:pPr>
      <w:r>
        <w:rPr>
          <w:rFonts w:ascii="Times New Roman" w:eastAsia="Calibri" w:hAnsi="Times New Roman" w:cs="Times New Roman"/>
          <w:sz w:val="28"/>
          <w:szCs w:val="28"/>
          <w14:ligatures w14:val="all"/>
        </w:rPr>
        <w:t>4.19.3</w:t>
      </w:r>
      <w:r w:rsidRPr="00AA6357">
        <w:rPr>
          <w:rFonts w:ascii="Times New Roman" w:eastAsia="Calibri" w:hAnsi="Times New Roman" w:cs="Times New Roman"/>
          <w:sz w:val="28"/>
          <w:szCs w:val="28"/>
          <w14:ligatures w14:val="all"/>
        </w:rPr>
        <w:t xml:space="preserve">. </w:t>
      </w:r>
      <w:r w:rsidR="0020243B" w:rsidRPr="00450215">
        <w:rPr>
          <w:rFonts w:ascii="Times New Roman" w:eastAsia="Calibri" w:hAnsi="Times New Roman" w:cs="Times New Roman"/>
          <w:sz w:val="28"/>
          <w:szCs w:val="28"/>
          <w14:ligatures w14:val="all"/>
        </w:rPr>
        <w:t>Вопросы оплаты труда в государственных образовательных организациях регулируются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(далее - постановление КМ РТ № 412 от 31.05.2018) и прилагаемым</w:t>
      </w:r>
      <w:r w:rsidR="00C721BC">
        <w:rPr>
          <w:rFonts w:ascii="Times New Roman" w:eastAsia="Calibri" w:hAnsi="Times New Roman" w:cs="Times New Roman"/>
          <w:sz w:val="28"/>
          <w:szCs w:val="28"/>
          <w14:ligatures w14:val="all"/>
        </w:rPr>
        <w:t xml:space="preserve"> к нему приложение</w:t>
      </w:r>
      <w:r w:rsidR="0020243B" w:rsidRPr="00450215">
        <w:rPr>
          <w:rFonts w:ascii="Times New Roman" w:eastAsia="Calibri" w:hAnsi="Times New Roman" w:cs="Times New Roman"/>
          <w:sz w:val="28"/>
          <w:szCs w:val="28"/>
          <w14:ligatures w14:val="all"/>
        </w:rPr>
        <w:t>м</w:t>
      </w:r>
      <w:r w:rsidR="00C721BC">
        <w:rPr>
          <w:rFonts w:ascii="Times New Roman" w:eastAsia="Calibri" w:hAnsi="Times New Roman" w:cs="Times New Roman"/>
          <w:sz w:val="28"/>
          <w:szCs w:val="28"/>
          <w14:ligatures w14:val="all"/>
        </w:rPr>
        <w:t xml:space="preserve">: </w:t>
      </w:r>
    </w:p>
    <w:p w:rsidR="0020243B" w:rsidRPr="00450215" w:rsidRDefault="0020243B" w:rsidP="002670EE">
      <w:pPr>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Положение об условиях оплаты труда работников общеобразовательных организаций Республики Татарстан;</w:t>
      </w:r>
    </w:p>
    <w:p w:rsidR="0020243B" w:rsidRPr="00450215" w:rsidRDefault="00AA6357" w:rsidP="0020243B">
      <w:pPr>
        <w:ind w:firstLine="709"/>
        <w:contextualSpacing/>
        <w:jc w:val="both"/>
        <w:rPr>
          <w:rFonts w:ascii="Times New Roman" w:eastAsia="Times New Roman" w:hAnsi="Times New Roman" w:cs="Times New Roman"/>
          <w:sz w:val="28"/>
          <w:szCs w:val="28"/>
          <w:lang w:val="x-none" w:eastAsia="ru-RU"/>
          <w14:ligatures w14:val="all"/>
        </w:rPr>
      </w:pPr>
      <w:r>
        <w:rPr>
          <w:rFonts w:ascii="Times New Roman" w:eastAsia="Times New Roman" w:hAnsi="Times New Roman" w:cs="Times New Roman"/>
          <w:sz w:val="28"/>
          <w:szCs w:val="28"/>
          <w:lang w:eastAsia="ru-RU"/>
          <w14:ligatures w14:val="all"/>
        </w:rPr>
        <w:t>4.19.4</w:t>
      </w:r>
      <w:r w:rsidRPr="00AA6357">
        <w:rPr>
          <w:rFonts w:ascii="Times New Roman" w:eastAsia="Times New Roman" w:hAnsi="Times New Roman" w:cs="Times New Roman"/>
          <w:sz w:val="28"/>
          <w:szCs w:val="28"/>
          <w:lang w:eastAsia="ru-RU"/>
          <w14:ligatures w14:val="all"/>
        </w:rPr>
        <w:t xml:space="preserve">. </w:t>
      </w:r>
      <w:r w:rsidR="0020243B" w:rsidRPr="00450215">
        <w:rPr>
          <w:rFonts w:ascii="Times New Roman" w:eastAsia="Times New Roman" w:hAnsi="Times New Roman" w:cs="Times New Roman"/>
          <w:sz w:val="28"/>
          <w:szCs w:val="28"/>
          <w:lang w:val="x-none" w:eastAsia="ru-RU"/>
          <w14:ligatures w14:val="all"/>
        </w:rPr>
        <w:t>Отнесение должностей работников образовательных</w:t>
      </w:r>
      <w:r w:rsidR="0020243B" w:rsidRPr="00450215">
        <w:rPr>
          <w:rFonts w:ascii="Times New Roman" w:eastAsia="Times New Roman" w:hAnsi="Times New Roman" w:cs="Times New Roman"/>
          <w:color w:val="FF0000"/>
          <w:sz w:val="28"/>
          <w:szCs w:val="28"/>
          <w:lang w:val="x-none" w:eastAsia="ru-RU"/>
          <w14:ligatures w14:val="all"/>
        </w:rPr>
        <w:t xml:space="preserve"> </w:t>
      </w:r>
      <w:r w:rsidR="0020243B" w:rsidRPr="00450215">
        <w:rPr>
          <w:rFonts w:ascii="Times New Roman" w:eastAsia="Times New Roman" w:hAnsi="Times New Roman" w:cs="Times New Roman"/>
          <w:color w:val="000000"/>
          <w:sz w:val="28"/>
          <w:szCs w:val="28"/>
          <w:lang w:val="x-none" w:eastAsia="ru-RU"/>
          <w14:ligatures w14:val="all"/>
        </w:rPr>
        <w:t>организаций</w:t>
      </w:r>
      <w:r w:rsidR="0020243B" w:rsidRPr="00450215">
        <w:rPr>
          <w:rFonts w:ascii="Times New Roman" w:eastAsia="Times New Roman" w:hAnsi="Times New Roman" w:cs="Times New Roman"/>
          <w:sz w:val="28"/>
          <w:szCs w:val="28"/>
          <w:lang w:val="x-none" w:eastAsia="ru-RU"/>
          <w14:ligatures w14:val="all"/>
        </w:rPr>
        <w:t xml:space="preserve"> к профессиональным квалификационным группам осуществляется на основании нормативных правовых актов Российской Федерации.</w:t>
      </w:r>
    </w:p>
    <w:p w:rsidR="0020243B" w:rsidRPr="00450215" w:rsidRDefault="00AA6357" w:rsidP="0020243B">
      <w:pPr>
        <w:ind w:firstLine="709"/>
        <w:contextualSpacing/>
        <w:jc w:val="both"/>
        <w:rPr>
          <w:rFonts w:ascii="Times New Roman" w:eastAsia="Calibri" w:hAnsi="Times New Roman" w:cs="Times New Roman"/>
          <w:sz w:val="28"/>
          <w:szCs w:val="28"/>
          <w14:ligatures w14:val="all"/>
        </w:rPr>
      </w:pPr>
      <w:r w:rsidRPr="00AA6357">
        <w:rPr>
          <w:rFonts w:ascii="Times New Roman" w:eastAsia="Calibri" w:hAnsi="Times New Roman" w:cs="Times New Roman"/>
          <w:sz w:val="28"/>
          <w:szCs w:val="28"/>
          <w14:ligatures w14:val="all"/>
        </w:rPr>
        <w:t>4.</w:t>
      </w:r>
      <w:r>
        <w:rPr>
          <w:rFonts w:ascii="Times New Roman" w:eastAsia="Calibri" w:hAnsi="Times New Roman" w:cs="Times New Roman"/>
          <w:sz w:val="28"/>
          <w:szCs w:val="28"/>
          <w14:ligatures w14:val="all"/>
        </w:rPr>
        <w:t>20</w:t>
      </w:r>
      <w:r w:rsidRPr="00AA6357">
        <w:rPr>
          <w:rFonts w:ascii="Times New Roman" w:eastAsia="Calibri" w:hAnsi="Times New Roman" w:cs="Times New Roman"/>
          <w:sz w:val="28"/>
          <w:szCs w:val="28"/>
          <w14:ligatures w14:val="all"/>
        </w:rPr>
        <w:t xml:space="preserve">. </w:t>
      </w:r>
      <w:r w:rsidR="0020243B" w:rsidRPr="00450215">
        <w:rPr>
          <w:rFonts w:ascii="Times New Roman" w:eastAsia="Calibri" w:hAnsi="Times New Roman" w:cs="Times New Roman"/>
          <w:sz w:val="28"/>
          <w:szCs w:val="28"/>
          <w14:ligatures w14:val="all"/>
        </w:rPr>
        <w:t>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образовательной организации с учетом:</w:t>
      </w:r>
    </w:p>
    <w:p w:rsidR="0020243B" w:rsidRPr="00450215" w:rsidRDefault="0020243B" w:rsidP="0020243B">
      <w:pPr>
        <w:shd w:val="clear" w:color="auto" w:fill="FFFFFF"/>
        <w:tabs>
          <w:tab w:val="left" w:pos="860"/>
        </w:tabs>
        <w:ind w:firstLine="709"/>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eastAsia="ru-RU"/>
          <w14:ligatures w14:val="all"/>
        </w:rPr>
        <w:t>а) окладов (должностных окладов); ставок заработной платы;</w:t>
      </w:r>
    </w:p>
    <w:p w:rsidR="0020243B" w:rsidRPr="00450215" w:rsidRDefault="0020243B" w:rsidP="0020243B">
      <w:pPr>
        <w:shd w:val="clear" w:color="auto" w:fill="FFFFFF"/>
        <w:tabs>
          <w:tab w:val="left" w:pos="860"/>
        </w:tabs>
        <w:ind w:firstLine="709"/>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eastAsia="ru-RU"/>
          <w14:ligatures w14:val="all"/>
        </w:rPr>
        <w:t>б) выплат стимулирующего характера;</w:t>
      </w:r>
    </w:p>
    <w:p w:rsidR="0020243B" w:rsidRPr="00450215" w:rsidRDefault="0020243B" w:rsidP="0020243B">
      <w:pPr>
        <w:shd w:val="clear" w:color="auto" w:fill="FFFFFF"/>
        <w:tabs>
          <w:tab w:val="left" w:pos="860"/>
        </w:tabs>
        <w:ind w:firstLine="709"/>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eastAsia="ru-RU"/>
          <w14:ligatures w14:val="all"/>
        </w:rPr>
        <w:t>в) выплат компенсационного характера.</w:t>
      </w:r>
    </w:p>
    <w:p w:rsidR="0020243B" w:rsidRPr="00450215" w:rsidRDefault="00AA6357" w:rsidP="0020243B">
      <w:pPr>
        <w:shd w:val="clear" w:color="auto" w:fill="FFFFFF"/>
        <w:tabs>
          <w:tab w:val="left" w:pos="860"/>
        </w:tabs>
        <w:ind w:firstLine="709"/>
        <w:jc w:val="both"/>
        <w:rPr>
          <w:rFonts w:ascii="Times New Roman" w:eastAsia="Times New Roman" w:hAnsi="Times New Roman" w:cs="Times New Roman"/>
          <w:color w:val="000000"/>
          <w:sz w:val="28"/>
          <w:szCs w:val="28"/>
          <w:lang w:eastAsia="ru-RU"/>
          <w14:ligatures w14:val="all"/>
        </w:rPr>
      </w:pPr>
      <w:r w:rsidRPr="00AA6357">
        <w:rPr>
          <w:rFonts w:ascii="Times New Roman" w:eastAsia="Times New Roman" w:hAnsi="Times New Roman" w:cs="Times New Roman"/>
          <w:color w:val="000000"/>
          <w:sz w:val="28"/>
          <w:szCs w:val="28"/>
          <w:lang w:eastAsia="ru-RU"/>
          <w14:ligatures w14:val="all"/>
        </w:rPr>
        <w:t>4.20.</w:t>
      </w:r>
      <w:r>
        <w:rPr>
          <w:rFonts w:ascii="Times New Roman" w:eastAsia="Times New Roman" w:hAnsi="Times New Roman" w:cs="Times New Roman"/>
          <w:color w:val="000000"/>
          <w:sz w:val="28"/>
          <w:szCs w:val="28"/>
          <w:lang w:eastAsia="ru-RU"/>
          <w14:ligatures w14:val="all"/>
        </w:rPr>
        <w:t>1</w:t>
      </w:r>
      <w:r w:rsidR="0020243B" w:rsidRPr="00450215">
        <w:rPr>
          <w:rFonts w:ascii="Times New Roman" w:eastAsia="Times New Roman" w:hAnsi="Times New Roman" w:cs="Times New Roman"/>
          <w:color w:val="000000"/>
          <w:sz w:val="28"/>
          <w:szCs w:val="28"/>
          <w:lang w:eastAsia="ru-RU"/>
          <w14:ligatures w14:val="all"/>
        </w:rPr>
        <w:t xml:space="preserve">. Базовые оклады работников </w:t>
      </w:r>
      <w:r w:rsidR="0020243B" w:rsidRPr="00450215">
        <w:rPr>
          <w:rFonts w:ascii="Times New Roman" w:eastAsia="Times New Roman" w:hAnsi="Times New Roman" w:cs="Times New Roman"/>
          <w:sz w:val="28"/>
          <w:szCs w:val="28"/>
          <w:lang w:eastAsia="ru-RU"/>
          <w14:ligatures w14:val="all"/>
        </w:rPr>
        <w:t>государственных</w:t>
      </w:r>
      <w:r w:rsidR="0020243B" w:rsidRPr="00450215">
        <w:rPr>
          <w:rFonts w:ascii="Times New Roman" w:eastAsia="Times New Roman" w:hAnsi="Times New Roman" w:cs="Times New Roman"/>
          <w:color w:val="000000"/>
          <w:sz w:val="28"/>
          <w:szCs w:val="28"/>
          <w:lang w:eastAsia="ru-RU"/>
          <w14:ligatures w14:val="all"/>
        </w:rPr>
        <w:t xml:space="preserve">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постановлением КМ РТ № 412 от 31.05.2018.</w:t>
      </w:r>
    </w:p>
    <w:p w:rsidR="0020243B" w:rsidRPr="00450215" w:rsidRDefault="00AA6357" w:rsidP="0020243B">
      <w:pPr>
        <w:ind w:firstLine="709"/>
        <w:jc w:val="both"/>
        <w:rPr>
          <w:rFonts w:ascii="Times New Roman" w:eastAsia="Times New Roman" w:hAnsi="Times New Roman" w:cs="Times New Roman"/>
          <w:sz w:val="28"/>
          <w:szCs w:val="28"/>
          <w:lang w:val="x-none" w:eastAsia="ru-RU"/>
          <w14:ligatures w14:val="all"/>
        </w:rPr>
      </w:pPr>
      <w:r w:rsidRPr="00AA6357">
        <w:rPr>
          <w:rFonts w:ascii="Times New Roman" w:eastAsia="Times New Roman" w:hAnsi="Times New Roman" w:cs="Times New Roman"/>
          <w:sz w:val="28"/>
          <w:szCs w:val="28"/>
          <w:lang w:eastAsia="ru-RU"/>
          <w14:ligatures w14:val="all"/>
        </w:rPr>
        <w:t>4.20.</w:t>
      </w:r>
      <w:r>
        <w:rPr>
          <w:rFonts w:ascii="Times New Roman" w:eastAsia="Times New Roman" w:hAnsi="Times New Roman" w:cs="Times New Roman"/>
          <w:sz w:val="28"/>
          <w:szCs w:val="28"/>
          <w:lang w:eastAsia="ru-RU"/>
          <w14:ligatures w14:val="all"/>
        </w:rPr>
        <w:t>2</w:t>
      </w:r>
      <w:r w:rsidRPr="00AA6357">
        <w:rPr>
          <w:rFonts w:ascii="Times New Roman" w:eastAsia="Times New Roman" w:hAnsi="Times New Roman" w:cs="Times New Roman"/>
          <w:sz w:val="28"/>
          <w:szCs w:val="28"/>
          <w:lang w:eastAsia="ru-RU"/>
          <w14:ligatures w14:val="all"/>
        </w:rPr>
        <w:t xml:space="preserve">. </w:t>
      </w:r>
      <w:r w:rsidR="0020243B" w:rsidRPr="00450215">
        <w:rPr>
          <w:rFonts w:ascii="Times New Roman" w:eastAsia="Times New Roman" w:hAnsi="Times New Roman" w:cs="Times New Roman"/>
          <w:sz w:val="28"/>
          <w:szCs w:val="28"/>
          <w:lang w:val="x-none" w:eastAsia="ru-RU"/>
          <w14:ligatures w14:val="all"/>
        </w:rPr>
        <w:t>Стимулирующий фонд оплаты труда государственных и муниципальных образовательных</w:t>
      </w:r>
      <w:r w:rsidR="0020243B" w:rsidRPr="00450215">
        <w:rPr>
          <w:rFonts w:ascii="Times New Roman" w:eastAsia="Times New Roman" w:hAnsi="Times New Roman" w:cs="Times New Roman"/>
          <w:color w:val="FF0000"/>
          <w:sz w:val="28"/>
          <w:szCs w:val="28"/>
          <w:lang w:val="x-none" w:eastAsia="ru-RU"/>
          <w14:ligatures w14:val="all"/>
        </w:rPr>
        <w:t xml:space="preserve"> </w:t>
      </w:r>
      <w:r w:rsidR="0020243B" w:rsidRPr="00450215">
        <w:rPr>
          <w:rFonts w:ascii="Times New Roman" w:eastAsia="Times New Roman" w:hAnsi="Times New Roman" w:cs="Times New Roman"/>
          <w:color w:val="000000"/>
          <w:sz w:val="28"/>
          <w:szCs w:val="28"/>
          <w:lang w:val="x-none" w:eastAsia="ru-RU"/>
          <w14:ligatures w14:val="all"/>
        </w:rPr>
        <w:t>организаций</w:t>
      </w:r>
      <w:r w:rsidR="0020243B" w:rsidRPr="00450215">
        <w:rPr>
          <w:rFonts w:ascii="Times New Roman" w:eastAsia="Times New Roman" w:hAnsi="Times New Roman" w:cs="Times New Roman"/>
          <w:sz w:val="28"/>
          <w:szCs w:val="28"/>
          <w:lang w:val="x-none" w:eastAsia="ru-RU"/>
          <w14:ligatures w14:val="all"/>
        </w:rPr>
        <w:t xml:space="preserve"> включает в себя:</w:t>
      </w:r>
    </w:p>
    <w:p w:rsidR="0020243B" w:rsidRPr="00450215" w:rsidRDefault="0020243B" w:rsidP="0020243B">
      <w:pPr>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lastRenderedPageBreak/>
        <w:t>- выплаты за квалификационную категорию;</w:t>
      </w:r>
    </w:p>
    <w:p w:rsidR="0020243B" w:rsidRPr="00450215" w:rsidRDefault="0020243B" w:rsidP="0020243B">
      <w:pPr>
        <w:ind w:firstLine="709"/>
        <w:jc w:val="both"/>
        <w:rPr>
          <w:rFonts w:ascii="Times New Roman" w:eastAsia="Times New Roman" w:hAnsi="Times New Roman" w:cs="Times New Roman"/>
          <w:sz w:val="28"/>
          <w:szCs w:val="28"/>
          <w:lang w:val="x-none" w:eastAsia="ru-RU"/>
          <w14:ligatures w14:val="all"/>
        </w:rPr>
      </w:pPr>
      <w:r w:rsidRPr="00450215">
        <w:rPr>
          <w:rFonts w:ascii="Times New Roman" w:eastAsia="Times New Roman" w:hAnsi="Times New Roman" w:cs="Times New Roman"/>
          <w:sz w:val="28"/>
          <w:szCs w:val="28"/>
          <w:lang w:val="x-none" w:eastAsia="ru-RU"/>
          <w14:ligatures w14:val="all"/>
        </w:rPr>
        <w:t>-выплаты за наличие почетных званий и ведомственных наград;</w:t>
      </w:r>
    </w:p>
    <w:p w:rsidR="0020243B" w:rsidRPr="00450215" w:rsidRDefault="0020243B" w:rsidP="0020243B">
      <w:pPr>
        <w:ind w:firstLine="709"/>
        <w:jc w:val="both"/>
        <w:rPr>
          <w:rFonts w:ascii="Times New Roman" w:eastAsia="Times New Roman" w:hAnsi="Times New Roman" w:cs="Times New Roman"/>
          <w:sz w:val="28"/>
          <w:szCs w:val="28"/>
          <w:lang w:val="x-none" w:eastAsia="ru-RU"/>
          <w14:ligatures w14:val="all"/>
        </w:rPr>
      </w:pPr>
      <w:r w:rsidRPr="00450215">
        <w:rPr>
          <w:rFonts w:ascii="Times New Roman" w:eastAsia="Calibri" w:hAnsi="Times New Roman" w:cs="Times New Roman"/>
          <w:sz w:val="28"/>
          <w:szCs w:val="28"/>
          <w14:ligatures w14:val="all"/>
        </w:rPr>
        <w:t>- выплаты за стаж работы по профилю;</w:t>
      </w:r>
    </w:p>
    <w:p w:rsidR="0020243B" w:rsidRPr="00450215" w:rsidRDefault="0020243B" w:rsidP="0020243B">
      <w:pPr>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выплаты за интенсивность труда;</w:t>
      </w:r>
    </w:p>
    <w:p w:rsidR="0020243B" w:rsidRPr="00450215" w:rsidRDefault="0020243B" w:rsidP="0020243B">
      <w:pPr>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выплаты за работу в сельской местности;</w:t>
      </w:r>
    </w:p>
    <w:p w:rsidR="0020243B" w:rsidRPr="00450215" w:rsidRDefault="0020243B" w:rsidP="0020243B">
      <w:pPr>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премиальные и иные поощрительные выплаты.</w:t>
      </w:r>
    </w:p>
    <w:p w:rsidR="0020243B" w:rsidRPr="00450215" w:rsidRDefault="0020243B" w:rsidP="0020243B">
      <w:pPr>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выплаты за качество выполняемых работ;</w:t>
      </w:r>
    </w:p>
    <w:p w:rsidR="0020243B" w:rsidRPr="00450215" w:rsidRDefault="0020243B" w:rsidP="0020243B">
      <w:pPr>
        <w:ind w:firstLine="709"/>
        <w:jc w:val="both"/>
        <w:rPr>
          <w:rFonts w:ascii="Times New Roman" w:eastAsia="Times New Roman" w:hAnsi="Times New Roman" w:cs="Times New Roman"/>
          <w:sz w:val="28"/>
          <w:szCs w:val="28"/>
          <w:lang w:val="x-none" w:eastAsia="ru-RU"/>
          <w14:ligatures w14:val="all"/>
        </w:rPr>
      </w:pPr>
      <w:r w:rsidRPr="00450215">
        <w:rPr>
          <w:rFonts w:ascii="Times New Roman" w:eastAsia="Times New Roman" w:hAnsi="Times New Roman" w:cs="Times New Roman"/>
          <w:sz w:val="28"/>
          <w:szCs w:val="28"/>
          <w:lang w:val="x-none" w:eastAsia="ru-RU"/>
          <w14:ligatures w14:val="all"/>
        </w:rPr>
        <w:t>Размеры, порядок и условия выплат стимулирующего характера (помимо стимулирующих выплат, предусмотренных постановлением КМ РТ № 412 от 31.05.2018) устанавливаются образовательными</w:t>
      </w:r>
      <w:r w:rsidRPr="00450215">
        <w:rPr>
          <w:rFonts w:ascii="Times New Roman" w:eastAsia="Times New Roman" w:hAnsi="Times New Roman" w:cs="Times New Roman"/>
          <w:color w:val="FF0000"/>
          <w:sz w:val="28"/>
          <w:szCs w:val="28"/>
          <w:lang w:val="x-none" w:eastAsia="ru-RU"/>
          <w14:ligatures w14:val="all"/>
        </w:rPr>
        <w:t xml:space="preserve"> </w:t>
      </w:r>
      <w:r w:rsidRPr="00450215">
        <w:rPr>
          <w:rFonts w:ascii="Times New Roman" w:eastAsia="Times New Roman" w:hAnsi="Times New Roman" w:cs="Times New Roman"/>
          <w:color w:val="000000"/>
          <w:sz w:val="28"/>
          <w:szCs w:val="28"/>
          <w:lang w:val="x-none" w:eastAsia="ru-RU"/>
          <w14:ligatures w14:val="all"/>
        </w:rPr>
        <w:t>организациями</w:t>
      </w:r>
      <w:r>
        <w:rPr>
          <w:rFonts w:ascii="Times New Roman" w:eastAsia="Times New Roman" w:hAnsi="Times New Roman" w:cs="Times New Roman"/>
          <w:color w:val="000000"/>
          <w:sz w:val="28"/>
          <w:szCs w:val="28"/>
          <w:lang w:eastAsia="ru-RU"/>
          <w14:ligatures w14:val="all"/>
        </w:rPr>
        <w:t xml:space="preserve"> </w:t>
      </w:r>
      <w:r w:rsidRPr="00450215">
        <w:rPr>
          <w:rFonts w:ascii="Times New Roman" w:eastAsia="Times New Roman" w:hAnsi="Times New Roman" w:cs="Times New Roman"/>
          <w:sz w:val="28"/>
          <w:szCs w:val="28"/>
          <w:lang w:val="x-none" w:eastAsia="ru-RU"/>
          <w14:ligatures w14:val="all"/>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w:t>
      </w:r>
    </w:p>
    <w:p w:rsidR="0020243B" w:rsidRPr="00450215" w:rsidRDefault="0020243B" w:rsidP="0020243B">
      <w:pPr>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 </w:t>
      </w:r>
    </w:p>
    <w:p w:rsidR="0020243B" w:rsidRPr="00450215" w:rsidRDefault="0020243B" w:rsidP="0020243B">
      <w:pPr>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xml:space="preserve"> 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rsidR="0020243B" w:rsidRPr="00450215" w:rsidRDefault="0020243B" w:rsidP="0020243B">
      <w:pPr>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20243B" w:rsidRPr="00450215" w:rsidRDefault="0020243B" w:rsidP="0020243B">
      <w:pPr>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вознаграждение должно следовать за достижением результата (принцип своевременности);</w:t>
      </w:r>
    </w:p>
    <w:p w:rsidR="0020243B" w:rsidRPr="00450215" w:rsidRDefault="0020243B" w:rsidP="0020243B">
      <w:pPr>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20243B" w:rsidRPr="00450215" w:rsidRDefault="0020243B" w:rsidP="0020243B">
      <w:pPr>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размер вознаграждения работника должен определяться на основе объективной оценки результатов его труда (принцип объективности);</w:t>
      </w:r>
    </w:p>
    <w:p w:rsidR="0020243B" w:rsidRPr="00450215" w:rsidRDefault="0020243B" w:rsidP="0020243B">
      <w:pPr>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работник должен знать, какое вознаграждение он получит в зависимости от результатов своего труда (принцип предсказуемости);</w:t>
      </w:r>
    </w:p>
    <w:p w:rsidR="0020243B" w:rsidRPr="00450215" w:rsidRDefault="0020243B" w:rsidP="0020243B">
      <w:pPr>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правила определения вознаграждения должны быть понятны каждому работнику (принцип справедливости);</w:t>
      </w:r>
    </w:p>
    <w:p w:rsidR="0020243B" w:rsidRPr="00450215" w:rsidRDefault="0020243B" w:rsidP="0020243B">
      <w:pPr>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rsidR="0020243B" w:rsidRPr="00450215"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Премиальные и иные поощрительные выплаты устанавливаются работникам образовательных организаций по основному месту работы и основной должности (за исключением работников, занимающих должности учителей и преподавателей общеобразовательных организациях) </w:t>
      </w:r>
      <w:r w:rsidRPr="00450215">
        <w:rPr>
          <w:rFonts w:ascii="Times New Roman" w:eastAsia="Times New Roman" w:hAnsi="Times New Roman" w:cs="Times New Roman"/>
          <w:color w:val="000000" w:themeColor="text1"/>
          <w:sz w:val="28"/>
          <w:szCs w:val="28"/>
          <w:lang w:eastAsia="ru-RU"/>
          <w14:ligatures w14:val="standardContextual"/>
        </w:rPr>
        <w:lastRenderedPageBreak/>
        <w:t xml:space="preserve">педагогических работников </w:t>
      </w:r>
      <w:r w:rsidRPr="00450215">
        <w:rPr>
          <w:rFonts w:ascii="Times New Roman" w:eastAsia="Times New Roman" w:hAnsi="Times New Roman" w:cs="Times New Roman"/>
          <w:sz w:val="28"/>
          <w:szCs w:val="28"/>
          <w:lang w:eastAsia="ru-RU"/>
          <w14:ligatures w14:val="standardContextual"/>
        </w:rPr>
        <w:t>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нормативными актами и коллективными договорами общеобразовательной организации.</w:t>
      </w:r>
    </w:p>
    <w:p w:rsidR="0020243B" w:rsidRDefault="0020243B" w:rsidP="0020243B">
      <w:pPr>
        <w:widowControl w:val="0"/>
        <w:autoSpaceDE w:val="0"/>
        <w:autoSpaceDN w:val="0"/>
        <w:adjustRightInd w:val="0"/>
        <w:jc w:val="both"/>
        <w:rPr>
          <w:rFonts w:ascii="Times New Roman" w:eastAsia="Times New Roman" w:hAnsi="Times New Roman" w:cs="Times New Roman"/>
          <w:sz w:val="28"/>
          <w:szCs w:val="28"/>
          <w:lang w:eastAsia="ru-RU"/>
          <w14:ligatures w14:val="standardContextual"/>
        </w:rPr>
      </w:pPr>
      <w:bookmarkStart w:id="2" w:name="sub_10561"/>
      <w:r>
        <w:rPr>
          <w:rFonts w:ascii="Times New Roman" w:eastAsia="Times New Roman" w:hAnsi="Times New Roman" w:cs="Times New Roman"/>
          <w:sz w:val="28"/>
          <w:szCs w:val="28"/>
          <w:lang w:eastAsia="ru-RU"/>
          <w14:ligatures w14:val="standardContextual"/>
        </w:rPr>
        <w:t xml:space="preserve">     </w:t>
      </w:r>
      <w:r w:rsidRPr="00450215">
        <w:rPr>
          <w:rFonts w:ascii="Times New Roman" w:eastAsia="Times New Roman" w:hAnsi="Times New Roman" w:cs="Times New Roman"/>
          <w:sz w:val="28"/>
          <w:szCs w:val="28"/>
          <w:lang w:eastAsia="ru-RU"/>
          <w14:ligatures w14:val="standardContextual"/>
        </w:rPr>
        <w:t xml:space="preserve">Размеры, порядок и условия осуществления премиальных и иных поощрительных выплат по итогам работы определяются локальными нормативными актами </w:t>
      </w:r>
      <w:r w:rsidRPr="00450215">
        <w:rPr>
          <w:rFonts w:ascii="Times New Roman" w:eastAsia="Times New Roman" w:hAnsi="Times New Roman" w:cs="Times New Roman"/>
          <w:color w:val="000000" w:themeColor="text1"/>
          <w:sz w:val="28"/>
          <w:szCs w:val="28"/>
          <w:lang w:eastAsia="ru-RU"/>
          <w14:ligatures w14:val="standardContextual"/>
        </w:rPr>
        <w:t xml:space="preserve">образовательных </w:t>
      </w:r>
      <w:r w:rsidRPr="00450215">
        <w:rPr>
          <w:rFonts w:ascii="Times New Roman" w:eastAsia="Times New Roman" w:hAnsi="Times New Roman" w:cs="Times New Roman"/>
          <w:sz w:val="28"/>
          <w:szCs w:val="28"/>
          <w:lang w:eastAsia="ru-RU"/>
          <w14:ligatures w14:val="standardContextual"/>
        </w:rPr>
        <w:t>организаций и коллективными договорами.</w:t>
      </w:r>
    </w:p>
    <w:p w:rsidR="0020243B" w:rsidRDefault="0020243B" w:rsidP="0020243B">
      <w:pPr>
        <w:widowControl w:val="0"/>
        <w:autoSpaceDE w:val="0"/>
        <w:autoSpaceDN w:val="0"/>
        <w:adjustRightInd w:val="0"/>
        <w:jc w:val="both"/>
        <w:rPr>
          <w:rFonts w:ascii="Times New Roman" w:eastAsia="Times New Roman" w:hAnsi="Times New Roman" w:cs="Times New Roman"/>
          <w:sz w:val="28"/>
          <w:szCs w:val="28"/>
          <w:lang w:eastAsia="ru-RU"/>
          <w14:ligatures w14:val="standardContextual"/>
        </w:rPr>
      </w:pPr>
      <w:bookmarkStart w:id="3" w:name="sub_10563"/>
      <w:bookmarkEnd w:id="2"/>
      <w:r>
        <w:rPr>
          <w:rFonts w:ascii="Times New Roman" w:eastAsia="Times New Roman" w:hAnsi="Times New Roman" w:cs="Times New Roman"/>
          <w:sz w:val="28"/>
          <w:szCs w:val="28"/>
          <w:lang w:eastAsia="ru-RU"/>
          <w14:ligatures w14:val="standardContextual"/>
        </w:rPr>
        <w:t xml:space="preserve"> </w:t>
      </w:r>
      <w:r w:rsidR="00E17F79">
        <w:rPr>
          <w:rFonts w:ascii="Times New Roman" w:eastAsia="Calibri" w:hAnsi="Times New Roman" w:cs="Times New Roman"/>
          <w:color w:val="C00000"/>
          <w:sz w:val="28"/>
          <w:szCs w:val="28"/>
          <w14:ligatures w14:val="all"/>
        </w:rPr>
        <w:t xml:space="preserve"> </w:t>
      </w:r>
      <w:r>
        <w:rPr>
          <w:rFonts w:ascii="Times New Roman" w:eastAsia="Times New Roman" w:hAnsi="Times New Roman" w:cs="Times New Roman"/>
          <w:sz w:val="28"/>
          <w:szCs w:val="28"/>
          <w:lang w:eastAsia="ru-RU"/>
          <w14:ligatures w14:val="standardContextual"/>
        </w:rPr>
        <w:t xml:space="preserve"> </w:t>
      </w:r>
      <w:r w:rsidRPr="00450215">
        <w:rPr>
          <w:rFonts w:ascii="Times New Roman" w:eastAsia="Times New Roman" w:hAnsi="Times New Roman" w:cs="Times New Roman"/>
          <w:sz w:val="28"/>
          <w:szCs w:val="28"/>
          <w:lang w:eastAsia="ru-RU"/>
          <w14:ligatures w14:val="standardContextual"/>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7" w:history="1">
        <w:r w:rsidRPr="00450215">
          <w:rPr>
            <w:rFonts w:ascii="Times New Roman" w:eastAsia="Times New Roman" w:hAnsi="Times New Roman" w:cs="Times New Roman"/>
            <w:sz w:val="28"/>
            <w:szCs w:val="28"/>
            <w:lang w:eastAsia="ru-RU"/>
            <w14:ligatures w14:val="standardContextual"/>
          </w:rPr>
          <w:t>Указом</w:t>
        </w:r>
      </w:hyperlink>
      <w:r w:rsidRPr="00450215">
        <w:rPr>
          <w:rFonts w:ascii="Times New Roman" w:eastAsia="Times New Roman" w:hAnsi="Times New Roman" w:cs="Times New Roman"/>
          <w:sz w:val="28"/>
          <w:szCs w:val="28"/>
          <w:lang w:eastAsia="ru-RU"/>
          <w14:ligatures w14:val="standardContextual"/>
        </w:rPr>
        <w:t xml:space="preserve"> Президента Российской Федерации от 7 мая 2012 года </w:t>
      </w:r>
      <w:r>
        <w:rPr>
          <w:rFonts w:ascii="Times New Roman" w:eastAsia="Times New Roman" w:hAnsi="Times New Roman" w:cs="Times New Roman"/>
          <w:sz w:val="28"/>
          <w:szCs w:val="28"/>
          <w:lang w:eastAsia="ru-RU"/>
          <w14:ligatures w14:val="standardContextual"/>
        </w:rPr>
        <w:t>№</w:t>
      </w:r>
      <w:r w:rsidRPr="00450215">
        <w:rPr>
          <w:rFonts w:ascii="Times New Roman" w:eastAsia="Times New Roman" w:hAnsi="Times New Roman" w:cs="Times New Roman"/>
          <w:sz w:val="28"/>
          <w:szCs w:val="28"/>
          <w:lang w:eastAsia="ru-RU"/>
          <w14:ligatures w14:val="standardContextual"/>
        </w:rPr>
        <w:t xml:space="preserve"> 597 </w:t>
      </w:r>
      <w:r>
        <w:rPr>
          <w:rFonts w:ascii="Times New Roman" w:eastAsia="Times New Roman" w:hAnsi="Times New Roman" w:cs="Times New Roman"/>
          <w:sz w:val="28"/>
          <w:szCs w:val="28"/>
          <w:lang w:eastAsia="ru-RU"/>
          <w14:ligatures w14:val="standardContextual"/>
        </w:rPr>
        <w:t>«</w:t>
      </w:r>
      <w:r w:rsidRPr="00450215">
        <w:rPr>
          <w:rFonts w:ascii="Times New Roman" w:eastAsia="Times New Roman" w:hAnsi="Times New Roman" w:cs="Times New Roman"/>
          <w:sz w:val="28"/>
          <w:szCs w:val="28"/>
          <w:lang w:eastAsia="ru-RU"/>
          <w14:ligatures w14:val="standardContextual"/>
        </w:rPr>
        <w:t>О мероприятиях по реализации государственной социальной политики</w:t>
      </w:r>
      <w:r>
        <w:rPr>
          <w:rFonts w:ascii="Times New Roman" w:eastAsia="Times New Roman" w:hAnsi="Times New Roman" w:cs="Times New Roman"/>
          <w:sz w:val="28"/>
          <w:szCs w:val="28"/>
          <w:lang w:eastAsia="ru-RU"/>
          <w14:ligatures w14:val="standardContextual"/>
        </w:rPr>
        <w:t>»</w:t>
      </w:r>
      <w:r w:rsidRPr="00450215">
        <w:rPr>
          <w:rFonts w:ascii="Times New Roman" w:eastAsia="Times New Roman" w:hAnsi="Times New Roman" w:cs="Times New Roman"/>
          <w:sz w:val="28"/>
          <w:szCs w:val="28"/>
          <w:lang w:eastAsia="ru-RU"/>
          <w14:ligatures w14:val="standardContextual"/>
        </w:rPr>
        <w:t xml:space="preserve">,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w:t>
      </w:r>
      <w:r w:rsidRPr="00450215">
        <w:rPr>
          <w:rFonts w:ascii="Times New Roman" w:eastAsia="Times New Roman" w:hAnsi="Times New Roman" w:cs="Times New Roman"/>
          <w:color w:val="000000" w:themeColor="text1"/>
          <w:sz w:val="28"/>
          <w:szCs w:val="28"/>
          <w:lang w:eastAsia="ru-RU"/>
          <w14:ligatures w14:val="standardContextual"/>
        </w:rPr>
        <w:t>образовательной</w:t>
      </w:r>
      <w:r w:rsidRPr="00450215">
        <w:rPr>
          <w:rFonts w:ascii="Times New Roman" w:eastAsia="Times New Roman" w:hAnsi="Times New Roman" w:cs="Times New Roman"/>
          <w:sz w:val="28"/>
          <w:szCs w:val="28"/>
          <w:lang w:eastAsia="ru-RU"/>
          <w14:ligatures w14:val="standardContextual"/>
        </w:rPr>
        <w:t xml:space="preserve"> организации.</w:t>
      </w:r>
    </w:p>
    <w:p w:rsidR="0020243B" w:rsidRDefault="0020243B" w:rsidP="0020243B">
      <w:pPr>
        <w:widowControl w:val="0"/>
        <w:autoSpaceDE w:val="0"/>
        <w:autoSpaceDN w:val="0"/>
        <w:adjustRightInd w:val="0"/>
        <w:jc w:val="both"/>
        <w:rPr>
          <w:rFonts w:ascii="Times New Roman" w:eastAsia="Times New Roman" w:hAnsi="Times New Roman" w:cs="Times New Roman"/>
          <w:sz w:val="28"/>
          <w:szCs w:val="28"/>
          <w:lang w:eastAsia="ru-RU"/>
          <w14:ligatures w14:val="standardContextual"/>
        </w:rPr>
      </w:pPr>
      <w:bookmarkStart w:id="4" w:name="sub_10572"/>
      <w:bookmarkEnd w:id="3"/>
      <w:r>
        <w:rPr>
          <w:rFonts w:ascii="Times New Roman" w:eastAsia="Times New Roman" w:hAnsi="Times New Roman" w:cs="Times New Roman"/>
          <w:sz w:val="28"/>
          <w:szCs w:val="28"/>
          <w:lang w:eastAsia="ru-RU"/>
          <w14:ligatures w14:val="standardContextual"/>
        </w:rPr>
        <w:t xml:space="preserve">     </w:t>
      </w:r>
      <w:r w:rsidRPr="00450215">
        <w:rPr>
          <w:rFonts w:ascii="Times New Roman" w:eastAsia="Times New Roman" w:hAnsi="Times New Roman" w:cs="Times New Roman"/>
          <w:sz w:val="28"/>
          <w:szCs w:val="28"/>
          <w:lang w:eastAsia="ru-RU"/>
          <w14:ligatures w14:val="standardContextual"/>
        </w:rPr>
        <w:t xml:space="preserve">Размеры, порядок и условия осуществления выплат за качество выполняемых работ работниками общеобразовательных организаций определяются локальными нормативными актами </w:t>
      </w:r>
      <w:r w:rsidRPr="00450215">
        <w:rPr>
          <w:rFonts w:ascii="Times New Roman" w:eastAsia="Times New Roman" w:hAnsi="Times New Roman" w:cs="Times New Roman"/>
          <w:color w:val="000000" w:themeColor="text1"/>
          <w:sz w:val="28"/>
          <w:szCs w:val="28"/>
          <w:lang w:eastAsia="ru-RU"/>
          <w14:ligatures w14:val="standardContextual"/>
        </w:rPr>
        <w:t>образовательных</w:t>
      </w:r>
      <w:r w:rsidRPr="00450215">
        <w:rPr>
          <w:rFonts w:ascii="Times New Roman" w:eastAsia="Times New Roman" w:hAnsi="Times New Roman" w:cs="Times New Roman"/>
          <w:sz w:val="28"/>
          <w:szCs w:val="28"/>
          <w:lang w:eastAsia="ru-RU"/>
          <w14:ligatures w14:val="standardContextual"/>
        </w:rPr>
        <w:t xml:space="preserve"> организации и коллективными договорами.</w:t>
      </w:r>
    </w:p>
    <w:bookmarkEnd w:id="4"/>
    <w:p w:rsidR="0020243B" w:rsidRPr="00450215" w:rsidRDefault="00AA6357" w:rsidP="0020243B">
      <w:pPr>
        <w:keepNext/>
        <w:keepLines/>
        <w:ind w:firstLine="708"/>
        <w:jc w:val="both"/>
        <w:outlineLvl w:val="0"/>
        <w:rPr>
          <w:rFonts w:ascii="Times New Roman" w:eastAsia="Times New Roman" w:hAnsi="Times New Roman" w:cs="Times New Roman"/>
          <w:b/>
          <w:bCs/>
          <w:color w:val="26282F"/>
          <w:sz w:val="28"/>
          <w:szCs w:val="28"/>
          <w:lang w:eastAsia="ru-RU"/>
          <w14:ligatures w14:val="standardContextual"/>
        </w:rPr>
      </w:pPr>
      <w:r>
        <w:rPr>
          <w:rFonts w:ascii="Times New Roman" w:eastAsia="Arial" w:hAnsi="Times New Roman" w:cs="Times New Roman"/>
          <w:color w:val="000000" w:themeColor="text1"/>
          <w:sz w:val="28"/>
          <w:szCs w:val="28"/>
          <w:lang w:eastAsia="ar-SA"/>
          <w14:ligatures w14:val="all"/>
        </w:rPr>
        <w:t>4.20.3</w:t>
      </w:r>
      <w:r w:rsidR="00A23ABC">
        <w:rPr>
          <w:rFonts w:ascii="Times New Roman" w:eastAsia="Arial" w:hAnsi="Times New Roman" w:cs="Times New Roman"/>
          <w:color w:val="000000" w:themeColor="text1"/>
          <w:sz w:val="28"/>
          <w:szCs w:val="28"/>
          <w:lang w:eastAsia="ar-SA"/>
          <w14:ligatures w14:val="all"/>
        </w:rPr>
        <w:t>.</w:t>
      </w:r>
      <w:r w:rsidR="0020243B" w:rsidRPr="00450215">
        <w:rPr>
          <w:rFonts w:ascii="Times New Roman" w:eastAsia="Arial" w:hAnsi="Times New Roman" w:cs="Times New Roman"/>
          <w:sz w:val="28"/>
          <w:szCs w:val="28"/>
          <w:lang w:eastAsia="ar-SA"/>
          <w14:ligatures w14:val="all"/>
        </w:rPr>
        <w:t xml:space="preserve"> 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w:t>
      </w:r>
      <w:hyperlink r:id="rId8" w:history="1">
        <w:r w:rsidR="0020243B" w:rsidRPr="00450215">
          <w:rPr>
            <w:rFonts w:ascii="Times New Roman" w:eastAsia="Times New Roman" w:hAnsi="Times New Roman" w:cs="Times New Roman"/>
            <w:sz w:val="28"/>
            <w:szCs w:val="28"/>
            <w:lang w:eastAsia="ru-RU"/>
            <w14:ligatures w14:val="standardContextual"/>
          </w:rPr>
          <w:t xml:space="preserve">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w:t>
        </w:r>
      </w:hyperlink>
    </w:p>
    <w:p w:rsidR="0020243B" w:rsidRPr="00450215" w:rsidRDefault="0020243B" w:rsidP="0020243B">
      <w:pPr>
        <w:autoSpaceDE w:val="0"/>
        <w:autoSpaceDN w:val="0"/>
        <w:adjustRightInd w:val="0"/>
        <w:ind w:firstLine="709"/>
        <w:jc w:val="both"/>
        <w:rPr>
          <w:rFonts w:ascii="Times New Roman" w:eastAsia="Arial" w:hAnsi="Times New Roman" w:cs="Times New Roman"/>
          <w:sz w:val="28"/>
          <w:szCs w:val="28"/>
          <w:lang w:eastAsia="ar-SA"/>
          <w14:ligatures w14:val="all"/>
        </w:rPr>
      </w:pPr>
      <w:r w:rsidRPr="00450215">
        <w:rPr>
          <w:rFonts w:ascii="Times New Roman" w:eastAsia="Arial" w:hAnsi="Times New Roman" w:cs="Times New Roman"/>
          <w:sz w:val="28"/>
          <w:szCs w:val="28"/>
          <w:lang w:eastAsia="ar-SA"/>
          <w14:ligatures w14:val="all"/>
        </w:rPr>
        <w:t xml:space="preserve">Помимо республиканской выплаты, предусмотренной за осуществление классного руководства,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устанавливается ежемесячное денежное вознаграждение в размере </w:t>
      </w:r>
      <w:r w:rsidR="00914D41">
        <w:rPr>
          <w:rFonts w:ascii="Times New Roman" w:eastAsia="Arial" w:hAnsi="Times New Roman" w:cs="Times New Roman"/>
          <w:sz w:val="28"/>
          <w:szCs w:val="28"/>
          <w:lang w:eastAsia="ar-SA"/>
          <w14:ligatures w14:val="all"/>
        </w:rPr>
        <w:t>10000</w:t>
      </w:r>
      <w:r w:rsidRPr="00450215">
        <w:rPr>
          <w:rFonts w:ascii="Times New Roman" w:eastAsia="Arial" w:hAnsi="Times New Roman" w:cs="Times New Roman"/>
          <w:sz w:val="28"/>
          <w:szCs w:val="28"/>
          <w:lang w:eastAsia="ar-SA"/>
          <w14:ligatures w14:val="all"/>
        </w:rPr>
        <w:t xml:space="preserve"> рублей в месяц за классное руководство.</w:t>
      </w:r>
    </w:p>
    <w:p w:rsidR="0020243B" w:rsidRPr="00450215" w:rsidRDefault="0020243B" w:rsidP="0020243B">
      <w:pPr>
        <w:autoSpaceDE w:val="0"/>
        <w:autoSpaceDN w:val="0"/>
        <w:adjustRightInd w:val="0"/>
        <w:ind w:firstLine="709"/>
        <w:jc w:val="both"/>
        <w:rPr>
          <w:rFonts w:ascii="Times New Roman" w:eastAsia="Arial" w:hAnsi="Times New Roman" w:cs="Times New Roman"/>
          <w:sz w:val="28"/>
          <w:szCs w:val="28"/>
          <w:lang w:eastAsia="ar-SA"/>
          <w14:ligatures w14:val="all"/>
        </w:rPr>
      </w:pPr>
      <w:r w:rsidRPr="00450215">
        <w:rPr>
          <w:rFonts w:ascii="Times New Roman" w:eastAsia="Arial" w:hAnsi="Times New Roman" w:cs="Times New Roman"/>
          <w:sz w:val="28"/>
          <w:szCs w:val="28"/>
          <w:lang w:eastAsia="ar-SA"/>
          <w14:ligatures w14:val="all"/>
        </w:rPr>
        <w:lastRenderedPageBreak/>
        <w:t>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p>
    <w:p w:rsidR="0020243B" w:rsidRPr="00450215" w:rsidRDefault="00AA6357" w:rsidP="00A23ABC">
      <w:pPr>
        <w:ind w:firstLine="708"/>
        <w:jc w:val="both"/>
        <w:rPr>
          <w:rFonts w:ascii="Times New Roman" w:eastAsia="Times New Roman" w:hAnsi="Times New Roman" w:cs="Times New Roman"/>
          <w:sz w:val="28"/>
          <w:szCs w:val="28"/>
          <w:lang w:eastAsia="ru-RU"/>
          <w14:ligatures w14:val="standardContextual"/>
        </w:rPr>
      </w:pPr>
      <w:bookmarkStart w:id="5" w:name="sub_10601"/>
      <w:r w:rsidRPr="00AA6357">
        <w:rPr>
          <w:rFonts w:ascii="Times New Roman" w:eastAsia="Arial" w:hAnsi="Times New Roman" w:cs="Times New Roman"/>
          <w:color w:val="000000" w:themeColor="text1"/>
          <w:sz w:val="28"/>
          <w:szCs w:val="28"/>
          <w:lang w:eastAsia="ar-SA"/>
          <w14:ligatures w14:val="all"/>
        </w:rPr>
        <w:t>4.20.</w:t>
      </w:r>
      <w:r w:rsidR="000F7C96">
        <w:rPr>
          <w:rFonts w:ascii="Times New Roman" w:eastAsia="Arial" w:hAnsi="Times New Roman" w:cs="Times New Roman"/>
          <w:color w:val="000000" w:themeColor="text1"/>
          <w:sz w:val="28"/>
          <w:szCs w:val="28"/>
          <w:lang w:eastAsia="ar-SA"/>
          <w14:ligatures w14:val="all"/>
        </w:rPr>
        <w:t>4</w:t>
      </w:r>
      <w:r w:rsidRPr="00AA6357">
        <w:rPr>
          <w:rFonts w:ascii="Times New Roman" w:eastAsia="Arial" w:hAnsi="Times New Roman" w:cs="Times New Roman"/>
          <w:color w:val="000000" w:themeColor="text1"/>
          <w:sz w:val="28"/>
          <w:szCs w:val="28"/>
          <w:lang w:eastAsia="ar-SA"/>
          <w14:ligatures w14:val="all"/>
        </w:rPr>
        <w:t xml:space="preserve">. </w:t>
      </w:r>
      <w:r w:rsidR="0020243B" w:rsidRPr="00450215">
        <w:rPr>
          <w:rFonts w:ascii="Times New Roman" w:eastAsia="Times New Roman" w:hAnsi="Times New Roman" w:cs="Times New Roman"/>
          <w:sz w:val="28"/>
          <w:szCs w:val="28"/>
          <w:lang w:eastAsia="ru-RU"/>
          <w14:ligatures w14:val="standardContextual"/>
        </w:rPr>
        <w:t>К выплатам компенсационного характера в общеобразовательных организациях относятся:</w:t>
      </w:r>
      <w:bookmarkEnd w:id="5"/>
    </w:p>
    <w:p w:rsidR="0020243B" w:rsidRPr="00450215" w:rsidRDefault="0020243B" w:rsidP="0020243B">
      <w:pPr>
        <w:ind w:firstLine="708"/>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выплаты компенсационного характера работникам, занятым на работах с вредными и (или) опасными условиями труда;</w:t>
      </w:r>
    </w:p>
    <w:p w:rsidR="0020243B"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w:t>
      </w:r>
    </w:p>
    <w:p w:rsidR="0020243B" w:rsidRPr="00450215"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выплаты компенсационного характера педагогическим работникам за дополнительные виды работ;</w:t>
      </w:r>
    </w:p>
    <w:p w:rsidR="0020243B" w:rsidRPr="00450215"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выплаты компенсационного характера за работу с определенными категориями воспитанников (обучающихся);</w:t>
      </w:r>
    </w:p>
    <w:p w:rsidR="0020243B" w:rsidRPr="00450215"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выплаты компенсационного характера за работу (</w:t>
      </w:r>
      <w:r w:rsidRPr="00450215">
        <w:rPr>
          <w:rFonts w:ascii="Times New Roman" w:eastAsia="Times New Roman" w:hAnsi="Times New Roman" w:cs="Times New Roman"/>
          <w:color w:val="000000" w:themeColor="text1"/>
          <w:sz w:val="28"/>
          <w:szCs w:val="28"/>
          <w:lang w:eastAsia="ru-RU"/>
          <w14:ligatures w14:val="standardContextual"/>
        </w:rPr>
        <w:t xml:space="preserve">в образовательных </w:t>
      </w:r>
      <w:r w:rsidRPr="00450215">
        <w:rPr>
          <w:rFonts w:ascii="Times New Roman" w:eastAsia="Times New Roman" w:hAnsi="Times New Roman" w:cs="Times New Roman"/>
          <w:sz w:val="28"/>
          <w:szCs w:val="28"/>
          <w:lang w:eastAsia="ru-RU"/>
          <w14:ligatures w14:val="standardContextual"/>
        </w:rPr>
        <w:t>организациях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w:t>
      </w:r>
    </w:p>
    <w:p w:rsidR="0020243B" w:rsidRPr="00450215"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выплаты компенсационного характера за специфику образовательной программы.</w:t>
      </w:r>
    </w:p>
    <w:p w:rsidR="0020243B" w:rsidRPr="00450215"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w:t>
      </w:r>
      <w:hyperlink r:id="rId9" w:history="1">
        <w:r w:rsidRPr="00450215">
          <w:rPr>
            <w:rFonts w:ascii="Times New Roman" w:eastAsia="Times New Roman" w:hAnsi="Times New Roman" w:cs="Times New Roman"/>
            <w:sz w:val="28"/>
            <w:szCs w:val="28"/>
            <w:lang w:eastAsia="ru-RU"/>
            <w14:ligatures w14:val="standardContextual"/>
          </w:rPr>
          <w:t>трудовым законодательством</w:t>
        </w:r>
      </w:hyperlink>
      <w:r w:rsidRPr="00450215">
        <w:rPr>
          <w:rFonts w:ascii="Times New Roman" w:eastAsia="Times New Roman" w:hAnsi="Times New Roman" w:cs="Times New Roman"/>
          <w:sz w:val="28"/>
          <w:szCs w:val="28"/>
          <w:lang w:eastAsia="ru-RU"/>
          <w14:ligatures w14:val="standardContextual"/>
        </w:rPr>
        <w:t xml:space="preserve"> и иными нормативными правовыми актами, содержащими нормы трудового права.</w:t>
      </w:r>
    </w:p>
    <w:p w:rsidR="0020243B" w:rsidRPr="00450215" w:rsidRDefault="0020243B" w:rsidP="0020243B">
      <w:pPr>
        <w:widowControl w:val="0"/>
        <w:autoSpaceDE w:val="0"/>
        <w:autoSpaceDN w:val="0"/>
        <w:adjustRightInd w:val="0"/>
        <w:jc w:val="both"/>
        <w:rPr>
          <w:rFonts w:ascii="Times New Roman" w:eastAsia="Times New Roman" w:hAnsi="Times New Roman" w:cs="Times New Roman"/>
          <w:sz w:val="28"/>
          <w:szCs w:val="28"/>
          <w:lang w:eastAsia="ru-RU"/>
          <w14:ligatures w14:val="standardContextual"/>
        </w:rPr>
      </w:pPr>
      <w:r>
        <w:rPr>
          <w:rFonts w:ascii="Times New Roman" w:eastAsia="Times New Roman" w:hAnsi="Times New Roman" w:cs="Times New Roman"/>
          <w:color w:val="000000" w:themeColor="text1"/>
          <w:sz w:val="28"/>
          <w:szCs w:val="28"/>
          <w:lang w:eastAsia="ru-RU"/>
          <w14:ligatures w14:val="standardContextual"/>
        </w:rPr>
        <w:t xml:space="preserve">       </w:t>
      </w:r>
      <w:r w:rsidRPr="00450215">
        <w:rPr>
          <w:rFonts w:ascii="Times New Roman" w:eastAsia="Times New Roman" w:hAnsi="Times New Roman" w:cs="Times New Roman"/>
          <w:sz w:val="28"/>
          <w:szCs w:val="28"/>
          <w:lang w:eastAsia="ru-RU"/>
          <w14:ligatures w14:val="standardContextual"/>
        </w:rPr>
        <w:t>Выплаты компенсационного характера педагогическим работникам за дополнительные виды работ включают в себя:</w:t>
      </w:r>
    </w:p>
    <w:p w:rsidR="0020243B" w:rsidRPr="00450215"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выплаты компенсационного характера за осуществление функций классного руководителя по общеобразовательной организации и координации воспитательной работы с обучающимися;</w:t>
      </w:r>
    </w:p>
    <w:p w:rsidR="0020243B" w:rsidRPr="00450215"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выплаты компенсационного характера за проверку письменных работ (проверку тетрадей);</w:t>
      </w:r>
    </w:p>
    <w:p w:rsidR="0020243B" w:rsidRPr="00450215"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выплаты компенсационного характера за заведование учебными кабинетами, учебными мастерскими, спортивными залами, лабораториями, учебно-опытными участками, музеями;</w:t>
      </w:r>
    </w:p>
    <w:p w:rsidR="0020243B" w:rsidRPr="00450215"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выплаты компенсационного характера за руководство предметной, методической или цикловой комиссией, методическими объединениями.</w:t>
      </w:r>
    </w:p>
    <w:p w:rsidR="0020243B" w:rsidRPr="00450215"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При работе педагогических и учебно-вспомогательных работников </w:t>
      </w:r>
      <w:r w:rsidRPr="00450215">
        <w:rPr>
          <w:rFonts w:ascii="Times New Roman" w:eastAsia="Times New Roman" w:hAnsi="Times New Roman" w:cs="Times New Roman"/>
          <w:color w:val="000000" w:themeColor="text1"/>
          <w:sz w:val="28"/>
          <w:szCs w:val="28"/>
          <w:lang w:eastAsia="ru-RU"/>
          <w14:ligatures w14:val="standardContextual"/>
        </w:rPr>
        <w:t>образовательных</w:t>
      </w:r>
      <w:r w:rsidRPr="00450215">
        <w:rPr>
          <w:rFonts w:ascii="Times New Roman" w:eastAsia="Times New Roman" w:hAnsi="Times New Roman" w:cs="Times New Roman"/>
          <w:sz w:val="28"/>
          <w:szCs w:val="28"/>
          <w:lang w:eastAsia="ru-RU"/>
          <w14:ligatures w14:val="standardContextual"/>
        </w:rPr>
        <w:t xml:space="preserve"> организаций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rsidR="0020243B" w:rsidRPr="00E70B5F" w:rsidRDefault="00F46C24" w:rsidP="0020243B">
      <w:pPr>
        <w:widowControl w:val="0"/>
        <w:autoSpaceDE w:val="0"/>
        <w:autoSpaceDN w:val="0"/>
        <w:adjustRightInd w:val="0"/>
        <w:ind w:firstLine="720"/>
        <w:jc w:val="both"/>
        <w:rPr>
          <w:rFonts w:ascii="Times New Roman" w:eastAsia="Times New Roman" w:hAnsi="Times New Roman" w:cs="Times New Roman"/>
          <w:sz w:val="28"/>
          <w:szCs w:val="28"/>
          <w:lang w:eastAsia="ru-RU"/>
          <w14:ligatures w14:val="standardContextual"/>
        </w:rPr>
      </w:pPr>
      <w:r>
        <w:rPr>
          <w:rFonts w:ascii="Times New Roman" w:eastAsia="Times New Roman" w:hAnsi="Times New Roman" w:cs="Times New Roman"/>
          <w:sz w:val="28"/>
          <w:szCs w:val="28"/>
          <w:lang w:eastAsia="ru-RU"/>
          <w14:ligatures w14:val="standardContextual"/>
        </w:rPr>
        <w:lastRenderedPageBreak/>
        <w:t>4.20.5</w:t>
      </w:r>
      <w:r w:rsidR="00AA6357" w:rsidRPr="00AA6357">
        <w:rPr>
          <w:rFonts w:ascii="Times New Roman" w:eastAsia="Times New Roman" w:hAnsi="Times New Roman" w:cs="Times New Roman"/>
          <w:sz w:val="28"/>
          <w:szCs w:val="28"/>
          <w:lang w:eastAsia="ru-RU"/>
          <w14:ligatures w14:val="standardContextual"/>
        </w:rPr>
        <w:t xml:space="preserve">. </w:t>
      </w:r>
      <w:r w:rsidR="0020243B" w:rsidRPr="00E70B5F">
        <w:rPr>
          <w:rFonts w:ascii="Times New Roman" w:eastAsia="Times New Roman" w:hAnsi="Times New Roman" w:cs="Times New Roman"/>
          <w:sz w:val="28"/>
          <w:szCs w:val="28"/>
          <w:lang w:eastAsia="ru-RU"/>
          <w14:ligatures w14:val="standardContextual"/>
        </w:rPr>
        <w:t xml:space="preserve">Формирование фонда оплаты труда </w:t>
      </w:r>
      <w:r w:rsidR="0020243B" w:rsidRPr="00E70B5F">
        <w:rPr>
          <w:rFonts w:ascii="Times New Roman" w:eastAsia="Times New Roman" w:hAnsi="Times New Roman" w:cs="Times New Roman"/>
          <w:color w:val="000000" w:themeColor="text1"/>
          <w:sz w:val="28"/>
          <w:szCs w:val="28"/>
          <w:lang w:eastAsia="ru-RU"/>
          <w14:ligatures w14:val="standardContextual"/>
        </w:rPr>
        <w:t xml:space="preserve">образовательной </w:t>
      </w:r>
      <w:r w:rsidR="0020243B" w:rsidRPr="00E70B5F">
        <w:rPr>
          <w:rFonts w:ascii="Times New Roman" w:eastAsia="Times New Roman" w:hAnsi="Times New Roman" w:cs="Times New Roman"/>
          <w:sz w:val="28"/>
          <w:szCs w:val="28"/>
          <w:lang w:eastAsia="ru-RU"/>
          <w14:ligatures w14:val="standardContextual"/>
        </w:rPr>
        <w:t xml:space="preserve">организации осуществляется в пределах объема средств </w:t>
      </w:r>
      <w:r w:rsidR="0020243B" w:rsidRPr="00E70B5F">
        <w:rPr>
          <w:rFonts w:ascii="Times New Roman" w:eastAsia="Times New Roman" w:hAnsi="Times New Roman" w:cs="Times New Roman"/>
          <w:color w:val="000000" w:themeColor="text1"/>
          <w:sz w:val="28"/>
          <w:szCs w:val="28"/>
          <w:lang w:eastAsia="ru-RU"/>
          <w14:ligatures w14:val="standardContextual"/>
        </w:rPr>
        <w:t>образовательной</w:t>
      </w:r>
      <w:r w:rsidR="0020243B" w:rsidRPr="00E70B5F">
        <w:rPr>
          <w:rFonts w:ascii="Times New Roman" w:eastAsia="Times New Roman" w:hAnsi="Times New Roman" w:cs="Times New Roman"/>
          <w:sz w:val="28"/>
          <w:szCs w:val="28"/>
          <w:lang w:eastAsia="ru-RU"/>
          <w14:ligatures w14:val="standardContextual"/>
        </w:rPr>
        <w:t xml:space="preserve">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p>
    <w:p w:rsidR="0020243B" w:rsidRDefault="00F46C24" w:rsidP="0020243B">
      <w:pPr>
        <w:widowControl w:val="0"/>
        <w:autoSpaceDE w:val="0"/>
        <w:autoSpaceDN w:val="0"/>
        <w:adjustRightInd w:val="0"/>
        <w:ind w:firstLine="720"/>
        <w:jc w:val="both"/>
        <w:rPr>
          <w:rFonts w:ascii="Times New Roman" w:eastAsia="Times New Roman" w:hAnsi="Times New Roman" w:cs="Times New Roman"/>
          <w:sz w:val="28"/>
          <w:szCs w:val="28"/>
          <w:lang w:eastAsia="ru-RU"/>
          <w14:ligatures w14:val="standardContextual"/>
        </w:rPr>
      </w:pPr>
      <w:bookmarkStart w:id="6" w:name="sub_10802"/>
      <w:r>
        <w:rPr>
          <w:rFonts w:ascii="Times New Roman" w:eastAsia="Times New Roman" w:hAnsi="Times New Roman" w:cs="Times New Roman"/>
          <w:sz w:val="28"/>
          <w:szCs w:val="28"/>
          <w:lang w:eastAsia="ru-RU"/>
          <w14:ligatures w14:val="standardContextual"/>
        </w:rPr>
        <w:t>4.20.6</w:t>
      </w:r>
      <w:r w:rsidR="00AA6357" w:rsidRPr="00AA6357">
        <w:rPr>
          <w:rFonts w:ascii="Times New Roman" w:eastAsia="Times New Roman" w:hAnsi="Times New Roman" w:cs="Times New Roman"/>
          <w:sz w:val="28"/>
          <w:szCs w:val="28"/>
          <w:lang w:eastAsia="ru-RU"/>
          <w14:ligatures w14:val="standardContextual"/>
        </w:rPr>
        <w:t xml:space="preserve">. </w:t>
      </w:r>
      <w:r w:rsidR="0020243B" w:rsidRPr="00450215">
        <w:rPr>
          <w:rFonts w:ascii="Times New Roman" w:eastAsia="Times New Roman" w:hAnsi="Times New Roman" w:cs="Times New Roman"/>
          <w:sz w:val="28"/>
          <w:szCs w:val="28"/>
          <w:lang w:eastAsia="ru-RU"/>
          <w14:ligatures w14:val="standardContextual"/>
        </w:rPr>
        <w:t xml:space="preserve">Начисления должностных окладов, выплат компенсационного и стимулирующего характера, установленных настоящим Положением, осуществляются работникам </w:t>
      </w:r>
      <w:r w:rsidR="0020243B" w:rsidRPr="00450215">
        <w:rPr>
          <w:rFonts w:ascii="Times New Roman" w:eastAsia="Times New Roman" w:hAnsi="Times New Roman" w:cs="Times New Roman"/>
          <w:color w:val="000000" w:themeColor="text1"/>
          <w:sz w:val="28"/>
          <w:szCs w:val="28"/>
          <w:lang w:eastAsia="ru-RU"/>
          <w14:ligatures w14:val="standardContextual"/>
        </w:rPr>
        <w:t>образовательной</w:t>
      </w:r>
      <w:r w:rsidR="0020243B" w:rsidRPr="00450215">
        <w:rPr>
          <w:rFonts w:ascii="Times New Roman" w:eastAsia="Times New Roman" w:hAnsi="Times New Roman" w:cs="Times New Roman"/>
          <w:sz w:val="28"/>
          <w:szCs w:val="28"/>
          <w:lang w:eastAsia="ru-RU"/>
          <w14:ligatures w14:val="standardContextual"/>
        </w:rPr>
        <w:t xml:space="preserve">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финансово-хозяйственной деятельности общеобразовательной организации на оплату труда на текущий финансовый год.</w:t>
      </w:r>
    </w:p>
    <w:p w:rsidR="0020243B" w:rsidRPr="00450215" w:rsidRDefault="00002A68" w:rsidP="00002A68">
      <w:pPr>
        <w:widowControl w:val="0"/>
        <w:autoSpaceDE w:val="0"/>
        <w:autoSpaceDN w:val="0"/>
        <w:adjustRightInd w:val="0"/>
        <w:jc w:val="both"/>
        <w:rPr>
          <w:rFonts w:ascii="Times New Roman" w:eastAsia="Times New Roman" w:hAnsi="Times New Roman" w:cs="Times New Roman"/>
          <w:sz w:val="28"/>
          <w:szCs w:val="28"/>
          <w:lang w:eastAsia="ru-RU"/>
          <w14:ligatures w14:val="standardContextual"/>
        </w:rPr>
      </w:pPr>
      <w:bookmarkStart w:id="7" w:name="sub_10803"/>
      <w:bookmarkEnd w:id="6"/>
      <w:r>
        <w:rPr>
          <w:rFonts w:ascii="Times New Roman" w:eastAsia="Times New Roman" w:hAnsi="Times New Roman" w:cs="Times New Roman"/>
          <w:sz w:val="28"/>
          <w:szCs w:val="28"/>
          <w:lang w:eastAsia="ru-RU"/>
          <w14:ligatures w14:val="standardContextual"/>
        </w:rPr>
        <w:t xml:space="preserve">     </w:t>
      </w:r>
      <w:r w:rsidR="00F46C24">
        <w:rPr>
          <w:rFonts w:ascii="Times New Roman" w:eastAsia="Times New Roman" w:hAnsi="Times New Roman" w:cs="Times New Roman"/>
          <w:sz w:val="28"/>
          <w:szCs w:val="28"/>
          <w:lang w:eastAsia="ru-RU"/>
          <w14:ligatures w14:val="standardContextual"/>
        </w:rPr>
        <w:t>4.20.7</w:t>
      </w:r>
      <w:r w:rsidR="00AA6357" w:rsidRPr="00AA6357">
        <w:rPr>
          <w:rFonts w:ascii="Times New Roman" w:eastAsia="Times New Roman" w:hAnsi="Times New Roman" w:cs="Times New Roman"/>
          <w:sz w:val="28"/>
          <w:szCs w:val="28"/>
          <w:lang w:eastAsia="ru-RU"/>
          <w14:ligatures w14:val="standardContextual"/>
        </w:rPr>
        <w:t xml:space="preserve">. </w:t>
      </w:r>
      <w:r w:rsidR="0020243B" w:rsidRPr="00450215">
        <w:rPr>
          <w:rFonts w:ascii="Times New Roman" w:eastAsia="Times New Roman" w:hAnsi="Times New Roman" w:cs="Times New Roman"/>
          <w:sz w:val="28"/>
          <w:szCs w:val="28"/>
          <w:lang w:eastAsia="ru-RU"/>
          <w14:ligatures w14:val="standardContextual"/>
        </w:rPr>
        <w:t xml:space="preserve">Экономия фонда оплаты труда, сложившаяся в ходе исполнения плана финансово-хозяйственной деятельности </w:t>
      </w:r>
      <w:r w:rsidR="0020243B" w:rsidRPr="00450215">
        <w:rPr>
          <w:rFonts w:ascii="Times New Roman" w:eastAsia="Times New Roman" w:hAnsi="Times New Roman" w:cs="Times New Roman"/>
          <w:color w:val="000000" w:themeColor="text1"/>
          <w:sz w:val="28"/>
          <w:szCs w:val="28"/>
          <w:lang w:eastAsia="ru-RU"/>
          <w14:ligatures w14:val="standardContextual"/>
        </w:rPr>
        <w:t xml:space="preserve">образовательных </w:t>
      </w:r>
      <w:r w:rsidR="0020243B" w:rsidRPr="00450215">
        <w:rPr>
          <w:rFonts w:ascii="Times New Roman" w:eastAsia="Times New Roman" w:hAnsi="Times New Roman" w:cs="Times New Roman"/>
          <w:sz w:val="28"/>
          <w:szCs w:val="28"/>
          <w:lang w:eastAsia="ru-RU"/>
          <w14:ligatures w14:val="standardContextual"/>
        </w:rPr>
        <w:t xml:space="preserve">организаций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w:t>
      </w:r>
      <w:r w:rsidR="0020243B" w:rsidRPr="00450215">
        <w:rPr>
          <w:rFonts w:ascii="Times New Roman" w:eastAsia="Times New Roman" w:hAnsi="Times New Roman" w:cs="Times New Roman"/>
          <w:color w:val="000000" w:themeColor="text1"/>
          <w:sz w:val="28"/>
          <w:szCs w:val="28"/>
          <w:lang w:eastAsia="ru-RU"/>
          <w14:ligatures w14:val="standardContextual"/>
        </w:rPr>
        <w:t>образовательной</w:t>
      </w:r>
      <w:r w:rsidR="0020243B" w:rsidRPr="00450215">
        <w:rPr>
          <w:rFonts w:ascii="Times New Roman" w:eastAsia="Times New Roman" w:hAnsi="Times New Roman" w:cs="Times New Roman"/>
          <w:sz w:val="28"/>
          <w:szCs w:val="28"/>
          <w:lang w:eastAsia="ru-RU"/>
          <w14:ligatures w14:val="standardContextual"/>
        </w:rPr>
        <w:t xml:space="preserve"> организации, принятыми с учетом норм Положения (постановление КМ РТ № 412 от 31.05.2018).</w:t>
      </w:r>
    </w:p>
    <w:bookmarkEnd w:id="7"/>
    <w:p w:rsidR="0020243B" w:rsidRPr="00450215"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20243B" w:rsidRPr="00450215"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Размер поощрительной выплаты, произведенной за счет экономии фонда оплаты труда за соответствующий период работнику </w:t>
      </w:r>
      <w:r w:rsidRPr="00450215">
        <w:rPr>
          <w:rFonts w:ascii="Times New Roman" w:eastAsia="Times New Roman" w:hAnsi="Times New Roman" w:cs="Times New Roman"/>
          <w:color w:val="000000" w:themeColor="text1"/>
          <w:sz w:val="28"/>
          <w:szCs w:val="28"/>
          <w:lang w:eastAsia="ru-RU"/>
          <w14:ligatures w14:val="standardContextual"/>
        </w:rPr>
        <w:t xml:space="preserve">образовательной </w:t>
      </w:r>
      <w:r w:rsidRPr="00450215">
        <w:rPr>
          <w:rFonts w:ascii="Times New Roman" w:eastAsia="Times New Roman" w:hAnsi="Times New Roman" w:cs="Times New Roman"/>
          <w:sz w:val="28"/>
          <w:szCs w:val="28"/>
          <w:lang w:eastAsia="ru-RU"/>
          <w14:ligatures w14:val="standardContextual"/>
        </w:rPr>
        <w:t xml:space="preserve">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10" w:history="1">
        <w:r w:rsidRPr="00450215">
          <w:rPr>
            <w:rFonts w:ascii="Times New Roman" w:eastAsia="Times New Roman" w:hAnsi="Times New Roman" w:cs="Times New Roman"/>
            <w:sz w:val="28"/>
            <w:szCs w:val="28"/>
            <w:lang w:eastAsia="ru-RU"/>
            <w14:ligatures w14:val="standardContextual"/>
          </w:rPr>
          <w:t>минимального размера оплаты труда</w:t>
        </w:r>
      </w:hyperlink>
      <w:r w:rsidRPr="00450215">
        <w:rPr>
          <w:rFonts w:ascii="Times New Roman" w:eastAsia="Times New Roman" w:hAnsi="Times New Roman" w:cs="Times New Roman"/>
          <w:sz w:val="28"/>
          <w:szCs w:val="28"/>
          <w:lang w:eastAsia="ru-RU"/>
          <w14:ligatures w14:val="standardContextual"/>
        </w:rPr>
        <w:t xml:space="preserve">, установленного </w:t>
      </w:r>
      <w:hyperlink r:id="rId11" w:history="1">
        <w:r w:rsidRPr="00450215">
          <w:rPr>
            <w:rFonts w:ascii="Times New Roman" w:eastAsia="Times New Roman" w:hAnsi="Times New Roman" w:cs="Times New Roman"/>
            <w:sz w:val="28"/>
            <w:szCs w:val="28"/>
            <w:lang w:eastAsia="ru-RU"/>
            <w14:ligatures w14:val="standardContextual"/>
          </w:rPr>
          <w:t>Федеральным законом</w:t>
        </w:r>
      </w:hyperlink>
      <w:r w:rsidRPr="00450215">
        <w:rPr>
          <w:rFonts w:ascii="Times New Roman" w:eastAsia="Times New Roman" w:hAnsi="Times New Roman" w:cs="Times New Roman"/>
          <w:sz w:val="28"/>
          <w:szCs w:val="28"/>
          <w:lang w:eastAsia="ru-RU"/>
          <w14:ligatures w14:val="standardContextual"/>
        </w:rPr>
        <w:t xml:space="preserve"> от 19 июня 2000 года </w:t>
      </w:r>
      <w:r>
        <w:rPr>
          <w:rFonts w:ascii="Times New Roman" w:eastAsia="Times New Roman" w:hAnsi="Times New Roman" w:cs="Times New Roman"/>
          <w:sz w:val="28"/>
          <w:szCs w:val="28"/>
          <w:lang w:eastAsia="ru-RU"/>
          <w14:ligatures w14:val="standardContextual"/>
        </w:rPr>
        <w:t>№</w:t>
      </w:r>
      <w:r w:rsidRPr="00450215">
        <w:rPr>
          <w:rFonts w:ascii="Times New Roman" w:eastAsia="Times New Roman" w:hAnsi="Times New Roman" w:cs="Times New Roman"/>
          <w:sz w:val="28"/>
          <w:szCs w:val="28"/>
          <w:lang w:eastAsia="ru-RU"/>
          <w14:ligatures w14:val="standardContextual"/>
        </w:rPr>
        <w:t xml:space="preserve"> 82-ФЗ </w:t>
      </w:r>
      <w:r>
        <w:rPr>
          <w:rFonts w:ascii="Times New Roman" w:eastAsia="Times New Roman" w:hAnsi="Times New Roman" w:cs="Times New Roman"/>
          <w:sz w:val="28"/>
          <w:szCs w:val="28"/>
          <w:lang w:eastAsia="ru-RU"/>
          <w14:ligatures w14:val="standardContextual"/>
        </w:rPr>
        <w:t>«</w:t>
      </w:r>
      <w:r w:rsidRPr="00450215">
        <w:rPr>
          <w:rFonts w:ascii="Times New Roman" w:eastAsia="Times New Roman" w:hAnsi="Times New Roman" w:cs="Times New Roman"/>
          <w:sz w:val="28"/>
          <w:szCs w:val="28"/>
          <w:lang w:eastAsia="ru-RU"/>
          <w14:ligatures w14:val="standardContextual"/>
        </w:rPr>
        <w:t>О минимальном размере оплаты труда</w:t>
      </w:r>
      <w:r>
        <w:rPr>
          <w:rFonts w:ascii="Times New Roman" w:eastAsia="Times New Roman" w:hAnsi="Times New Roman" w:cs="Times New Roman"/>
          <w:sz w:val="28"/>
          <w:szCs w:val="28"/>
          <w:lang w:eastAsia="ru-RU"/>
          <w14:ligatures w14:val="standardContextual"/>
        </w:rPr>
        <w:t>»</w:t>
      </w:r>
      <w:r w:rsidRPr="00450215">
        <w:rPr>
          <w:rFonts w:ascii="Times New Roman" w:eastAsia="Times New Roman" w:hAnsi="Times New Roman" w:cs="Times New Roman"/>
          <w:sz w:val="28"/>
          <w:szCs w:val="28"/>
          <w:lang w:eastAsia="ru-RU"/>
          <w14:ligatures w14:val="standardContextual"/>
        </w:rPr>
        <w:t xml:space="preserve">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rsidR="0020243B" w:rsidRPr="00450215"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Размер поощрительной выплаты за счет экономии фонда оплаты труда руководителю </w:t>
      </w:r>
      <w:r w:rsidRPr="00450215">
        <w:rPr>
          <w:rFonts w:ascii="Times New Roman" w:eastAsia="Times New Roman" w:hAnsi="Times New Roman" w:cs="Times New Roman"/>
          <w:color w:val="000000" w:themeColor="text1"/>
          <w:sz w:val="28"/>
          <w:szCs w:val="28"/>
          <w:lang w:eastAsia="ru-RU"/>
          <w14:ligatures w14:val="standardContextual"/>
        </w:rPr>
        <w:t xml:space="preserve">образовательной </w:t>
      </w:r>
      <w:r w:rsidRPr="00450215">
        <w:rPr>
          <w:rFonts w:ascii="Times New Roman" w:eastAsia="Times New Roman" w:hAnsi="Times New Roman" w:cs="Times New Roman"/>
          <w:sz w:val="28"/>
          <w:szCs w:val="28"/>
          <w:lang w:eastAsia="ru-RU"/>
          <w14:ligatures w14:val="standardContextual"/>
        </w:rPr>
        <w:t>организации определяется учредителем общеобразовательной организации.</w:t>
      </w:r>
    </w:p>
    <w:p w:rsidR="0020243B" w:rsidRPr="00450215"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w:t>
      </w:r>
      <w:r w:rsidRPr="00450215">
        <w:rPr>
          <w:rFonts w:ascii="Times New Roman" w:eastAsia="Times New Roman" w:hAnsi="Times New Roman" w:cs="Times New Roman"/>
          <w:sz w:val="28"/>
          <w:szCs w:val="28"/>
          <w:lang w:eastAsia="ru-RU"/>
          <w14:ligatures w14:val="standardContextual"/>
        </w:rPr>
        <w:lastRenderedPageBreak/>
        <w:t>услуг, возлагается на руководителя общеобразовательной организации.</w:t>
      </w:r>
    </w:p>
    <w:p w:rsidR="0020243B" w:rsidRPr="00366893" w:rsidRDefault="0057117F" w:rsidP="0020243B">
      <w:pPr>
        <w:ind w:firstLine="709"/>
        <w:jc w:val="both"/>
        <w:rPr>
          <w:rFonts w:ascii="Times New Roman" w:eastAsia="Times New Roman" w:hAnsi="Times New Roman" w:cs="Times New Roman"/>
          <w:sz w:val="28"/>
          <w:szCs w:val="28"/>
          <w:lang w:val="x-none" w:eastAsia="ru-RU"/>
          <w14:ligatures w14:val="all"/>
        </w:rPr>
      </w:pPr>
      <w:r>
        <w:rPr>
          <w:rFonts w:ascii="Times New Roman" w:eastAsia="Times New Roman" w:hAnsi="Times New Roman" w:cs="Times New Roman"/>
          <w:sz w:val="28"/>
          <w:szCs w:val="28"/>
          <w:lang w:eastAsia="ru-RU"/>
          <w14:ligatures w14:val="all"/>
        </w:rPr>
        <w:t>4.21</w:t>
      </w:r>
      <w:r w:rsidRPr="0057117F">
        <w:rPr>
          <w:rFonts w:ascii="Times New Roman" w:eastAsia="Times New Roman" w:hAnsi="Times New Roman" w:cs="Times New Roman"/>
          <w:sz w:val="28"/>
          <w:szCs w:val="28"/>
          <w:lang w:eastAsia="ru-RU"/>
          <w14:ligatures w14:val="all"/>
        </w:rPr>
        <w:t xml:space="preserve">. </w:t>
      </w:r>
      <w:r w:rsidR="0020243B" w:rsidRPr="00366893">
        <w:rPr>
          <w:rFonts w:ascii="Times New Roman" w:eastAsia="Times New Roman" w:hAnsi="Times New Roman" w:cs="Times New Roman"/>
          <w:sz w:val="28"/>
          <w:szCs w:val="28"/>
          <w:lang w:val="x-none" w:eastAsia="ru-RU"/>
          <w14:ligatures w14:val="all"/>
        </w:rPr>
        <w:t>В пределах выделенного Фонда оплаты труда образовательная организация самостоятельно устанавливает штатное расписание</w:t>
      </w:r>
      <w:r w:rsidR="0020243B" w:rsidRPr="00366893">
        <w:rPr>
          <w:rFonts w:ascii="Times New Roman" w:eastAsia="Times New Roman" w:hAnsi="Times New Roman" w:cs="Times New Roman"/>
          <w:sz w:val="28"/>
          <w:szCs w:val="28"/>
          <w:lang w:eastAsia="ru-RU"/>
          <w14:ligatures w14:val="all"/>
        </w:rPr>
        <w:t xml:space="preserve"> </w:t>
      </w:r>
      <w:r w:rsidR="0020243B" w:rsidRPr="00366893">
        <w:rPr>
          <w:rFonts w:ascii="Times New Roman" w:eastAsia="Times New Roman" w:hAnsi="Times New Roman" w:cs="Times New Roman"/>
          <w:sz w:val="28"/>
          <w:szCs w:val="28"/>
          <w:lang w:val="x-none" w:eastAsia="ru-RU"/>
          <w14:ligatures w14:val="all"/>
        </w:rPr>
        <w:t>и определяет должностные обязанности работников.</w:t>
      </w:r>
    </w:p>
    <w:p w:rsidR="0020243B" w:rsidRPr="00450215" w:rsidRDefault="0057117F" w:rsidP="0020243B">
      <w:pPr>
        <w:ind w:firstLine="709"/>
        <w:jc w:val="both"/>
        <w:rPr>
          <w:rFonts w:ascii="Times New Roman" w:eastAsia="Times New Roman" w:hAnsi="Times New Roman" w:cs="Times New Roman"/>
          <w:color w:val="000000"/>
          <w:sz w:val="28"/>
          <w:szCs w:val="28"/>
          <w:lang w:val="x-none" w:eastAsia="ru-RU"/>
          <w14:ligatures w14:val="all"/>
        </w:rPr>
      </w:pPr>
      <w:r>
        <w:rPr>
          <w:rFonts w:ascii="Times New Roman" w:eastAsia="Times New Roman" w:hAnsi="Times New Roman" w:cs="Times New Roman"/>
          <w:color w:val="000000"/>
          <w:sz w:val="28"/>
          <w:szCs w:val="28"/>
          <w:lang w:eastAsia="ru-RU"/>
          <w14:ligatures w14:val="all"/>
        </w:rPr>
        <w:t>4.22.</w:t>
      </w:r>
      <w:r w:rsidR="0020243B" w:rsidRPr="00450215">
        <w:rPr>
          <w:rFonts w:ascii="Times New Roman" w:eastAsia="Times New Roman" w:hAnsi="Times New Roman" w:cs="Times New Roman"/>
          <w:color w:val="000000"/>
          <w:sz w:val="28"/>
          <w:szCs w:val="28"/>
          <w:lang w:val="x-none" w:eastAsia="ru-RU"/>
          <w14:ligatures w14:val="all"/>
        </w:rPr>
        <w:t xml:space="preserve">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20243B" w:rsidRPr="00450215" w:rsidRDefault="0020243B" w:rsidP="0020243B">
      <w:pPr>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w:t>
      </w:r>
      <w:r>
        <w:rPr>
          <w:rFonts w:ascii="Times New Roman" w:eastAsia="Times New Roman" w:hAnsi="Times New Roman" w:cs="Times New Roman"/>
          <w:color w:val="000000"/>
          <w:sz w:val="28"/>
          <w:szCs w:val="28"/>
          <w:lang w:eastAsia="ru-RU"/>
          <w14:ligatures w14:val="all"/>
        </w:rPr>
        <w:t xml:space="preserve">атьей </w:t>
      </w:r>
      <w:r w:rsidRPr="00450215">
        <w:rPr>
          <w:rFonts w:ascii="Times New Roman" w:eastAsia="Times New Roman" w:hAnsi="Times New Roman" w:cs="Times New Roman"/>
          <w:color w:val="000000"/>
          <w:sz w:val="28"/>
          <w:szCs w:val="28"/>
          <w:lang w:val="x-none" w:eastAsia="ru-RU"/>
          <w14:ligatures w14:val="all"/>
        </w:rPr>
        <w:t>372 ТК РФ.</w:t>
      </w:r>
    </w:p>
    <w:p w:rsidR="0020243B" w:rsidRPr="00450215" w:rsidRDefault="0057117F" w:rsidP="0020243B">
      <w:pPr>
        <w:ind w:firstLine="709"/>
        <w:jc w:val="both"/>
        <w:rPr>
          <w:rFonts w:ascii="Times New Roman" w:eastAsia="Times New Roman" w:hAnsi="Times New Roman" w:cs="Times New Roman"/>
          <w:sz w:val="28"/>
          <w:szCs w:val="28"/>
          <w:lang w:eastAsia="ru-RU"/>
          <w14:ligatures w14:val="all"/>
        </w:rPr>
      </w:pPr>
      <w:bookmarkStart w:id="8" w:name="sub_1366"/>
      <w:r>
        <w:rPr>
          <w:rFonts w:ascii="Times New Roman" w:eastAsia="Times New Roman" w:hAnsi="Times New Roman" w:cs="Times New Roman"/>
          <w:sz w:val="28"/>
          <w:szCs w:val="28"/>
          <w:lang w:eastAsia="ru-RU"/>
          <w14:ligatures w14:val="all"/>
        </w:rPr>
        <w:t xml:space="preserve">4.23. </w:t>
      </w:r>
      <w:r w:rsidR="0020243B" w:rsidRPr="00450215">
        <w:rPr>
          <w:rFonts w:ascii="Times New Roman" w:eastAsia="Times New Roman" w:hAnsi="Times New Roman" w:cs="Times New Roman"/>
          <w:sz w:val="28"/>
          <w:szCs w:val="28"/>
          <w:lang w:eastAsia="ru-RU"/>
          <w14:ligatures w14:val="all"/>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20243B" w:rsidRPr="00450215" w:rsidRDefault="0057117F" w:rsidP="0020243B">
      <w:pPr>
        <w:ind w:firstLine="709"/>
        <w:jc w:val="both"/>
        <w:rPr>
          <w:rFonts w:ascii="Times New Roman" w:eastAsia="Times New Roman" w:hAnsi="Times New Roman" w:cs="Times New Roman"/>
          <w:sz w:val="28"/>
          <w:szCs w:val="28"/>
          <w:lang w:eastAsia="ru-RU"/>
          <w14:ligatures w14:val="all"/>
        </w:rPr>
      </w:pPr>
      <w:r w:rsidRPr="0057117F">
        <w:rPr>
          <w:rFonts w:ascii="Times New Roman" w:eastAsia="Times New Roman" w:hAnsi="Times New Roman" w:cs="Times New Roman"/>
          <w:sz w:val="28"/>
          <w:szCs w:val="28"/>
          <w:lang w:eastAsia="ru-RU"/>
          <w14:ligatures w14:val="all"/>
        </w:rPr>
        <w:t>4.23.</w:t>
      </w:r>
      <w:r>
        <w:rPr>
          <w:rFonts w:ascii="Times New Roman" w:eastAsia="Times New Roman" w:hAnsi="Times New Roman" w:cs="Times New Roman"/>
          <w:sz w:val="28"/>
          <w:szCs w:val="28"/>
          <w:lang w:eastAsia="ru-RU"/>
          <w14:ligatures w14:val="all"/>
        </w:rPr>
        <w:t>1.</w:t>
      </w:r>
      <w:r w:rsidRPr="0057117F">
        <w:rPr>
          <w:rFonts w:ascii="Times New Roman" w:eastAsia="Times New Roman" w:hAnsi="Times New Roman" w:cs="Times New Roman"/>
          <w:sz w:val="28"/>
          <w:szCs w:val="28"/>
          <w:lang w:eastAsia="ru-RU"/>
          <w14:ligatures w14:val="all"/>
        </w:rPr>
        <w:t xml:space="preserve"> </w:t>
      </w:r>
      <w:r w:rsidR="0020243B" w:rsidRPr="00450215">
        <w:rPr>
          <w:rFonts w:ascii="Times New Roman" w:eastAsia="Times New Roman" w:hAnsi="Times New Roman" w:cs="Times New Roman"/>
          <w:sz w:val="28"/>
          <w:szCs w:val="28"/>
          <w:lang w:eastAsia="ru-RU"/>
          <w14:ligatures w14:val="all"/>
        </w:rPr>
        <w:t>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w:t>
      </w:r>
      <w:r w:rsidR="0020243B">
        <w:rPr>
          <w:rFonts w:ascii="Times New Roman" w:eastAsia="Times New Roman" w:hAnsi="Times New Roman" w:cs="Times New Roman"/>
          <w:sz w:val="28"/>
          <w:szCs w:val="28"/>
          <w:lang w:eastAsia="ru-RU"/>
          <w14:ligatures w14:val="all"/>
        </w:rPr>
        <w:t>аты заработной зарплаты (ст.136 </w:t>
      </w:r>
      <w:r w:rsidR="0020243B" w:rsidRPr="00450215">
        <w:rPr>
          <w:rFonts w:ascii="Times New Roman" w:eastAsia="Times New Roman" w:hAnsi="Times New Roman" w:cs="Times New Roman"/>
          <w:sz w:val="28"/>
          <w:szCs w:val="28"/>
          <w:lang w:eastAsia="ru-RU"/>
          <w14:ligatures w14:val="all"/>
        </w:rPr>
        <w:t>ТК РФ).</w:t>
      </w:r>
      <w:bookmarkEnd w:id="8"/>
      <w:r w:rsidR="0020243B" w:rsidRPr="00450215">
        <w:rPr>
          <w:rFonts w:ascii="Times New Roman" w:eastAsia="Times New Roman" w:hAnsi="Times New Roman" w:cs="Times New Roman"/>
          <w:sz w:val="28"/>
          <w:szCs w:val="28"/>
          <w:lang w:eastAsia="ru-RU"/>
          <w14:ligatures w14:val="all"/>
        </w:rPr>
        <w:t xml:space="preserve"> Расходы по перечислению заработной платы в кредитную организацию несет работодатель.</w:t>
      </w:r>
    </w:p>
    <w:p w:rsidR="0020243B" w:rsidRPr="00450215" w:rsidRDefault="0057117F" w:rsidP="0020243B">
      <w:pPr>
        <w:ind w:firstLine="709"/>
        <w:jc w:val="both"/>
        <w:rPr>
          <w:rFonts w:ascii="Times New Roman" w:eastAsia="Times New Roman" w:hAnsi="Times New Roman" w:cs="Times New Roman"/>
          <w:color w:val="000000"/>
          <w:sz w:val="28"/>
          <w:szCs w:val="28"/>
          <w:lang w:val="x-none" w:eastAsia="ru-RU"/>
          <w14:ligatures w14:val="all"/>
        </w:rPr>
      </w:pPr>
      <w:r>
        <w:rPr>
          <w:rFonts w:ascii="Times New Roman" w:eastAsia="Times New Roman" w:hAnsi="Times New Roman" w:cs="Times New Roman"/>
          <w:color w:val="000000"/>
          <w:sz w:val="28"/>
          <w:szCs w:val="28"/>
          <w:lang w:eastAsia="ru-RU"/>
          <w14:ligatures w14:val="all"/>
        </w:rPr>
        <w:t>4.24</w:t>
      </w:r>
      <w:r w:rsidRPr="0057117F">
        <w:rPr>
          <w:rFonts w:ascii="Times New Roman" w:eastAsia="Times New Roman" w:hAnsi="Times New Roman" w:cs="Times New Roman"/>
          <w:color w:val="000000"/>
          <w:sz w:val="28"/>
          <w:szCs w:val="28"/>
          <w:lang w:eastAsia="ru-RU"/>
          <w14:ligatures w14:val="all"/>
        </w:rPr>
        <w:t xml:space="preserve">. </w:t>
      </w:r>
      <w:r w:rsidR="0020243B" w:rsidRPr="00450215">
        <w:rPr>
          <w:rFonts w:ascii="Times New Roman" w:eastAsia="Times New Roman" w:hAnsi="Times New Roman" w:cs="Times New Roman"/>
          <w:color w:val="000000"/>
          <w:sz w:val="28"/>
          <w:szCs w:val="28"/>
          <w:lang w:val="x-none" w:eastAsia="ru-RU"/>
          <w14:ligatures w14:val="all"/>
        </w:rPr>
        <w:t xml:space="preserve">Совместным решением работодателя и выборного профсоюзного органа </w:t>
      </w:r>
      <w:r w:rsidR="0020243B" w:rsidRPr="00450215">
        <w:rPr>
          <w:rFonts w:ascii="Times New Roman" w:eastAsia="Times New Roman" w:hAnsi="Times New Roman" w:cs="Times New Roman"/>
          <w:sz w:val="28"/>
          <w:szCs w:val="28"/>
          <w:lang w:val="x-none" w:eastAsia="ru-RU"/>
          <w14:ligatures w14:val="all"/>
        </w:rPr>
        <w:t xml:space="preserve">образовательной организации </w:t>
      </w:r>
      <w:r w:rsidR="0020243B" w:rsidRPr="00450215">
        <w:rPr>
          <w:rFonts w:ascii="Times New Roman" w:eastAsia="Times New Roman" w:hAnsi="Times New Roman" w:cs="Times New Roman"/>
          <w:color w:val="000000"/>
          <w:sz w:val="28"/>
          <w:szCs w:val="28"/>
          <w:lang w:val="x-none" w:eastAsia="ru-RU"/>
          <w14:ligatures w14:val="all"/>
        </w:rPr>
        <w:t>средства, полученные от внебюджетной деятельности могут направляться на выплаты социального характера, на социальную поддержку работников образования, несвязанную с осуществлением ими трудовых функций в соответствии с Положением об условиях оплаты труда</w:t>
      </w:r>
      <w:r w:rsidR="0020243B" w:rsidRPr="00450215">
        <w:rPr>
          <w:rFonts w:ascii="Times New Roman" w:eastAsia="Times New Roman" w:hAnsi="Times New Roman" w:cs="Times New Roman"/>
          <w:color w:val="000000"/>
          <w:sz w:val="28"/>
          <w:szCs w:val="28"/>
          <w:lang w:eastAsia="ru-RU"/>
          <w14:ligatures w14:val="all"/>
        </w:rPr>
        <w:t>.</w:t>
      </w:r>
    </w:p>
    <w:p w:rsidR="0020243B" w:rsidRPr="00450215" w:rsidRDefault="00F46C24" w:rsidP="0020243B">
      <w:pPr>
        <w:ind w:firstLine="709"/>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4.25</w:t>
      </w:r>
      <w:r w:rsidR="0057117F" w:rsidRPr="0057117F">
        <w:rPr>
          <w:rFonts w:ascii="Times New Roman" w:eastAsia="Times New Roman" w:hAnsi="Times New Roman" w:cs="Times New Roman"/>
          <w:sz w:val="28"/>
          <w:szCs w:val="28"/>
          <w:lang w:eastAsia="ru-RU"/>
          <w14:ligatures w14:val="all"/>
        </w:rPr>
        <w:t xml:space="preserve">. </w:t>
      </w:r>
      <w:r w:rsidR="0020243B" w:rsidRPr="00450215">
        <w:rPr>
          <w:rFonts w:ascii="Times New Roman" w:eastAsia="Times New Roman" w:hAnsi="Times New Roman" w:cs="Times New Roman"/>
          <w:sz w:val="28"/>
          <w:szCs w:val="28"/>
          <w:lang w:val="x-none" w:eastAsia="ru-RU"/>
          <w14:ligatures w14:val="all"/>
        </w:rPr>
        <w:t>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r w:rsidR="0020243B" w:rsidRPr="00450215">
        <w:rPr>
          <w:rFonts w:ascii="Times New Roman" w:eastAsia="Times New Roman" w:hAnsi="Times New Roman" w:cs="Times New Roman"/>
          <w:sz w:val="28"/>
          <w:szCs w:val="28"/>
          <w:lang w:eastAsia="ru-RU"/>
          <w14:ligatures w14:val="all"/>
        </w:rPr>
        <w:t xml:space="preserve"> </w:t>
      </w:r>
    </w:p>
    <w:p w:rsidR="0020243B" w:rsidRPr="00450215" w:rsidRDefault="0057117F" w:rsidP="0020243B">
      <w:pPr>
        <w:ind w:firstLine="709"/>
        <w:jc w:val="both"/>
        <w:rPr>
          <w:rFonts w:ascii="Times New Roman" w:eastAsia="Times New Roman" w:hAnsi="Times New Roman" w:cs="Times New Roman"/>
          <w:color w:val="000000"/>
          <w:sz w:val="28"/>
          <w:szCs w:val="28"/>
          <w:lang w:val="x-none" w:eastAsia="ru-RU"/>
          <w14:ligatures w14:val="all"/>
        </w:rPr>
      </w:pPr>
      <w:r w:rsidRPr="0057117F">
        <w:rPr>
          <w:rFonts w:ascii="Times New Roman" w:eastAsia="Times New Roman" w:hAnsi="Times New Roman" w:cs="Times New Roman"/>
          <w:color w:val="000000"/>
          <w:sz w:val="28"/>
          <w:szCs w:val="28"/>
          <w:lang w:eastAsia="ru-RU"/>
          <w14:ligatures w14:val="all"/>
        </w:rPr>
        <w:t>4.2</w:t>
      </w:r>
      <w:r w:rsidR="00F46C24">
        <w:rPr>
          <w:rFonts w:ascii="Times New Roman" w:eastAsia="Times New Roman" w:hAnsi="Times New Roman" w:cs="Times New Roman"/>
          <w:color w:val="000000"/>
          <w:sz w:val="28"/>
          <w:szCs w:val="28"/>
          <w:lang w:eastAsia="ru-RU"/>
          <w14:ligatures w14:val="all"/>
        </w:rPr>
        <w:t>6</w:t>
      </w:r>
      <w:r w:rsidRPr="0057117F">
        <w:rPr>
          <w:rFonts w:ascii="Times New Roman" w:eastAsia="Times New Roman" w:hAnsi="Times New Roman" w:cs="Times New Roman"/>
          <w:color w:val="000000"/>
          <w:sz w:val="28"/>
          <w:szCs w:val="28"/>
          <w:lang w:eastAsia="ru-RU"/>
          <w14:ligatures w14:val="all"/>
        </w:rPr>
        <w:t xml:space="preserve">. </w:t>
      </w:r>
      <w:r w:rsidR="0020243B" w:rsidRPr="00450215">
        <w:rPr>
          <w:rFonts w:ascii="Times New Roman" w:eastAsia="Times New Roman" w:hAnsi="Times New Roman" w:cs="Times New Roman"/>
          <w:color w:val="000000"/>
          <w:sz w:val="28"/>
          <w:szCs w:val="28"/>
          <w:lang w:val="x-none" w:eastAsia="ru-RU"/>
          <w14:ligatures w14:val="all"/>
        </w:rPr>
        <w:t>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20243B" w:rsidRPr="00450215" w:rsidRDefault="0020243B" w:rsidP="0020243B">
      <w:pPr>
        <w:ind w:firstLine="709"/>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eastAsia="ru-RU"/>
          <w14:ligatures w14:val="all"/>
        </w:rPr>
        <w:t>Переработка рабочего времени воспитателей, помощников воспитателей вследствие неявки сменяющего работника или родителей</w:t>
      </w:r>
      <w:r w:rsidRPr="00450215">
        <w:rPr>
          <w:rFonts w:ascii="Times New Roman" w:eastAsia="Times New Roman" w:hAnsi="Times New Roman" w:cs="Times New Roman"/>
          <w:i/>
          <w:iCs/>
          <w:color w:val="000000"/>
          <w:sz w:val="28"/>
          <w:szCs w:val="28"/>
          <w:lang w:eastAsia="ru-RU"/>
          <w14:ligatures w14:val="all"/>
        </w:rPr>
        <w:t xml:space="preserve">, </w:t>
      </w:r>
      <w:r w:rsidRPr="00450215">
        <w:rPr>
          <w:rFonts w:ascii="Times New Roman" w:eastAsia="Times New Roman" w:hAnsi="Times New Roman" w:cs="Times New Roman"/>
          <w:color w:val="000000"/>
          <w:sz w:val="28"/>
          <w:szCs w:val="28"/>
          <w:lang w:eastAsia="ru-RU"/>
          <w14:ligatures w14:val="all"/>
        </w:rPr>
        <w:t xml:space="preserve">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w:t>
      </w:r>
      <w:r w:rsidRPr="00450215">
        <w:rPr>
          <w:rFonts w:ascii="Times New Roman" w:eastAsia="Times New Roman" w:hAnsi="Times New Roman" w:cs="Times New Roman"/>
          <w:color w:val="000000"/>
          <w:sz w:val="28"/>
          <w:szCs w:val="28"/>
          <w:lang w:val="x-none" w:eastAsia="ru-RU"/>
          <w14:ligatures w14:val="all"/>
        </w:rPr>
        <w:t xml:space="preserve">чем в полуторном размере, за последующие часы – не менее чем в двойном размере. </w:t>
      </w:r>
      <w:r w:rsidRPr="00450215">
        <w:rPr>
          <w:rFonts w:ascii="Times New Roman" w:eastAsia="Times New Roman" w:hAnsi="Times New Roman" w:cs="Times New Roman"/>
          <w:color w:val="000000"/>
          <w:sz w:val="28"/>
          <w:szCs w:val="28"/>
          <w:lang w:val="x-none" w:eastAsia="ru-RU"/>
          <w14:ligatures w14:val="all"/>
        </w:rPr>
        <w:lastRenderedPageBreak/>
        <w:t>Конкретные размеры оплаты за сверхурочную работу могут определяться коллективным договором</w:t>
      </w:r>
      <w:r w:rsidRPr="00450215">
        <w:rPr>
          <w:rFonts w:ascii="Times New Roman" w:eastAsia="Times New Roman" w:hAnsi="Times New Roman" w:cs="Times New Roman"/>
          <w:color w:val="000000"/>
          <w:sz w:val="28"/>
          <w:szCs w:val="28"/>
          <w:lang w:eastAsia="ru-RU"/>
          <w14:ligatures w14:val="all"/>
        </w:rPr>
        <w:t xml:space="preserve"> или трудовым договором.</w:t>
      </w:r>
    </w:p>
    <w:p w:rsidR="0020243B" w:rsidRPr="00450215" w:rsidRDefault="0020243B" w:rsidP="0020243B">
      <w:pPr>
        <w:ind w:firstLine="709"/>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eastAsia="ru-RU"/>
          <w14:ligatures w14:val="all"/>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20243B" w:rsidRPr="00450215" w:rsidRDefault="0020243B" w:rsidP="0020243B">
      <w:pPr>
        <w:ind w:firstLine="709"/>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eastAsia="ru-RU"/>
          <w14:ligatures w14:val="all"/>
        </w:rPr>
        <w:t>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20243B" w:rsidRPr="00450215" w:rsidRDefault="0020243B" w:rsidP="0020243B">
      <w:pPr>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 xml:space="preserve"> По желанию работника сверхурочная работа вместо повышенной оплаты может </w:t>
      </w:r>
      <w:r w:rsidRPr="00450215">
        <w:rPr>
          <w:rFonts w:ascii="Times New Roman" w:eastAsia="Times New Roman" w:hAnsi="Times New Roman" w:cs="Times New Roman"/>
          <w:color w:val="000000"/>
          <w:sz w:val="28"/>
          <w:szCs w:val="28"/>
          <w:lang w:eastAsia="ru-RU"/>
          <w14:ligatures w14:val="all"/>
        </w:rPr>
        <w:t xml:space="preserve"> </w:t>
      </w:r>
      <w:r w:rsidRPr="00450215">
        <w:rPr>
          <w:rFonts w:ascii="Times New Roman" w:eastAsia="Times New Roman" w:hAnsi="Times New Roman" w:cs="Times New Roman"/>
          <w:color w:val="000000"/>
          <w:sz w:val="28"/>
          <w:szCs w:val="28"/>
          <w:lang w:val="x-none" w:eastAsia="ru-RU"/>
          <w14:ligatures w14:val="all"/>
        </w:rPr>
        <w:t>компенсироваться предоставлением дополнительного времени отдыха, но не менее времени, отработанного сверхурочно.</w:t>
      </w:r>
    </w:p>
    <w:p w:rsidR="0020243B" w:rsidRPr="00450215" w:rsidRDefault="0020243B" w:rsidP="0020243B">
      <w:pPr>
        <w:ind w:firstLine="709"/>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val="x-none" w:eastAsia="ru-RU"/>
          <w14:ligatures w14:val="all"/>
        </w:rPr>
        <w:t>Работодатель обязан обеспечить точный учет продолжительности сверхурочной работы каждого работника</w:t>
      </w:r>
      <w:r w:rsidRPr="00450215">
        <w:rPr>
          <w:rFonts w:ascii="Times New Roman" w:eastAsia="Times New Roman" w:hAnsi="Times New Roman" w:cs="Times New Roman"/>
          <w:color w:val="000000"/>
          <w:sz w:val="28"/>
          <w:szCs w:val="28"/>
          <w:lang w:eastAsia="ru-RU"/>
          <w14:ligatures w14:val="all"/>
        </w:rPr>
        <w:t>.</w:t>
      </w:r>
    </w:p>
    <w:p w:rsidR="0020243B" w:rsidRPr="00450215" w:rsidRDefault="0020243B" w:rsidP="0020243B">
      <w:pPr>
        <w:ind w:firstLine="709"/>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«Сверхурочные работы не должны превышать для каждого работника четырех часов в течение двух дней подряд и 120 часов в год»</w:t>
      </w:r>
    </w:p>
    <w:p w:rsidR="0020243B" w:rsidRPr="00450215" w:rsidRDefault="0057117F" w:rsidP="0020243B">
      <w:pPr>
        <w:ind w:firstLine="709"/>
        <w:jc w:val="both"/>
        <w:rPr>
          <w:rFonts w:ascii="Times New Roman" w:eastAsia="Times New Roman" w:hAnsi="Times New Roman" w:cs="Times New Roman"/>
          <w:color w:val="000000"/>
          <w:sz w:val="28"/>
          <w:szCs w:val="28"/>
          <w:lang w:val="x-none" w:eastAsia="ru-RU"/>
          <w14:ligatures w14:val="all"/>
        </w:rPr>
      </w:pPr>
      <w:r w:rsidRPr="0057117F">
        <w:rPr>
          <w:rFonts w:ascii="Times New Roman" w:eastAsia="Times New Roman" w:hAnsi="Times New Roman" w:cs="Times New Roman"/>
          <w:color w:val="000000"/>
          <w:sz w:val="28"/>
          <w:szCs w:val="28"/>
          <w:lang w:eastAsia="ru-RU"/>
          <w14:ligatures w14:val="all"/>
        </w:rPr>
        <w:t>4.2</w:t>
      </w:r>
      <w:r w:rsidR="00F46C24">
        <w:rPr>
          <w:rFonts w:ascii="Times New Roman" w:eastAsia="Times New Roman" w:hAnsi="Times New Roman" w:cs="Times New Roman"/>
          <w:color w:val="000000"/>
          <w:sz w:val="28"/>
          <w:szCs w:val="28"/>
          <w:lang w:eastAsia="ru-RU"/>
          <w14:ligatures w14:val="all"/>
        </w:rPr>
        <w:t>7</w:t>
      </w:r>
      <w:r w:rsidRPr="0057117F">
        <w:rPr>
          <w:rFonts w:ascii="Times New Roman" w:eastAsia="Times New Roman" w:hAnsi="Times New Roman" w:cs="Times New Roman"/>
          <w:color w:val="000000"/>
          <w:sz w:val="28"/>
          <w:szCs w:val="28"/>
          <w:lang w:eastAsia="ru-RU"/>
          <w14:ligatures w14:val="all"/>
        </w:rPr>
        <w:t xml:space="preserve">. </w:t>
      </w:r>
      <w:r w:rsidR="0020243B" w:rsidRPr="00450215">
        <w:rPr>
          <w:rFonts w:ascii="Times New Roman" w:eastAsia="Times New Roman" w:hAnsi="Times New Roman" w:cs="Times New Roman"/>
          <w:color w:val="000000"/>
          <w:sz w:val="28"/>
          <w:szCs w:val="28"/>
          <w:lang w:val="x-none" w:eastAsia="ru-RU"/>
          <w14:ligatures w14:val="all"/>
        </w:rPr>
        <w:t>Работа в выходной день и нерабочий праздничный день оплачивается не менее чем в двойном размере:</w:t>
      </w:r>
    </w:p>
    <w:p w:rsidR="0020243B" w:rsidRPr="00450215" w:rsidRDefault="0020243B" w:rsidP="0020243B">
      <w:pPr>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 сдельщикам – не менее чем по двойным сдельным расценкам;</w:t>
      </w:r>
    </w:p>
    <w:p w:rsidR="0020243B" w:rsidRPr="00450215" w:rsidRDefault="0020243B" w:rsidP="0020243B">
      <w:pPr>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 работникам, труд которых оплачивается по дневным и часовым ставкам, - в размере не менее двойной дневной или часовой тарифной ставки;</w:t>
      </w:r>
    </w:p>
    <w:p w:rsidR="0020243B" w:rsidRPr="00450215" w:rsidRDefault="0020243B" w:rsidP="0020243B">
      <w:pPr>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20243B" w:rsidRPr="00450215" w:rsidRDefault="0020243B" w:rsidP="0020243B">
      <w:pPr>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20243B" w:rsidRPr="00450215" w:rsidRDefault="0020243B" w:rsidP="0020243B">
      <w:pPr>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20243B" w:rsidRPr="00450215" w:rsidRDefault="00F46C24" w:rsidP="0020243B">
      <w:pPr>
        <w:ind w:firstLine="709"/>
        <w:jc w:val="both"/>
        <w:rPr>
          <w:rFonts w:ascii="Times New Roman" w:eastAsia="Times New Roman" w:hAnsi="Times New Roman" w:cs="Times New Roman"/>
          <w:color w:val="000000"/>
          <w:sz w:val="28"/>
          <w:szCs w:val="28"/>
          <w:lang w:val="x-none" w:eastAsia="ru-RU"/>
          <w14:ligatures w14:val="all"/>
        </w:rPr>
      </w:pPr>
      <w:r>
        <w:rPr>
          <w:rFonts w:ascii="Times New Roman" w:eastAsia="Times New Roman" w:hAnsi="Times New Roman" w:cs="Times New Roman"/>
          <w:color w:val="000000"/>
          <w:sz w:val="28"/>
          <w:szCs w:val="28"/>
          <w:lang w:eastAsia="ru-RU"/>
          <w14:ligatures w14:val="all"/>
        </w:rPr>
        <w:lastRenderedPageBreak/>
        <w:t>4.28</w:t>
      </w:r>
      <w:r w:rsidR="0057117F" w:rsidRPr="0057117F">
        <w:rPr>
          <w:rFonts w:ascii="Times New Roman" w:eastAsia="Times New Roman" w:hAnsi="Times New Roman" w:cs="Times New Roman"/>
          <w:color w:val="000000"/>
          <w:sz w:val="28"/>
          <w:szCs w:val="28"/>
          <w:lang w:eastAsia="ru-RU"/>
          <w14:ligatures w14:val="all"/>
        </w:rPr>
        <w:t xml:space="preserve">. </w:t>
      </w:r>
      <w:r w:rsidR="0020243B" w:rsidRPr="00450215">
        <w:rPr>
          <w:rFonts w:ascii="Times New Roman" w:eastAsia="Times New Roman" w:hAnsi="Times New Roman" w:cs="Times New Roman"/>
          <w:color w:val="000000"/>
          <w:sz w:val="28"/>
          <w:szCs w:val="28"/>
          <w:lang w:val="x-none" w:eastAsia="ru-RU"/>
          <w14:ligatures w14:val="all"/>
        </w:rPr>
        <w:t>Время простоя по вине работодателя оплачивается в размере не менее 2/3 средней заработной платы работника.</w:t>
      </w:r>
    </w:p>
    <w:p w:rsidR="0020243B" w:rsidRPr="00450215" w:rsidRDefault="0020243B" w:rsidP="0020243B">
      <w:pPr>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20243B" w:rsidRPr="00450215" w:rsidRDefault="0020243B" w:rsidP="0020243B">
      <w:pPr>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Время простоя по вине работника не оплачивается.</w:t>
      </w:r>
    </w:p>
    <w:p w:rsidR="0020243B" w:rsidRPr="00450215" w:rsidRDefault="0020243B" w:rsidP="0020243B">
      <w:pPr>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20243B" w:rsidRPr="00450215" w:rsidRDefault="0020243B" w:rsidP="0020243B">
      <w:pPr>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20243B" w:rsidRPr="00450215" w:rsidRDefault="00F46C24" w:rsidP="0020243B">
      <w:pPr>
        <w:ind w:firstLine="709"/>
        <w:jc w:val="both"/>
        <w:rPr>
          <w:rFonts w:ascii="Times New Roman" w:hAnsi="Times New Roman" w:cs="Times New Roman"/>
          <w:sz w:val="28"/>
          <w:szCs w:val="28"/>
          <w:lang w:eastAsia="ru-RU"/>
          <w14:ligatures w14:val="all"/>
        </w:rPr>
      </w:pPr>
      <w:bookmarkStart w:id="9" w:name="sub_34910415"/>
      <w:r>
        <w:rPr>
          <w:rFonts w:ascii="Times New Roman" w:hAnsi="Times New Roman" w:cs="Times New Roman"/>
          <w:sz w:val="28"/>
          <w:szCs w:val="28"/>
          <w:lang w:eastAsia="ru-RU"/>
          <w14:ligatures w14:val="all"/>
        </w:rPr>
        <w:t>4.29</w:t>
      </w:r>
      <w:r w:rsidR="0057117F" w:rsidRPr="0057117F">
        <w:rPr>
          <w:rFonts w:ascii="Times New Roman" w:hAnsi="Times New Roman" w:cs="Times New Roman"/>
          <w:sz w:val="28"/>
          <w:szCs w:val="28"/>
          <w:lang w:eastAsia="ru-RU"/>
          <w14:ligatures w14:val="all"/>
        </w:rPr>
        <w:t xml:space="preserve">. </w:t>
      </w:r>
      <w:r w:rsidR="0020243B" w:rsidRPr="00450215">
        <w:rPr>
          <w:rFonts w:ascii="Times New Roman" w:hAnsi="Times New Roman" w:cs="Times New Roman"/>
          <w:sz w:val="28"/>
          <w:szCs w:val="28"/>
          <w:lang w:eastAsia="ru-RU"/>
          <w14:ligatures w14:val="all"/>
        </w:rPr>
        <w:t xml:space="preserve">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2" w:history="1">
        <w:r w:rsidR="0020243B" w:rsidRPr="00450215">
          <w:rPr>
            <w:rFonts w:ascii="Times New Roman" w:hAnsi="Times New Roman" w:cs="Times New Roman"/>
            <w:bCs/>
            <w:sz w:val="28"/>
            <w:szCs w:val="28"/>
            <w:lang w:eastAsia="ru-RU"/>
            <w14:ligatures w14:val="all"/>
          </w:rPr>
          <w:t>ключевой ставки</w:t>
        </w:r>
      </w:hyperlink>
      <w:r w:rsidR="0020243B" w:rsidRPr="00450215">
        <w:rPr>
          <w:rFonts w:ascii="Times New Roman" w:hAnsi="Times New Roman" w:cs="Times New Roman"/>
          <w:sz w:val="28"/>
          <w:szCs w:val="28"/>
          <w:lang w:eastAsia="ru-RU"/>
          <w14:ligatures w14:val="all"/>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20243B" w:rsidRPr="00450215" w:rsidRDefault="0020243B" w:rsidP="0020243B">
      <w:pPr>
        <w:ind w:firstLine="709"/>
        <w:jc w:val="both"/>
        <w:rPr>
          <w:rFonts w:ascii="Times New Roman" w:eastAsia="Times New Roman" w:hAnsi="Times New Roman" w:cs="Times New Roman"/>
          <w:sz w:val="28"/>
          <w:szCs w:val="28"/>
          <w:lang w:eastAsia="ru-RU"/>
          <w14:ligatures w14:val="all"/>
        </w:rPr>
      </w:pPr>
      <w:bookmarkStart w:id="10" w:name="sub_34910416"/>
      <w:bookmarkEnd w:id="9"/>
      <w:r w:rsidRPr="00450215">
        <w:rPr>
          <w:rFonts w:ascii="Times New Roman" w:eastAsia="Times New Roman" w:hAnsi="Times New Roman" w:cs="Times New Roman"/>
          <w:sz w:val="28"/>
          <w:szCs w:val="28"/>
          <w:lang w:eastAsia="ru-RU"/>
          <w14:ligatures w14:val="all"/>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10"/>
    <w:p w:rsidR="00A97A16" w:rsidRDefault="00F46C24" w:rsidP="00A97A16">
      <w:pPr>
        <w:ind w:firstLine="709"/>
        <w:jc w:val="both"/>
        <w:rPr>
          <w:rFonts w:ascii="Times New Roman" w:eastAsia="Times New Roman" w:hAnsi="Times New Roman" w:cs="Times New Roman"/>
          <w:sz w:val="28"/>
          <w:szCs w:val="28"/>
          <w:lang w:val="x-none" w:eastAsia="ru-RU"/>
          <w14:ligatures w14:val="all"/>
        </w:rPr>
      </w:pPr>
      <w:r>
        <w:rPr>
          <w:rFonts w:ascii="Times New Roman" w:eastAsia="Times New Roman" w:hAnsi="Times New Roman" w:cs="Times New Roman"/>
          <w:sz w:val="28"/>
          <w:szCs w:val="28"/>
          <w:lang w:eastAsia="ru-RU"/>
          <w14:ligatures w14:val="all"/>
        </w:rPr>
        <w:t>4.30</w:t>
      </w:r>
      <w:r w:rsidR="0057117F" w:rsidRPr="0057117F">
        <w:rPr>
          <w:rFonts w:ascii="Times New Roman" w:eastAsia="Times New Roman" w:hAnsi="Times New Roman" w:cs="Times New Roman"/>
          <w:sz w:val="28"/>
          <w:szCs w:val="28"/>
          <w:lang w:eastAsia="ru-RU"/>
          <w14:ligatures w14:val="all"/>
        </w:rPr>
        <w:t xml:space="preserve">. </w:t>
      </w:r>
      <w:r w:rsidR="0020243B" w:rsidRPr="00450215">
        <w:rPr>
          <w:rFonts w:ascii="Times New Roman" w:eastAsia="Times New Roman" w:hAnsi="Times New Roman" w:cs="Times New Roman"/>
          <w:sz w:val="28"/>
          <w:szCs w:val="28"/>
          <w:lang w:val="x-none" w:eastAsia="ru-RU"/>
          <w14:ligatures w14:val="all"/>
        </w:rPr>
        <w:t>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20243B" w:rsidRPr="00450215" w:rsidRDefault="0020243B" w:rsidP="00A97A16">
      <w:pPr>
        <w:jc w:val="both"/>
        <w:rPr>
          <w:rFonts w:ascii="Times New Roman" w:eastAsia="Times New Roman" w:hAnsi="Times New Roman" w:cs="Times New Roman"/>
          <w:sz w:val="28"/>
          <w:szCs w:val="28"/>
          <w:lang w:val="x-none" w:eastAsia="ru-RU"/>
          <w14:ligatures w14:val="all"/>
        </w:rPr>
      </w:pPr>
      <w:r w:rsidRPr="00450215">
        <w:rPr>
          <w:rFonts w:ascii="Times New Roman" w:eastAsia="Times New Roman" w:hAnsi="Times New Roman" w:cs="Times New Roman"/>
          <w:sz w:val="28"/>
          <w:szCs w:val="28"/>
          <w:lang w:val="x-none" w:eastAsia="ru-RU"/>
          <w14:ligatures w14:val="all"/>
        </w:rPr>
        <w:t>В период приостановления работы работник имеет право в свое рабочее время отсутствовать на рабочем месте.</w:t>
      </w:r>
    </w:p>
    <w:p w:rsidR="0020243B" w:rsidRPr="00450215" w:rsidRDefault="0020243B" w:rsidP="0020243B">
      <w:pPr>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20243B" w:rsidRPr="00450215" w:rsidRDefault="00F46C24" w:rsidP="0020243B">
      <w:pPr>
        <w:ind w:firstLine="709"/>
        <w:jc w:val="both"/>
        <w:rPr>
          <w:rFonts w:ascii="Times New Roman" w:eastAsia="Times New Roman" w:hAnsi="Times New Roman" w:cs="Times New Roman"/>
          <w:sz w:val="28"/>
          <w:szCs w:val="28"/>
          <w:lang w:eastAsia="ru-RU"/>
          <w14:ligatures w14:val="all"/>
        </w:rPr>
      </w:pPr>
      <w:bookmarkStart w:id="11" w:name="sub_1471"/>
      <w:r>
        <w:rPr>
          <w:rFonts w:ascii="Times New Roman" w:eastAsia="Times New Roman" w:hAnsi="Times New Roman" w:cs="Times New Roman"/>
          <w:sz w:val="28"/>
          <w:szCs w:val="28"/>
          <w:lang w:eastAsia="ru-RU"/>
          <w14:ligatures w14:val="all"/>
        </w:rPr>
        <w:t>4.31</w:t>
      </w:r>
      <w:r w:rsidR="0057117F" w:rsidRPr="0057117F">
        <w:rPr>
          <w:rFonts w:ascii="Times New Roman" w:eastAsia="Times New Roman" w:hAnsi="Times New Roman" w:cs="Times New Roman"/>
          <w:sz w:val="28"/>
          <w:szCs w:val="28"/>
          <w:lang w:eastAsia="ru-RU"/>
          <w14:ligatures w14:val="all"/>
        </w:rPr>
        <w:t xml:space="preserve">. </w:t>
      </w:r>
      <w:r w:rsidR="0020243B" w:rsidRPr="00450215">
        <w:rPr>
          <w:rFonts w:ascii="Times New Roman" w:eastAsia="Times New Roman" w:hAnsi="Times New Roman" w:cs="Times New Roman"/>
          <w:sz w:val="28"/>
          <w:szCs w:val="28"/>
          <w:lang w:eastAsia="ru-RU"/>
          <w14:ligatures w14:val="all"/>
        </w:rPr>
        <w:t>Оплата труда работников, занятых на работах с вредными и (или) опасными условиями труда, устанавливается в повышенном размере.</w:t>
      </w:r>
    </w:p>
    <w:p w:rsidR="0020243B" w:rsidRPr="00450215" w:rsidRDefault="0020243B" w:rsidP="0020243B">
      <w:pPr>
        <w:ind w:firstLine="709"/>
        <w:jc w:val="both"/>
        <w:rPr>
          <w:rFonts w:ascii="Times New Roman" w:eastAsia="Times New Roman" w:hAnsi="Times New Roman" w:cs="Times New Roman"/>
          <w:sz w:val="28"/>
          <w:szCs w:val="28"/>
          <w:lang w:eastAsia="ru-RU"/>
          <w14:ligatures w14:val="all"/>
        </w:rPr>
      </w:pPr>
      <w:bookmarkStart w:id="12" w:name="sub_1472"/>
      <w:bookmarkEnd w:id="11"/>
      <w:r w:rsidRPr="00450215">
        <w:rPr>
          <w:rFonts w:ascii="Times New Roman" w:eastAsia="Times New Roman" w:hAnsi="Times New Roman" w:cs="Times New Roman"/>
          <w:sz w:val="28"/>
          <w:szCs w:val="28"/>
          <w:lang w:eastAsia="ru-RU"/>
          <w14:ligatures w14:val="all"/>
        </w:rPr>
        <w:t xml:space="preserve">Минимальный размер повышения оплаты труда работникам, занятым на работах с вредными и (или) опасными условиями труда, составляет 4 процента </w:t>
      </w:r>
      <w:r w:rsidRPr="00450215">
        <w:rPr>
          <w:rFonts w:ascii="Times New Roman" w:eastAsia="Times New Roman" w:hAnsi="Times New Roman" w:cs="Times New Roman"/>
          <w:sz w:val="28"/>
          <w:szCs w:val="28"/>
          <w:lang w:eastAsia="ru-RU"/>
          <w14:ligatures w14:val="all"/>
        </w:rPr>
        <w:lastRenderedPageBreak/>
        <w:t>тарифной ставки (оклада), установленной для различных видов работ с нормальными условиями труда.</w:t>
      </w:r>
    </w:p>
    <w:p w:rsidR="0020243B" w:rsidRPr="00450215" w:rsidRDefault="0020243B" w:rsidP="0020243B">
      <w:pPr>
        <w:ind w:firstLine="709"/>
        <w:jc w:val="both"/>
        <w:rPr>
          <w:rFonts w:ascii="Times New Roman" w:eastAsia="Times New Roman" w:hAnsi="Times New Roman" w:cs="Times New Roman"/>
          <w:sz w:val="28"/>
          <w:szCs w:val="28"/>
          <w:lang w:eastAsia="ru-RU"/>
          <w14:ligatures w14:val="all"/>
        </w:rPr>
      </w:pPr>
      <w:bookmarkStart w:id="13" w:name="sub_1473"/>
      <w:bookmarkEnd w:id="12"/>
      <w:r w:rsidRPr="00450215">
        <w:rPr>
          <w:rFonts w:ascii="Times New Roman" w:eastAsia="Times New Roman" w:hAnsi="Times New Roman" w:cs="Times New Roman"/>
          <w:sz w:val="28"/>
          <w:szCs w:val="28"/>
          <w:lang w:eastAsia="ru-RU"/>
          <w14:ligatures w14:val="all"/>
        </w:rPr>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w:anchor="sub_372" w:history="1">
        <w:r w:rsidRPr="00450215">
          <w:rPr>
            <w:rFonts w:ascii="Times New Roman" w:eastAsia="Times New Roman" w:hAnsi="Times New Roman" w:cs="Times New Roman"/>
            <w:bCs/>
            <w:sz w:val="28"/>
            <w:szCs w:val="28"/>
            <w:lang w:eastAsia="ru-RU"/>
            <w14:ligatures w14:val="all"/>
          </w:rPr>
          <w:t>статьей 372</w:t>
        </w:r>
      </w:hyperlink>
      <w:r w:rsidRPr="00450215">
        <w:rPr>
          <w:rFonts w:ascii="Times New Roman" w:eastAsia="Times New Roman" w:hAnsi="Times New Roman" w:cs="Times New Roman"/>
          <w:sz w:val="28"/>
          <w:szCs w:val="28"/>
          <w:lang w:eastAsia="ru-RU"/>
          <w14:ligatures w14:val="all"/>
        </w:rPr>
        <w:t xml:space="preserve"> ТК РФ для принятия локальных нормативных актов, либо коллективным договором, трудовым договором.</w:t>
      </w:r>
    </w:p>
    <w:bookmarkEnd w:id="13"/>
    <w:p w:rsidR="0020243B" w:rsidRPr="00450215" w:rsidRDefault="0020243B" w:rsidP="0020243B">
      <w:pPr>
        <w:ind w:firstLine="709"/>
        <w:jc w:val="both"/>
        <w:rPr>
          <w:rFonts w:ascii="Times New Roman" w:eastAsia="MS Mincho" w:hAnsi="Times New Roman" w:cs="Times New Roman"/>
          <w:sz w:val="28"/>
          <w:szCs w:val="28"/>
          <w:lang w:eastAsia="ru-RU"/>
          <w14:ligatures w14:val="all"/>
        </w:rPr>
      </w:pPr>
      <w:r w:rsidRPr="00450215">
        <w:rPr>
          <w:rFonts w:ascii="Times New Roman" w:eastAsia="MS Mincho" w:hAnsi="Times New Roman" w:cs="Times New Roman"/>
          <w:sz w:val="28"/>
          <w:szCs w:val="28"/>
          <w:lang w:eastAsia="ru-RU"/>
          <w14:ligatures w14:val="all"/>
        </w:rPr>
        <w:t>Повышение заработной платы по указанным основаниям производится по результатам специальной оценки условий труда.</w:t>
      </w:r>
    </w:p>
    <w:p w:rsidR="0020243B" w:rsidRPr="00450215" w:rsidRDefault="00F46C24" w:rsidP="0020243B">
      <w:pPr>
        <w:ind w:firstLine="709"/>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4.32</w:t>
      </w:r>
      <w:r w:rsidR="0020243B" w:rsidRPr="00450215">
        <w:rPr>
          <w:rFonts w:ascii="Times New Roman" w:eastAsia="Times New Roman" w:hAnsi="Times New Roman" w:cs="Times New Roman"/>
          <w:sz w:val="28"/>
          <w:szCs w:val="28"/>
          <w:lang w:eastAsia="ru-RU"/>
          <w14:ligatures w14:val="all"/>
        </w:rPr>
        <w:t>.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 255-ФЗ «Об обязательном социальном страховании на случай временной нетрудоспособности и в связи с материнством».</w:t>
      </w:r>
    </w:p>
    <w:p w:rsidR="0020243B" w:rsidRDefault="00F46C24" w:rsidP="0020243B">
      <w:pPr>
        <w:ind w:firstLine="709"/>
        <w:jc w:val="both"/>
        <w:rPr>
          <w:rFonts w:ascii="Times New Roman" w:eastAsia="Times New Roman" w:hAnsi="Times New Roman" w:cs="Times New Roman"/>
          <w:i/>
          <w:iCs/>
          <w:sz w:val="28"/>
          <w:szCs w:val="28"/>
          <w:lang w:eastAsia="ru-RU"/>
          <w14:ligatures w14:val="all"/>
        </w:rPr>
      </w:pPr>
      <w:r>
        <w:rPr>
          <w:rFonts w:ascii="Times New Roman" w:eastAsia="Times New Roman" w:hAnsi="Times New Roman" w:cs="Times New Roman"/>
          <w:sz w:val="28"/>
          <w:szCs w:val="28"/>
          <w:lang w:eastAsia="ru-RU"/>
          <w14:ligatures w14:val="all"/>
        </w:rPr>
        <w:t>4.33</w:t>
      </w:r>
      <w:r w:rsidR="0057117F" w:rsidRPr="0057117F">
        <w:rPr>
          <w:rFonts w:ascii="Times New Roman" w:eastAsia="Times New Roman" w:hAnsi="Times New Roman" w:cs="Times New Roman"/>
          <w:sz w:val="28"/>
          <w:szCs w:val="28"/>
          <w:lang w:eastAsia="ru-RU"/>
          <w14:ligatures w14:val="all"/>
        </w:rPr>
        <w:t xml:space="preserve">. </w:t>
      </w:r>
      <w:r w:rsidR="0020243B" w:rsidRPr="00450215">
        <w:rPr>
          <w:rFonts w:ascii="Times New Roman" w:eastAsia="Times New Roman" w:hAnsi="Times New Roman" w:cs="Times New Roman"/>
          <w:sz w:val="28"/>
          <w:szCs w:val="28"/>
          <w:lang w:val="x-none" w:eastAsia="ru-RU"/>
          <w14:ligatures w14:val="all"/>
        </w:rPr>
        <w:t>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r w:rsidR="0020243B" w:rsidRPr="00450215">
        <w:rPr>
          <w:rFonts w:ascii="Times New Roman" w:eastAsia="Times New Roman" w:hAnsi="Times New Roman" w:cs="Times New Roman"/>
          <w:sz w:val="28"/>
          <w:szCs w:val="28"/>
          <w:lang w:eastAsia="ru-RU"/>
          <w14:ligatures w14:val="all"/>
        </w:rPr>
        <w:t xml:space="preserve"> 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r w:rsidR="0020243B" w:rsidRPr="00450215">
        <w:rPr>
          <w:rFonts w:ascii="Times New Roman" w:eastAsia="Times New Roman" w:hAnsi="Times New Roman" w:cs="Times New Roman"/>
          <w:i/>
          <w:iCs/>
          <w:sz w:val="28"/>
          <w:szCs w:val="28"/>
          <w:lang w:eastAsia="ru-RU"/>
          <w14:ligatures w14:val="all"/>
        </w:rPr>
        <w:t>.</w:t>
      </w:r>
    </w:p>
    <w:p w:rsidR="0020243B" w:rsidRDefault="00F46C24" w:rsidP="0020243B">
      <w:pPr>
        <w:ind w:firstLine="709"/>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4.34</w:t>
      </w:r>
      <w:r w:rsidR="0057117F" w:rsidRPr="0057117F">
        <w:rPr>
          <w:rFonts w:ascii="Times New Roman" w:eastAsia="Times New Roman" w:hAnsi="Times New Roman" w:cs="Times New Roman"/>
          <w:sz w:val="28"/>
          <w:szCs w:val="28"/>
          <w:lang w:eastAsia="ru-RU"/>
          <w14:ligatures w14:val="all"/>
        </w:rPr>
        <w:t xml:space="preserve">. </w:t>
      </w:r>
      <w:r w:rsidR="0020243B" w:rsidRPr="00450215">
        <w:rPr>
          <w:rFonts w:ascii="Times New Roman" w:eastAsia="Times New Roman" w:hAnsi="Times New Roman" w:cs="Times New Roman"/>
          <w:sz w:val="28"/>
          <w:szCs w:val="28"/>
          <w:lang w:eastAsia="ru-RU"/>
          <w14:ligatures w14:val="all"/>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20243B" w:rsidRPr="00833B72" w:rsidRDefault="0020243B" w:rsidP="0020243B">
      <w:pPr>
        <w:ind w:firstLine="709"/>
        <w:jc w:val="both"/>
        <w:rPr>
          <w:rFonts w:ascii="Times New Roman" w:eastAsia="Times New Roman" w:hAnsi="Times New Roman" w:cs="Times New Roman"/>
          <w:sz w:val="28"/>
          <w:szCs w:val="28"/>
          <w:lang w:eastAsia="ru-RU"/>
          <w14:ligatures w14:val="all"/>
        </w:rPr>
      </w:pPr>
    </w:p>
    <w:p w:rsidR="00C1338A" w:rsidRDefault="0020243B" w:rsidP="0020243B">
      <w:pPr>
        <w:ind w:firstLine="708"/>
        <w:jc w:val="both"/>
        <w:rPr>
          <w:rFonts w:ascii="Times New Roman" w:hAnsi="Times New Roman" w:cs="Times New Roman"/>
          <w:bCs/>
          <w:sz w:val="28"/>
          <w:szCs w:val="28"/>
        </w:rPr>
      </w:pPr>
      <w:r w:rsidRPr="00366893">
        <w:rPr>
          <w:rFonts w:ascii="Times New Roman" w:hAnsi="Times New Roman" w:cs="Times New Roman"/>
          <w:b/>
          <w:bCs/>
          <w:sz w:val="28"/>
          <w:szCs w:val="28"/>
        </w:rPr>
        <w:t>Раздел</w:t>
      </w:r>
      <w:r w:rsidR="00C1338A">
        <w:rPr>
          <w:rFonts w:ascii="Times New Roman" w:hAnsi="Times New Roman" w:cs="Times New Roman"/>
          <w:b/>
          <w:bCs/>
          <w:sz w:val="28"/>
          <w:szCs w:val="28"/>
        </w:rPr>
        <w:t xml:space="preserve"> </w:t>
      </w:r>
      <w:r w:rsidR="00002A68">
        <w:rPr>
          <w:rFonts w:ascii="Times New Roman" w:hAnsi="Times New Roman" w:cs="Times New Roman"/>
          <w:b/>
          <w:bCs/>
          <w:sz w:val="28"/>
          <w:szCs w:val="28"/>
          <w:lang w:val="en-US"/>
        </w:rPr>
        <w:t>V</w:t>
      </w:r>
      <w:r w:rsidRPr="00366893">
        <w:rPr>
          <w:rFonts w:ascii="Times New Roman" w:hAnsi="Times New Roman" w:cs="Times New Roman"/>
          <w:b/>
          <w:bCs/>
          <w:sz w:val="28"/>
          <w:szCs w:val="28"/>
        </w:rPr>
        <w:t>.</w:t>
      </w:r>
      <w:r w:rsidRPr="0076465E">
        <w:rPr>
          <w:rFonts w:ascii="Times New Roman" w:hAnsi="Times New Roman" w:cs="Times New Roman"/>
          <w:bCs/>
          <w:sz w:val="28"/>
          <w:szCs w:val="28"/>
        </w:rPr>
        <w:t xml:space="preserve"> Социальные гарантии, льготы</w:t>
      </w:r>
      <w:r w:rsidR="00C1338A">
        <w:rPr>
          <w:rFonts w:ascii="Times New Roman" w:hAnsi="Times New Roman" w:cs="Times New Roman"/>
          <w:bCs/>
          <w:sz w:val="28"/>
          <w:szCs w:val="28"/>
        </w:rPr>
        <w:t>:</w:t>
      </w:r>
    </w:p>
    <w:p w:rsidR="00C1338A" w:rsidRDefault="00C1338A" w:rsidP="00C1338A">
      <w:pPr>
        <w:jc w:val="both"/>
        <w:rPr>
          <w:rFonts w:ascii="Times New Roman" w:hAnsi="Times New Roman" w:cs="Times New Roman"/>
          <w:sz w:val="28"/>
          <w:szCs w:val="28"/>
        </w:rPr>
      </w:pPr>
      <w:r>
        <w:rPr>
          <w:rFonts w:ascii="Times New Roman" w:hAnsi="Times New Roman" w:cs="Times New Roman"/>
          <w:bCs/>
          <w:sz w:val="28"/>
          <w:szCs w:val="28"/>
        </w:rPr>
        <w:t xml:space="preserve"> </w:t>
      </w:r>
      <w:r w:rsidR="0020243B" w:rsidRPr="0076465E">
        <w:rPr>
          <w:rFonts w:ascii="Times New Roman" w:hAnsi="Times New Roman" w:cs="Times New Roman"/>
          <w:sz w:val="28"/>
          <w:szCs w:val="28"/>
        </w:rPr>
        <w:t xml:space="preserve"> </w:t>
      </w:r>
      <w:r w:rsidR="0020243B" w:rsidRPr="0076465E">
        <w:rPr>
          <w:rFonts w:ascii="Times New Roman" w:hAnsi="Times New Roman" w:cs="Times New Roman"/>
          <w:bCs/>
          <w:sz w:val="28"/>
          <w:szCs w:val="28"/>
        </w:rPr>
        <w:t xml:space="preserve">пункт </w:t>
      </w:r>
      <w:r w:rsidR="00002A68" w:rsidRPr="00002A68">
        <w:rPr>
          <w:rFonts w:ascii="Times New Roman" w:hAnsi="Times New Roman" w:cs="Times New Roman"/>
          <w:bCs/>
          <w:sz w:val="28"/>
          <w:szCs w:val="28"/>
        </w:rPr>
        <w:t>5</w:t>
      </w:r>
      <w:r w:rsidR="00002A68">
        <w:rPr>
          <w:rFonts w:ascii="Times New Roman" w:hAnsi="Times New Roman" w:cs="Times New Roman"/>
          <w:bCs/>
          <w:sz w:val="28"/>
          <w:szCs w:val="28"/>
        </w:rPr>
        <w:t xml:space="preserve">.7 </w:t>
      </w:r>
      <w:r w:rsidR="0020243B" w:rsidRPr="0076465E">
        <w:rPr>
          <w:rFonts w:ascii="Times New Roman" w:hAnsi="Times New Roman" w:cs="Times New Roman"/>
          <w:bCs/>
          <w:sz w:val="28"/>
          <w:szCs w:val="28"/>
        </w:rPr>
        <w:t xml:space="preserve"> </w:t>
      </w:r>
      <w:r w:rsidR="0020243B" w:rsidRPr="0076465E">
        <w:rPr>
          <w:rFonts w:ascii="Times New Roman" w:hAnsi="Times New Roman" w:cs="Times New Roman"/>
          <w:sz w:val="28"/>
          <w:szCs w:val="28"/>
        </w:rPr>
        <w:t xml:space="preserve"> изложить в следующей редакции</w:t>
      </w:r>
      <w:proofErr w:type="gramStart"/>
      <w:r w:rsidR="0020243B" w:rsidRPr="0076465E">
        <w:rPr>
          <w:rFonts w:ascii="Times New Roman" w:hAnsi="Times New Roman" w:cs="Times New Roman"/>
          <w:sz w:val="28"/>
          <w:szCs w:val="28"/>
        </w:rPr>
        <w:t xml:space="preserve"> </w:t>
      </w:r>
      <w:r w:rsidR="00002A68">
        <w:rPr>
          <w:rFonts w:ascii="Times New Roman" w:hAnsi="Times New Roman" w:cs="Times New Roman"/>
          <w:sz w:val="28"/>
          <w:szCs w:val="28"/>
        </w:rPr>
        <w:t>:</w:t>
      </w:r>
      <w:proofErr w:type="gramEnd"/>
    </w:p>
    <w:p w:rsidR="0020243B" w:rsidRPr="0076465E" w:rsidRDefault="00C1338A" w:rsidP="00C1338A">
      <w:pPr>
        <w:jc w:val="both"/>
        <w:rPr>
          <w:rFonts w:ascii="Times New Roman" w:hAnsi="Times New Roman" w:cs="Times New Roman"/>
          <w:sz w:val="28"/>
          <w:szCs w:val="28"/>
        </w:rPr>
      </w:pPr>
      <w:r>
        <w:rPr>
          <w:rFonts w:ascii="Times New Roman" w:hAnsi="Times New Roman" w:cs="Times New Roman"/>
          <w:sz w:val="28"/>
          <w:szCs w:val="28"/>
        </w:rPr>
        <w:t xml:space="preserve">    </w:t>
      </w:r>
      <w:r w:rsidR="00002A68">
        <w:rPr>
          <w:rFonts w:ascii="Times New Roman" w:hAnsi="Times New Roman" w:cs="Times New Roman"/>
          <w:sz w:val="28"/>
          <w:szCs w:val="28"/>
        </w:rPr>
        <w:t xml:space="preserve"> </w:t>
      </w:r>
      <w:r w:rsidR="0020243B" w:rsidRPr="0076465E">
        <w:rPr>
          <w:rFonts w:ascii="Times New Roman" w:hAnsi="Times New Roman" w:cs="Times New Roman"/>
          <w:sz w:val="28"/>
          <w:szCs w:val="28"/>
        </w:rPr>
        <w:t>Участие в Федеральной единой бонусной программе «</w:t>
      </w:r>
      <w:proofErr w:type="spellStart"/>
      <w:r w:rsidR="0020243B" w:rsidRPr="0076465E">
        <w:rPr>
          <w:rFonts w:ascii="Times New Roman" w:hAnsi="Times New Roman" w:cs="Times New Roman"/>
          <w:sz w:val="28"/>
          <w:szCs w:val="28"/>
        </w:rPr>
        <w:t>Профплюс</w:t>
      </w:r>
      <w:proofErr w:type="spellEnd"/>
      <w:r w:rsidR="0020243B" w:rsidRPr="0076465E">
        <w:rPr>
          <w:rFonts w:ascii="Times New Roman" w:hAnsi="Times New Roman" w:cs="Times New Roman"/>
          <w:sz w:val="28"/>
          <w:szCs w:val="28"/>
        </w:rPr>
        <w:t>»: скидки и выгодные предложения, финансовые и страховые продукты для членов профсоюза при наличии электронного профсоюзного билета»</w:t>
      </w:r>
      <w:r w:rsidR="00A23ABC">
        <w:rPr>
          <w:rFonts w:ascii="Times New Roman" w:hAnsi="Times New Roman" w:cs="Times New Roman"/>
          <w:sz w:val="28"/>
          <w:szCs w:val="28"/>
        </w:rPr>
        <w:t>.</w:t>
      </w:r>
    </w:p>
    <w:p w:rsidR="0020243B" w:rsidRPr="00450215" w:rsidRDefault="0020243B" w:rsidP="0020243B">
      <w:pPr>
        <w:ind w:firstLine="708"/>
        <w:jc w:val="both"/>
        <w:rPr>
          <w:rFonts w:ascii="Times New Roman" w:hAnsi="Times New Roman" w:cs="Times New Roman"/>
          <w:sz w:val="28"/>
          <w:szCs w:val="28"/>
        </w:rPr>
      </w:pPr>
    </w:p>
    <w:p w:rsidR="00FE57F3" w:rsidRDefault="0020243B" w:rsidP="0020243B">
      <w:pPr>
        <w:ind w:firstLine="708"/>
        <w:jc w:val="both"/>
        <w:rPr>
          <w:rFonts w:ascii="Times New Roman" w:hAnsi="Times New Roman" w:cs="Times New Roman"/>
          <w:b/>
          <w:sz w:val="28"/>
          <w:szCs w:val="28"/>
        </w:rPr>
      </w:pPr>
      <w:r w:rsidRPr="00366893">
        <w:rPr>
          <w:rFonts w:ascii="Times New Roman" w:hAnsi="Times New Roman" w:cs="Times New Roman"/>
          <w:b/>
          <w:bCs/>
          <w:sz w:val="28"/>
          <w:szCs w:val="28"/>
        </w:rPr>
        <w:t xml:space="preserve">Раздел </w:t>
      </w:r>
      <w:r w:rsidR="00002A68">
        <w:rPr>
          <w:rFonts w:ascii="Times New Roman" w:hAnsi="Times New Roman" w:cs="Times New Roman"/>
          <w:b/>
          <w:bCs/>
          <w:sz w:val="28"/>
          <w:szCs w:val="28"/>
        </w:rPr>
        <w:t>I</w:t>
      </w:r>
      <w:r w:rsidRPr="00366893">
        <w:rPr>
          <w:rFonts w:ascii="Times New Roman" w:hAnsi="Times New Roman" w:cs="Times New Roman"/>
          <w:b/>
          <w:bCs/>
          <w:sz w:val="28"/>
          <w:szCs w:val="28"/>
          <w:lang w:val="en-US"/>
        </w:rPr>
        <w:t>X</w:t>
      </w:r>
      <w:r w:rsidRPr="00366893">
        <w:rPr>
          <w:rFonts w:ascii="Times New Roman" w:hAnsi="Times New Roman" w:cs="Times New Roman"/>
          <w:b/>
          <w:bCs/>
          <w:sz w:val="28"/>
          <w:szCs w:val="28"/>
        </w:rPr>
        <w:t>.</w:t>
      </w:r>
      <w:r w:rsidRPr="00366893">
        <w:rPr>
          <w:rFonts w:ascii="Times New Roman" w:hAnsi="Times New Roman" w:cs="Times New Roman"/>
          <w:bCs/>
          <w:sz w:val="28"/>
          <w:szCs w:val="28"/>
        </w:rPr>
        <w:t xml:space="preserve"> </w:t>
      </w:r>
      <w:r w:rsidRPr="00FE57F3">
        <w:rPr>
          <w:rFonts w:ascii="Times New Roman" w:hAnsi="Times New Roman" w:cs="Times New Roman"/>
          <w:b/>
          <w:bCs/>
          <w:sz w:val="28"/>
          <w:szCs w:val="28"/>
        </w:rPr>
        <w:t>Пенсионное обеспечение</w:t>
      </w:r>
      <w:r w:rsidRPr="00FE57F3">
        <w:rPr>
          <w:rFonts w:ascii="Times New Roman" w:hAnsi="Times New Roman" w:cs="Times New Roman"/>
          <w:b/>
          <w:sz w:val="28"/>
          <w:szCs w:val="28"/>
        </w:rPr>
        <w:t xml:space="preserve"> </w:t>
      </w:r>
    </w:p>
    <w:p w:rsidR="00FE57F3" w:rsidRDefault="0020243B" w:rsidP="0020243B">
      <w:pPr>
        <w:ind w:firstLine="708"/>
        <w:jc w:val="both"/>
        <w:rPr>
          <w:rFonts w:ascii="Times New Roman" w:hAnsi="Times New Roman" w:cs="Times New Roman"/>
          <w:bCs/>
          <w:sz w:val="28"/>
          <w:szCs w:val="28"/>
        </w:rPr>
      </w:pPr>
      <w:r w:rsidRPr="00FE57F3">
        <w:rPr>
          <w:rFonts w:ascii="Times New Roman" w:hAnsi="Times New Roman" w:cs="Times New Roman"/>
          <w:b/>
          <w:bCs/>
          <w:sz w:val="28"/>
          <w:szCs w:val="28"/>
        </w:rPr>
        <w:t>пункт</w:t>
      </w:r>
      <w:r w:rsidRPr="00366893">
        <w:rPr>
          <w:rFonts w:ascii="Times New Roman" w:hAnsi="Times New Roman" w:cs="Times New Roman"/>
          <w:bCs/>
          <w:sz w:val="28"/>
          <w:szCs w:val="28"/>
        </w:rPr>
        <w:t xml:space="preserve"> </w:t>
      </w:r>
      <w:r w:rsidR="00FE57F3" w:rsidRPr="00FE57F3">
        <w:rPr>
          <w:rFonts w:ascii="Times New Roman" w:hAnsi="Times New Roman" w:cs="Times New Roman"/>
          <w:b/>
          <w:bCs/>
          <w:sz w:val="28"/>
          <w:szCs w:val="28"/>
        </w:rPr>
        <w:t>9.2</w:t>
      </w:r>
      <w:r w:rsidRPr="00FE57F3">
        <w:rPr>
          <w:rFonts w:ascii="Times New Roman" w:hAnsi="Times New Roman" w:cs="Times New Roman"/>
          <w:b/>
          <w:bCs/>
          <w:sz w:val="28"/>
          <w:szCs w:val="28"/>
        </w:rPr>
        <w:t xml:space="preserve">. </w:t>
      </w:r>
      <w:r w:rsidR="00FE57F3" w:rsidRPr="00FE57F3">
        <w:rPr>
          <w:rFonts w:ascii="Times New Roman" w:hAnsi="Times New Roman" w:cs="Times New Roman"/>
          <w:b/>
          <w:bCs/>
          <w:sz w:val="28"/>
          <w:szCs w:val="28"/>
        </w:rPr>
        <w:t>(абзац 5):</w:t>
      </w:r>
      <w:r w:rsidR="00FE57F3" w:rsidRPr="00FE57F3">
        <w:rPr>
          <w:rFonts w:ascii="Times New Roman" w:hAnsi="Times New Roman" w:cs="Times New Roman"/>
          <w:bCs/>
          <w:sz w:val="28"/>
          <w:szCs w:val="28"/>
        </w:rPr>
        <w:t xml:space="preserve"> </w:t>
      </w:r>
      <w:r w:rsidRPr="00366893">
        <w:rPr>
          <w:rFonts w:ascii="Times New Roman" w:hAnsi="Times New Roman" w:cs="Times New Roman"/>
          <w:bCs/>
          <w:sz w:val="28"/>
          <w:szCs w:val="28"/>
        </w:rPr>
        <w:t>изложить в следующей</w:t>
      </w:r>
      <w:r w:rsidRPr="00366893">
        <w:rPr>
          <w:rFonts w:ascii="Times New Roman" w:hAnsi="Times New Roman" w:cs="Times New Roman"/>
          <w:sz w:val="28"/>
          <w:szCs w:val="28"/>
        </w:rPr>
        <w:t xml:space="preserve"> </w:t>
      </w:r>
      <w:r w:rsidR="00A23ABC">
        <w:rPr>
          <w:rFonts w:ascii="Times New Roman" w:hAnsi="Times New Roman" w:cs="Times New Roman"/>
          <w:sz w:val="28"/>
          <w:szCs w:val="28"/>
        </w:rPr>
        <w:t>редакции</w:t>
      </w:r>
      <w:r w:rsidR="00FE57F3">
        <w:rPr>
          <w:rFonts w:ascii="Times New Roman" w:hAnsi="Times New Roman" w:cs="Times New Roman"/>
          <w:bCs/>
          <w:sz w:val="28"/>
          <w:szCs w:val="28"/>
        </w:rPr>
        <w:t>:</w:t>
      </w:r>
    </w:p>
    <w:p w:rsidR="0020243B" w:rsidRPr="00366893" w:rsidRDefault="0020243B" w:rsidP="0020243B">
      <w:pPr>
        <w:ind w:firstLine="708"/>
        <w:jc w:val="both"/>
        <w:rPr>
          <w:rFonts w:ascii="Times New Roman" w:hAnsi="Times New Roman" w:cs="Times New Roman"/>
          <w:sz w:val="28"/>
          <w:szCs w:val="28"/>
        </w:rPr>
      </w:pPr>
      <w:r w:rsidRPr="00366893">
        <w:rPr>
          <w:rFonts w:ascii="Times New Roman" w:hAnsi="Times New Roman" w:cs="Times New Roman"/>
          <w:sz w:val="28"/>
          <w:szCs w:val="28"/>
        </w:rPr>
        <w:t xml:space="preserve">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соответствие с Постановлением Кабинета Министров Республики Татарстан от 30.12.2004 г. № 584 «О негосударственном пенсионном обеспечении отдельных работников бюджетной сферы Республики Татарстан».</w:t>
      </w:r>
    </w:p>
    <w:p w:rsidR="0020243B" w:rsidRPr="00366893" w:rsidRDefault="0020243B" w:rsidP="0020243B">
      <w:pPr>
        <w:ind w:firstLine="708"/>
        <w:jc w:val="both"/>
        <w:rPr>
          <w:rFonts w:ascii="Times New Roman" w:hAnsi="Times New Roman" w:cs="Times New Roman"/>
          <w:sz w:val="28"/>
          <w:szCs w:val="28"/>
        </w:rPr>
      </w:pPr>
    </w:p>
    <w:p w:rsidR="0020243B" w:rsidRPr="00450215" w:rsidRDefault="0020243B" w:rsidP="00A23ABC">
      <w:pPr>
        <w:shd w:val="clear" w:color="auto" w:fill="FFFFFF"/>
        <w:ind w:firstLine="708"/>
        <w:jc w:val="both"/>
        <w:rPr>
          <w:rFonts w:ascii="Times New Roman" w:eastAsia="Times New Roman" w:hAnsi="Times New Roman" w:cs="Times New Roman"/>
          <w:b/>
          <w:sz w:val="28"/>
          <w:szCs w:val="28"/>
          <w:lang w:eastAsia="ru-RU"/>
          <w14:ligatures w14:val="all"/>
        </w:rPr>
      </w:pPr>
      <w:r w:rsidRPr="00450215">
        <w:rPr>
          <w:rFonts w:ascii="Times New Roman" w:eastAsia="Times New Roman" w:hAnsi="Times New Roman" w:cs="Times New Roman"/>
          <w:b/>
          <w:bCs/>
          <w:color w:val="1A1A1A"/>
          <w:sz w:val="28"/>
          <w:szCs w:val="28"/>
          <w:lang w:eastAsia="ru-RU"/>
        </w:rPr>
        <w:t xml:space="preserve">Приложение № </w:t>
      </w:r>
      <w:r w:rsidR="001E01D4">
        <w:rPr>
          <w:rFonts w:ascii="Times New Roman" w:eastAsia="Times New Roman" w:hAnsi="Times New Roman" w:cs="Times New Roman"/>
          <w:b/>
          <w:bCs/>
          <w:color w:val="1A1A1A"/>
          <w:sz w:val="28"/>
          <w:szCs w:val="28"/>
          <w:lang w:eastAsia="ru-RU"/>
        </w:rPr>
        <w:t>---</w:t>
      </w:r>
      <w:r w:rsidRPr="00450215">
        <w:rPr>
          <w:rFonts w:ascii="Times New Roman" w:eastAsia="Times New Roman" w:hAnsi="Times New Roman" w:cs="Times New Roman"/>
          <w:b/>
          <w:bCs/>
          <w:color w:val="1A1A1A"/>
          <w:sz w:val="28"/>
          <w:szCs w:val="28"/>
          <w:lang w:eastAsia="ru-RU"/>
        </w:rPr>
        <w:t xml:space="preserve"> «Права и льготы, предоставляемые педагогическим работникам образовательных организаций Республики Татарстан при подготовке и проведении аттестации» </w:t>
      </w:r>
    </w:p>
    <w:p w:rsidR="0020243B" w:rsidRPr="00450215" w:rsidRDefault="0020243B" w:rsidP="0020243B">
      <w:pPr>
        <w:tabs>
          <w:tab w:val="num" w:pos="240"/>
        </w:tabs>
        <w:ind w:firstLine="709"/>
        <w:jc w:val="both"/>
        <w:rPr>
          <w:rFonts w:ascii="Times New Roman" w:hAnsi="Times New Roman" w:cs="Times New Roman"/>
          <w:b/>
          <w:bCs/>
          <w:sz w:val="28"/>
          <w:szCs w:val="28"/>
          <w:lang w:eastAsia="ru-RU"/>
        </w:rPr>
      </w:pPr>
      <w:bookmarkStart w:id="14" w:name="_Hlk184042303"/>
      <w:r w:rsidRPr="00450215">
        <w:rPr>
          <w:rFonts w:ascii="Times New Roman" w:eastAsia="Times New Roman" w:hAnsi="Times New Roman" w:cs="Times New Roman"/>
          <w:b/>
          <w:sz w:val="28"/>
          <w:szCs w:val="28"/>
          <w:lang w:eastAsia="ru-RU"/>
          <w14:ligatures w14:val="all"/>
        </w:rPr>
        <w:lastRenderedPageBreak/>
        <w:t xml:space="preserve">В Разделе </w:t>
      </w:r>
      <w:r w:rsidRPr="00450215">
        <w:rPr>
          <w:rFonts w:ascii="Times New Roman" w:eastAsia="Times New Roman" w:hAnsi="Times New Roman" w:cs="Times New Roman"/>
          <w:b/>
          <w:sz w:val="28"/>
          <w:szCs w:val="28"/>
          <w:lang w:val="en-US" w:eastAsia="ru-RU"/>
          <w14:ligatures w14:val="all"/>
        </w:rPr>
        <w:t>II</w:t>
      </w:r>
      <w:r w:rsidRPr="00450215">
        <w:rPr>
          <w:rFonts w:ascii="Times New Roman" w:eastAsia="Times New Roman" w:hAnsi="Times New Roman" w:cs="Times New Roman"/>
          <w:b/>
          <w:sz w:val="28"/>
          <w:szCs w:val="28"/>
          <w:lang w:eastAsia="ru-RU"/>
          <w14:ligatures w14:val="all"/>
        </w:rPr>
        <w:t xml:space="preserve">. Льготы по установлению уровня оплаты труда работника во взаимосвязи с имеющейся квалификационной категорией </w:t>
      </w:r>
      <w:r w:rsidRPr="00450215">
        <w:rPr>
          <w:rFonts w:ascii="Times New Roman" w:hAnsi="Times New Roman" w:cs="Times New Roman"/>
          <w:b/>
          <w:bCs/>
          <w:sz w:val="28"/>
          <w:szCs w:val="28"/>
          <w:lang w:eastAsia="ru-RU"/>
        </w:rPr>
        <w:t xml:space="preserve">внести изменения в </w:t>
      </w:r>
      <w:r>
        <w:rPr>
          <w:rFonts w:ascii="Times New Roman" w:hAnsi="Times New Roman" w:cs="Times New Roman"/>
          <w:b/>
          <w:bCs/>
          <w:sz w:val="28"/>
          <w:szCs w:val="28"/>
          <w:lang w:eastAsia="ru-RU"/>
        </w:rPr>
        <w:t xml:space="preserve">пункт 2.1 и в </w:t>
      </w:r>
      <w:r w:rsidRPr="00450215">
        <w:rPr>
          <w:rFonts w:ascii="Times New Roman" w:hAnsi="Times New Roman" w:cs="Times New Roman"/>
          <w:b/>
          <w:bCs/>
          <w:sz w:val="28"/>
          <w:szCs w:val="28"/>
          <w:lang w:eastAsia="ru-RU"/>
        </w:rPr>
        <w:t>таблицу</w:t>
      </w:r>
      <w:r>
        <w:rPr>
          <w:rFonts w:ascii="Times New Roman" w:hAnsi="Times New Roman" w:cs="Times New Roman"/>
          <w:b/>
          <w:bCs/>
          <w:sz w:val="28"/>
          <w:szCs w:val="28"/>
          <w:lang w:eastAsia="ru-RU"/>
        </w:rPr>
        <w:t>:</w:t>
      </w:r>
    </w:p>
    <w:p w:rsidR="0020243B" w:rsidRPr="00450215" w:rsidRDefault="0020243B" w:rsidP="0020243B">
      <w:pPr>
        <w:ind w:firstLine="709"/>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w:t>
      </w:r>
      <w:r w:rsidRPr="00450215">
        <w:rPr>
          <w:rFonts w:ascii="Times New Roman" w:eastAsia="Times New Roman" w:hAnsi="Times New Roman" w:cs="Times New Roman"/>
          <w:sz w:val="28"/>
          <w:szCs w:val="28"/>
          <w:lang w:eastAsia="ru-RU"/>
          <w14:ligatures w14:val="all"/>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450215">
        <w:rPr>
          <w:rFonts w:ascii="Times New Roman" w:eastAsia="Times New Roman" w:hAnsi="Times New Roman" w:cs="Times New Roman"/>
          <w:color w:val="FF0000"/>
          <w:sz w:val="28"/>
          <w:szCs w:val="28"/>
          <w:lang w:eastAsia="ru-RU"/>
          <w14:ligatures w14:val="all"/>
        </w:rPr>
        <w:t xml:space="preserve"> </w:t>
      </w:r>
      <w:r w:rsidRPr="00450215">
        <w:rPr>
          <w:rFonts w:ascii="Times New Roman" w:eastAsia="Times New Roman" w:hAnsi="Times New Roman" w:cs="Times New Roman"/>
          <w:sz w:val="28"/>
          <w:szCs w:val="28"/>
          <w:lang w:eastAsia="ru-RU"/>
          <w14:ligatures w14:val="all"/>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450215">
        <w:rPr>
          <w:rFonts w:ascii="Times New Roman" w:eastAsia="Times New Roman" w:hAnsi="Times New Roman" w:cs="Times New Roman"/>
          <w:color w:val="FF0000"/>
          <w:sz w:val="28"/>
          <w:szCs w:val="28"/>
          <w:lang w:eastAsia="ru-RU"/>
          <w14:ligatures w14:val="all"/>
        </w:rPr>
        <w:t xml:space="preserve"> </w:t>
      </w:r>
      <w:r w:rsidRPr="00450215">
        <w:rPr>
          <w:rFonts w:ascii="Times New Roman" w:eastAsia="Times New Roman" w:hAnsi="Times New Roman" w:cs="Times New Roman"/>
          <w:sz w:val="28"/>
          <w:szCs w:val="28"/>
          <w:lang w:eastAsia="ru-RU"/>
          <w14:ligatures w14:val="all"/>
        </w:rPr>
        <w:t>от 24 марта 2023 г. № 196</w:t>
      </w:r>
      <w:r w:rsidRPr="00450215">
        <w:rPr>
          <w:rFonts w:ascii="Times New Roman" w:hAnsi="Times New Roman" w:cs="Times New Roman"/>
          <w:sz w:val="28"/>
          <w:szCs w:val="28"/>
        </w:rPr>
        <w:t xml:space="preserve"> «</w:t>
      </w:r>
      <w:r w:rsidRPr="00450215">
        <w:rPr>
          <w:rFonts w:ascii="Times New Roman" w:eastAsia="Times New Roman" w:hAnsi="Times New Roman" w:cs="Times New Roman"/>
          <w:sz w:val="28"/>
          <w:szCs w:val="28"/>
          <w:lang w:eastAsia="ru-RU"/>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20243B" w:rsidRDefault="0020243B" w:rsidP="0020243B">
      <w:pPr>
        <w:ind w:firstLine="709"/>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20243B" w:rsidRPr="00833B72" w:rsidRDefault="0020243B" w:rsidP="0020243B">
      <w:pPr>
        <w:ind w:firstLine="709"/>
        <w:jc w:val="both"/>
        <w:rPr>
          <w:rFonts w:ascii="Times New Roman" w:eastAsia="Times New Roman" w:hAnsi="Times New Roman" w:cs="Times New Roman"/>
          <w:sz w:val="10"/>
          <w:szCs w:val="10"/>
          <w:lang w:eastAsia="ru-RU"/>
          <w14:ligatures w14:val="all"/>
        </w:rPr>
      </w:pPr>
    </w:p>
    <w:p w:rsidR="0020243B" w:rsidRDefault="0020243B" w:rsidP="0020243B">
      <w:pPr>
        <w:ind w:firstLine="709"/>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при возобновлении работы в должности, по которой установлена категория, независимо от перерывов в работе;</w:t>
      </w:r>
    </w:p>
    <w:p w:rsidR="0020243B" w:rsidRPr="00833B72" w:rsidRDefault="0020243B" w:rsidP="0020243B">
      <w:pPr>
        <w:ind w:firstLine="709"/>
        <w:jc w:val="both"/>
        <w:rPr>
          <w:rFonts w:ascii="Times New Roman" w:eastAsia="Times New Roman" w:hAnsi="Times New Roman" w:cs="Times New Roman"/>
          <w:sz w:val="10"/>
          <w:szCs w:val="10"/>
          <w:lang w:eastAsia="ru-RU"/>
          <w14:ligatures w14:val="all"/>
        </w:rPr>
      </w:pPr>
    </w:p>
    <w:p w:rsidR="0020243B" w:rsidRDefault="0020243B" w:rsidP="0020243B">
      <w:pPr>
        <w:ind w:firstLine="709"/>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20243B" w:rsidRPr="00833B72" w:rsidRDefault="0020243B" w:rsidP="0020243B">
      <w:pPr>
        <w:ind w:firstLine="709"/>
        <w:jc w:val="both"/>
        <w:rPr>
          <w:rFonts w:ascii="Times New Roman" w:eastAsia="Times New Roman" w:hAnsi="Times New Roman" w:cs="Times New Roman"/>
          <w:sz w:val="10"/>
          <w:szCs w:val="10"/>
          <w:lang w:eastAsia="ru-RU"/>
          <w14:ligatures w14:val="all"/>
        </w:rPr>
      </w:pPr>
    </w:p>
    <w:p w:rsidR="0020243B" w:rsidRDefault="0020243B" w:rsidP="0020243B">
      <w:pPr>
        <w:ind w:firstLine="709"/>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w:t>
      </w:r>
      <w:r w:rsidRPr="00450215">
        <w:rPr>
          <w:rFonts w:ascii="Times New Roman" w:eastAsia="Times New Roman" w:hAnsi="Times New Roman" w:cs="Times New Roman"/>
          <w:color w:val="FF0000"/>
          <w:sz w:val="28"/>
          <w:szCs w:val="28"/>
          <w:lang w:eastAsia="ru-RU"/>
          <w14:ligatures w14:val="all"/>
        </w:rPr>
        <w:t xml:space="preserve"> </w:t>
      </w:r>
      <w:r w:rsidRPr="00450215">
        <w:rPr>
          <w:rFonts w:ascii="Times New Roman" w:eastAsia="Times New Roman" w:hAnsi="Times New Roman" w:cs="Times New Roman"/>
          <w:sz w:val="28"/>
          <w:szCs w:val="28"/>
          <w:lang w:eastAsia="ru-RU"/>
          <w14:ligatures w14:val="all"/>
        </w:rPr>
        <w:t>квалификационная категория;</w:t>
      </w:r>
    </w:p>
    <w:p w:rsidR="0020243B" w:rsidRPr="00833B72" w:rsidRDefault="0020243B" w:rsidP="0020243B">
      <w:pPr>
        <w:ind w:firstLine="709"/>
        <w:jc w:val="both"/>
        <w:rPr>
          <w:rFonts w:ascii="Times New Roman" w:eastAsia="Times New Roman" w:hAnsi="Times New Roman" w:cs="Times New Roman"/>
          <w:sz w:val="10"/>
          <w:szCs w:val="10"/>
          <w:lang w:eastAsia="ru-RU"/>
          <w14:ligatures w14:val="all"/>
        </w:rPr>
      </w:pPr>
    </w:p>
    <w:p w:rsidR="0020243B" w:rsidRPr="00450215" w:rsidRDefault="0020243B" w:rsidP="0020243B">
      <w:pPr>
        <w:tabs>
          <w:tab w:val="num" w:pos="240"/>
        </w:tabs>
        <w:ind w:firstLine="709"/>
        <w:jc w:val="both"/>
        <w:rPr>
          <w:rFonts w:ascii="Times New Roman" w:eastAsia="Times New Roman" w:hAnsi="Times New Roman" w:cs="Times New Roman"/>
          <w:spacing w:val="-4"/>
          <w:sz w:val="28"/>
          <w:szCs w:val="28"/>
          <w:lang w:eastAsia="ru-RU"/>
          <w14:ligatures w14:val="all"/>
        </w:rPr>
      </w:pPr>
      <w:r w:rsidRPr="00450215">
        <w:rPr>
          <w:rFonts w:ascii="Times New Roman" w:eastAsia="Times New Roman" w:hAnsi="Times New Roman" w:cs="Times New Roman"/>
          <w:spacing w:val="-4"/>
          <w:sz w:val="28"/>
          <w:szCs w:val="28"/>
          <w:lang w:eastAsia="ru-RU"/>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rsidR="0020243B" w:rsidRDefault="0020243B" w:rsidP="0020243B">
      <w:pPr>
        <w:tabs>
          <w:tab w:val="num" w:pos="240"/>
        </w:tabs>
        <w:ind w:firstLine="709"/>
        <w:jc w:val="both"/>
        <w:rPr>
          <w:rFonts w:ascii="Times New Roman" w:eastAsia="Times New Roman" w:hAnsi="Times New Roman" w:cs="Times New Roman"/>
          <w:spacing w:val="-4"/>
          <w:sz w:val="28"/>
          <w:szCs w:val="28"/>
          <w:lang w:eastAsia="ru-RU"/>
          <w14:ligatures w14:val="all"/>
        </w:rPr>
      </w:pPr>
    </w:p>
    <w:p w:rsidR="003D2B45" w:rsidRPr="002468CD" w:rsidRDefault="003D2B45" w:rsidP="0020243B">
      <w:pPr>
        <w:tabs>
          <w:tab w:val="num" w:pos="240"/>
        </w:tabs>
        <w:ind w:firstLine="709"/>
        <w:jc w:val="both"/>
        <w:rPr>
          <w:rFonts w:ascii="Times New Roman" w:eastAsia="Times New Roman" w:hAnsi="Times New Roman" w:cs="Times New Roman"/>
          <w:spacing w:val="-4"/>
          <w:sz w:val="28"/>
          <w:szCs w:val="28"/>
          <w:lang w:eastAsia="ru-RU"/>
          <w14:ligatures w14:val="all"/>
        </w:rPr>
      </w:pPr>
    </w:p>
    <w:bookmarkEnd w:id="14"/>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7"/>
        <w:gridCol w:w="5893"/>
      </w:tblGrid>
      <w:tr w:rsidR="0020243B" w:rsidRPr="00450215" w:rsidTr="00AB06AB">
        <w:tc>
          <w:tcPr>
            <w:tcW w:w="4167" w:type="dxa"/>
            <w:tcBorders>
              <w:top w:val="single" w:sz="4" w:space="0" w:color="auto"/>
              <w:left w:val="single" w:sz="4" w:space="0" w:color="auto"/>
              <w:bottom w:val="single" w:sz="4" w:space="0" w:color="auto"/>
              <w:right w:val="single" w:sz="4" w:space="0" w:color="auto"/>
            </w:tcBorders>
            <w:hideMark/>
          </w:tcPr>
          <w:p w:rsidR="0020243B" w:rsidRPr="00450215" w:rsidRDefault="0020243B" w:rsidP="00AB06AB">
            <w:pPr>
              <w:tabs>
                <w:tab w:val="num" w:pos="240"/>
              </w:tabs>
              <w:rPr>
                <w:rFonts w:ascii="Times New Roman" w:eastAsia="Times New Roman" w:hAnsi="Times New Roman" w:cs="Times New Roman"/>
                <w:b/>
                <w:sz w:val="28"/>
                <w:szCs w:val="28"/>
                <w:lang w:eastAsia="ru-RU"/>
                <w14:ligatures w14:val="all"/>
              </w:rPr>
            </w:pPr>
          </w:p>
          <w:p w:rsidR="0020243B" w:rsidRPr="00450215" w:rsidRDefault="0020243B" w:rsidP="00AB06AB">
            <w:pPr>
              <w:tabs>
                <w:tab w:val="num" w:pos="240"/>
              </w:tabs>
              <w:rPr>
                <w:rFonts w:ascii="Times New Roman" w:eastAsia="Times New Roman" w:hAnsi="Times New Roman" w:cs="Times New Roman"/>
                <w:b/>
                <w:sz w:val="28"/>
                <w:szCs w:val="28"/>
                <w:lang w:eastAsia="ru-RU"/>
                <w14:ligatures w14:val="all"/>
              </w:rPr>
            </w:pPr>
            <w:r w:rsidRPr="00450215">
              <w:rPr>
                <w:rFonts w:ascii="Times New Roman" w:eastAsia="Times New Roman" w:hAnsi="Times New Roman" w:cs="Times New Roman"/>
                <w:b/>
                <w:sz w:val="28"/>
                <w:szCs w:val="28"/>
                <w:lang w:eastAsia="ru-RU"/>
                <w14:ligatures w14:val="all"/>
              </w:rPr>
              <w:t>Должность, по которой установлена квалификационная категория</w:t>
            </w:r>
          </w:p>
        </w:tc>
        <w:tc>
          <w:tcPr>
            <w:tcW w:w="5893" w:type="dxa"/>
            <w:tcBorders>
              <w:top w:val="single" w:sz="4" w:space="0" w:color="auto"/>
              <w:left w:val="single" w:sz="4" w:space="0" w:color="auto"/>
              <w:bottom w:val="single" w:sz="4" w:space="0" w:color="auto"/>
              <w:right w:val="single" w:sz="4" w:space="0" w:color="auto"/>
            </w:tcBorders>
            <w:hideMark/>
          </w:tcPr>
          <w:p w:rsidR="0020243B" w:rsidRPr="00450215" w:rsidRDefault="0020243B" w:rsidP="00AB06AB">
            <w:pPr>
              <w:tabs>
                <w:tab w:val="num" w:pos="240"/>
              </w:tabs>
              <w:rPr>
                <w:rFonts w:ascii="Times New Roman" w:eastAsia="Times New Roman" w:hAnsi="Times New Roman" w:cs="Times New Roman"/>
                <w:b/>
                <w:sz w:val="28"/>
                <w:szCs w:val="28"/>
                <w:lang w:eastAsia="ru-RU"/>
                <w14:ligatures w14:val="all"/>
              </w:rPr>
            </w:pPr>
          </w:p>
          <w:p w:rsidR="0020243B" w:rsidRPr="00450215" w:rsidRDefault="0020243B" w:rsidP="00AB06AB">
            <w:pPr>
              <w:tabs>
                <w:tab w:val="num" w:pos="240"/>
              </w:tabs>
              <w:rPr>
                <w:rFonts w:ascii="Times New Roman" w:eastAsia="Times New Roman" w:hAnsi="Times New Roman" w:cs="Times New Roman"/>
                <w:b/>
                <w:sz w:val="28"/>
                <w:szCs w:val="28"/>
                <w:lang w:eastAsia="ru-RU"/>
                <w14:ligatures w14:val="all"/>
              </w:rPr>
            </w:pPr>
            <w:r w:rsidRPr="00450215">
              <w:rPr>
                <w:rFonts w:ascii="Times New Roman" w:eastAsia="Times New Roman" w:hAnsi="Times New Roman" w:cs="Times New Roman"/>
                <w:b/>
                <w:sz w:val="28"/>
                <w:szCs w:val="28"/>
                <w:lang w:eastAsia="ru-RU"/>
                <w14:ligatures w14:val="all"/>
              </w:rPr>
              <w:t>Должность, по которой может учитываться категория, установленная по должности, указанной в графе № 1</w:t>
            </w:r>
          </w:p>
          <w:p w:rsidR="0020243B" w:rsidRPr="00450215" w:rsidRDefault="0020243B" w:rsidP="00AB06AB">
            <w:pPr>
              <w:tabs>
                <w:tab w:val="num" w:pos="240"/>
              </w:tabs>
              <w:rPr>
                <w:rFonts w:ascii="Times New Roman" w:eastAsia="Times New Roman" w:hAnsi="Times New Roman" w:cs="Times New Roman"/>
                <w:b/>
                <w:sz w:val="28"/>
                <w:szCs w:val="28"/>
                <w:lang w:eastAsia="ru-RU"/>
                <w14:ligatures w14:val="all"/>
              </w:rPr>
            </w:pPr>
          </w:p>
        </w:tc>
      </w:tr>
      <w:tr w:rsidR="0020243B" w:rsidRPr="00450215" w:rsidTr="00AB06AB">
        <w:trPr>
          <w:trHeight w:val="4971"/>
        </w:trPr>
        <w:tc>
          <w:tcPr>
            <w:tcW w:w="4167" w:type="dxa"/>
            <w:tcBorders>
              <w:top w:val="single" w:sz="4" w:space="0" w:color="auto"/>
              <w:left w:val="single" w:sz="4" w:space="0" w:color="auto"/>
              <w:bottom w:val="single" w:sz="4" w:space="0" w:color="auto"/>
              <w:right w:val="single" w:sz="4" w:space="0" w:color="auto"/>
            </w:tcBorders>
          </w:tcPr>
          <w:p w:rsidR="0020243B" w:rsidRPr="00450215" w:rsidRDefault="0020243B" w:rsidP="00AB06AB">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lastRenderedPageBreak/>
              <w:t>Учитель, преподаватель</w:t>
            </w:r>
          </w:p>
        </w:tc>
        <w:tc>
          <w:tcPr>
            <w:tcW w:w="5893" w:type="dxa"/>
            <w:tcBorders>
              <w:top w:val="single" w:sz="4" w:space="0" w:color="auto"/>
              <w:left w:val="single" w:sz="4" w:space="0" w:color="auto"/>
              <w:bottom w:val="single" w:sz="4" w:space="0" w:color="auto"/>
              <w:right w:val="single" w:sz="4" w:space="0" w:color="auto"/>
            </w:tcBorders>
            <w:hideMark/>
          </w:tcPr>
          <w:p w:rsidR="0020243B" w:rsidRPr="00450215" w:rsidRDefault="0020243B" w:rsidP="00AB06AB">
            <w:pPr>
              <w:tabs>
                <w:tab w:val="num" w:pos="240"/>
              </w:tabs>
              <w:jc w:val="both"/>
              <w:rPr>
                <w:rFonts w:ascii="Times New Roman" w:eastAsia="Times New Roman" w:hAnsi="Times New Roman" w:cs="Times New Roman"/>
                <w:sz w:val="28"/>
                <w:szCs w:val="28"/>
                <w:lang w:eastAsia="ru-RU"/>
                <w14:ligatures w14:val="all"/>
              </w:rPr>
            </w:pPr>
            <w:proofErr w:type="gramStart"/>
            <w:r w:rsidRPr="00450215">
              <w:rPr>
                <w:rFonts w:ascii="Times New Roman" w:eastAsia="Times New Roman" w:hAnsi="Times New Roman" w:cs="Times New Roman"/>
                <w:sz w:val="28"/>
                <w:szCs w:val="28"/>
                <w:lang w:eastAsia="ru-RU"/>
                <w14:ligatures w14:val="all"/>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450215">
              <w:rPr>
                <w:rFonts w:ascii="Times New Roman" w:eastAsia="Times New Roman" w:hAnsi="Times New Roman" w:cs="Times New Roman"/>
                <w:sz w:val="28"/>
                <w:szCs w:val="28"/>
                <w:lang w:eastAsia="ru-RU"/>
                <w14:ligatures w14:val="all"/>
              </w:rPr>
              <w:t>валеология</w:t>
            </w:r>
            <w:proofErr w:type="spellEnd"/>
            <w:r w:rsidRPr="00450215">
              <w:rPr>
                <w:rFonts w:ascii="Times New Roman" w:eastAsia="Times New Roman" w:hAnsi="Times New Roman" w:cs="Times New Roman"/>
                <w:sz w:val="28"/>
                <w:szCs w:val="28"/>
                <w:lang w:eastAsia="ru-RU"/>
                <w14:ligatures w14:val="all"/>
              </w:rPr>
              <w:t xml:space="preserve"> как часть курса биологии, или профильные темы по медицинской подготовке из курса  «Основы безопасности и защиты Родины»);</w:t>
            </w:r>
            <w:proofErr w:type="gramEnd"/>
          </w:p>
          <w:p w:rsidR="0020243B" w:rsidRPr="00450215" w:rsidRDefault="0020243B" w:rsidP="00AB06AB">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советник директора по воспитанию и взаимодействию с детскими общественными объединениями;</w:t>
            </w:r>
          </w:p>
          <w:p w:rsidR="0020243B" w:rsidRPr="00450215" w:rsidRDefault="0020243B" w:rsidP="00AB06AB">
            <w:pPr>
              <w:tabs>
                <w:tab w:val="num" w:pos="240"/>
              </w:tabs>
              <w:jc w:val="both"/>
              <w:rPr>
                <w:rFonts w:ascii="Times New Roman" w:eastAsia="Times New Roman" w:hAnsi="Times New Roman" w:cs="Times New Roman"/>
                <w:sz w:val="28"/>
                <w:szCs w:val="28"/>
                <w:lang w:eastAsia="ru-RU"/>
                <w14:ligatures w14:val="all"/>
              </w:rPr>
            </w:pPr>
            <w:proofErr w:type="spellStart"/>
            <w:r w:rsidRPr="00450215">
              <w:rPr>
                <w:rFonts w:ascii="Times New Roman" w:eastAsia="Times New Roman" w:hAnsi="Times New Roman" w:cs="Times New Roman"/>
                <w:sz w:val="28"/>
                <w:szCs w:val="28"/>
                <w:lang w:eastAsia="ru-RU"/>
                <w14:ligatures w14:val="all"/>
              </w:rPr>
              <w:t>тьютор</w:t>
            </w:r>
            <w:proofErr w:type="spellEnd"/>
            <w:r w:rsidRPr="00450215">
              <w:rPr>
                <w:rFonts w:ascii="Times New Roman" w:eastAsia="Times New Roman" w:hAnsi="Times New Roman" w:cs="Times New Roman"/>
                <w:sz w:val="28"/>
                <w:szCs w:val="28"/>
                <w:lang w:eastAsia="ru-RU"/>
                <w14:ligatures w14:val="all"/>
              </w:rPr>
              <w:t xml:space="preserve"> </w:t>
            </w:r>
          </w:p>
          <w:p w:rsidR="0020243B" w:rsidRPr="00450215" w:rsidRDefault="0020243B" w:rsidP="00AB06AB">
            <w:pPr>
              <w:tabs>
                <w:tab w:val="num" w:pos="240"/>
              </w:tabs>
              <w:jc w:val="both"/>
              <w:rPr>
                <w:rFonts w:ascii="Times New Roman" w:eastAsia="Times New Roman" w:hAnsi="Times New Roman" w:cs="Times New Roman"/>
                <w:color w:val="FF0000"/>
                <w:sz w:val="28"/>
                <w:szCs w:val="28"/>
                <w:lang w:eastAsia="ru-RU"/>
                <w14:ligatures w14:val="all"/>
              </w:rPr>
            </w:pPr>
          </w:p>
        </w:tc>
      </w:tr>
      <w:tr w:rsidR="0020243B" w:rsidRPr="00450215" w:rsidTr="00AB06AB">
        <w:trPr>
          <w:trHeight w:val="3957"/>
        </w:trPr>
        <w:tc>
          <w:tcPr>
            <w:tcW w:w="4167" w:type="dxa"/>
            <w:tcBorders>
              <w:top w:val="single" w:sz="4" w:space="0" w:color="auto"/>
              <w:left w:val="single" w:sz="4" w:space="0" w:color="auto"/>
              <w:bottom w:val="single" w:sz="4" w:space="0" w:color="auto"/>
              <w:right w:val="single" w:sz="4" w:space="0" w:color="auto"/>
            </w:tcBorders>
          </w:tcPr>
          <w:p w:rsidR="0020243B" w:rsidRPr="00450215" w:rsidRDefault="0020243B" w:rsidP="00AB06AB">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Преподаватель-организатор основ безопасности и защиты Родины</w:t>
            </w:r>
          </w:p>
        </w:tc>
        <w:tc>
          <w:tcPr>
            <w:tcW w:w="5893" w:type="dxa"/>
            <w:tcBorders>
              <w:top w:val="single" w:sz="4" w:space="0" w:color="auto"/>
              <w:left w:val="single" w:sz="4" w:space="0" w:color="auto"/>
              <w:bottom w:val="single" w:sz="4" w:space="0" w:color="auto"/>
              <w:right w:val="single" w:sz="4" w:space="0" w:color="auto"/>
            </w:tcBorders>
            <w:hideMark/>
          </w:tcPr>
          <w:p w:rsidR="0020243B" w:rsidRPr="00450215" w:rsidRDefault="0020243B" w:rsidP="00AB06AB">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20243B" w:rsidRPr="00450215" w:rsidRDefault="0020243B" w:rsidP="00AB06AB">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преподаватель физкультуры (физического воспитания), руководитель физического воспитания;</w:t>
            </w:r>
          </w:p>
          <w:p w:rsidR="0020243B" w:rsidRDefault="0020243B" w:rsidP="00AB06AB">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xml:space="preserve">Советник директора по воспитанию и взаимодействию с детскими общественными объединениями </w:t>
            </w:r>
          </w:p>
          <w:p w:rsidR="0020243B" w:rsidRPr="00450215" w:rsidRDefault="0020243B" w:rsidP="00AB06AB">
            <w:pPr>
              <w:tabs>
                <w:tab w:val="num" w:pos="240"/>
              </w:tabs>
              <w:jc w:val="both"/>
              <w:rPr>
                <w:rFonts w:ascii="Times New Roman" w:eastAsia="Times New Roman" w:hAnsi="Times New Roman" w:cs="Times New Roman"/>
                <w:sz w:val="28"/>
                <w:szCs w:val="28"/>
                <w:lang w:eastAsia="ru-RU"/>
                <w14:ligatures w14:val="all"/>
              </w:rPr>
            </w:pPr>
          </w:p>
        </w:tc>
      </w:tr>
      <w:tr w:rsidR="0020243B" w:rsidRPr="00450215" w:rsidTr="00AB06AB">
        <w:tc>
          <w:tcPr>
            <w:tcW w:w="4167" w:type="dxa"/>
            <w:tcBorders>
              <w:top w:val="single" w:sz="4" w:space="0" w:color="auto"/>
              <w:left w:val="single" w:sz="4" w:space="0" w:color="auto"/>
              <w:bottom w:val="single" w:sz="4" w:space="0" w:color="auto"/>
              <w:right w:val="single" w:sz="4" w:space="0" w:color="auto"/>
            </w:tcBorders>
          </w:tcPr>
          <w:p w:rsidR="0020243B" w:rsidRPr="00450215" w:rsidRDefault="0020243B" w:rsidP="00AB06AB">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20243B" w:rsidRPr="00450215" w:rsidRDefault="0020243B" w:rsidP="00AB06AB">
            <w:pPr>
              <w:tabs>
                <w:tab w:val="num" w:pos="240"/>
              </w:tabs>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преподаватель физкультуры (физического воспитания), руководитель физического воспитания</w:t>
            </w:r>
          </w:p>
          <w:p w:rsidR="0020243B" w:rsidRPr="00450215" w:rsidRDefault="0020243B" w:rsidP="00AB06AB">
            <w:pPr>
              <w:tabs>
                <w:tab w:val="num" w:pos="240"/>
              </w:tabs>
              <w:jc w:val="both"/>
              <w:rPr>
                <w:rFonts w:ascii="Times New Roman" w:eastAsia="Times New Roman" w:hAnsi="Times New Roman" w:cs="Times New Roman"/>
                <w:sz w:val="28"/>
                <w:szCs w:val="28"/>
                <w:lang w:eastAsia="ru-RU"/>
                <w14:ligatures w14:val="all"/>
              </w:rPr>
            </w:pPr>
          </w:p>
        </w:tc>
        <w:tc>
          <w:tcPr>
            <w:tcW w:w="5893" w:type="dxa"/>
            <w:tcBorders>
              <w:top w:val="single" w:sz="4" w:space="0" w:color="auto"/>
              <w:left w:val="single" w:sz="4" w:space="0" w:color="auto"/>
              <w:bottom w:val="single" w:sz="4" w:space="0" w:color="auto"/>
              <w:right w:val="single" w:sz="4" w:space="0" w:color="auto"/>
            </w:tcBorders>
          </w:tcPr>
          <w:p w:rsidR="0020243B" w:rsidRPr="00450215" w:rsidRDefault="0020243B" w:rsidP="00AB06AB">
            <w:pPr>
              <w:tabs>
                <w:tab w:val="num" w:pos="240"/>
              </w:tabs>
              <w:jc w:val="both"/>
              <w:rPr>
                <w:rFonts w:ascii="Times New Roman" w:eastAsia="Times New Roman" w:hAnsi="Times New Roman" w:cs="Times New Roman"/>
                <w:strike/>
                <w:sz w:val="28"/>
                <w:szCs w:val="28"/>
                <w:lang w:eastAsia="ru-RU"/>
                <w14:ligatures w14:val="all"/>
              </w:rPr>
            </w:pPr>
            <w:r w:rsidRPr="00450215">
              <w:rPr>
                <w:rFonts w:ascii="Times New Roman" w:eastAsia="Times New Roman" w:hAnsi="Times New Roman" w:cs="Times New Roman"/>
                <w:sz w:val="28"/>
                <w:szCs w:val="28"/>
                <w:lang w:eastAsia="ru-RU"/>
                <w14:ligatures w14:val="all"/>
              </w:rPr>
              <w:t>Преподаватель-организатор основ безопасности и защиты Родины</w:t>
            </w:r>
          </w:p>
        </w:tc>
      </w:tr>
    </w:tbl>
    <w:p w:rsidR="004172F7" w:rsidRDefault="009817B2" w:rsidP="00A94781">
      <w:pPr>
        <w:pStyle w:val="a3"/>
        <w:ind w:left="142" w:right="141"/>
        <w:jc w:val="both"/>
      </w:pPr>
      <w:r>
        <w:rPr>
          <w:rFonts w:eastAsia="Times New Roman"/>
          <w:noProof/>
          <w:lang w:eastAsia="ru-RU"/>
        </w:rPr>
        <w:lastRenderedPageBreak/>
        <w:drawing>
          <wp:inline distT="0" distB="0" distL="0" distR="0">
            <wp:extent cx="6031230" cy="8295898"/>
            <wp:effectExtent l="0" t="0" r="7620" b="0"/>
            <wp:docPr id="2" name="Рисунок 2" descr="C:\Users\Гульнар\Desktop\допсоглапшение\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нар\Desktop\допсоглапшение\00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31230" cy="8295898"/>
                    </a:xfrm>
                    <a:prstGeom prst="rect">
                      <a:avLst/>
                    </a:prstGeom>
                    <a:noFill/>
                    <a:ln>
                      <a:noFill/>
                    </a:ln>
                  </pic:spPr>
                </pic:pic>
              </a:graphicData>
            </a:graphic>
          </wp:inline>
        </w:drawing>
      </w:r>
    </w:p>
    <w:p w:rsidR="008A7BE3" w:rsidRDefault="008A7BE3" w:rsidP="00A94781">
      <w:pPr>
        <w:pStyle w:val="a3"/>
        <w:ind w:left="142" w:right="141"/>
        <w:jc w:val="both"/>
      </w:pPr>
    </w:p>
    <w:p w:rsidR="008A7BE3" w:rsidRDefault="008A7BE3" w:rsidP="00A94781">
      <w:pPr>
        <w:pStyle w:val="a3"/>
        <w:ind w:left="142" w:right="141"/>
        <w:jc w:val="both"/>
      </w:pPr>
    </w:p>
    <w:p w:rsidR="008A7BE3" w:rsidRDefault="008A7BE3" w:rsidP="00A94781">
      <w:pPr>
        <w:pStyle w:val="a3"/>
        <w:ind w:left="142" w:right="141"/>
        <w:jc w:val="both"/>
      </w:pPr>
    </w:p>
    <w:p w:rsidR="008A7BE3" w:rsidRDefault="008A7BE3" w:rsidP="00A94781">
      <w:pPr>
        <w:pStyle w:val="a3"/>
        <w:ind w:left="142" w:right="141"/>
        <w:jc w:val="both"/>
      </w:pPr>
    </w:p>
    <w:p w:rsidR="008A7BE3" w:rsidRDefault="008A7BE3" w:rsidP="00A94781">
      <w:pPr>
        <w:pStyle w:val="a3"/>
        <w:ind w:left="142" w:right="141"/>
        <w:jc w:val="both"/>
      </w:pPr>
    </w:p>
    <w:p w:rsidR="008A7BE3" w:rsidRPr="004172F7" w:rsidRDefault="008A7BE3" w:rsidP="00A94781">
      <w:pPr>
        <w:pStyle w:val="a3"/>
        <w:ind w:left="142" w:right="141"/>
        <w:jc w:val="both"/>
      </w:pPr>
      <w:r>
        <w:rPr>
          <w:noProof/>
          <w:lang w:eastAsia="ru-RU"/>
        </w:rPr>
        <w:drawing>
          <wp:inline distT="0" distB="0" distL="0" distR="0">
            <wp:extent cx="6031230" cy="8295898"/>
            <wp:effectExtent l="0" t="0" r="7620" b="0"/>
            <wp:docPr id="3" name="Рисунок 3" descr="C:\Users\Гульнар\Desktop\допсоглапшение\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ульнар\Desktop\допсоглапшение\00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31230" cy="8295898"/>
                    </a:xfrm>
                    <a:prstGeom prst="rect">
                      <a:avLst/>
                    </a:prstGeom>
                    <a:noFill/>
                    <a:ln>
                      <a:noFill/>
                    </a:ln>
                  </pic:spPr>
                </pic:pic>
              </a:graphicData>
            </a:graphic>
          </wp:inline>
        </w:drawing>
      </w:r>
    </w:p>
    <w:sectPr w:rsidR="008A7BE3" w:rsidRPr="004172F7" w:rsidSect="00DC1FB2">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A0C"/>
    <w:rsid w:val="00002A68"/>
    <w:rsid w:val="00033568"/>
    <w:rsid w:val="00056803"/>
    <w:rsid w:val="00075A27"/>
    <w:rsid w:val="000B4A00"/>
    <w:rsid w:val="000C4773"/>
    <w:rsid w:val="000F3062"/>
    <w:rsid w:val="000F7C96"/>
    <w:rsid w:val="001C54CD"/>
    <w:rsid w:val="001E01D4"/>
    <w:rsid w:val="001E1C8C"/>
    <w:rsid w:val="0020243B"/>
    <w:rsid w:val="002027CE"/>
    <w:rsid w:val="00211FDB"/>
    <w:rsid w:val="00222856"/>
    <w:rsid w:val="002670EE"/>
    <w:rsid w:val="002B1646"/>
    <w:rsid w:val="002E5E04"/>
    <w:rsid w:val="003860B3"/>
    <w:rsid w:val="003D2B45"/>
    <w:rsid w:val="003F15E0"/>
    <w:rsid w:val="00415D1C"/>
    <w:rsid w:val="004172F7"/>
    <w:rsid w:val="004906A0"/>
    <w:rsid w:val="004A2CFD"/>
    <w:rsid w:val="00531A0F"/>
    <w:rsid w:val="0057117F"/>
    <w:rsid w:val="00583CDE"/>
    <w:rsid w:val="00585A0C"/>
    <w:rsid w:val="005D447D"/>
    <w:rsid w:val="005D52AA"/>
    <w:rsid w:val="006043B8"/>
    <w:rsid w:val="006123BC"/>
    <w:rsid w:val="006873E1"/>
    <w:rsid w:val="006C1FE0"/>
    <w:rsid w:val="00743356"/>
    <w:rsid w:val="00797252"/>
    <w:rsid w:val="008440D0"/>
    <w:rsid w:val="008632C8"/>
    <w:rsid w:val="008978B0"/>
    <w:rsid w:val="008A7BE3"/>
    <w:rsid w:val="00914D41"/>
    <w:rsid w:val="00973504"/>
    <w:rsid w:val="009817B2"/>
    <w:rsid w:val="009A78E2"/>
    <w:rsid w:val="009B6F98"/>
    <w:rsid w:val="00A23ABC"/>
    <w:rsid w:val="00A90CDB"/>
    <w:rsid w:val="00A94781"/>
    <w:rsid w:val="00A95EAB"/>
    <w:rsid w:val="00A97A16"/>
    <w:rsid w:val="00AA6357"/>
    <w:rsid w:val="00AB4139"/>
    <w:rsid w:val="00AB5D5C"/>
    <w:rsid w:val="00AF6B5A"/>
    <w:rsid w:val="00B300E6"/>
    <w:rsid w:val="00B4057D"/>
    <w:rsid w:val="00B64A3B"/>
    <w:rsid w:val="00B8327E"/>
    <w:rsid w:val="00B85E47"/>
    <w:rsid w:val="00BB278B"/>
    <w:rsid w:val="00BC5D2A"/>
    <w:rsid w:val="00BD0E3E"/>
    <w:rsid w:val="00C06586"/>
    <w:rsid w:val="00C1338A"/>
    <w:rsid w:val="00C61FB8"/>
    <w:rsid w:val="00C721BC"/>
    <w:rsid w:val="00CD5209"/>
    <w:rsid w:val="00D014D3"/>
    <w:rsid w:val="00D67127"/>
    <w:rsid w:val="00D75123"/>
    <w:rsid w:val="00DB7340"/>
    <w:rsid w:val="00DC1FB2"/>
    <w:rsid w:val="00E17F79"/>
    <w:rsid w:val="00E2360C"/>
    <w:rsid w:val="00E4259C"/>
    <w:rsid w:val="00ED5CF3"/>
    <w:rsid w:val="00F03C06"/>
    <w:rsid w:val="00F24090"/>
    <w:rsid w:val="00F36DDA"/>
    <w:rsid w:val="00F46C24"/>
    <w:rsid w:val="00F56BC4"/>
    <w:rsid w:val="00F57E9B"/>
    <w:rsid w:val="00F900AA"/>
    <w:rsid w:val="00FB26F3"/>
    <w:rsid w:val="00FD0669"/>
    <w:rsid w:val="00FE57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062"/>
    <w:pPr>
      <w:spacing w:after="0" w:line="240" w:lineRule="auto"/>
      <w:jc w:val="center"/>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F3062"/>
    <w:pPr>
      <w:spacing w:after="0" w:line="240" w:lineRule="auto"/>
    </w:pPr>
    <w:rPr>
      <w:rFonts w:ascii="Times New Roman" w:eastAsia="Calibri" w:hAnsi="Times New Roman" w:cs="Times New Roman"/>
      <w:sz w:val="28"/>
      <w:szCs w:val="28"/>
    </w:rPr>
  </w:style>
  <w:style w:type="paragraph" w:styleId="a4">
    <w:name w:val="Title"/>
    <w:basedOn w:val="a"/>
    <w:link w:val="a5"/>
    <w:qFormat/>
    <w:rsid w:val="000F3062"/>
    <w:pPr>
      <w:widowControl w:val="0"/>
      <w:autoSpaceDE w:val="0"/>
      <w:autoSpaceDN w:val="0"/>
      <w:adjustRightInd w:val="0"/>
    </w:pPr>
    <w:rPr>
      <w:rFonts w:ascii="Times New Roman" w:eastAsia="Times New Roman" w:hAnsi="Times New Roman" w:cs="Times New Roman"/>
      <w:b/>
      <w:sz w:val="32"/>
      <w:szCs w:val="20"/>
      <w:lang w:eastAsia="ru-RU"/>
    </w:rPr>
  </w:style>
  <w:style w:type="character" w:customStyle="1" w:styleId="a5">
    <w:name w:val="Название Знак"/>
    <w:basedOn w:val="a0"/>
    <w:link w:val="a4"/>
    <w:rsid w:val="000F3062"/>
    <w:rPr>
      <w:rFonts w:ascii="Times New Roman" w:eastAsia="Times New Roman" w:hAnsi="Times New Roman" w:cs="Times New Roman"/>
      <w:b/>
      <w:sz w:val="32"/>
      <w:szCs w:val="20"/>
      <w:lang w:eastAsia="ru-RU"/>
    </w:rPr>
  </w:style>
  <w:style w:type="table" w:styleId="a6">
    <w:name w:val="Table Grid"/>
    <w:basedOn w:val="a1"/>
    <w:uiPriority w:val="59"/>
    <w:rsid w:val="009A78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973504"/>
    <w:rPr>
      <w:rFonts w:ascii="Tahoma" w:hAnsi="Tahoma" w:cs="Tahoma"/>
      <w:sz w:val="16"/>
      <w:szCs w:val="16"/>
    </w:rPr>
  </w:style>
  <w:style w:type="character" w:customStyle="1" w:styleId="a8">
    <w:name w:val="Текст выноски Знак"/>
    <w:basedOn w:val="a0"/>
    <w:link w:val="a7"/>
    <w:uiPriority w:val="99"/>
    <w:semiHidden/>
    <w:rsid w:val="0097350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062"/>
    <w:pPr>
      <w:spacing w:after="0" w:line="240" w:lineRule="auto"/>
      <w:jc w:val="center"/>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F3062"/>
    <w:pPr>
      <w:spacing w:after="0" w:line="240" w:lineRule="auto"/>
    </w:pPr>
    <w:rPr>
      <w:rFonts w:ascii="Times New Roman" w:eastAsia="Calibri" w:hAnsi="Times New Roman" w:cs="Times New Roman"/>
      <w:sz w:val="28"/>
      <w:szCs w:val="28"/>
    </w:rPr>
  </w:style>
  <w:style w:type="paragraph" w:styleId="a4">
    <w:name w:val="Title"/>
    <w:basedOn w:val="a"/>
    <w:link w:val="a5"/>
    <w:qFormat/>
    <w:rsid w:val="000F3062"/>
    <w:pPr>
      <w:widowControl w:val="0"/>
      <w:autoSpaceDE w:val="0"/>
      <w:autoSpaceDN w:val="0"/>
      <w:adjustRightInd w:val="0"/>
    </w:pPr>
    <w:rPr>
      <w:rFonts w:ascii="Times New Roman" w:eastAsia="Times New Roman" w:hAnsi="Times New Roman" w:cs="Times New Roman"/>
      <w:b/>
      <w:sz w:val="32"/>
      <w:szCs w:val="20"/>
      <w:lang w:eastAsia="ru-RU"/>
    </w:rPr>
  </w:style>
  <w:style w:type="character" w:customStyle="1" w:styleId="a5">
    <w:name w:val="Название Знак"/>
    <w:basedOn w:val="a0"/>
    <w:link w:val="a4"/>
    <w:rsid w:val="000F3062"/>
    <w:rPr>
      <w:rFonts w:ascii="Times New Roman" w:eastAsia="Times New Roman" w:hAnsi="Times New Roman" w:cs="Times New Roman"/>
      <w:b/>
      <w:sz w:val="32"/>
      <w:szCs w:val="20"/>
      <w:lang w:eastAsia="ru-RU"/>
    </w:rPr>
  </w:style>
  <w:style w:type="table" w:styleId="a6">
    <w:name w:val="Table Grid"/>
    <w:basedOn w:val="a1"/>
    <w:uiPriority w:val="59"/>
    <w:rsid w:val="009A78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973504"/>
    <w:rPr>
      <w:rFonts w:ascii="Tahoma" w:hAnsi="Tahoma" w:cs="Tahoma"/>
      <w:sz w:val="16"/>
      <w:szCs w:val="16"/>
    </w:rPr>
  </w:style>
  <w:style w:type="character" w:customStyle="1" w:styleId="a8">
    <w:name w:val="Текст выноски Знак"/>
    <w:basedOn w:val="a0"/>
    <w:link w:val="a7"/>
    <w:uiPriority w:val="99"/>
    <w:semiHidden/>
    <w:rsid w:val="0097350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1708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74493075/0" TargetMode="External"/><Relationship Id="rId13"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hyperlink" Target="https://internet.garant.ru/document/redirect/70170950/0" TargetMode="External"/><Relationship Id="rId12" Type="http://schemas.openxmlformats.org/officeDocument/2006/relationships/hyperlink" Target="garantF1://10080094.10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internet.garant.ru/document/redirect/12119913/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nternet.garant.ru/document/redirect/10180093/0" TargetMode="External"/><Relationship Id="rId4" Type="http://schemas.openxmlformats.org/officeDocument/2006/relationships/settings" Target="settings.xml"/><Relationship Id="rId9" Type="http://schemas.openxmlformats.org/officeDocument/2006/relationships/hyperlink" Target="https://internet.garant.ru/document/redirect/12125268/0" TargetMode="External"/><Relationship Id="rId14"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1A467A-3957-4B12-8846-3CE051841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TotalTime>
  <Pages>1</Pages>
  <Words>4488</Words>
  <Characters>25588</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nev</dc:creator>
  <cp:lastModifiedBy>Гульнар</cp:lastModifiedBy>
  <cp:revision>66</cp:revision>
  <cp:lastPrinted>2023-04-04T13:52:00Z</cp:lastPrinted>
  <dcterms:created xsi:type="dcterms:W3CDTF">2023-02-20T12:06:00Z</dcterms:created>
  <dcterms:modified xsi:type="dcterms:W3CDTF">2025-04-03T05:21:00Z</dcterms:modified>
</cp:coreProperties>
</file>