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6D72" w:rsidRDefault="00BE6D72" w:rsidP="00BE6D7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E6D72" w:rsidRDefault="00BE6D72" w:rsidP="00BE6D7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tt-RU" w:eastAsia="ru-RU"/>
        </w:rPr>
      </w:pPr>
    </w:p>
    <w:tbl>
      <w:tblPr>
        <w:tblpPr w:leftFromText="180" w:rightFromText="180" w:bottomFromText="200" w:vertAnchor="text" w:horzAnchor="margin" w:tblpX="-459" w:tblpY="155"/>
        <w:tblW w:w="10365" w:type="dxa"/>
        <w:tblLayout w:type="fixed"/>
        <w:tblLook w:val="04A0" w:firstRow="1" w:lastRow="0" w:firstColumn="1" w:lastColumn="0" w:noHBand="0" w:noVBand="1"/>
      </w:tblPr>
      <w:tblGrid>
        <w:gridCol w:w="4422"/>
        <w:gridCol w:w="1801"/>
        <w:gridCol w:w="4142"/>
      </w:tblGrid>
      <w:tr w:rsidR="00BE6D72" w:rsidTr="00BE6D72"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D72" w:rsidRDefault="00BE6D72">
            <w:pPr>
              <w:keepNext/>
              <w:overflowPunct w:val="0"/>
              <w:autoSpaceDE w:val="0"/>
              <w:autoSpaceDN w:val="0"/>
              <w:adjustRightInd w:val="0"/>
              <w:spacing w:after="0"/>
              <w:jc w:val="center"/>
              <w:outlineLvl w:val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                                                                                                                        Татарстан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Республикасы</w:t>
            </w:r>
            <w:proofErr w:type="spellEnd"/>
          </w:p>
          <w:p w:rsidR="00BE6D72" w:rsidRDefault="00BE6D72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val="tt-RU"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Мамадышмуниципаль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районы </w:t>
            </w:r>
          </w:p>
          <w:p w:rsidR="00BE6D72" w:rsidRDefault="00BE6D72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«</w:t>
            </w:r>
            <w:proofErr w:type="gramStart"/>
            <w:r>
              <w:rPr>
                <w:rFonts w:ascii="Times New Roman" w:eastAsia="Times New Roman" w:hAnsi="Times New Roman"/>
                <w:sz w:val="20"/>
                <w:szCs w:val="20"/>
                <w:lang w:val="tt-RU" w:eastAsia="ru-RU"/>
              </w:rPr>
              <w:t>Ш</w:t>
            </w:r>
            <w:proofErr w:type="gramEnd"/>
            <w:r>
              <w:rPr>
                <w:rFonts w:ascii="Times New Roman" w:eastAsia="Times New Roman" w:hAnsi="Times New Roman"/>
                <w:sz w:val="20"/>
                <w:szCs w:val="20"/>
                <w:lang w:val="tt-RU" w:eastAsia="ru-RU"/>
              </w:rPr>
              <w:t>әмәк төп гомуми белем мәктәбе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» </w:t>
            </w:r>
            <w:r>
              <w:rPr>
                <w:rFonts w:ascii="Times New Roman" w:eastAsia="Times New Roman" w:hAnsi="Times New Roman"/>
                <w:sz w:val="20"/>
                <w:szCs w:val="20"/>
                <w:lang w:val="tt-RU" w:eastAsia="ru-RU"/>
              </w:rPr>
              <w:t>муни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ц</w:t>
            </w:r>
            <w:r>
              <w:rPr>
                <w:rFonts w:ascii="Times New Roman" w:eastAsia="Times New Roman" w:hAnsi="Times New Roman"/>
                <w:sz w:val="20"/>
                <w:szCs w:val="20"/>
                <w:lang w:val="tt-RU" w:eastAsia="ru-RU"/>
              </w:rPr>
              <w:t>ипал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ь</w:t>
            </w:r>
            <w:r>
              <w:rPr>
                <w:rFonts w:ascii="Times New Roman" w:eastAsia="Times New Roman" w:hAnsi="Times New Roman"/>
                <w:sz w:val="20"/>
                <w:szCs w:val="20"/>
                <w:lang w:val="tt-RU" w:eastAsia="ru-RU"/>
              </w:rPr>
              <w:t xml:space="preserve"> гомуми белем учреждениесе</w:t>
            </w:r>
          </w:p>
          <w:p w:rsidR="00BE6D72" w:rsidRDefault="00BE6D72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422140, </w:t>
            </w:r>
            <w:r>
              <w:rPr>
                <w:rFonts w:ascii="Times New Roman" w:eastAsia="Times New Roman" w:hAnsi="Times New Roman"/>
                <w:sz w:val="20"/>
                <w:szCs w:val="20"/>
                <w:lang w:val="tt-RU" w:eastAsia="ru-RU"/>
              </w:rPr>
              <w:t>Татарстан Республикасы  Мамадыш районы,  Тукай урамы 63а</w:t>
            </w:r>
          </w:p>
          <w:p w:rsidR="00BE6D72" w:rsidRDefault="00BE6D72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tt-RU" w:eastAsia="ru-RU"/>
              </w:rPr>
              <w:t xml:space="preserve">Тел. 2-68-13 </w:t>
            </w:r>
          </w:p>
          <w:p w:rsidR="00BE6D72" w:rsidRDefault="00BE6D72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e-mail</w:t>
            </w:r>
            <w:r>
              <w:rPr>
                <w:rFonts w:ascii="Times New Roman" w:eastAsia="Times New Roman" w:hAnsi="Times New Roman"/>
                <w:sz w:val="20"/>
                <w:szCs w:val="20"/>
                <w:lang w:val="tt-RU" w:eastAsia="ru-RU"/>
              </w:rPr>
              <w:t xml:space="preserve">:  </w:t>
            </w:r>
            <w:r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 semjk.scool@mail.ru</w:t>
            </w:r>
          </w:p>
          <w:p w:rsidR="00BE6D72" w:rsidRDefault="00BE6D72">
            <w:pPr>
              <w:keepNext/>
              <w:overflowPunct w:val="0"/>
              <w:autoSpaceDE w:val="0"/>
              <w:autoSpaceDN w:val="0"/>
              <w:adjustRightInd w:val="0"/>
              <w:spacing w:after="0"/>
              <w:jc w:val="center"/>
              <w:outlineLvl w:val="0"/>
              <w:rPr>
                <w:rFonts w:ascii="Times New Roman" w:eastAsia="Times New Roman" w:hAnsi="Times New Roman"/>
                <w:b/>
                <w:sz w:val="20"/>
                <w:szCs w:val="20"/>
                <w:lang w:val="en-US" w:eastAsia="ru-RU"/>
              </w:rPr>
            </w:pPr>
          </w:p>
          <w:p w:rsidR="00BE6D72" w:rsidRDefault="00BE6D72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БОЕРЫК</w:t>
            </w:r>
          </w:p>
        </w:tc>
        <w:tc>
          <w:tcPr>
            <w:tcW w:w="1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D72" w:rsidRDefault="00BE6D72">
            <w:pPr>
              <w:tabs>
                <w:tab w:val="left" w:pos="4111"/>
              </w:tabs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</w:p>
          <w:p w:rsidR="00BE6D72" w:rsidRDefault="00BE6D72">
            <w:pPr>
              <w:tabs>
                <w:tab w:val="left" w:pos="4111"/>
              </w:tabs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</w:p>
          <w:p w:rsidR="00BE6D72" w:rsidRDefault="00BE6D72">
            <w:pPr>
              <w:tabs>
                <w:tab w:val="left" w:pos="4111"/>
              </w:tabs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67032879" wp14:editId="7F348F55">
                  <wp:extent cx="723900" cy="885825"/>
                  <wp:effectExtent l="0" t="0" r="0" b="952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3900" cy="885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D72" w:rsidRDefault="00BE6D72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BE6D72" w:rsidRDefault="00BE6D72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Муниципальное бюджетное общеобразовательное учреждение «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Шемяковская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основная общеобразовательная школа» 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Мамадышского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муниципального района Республики Татарстан </w:t>
            </w:r>
          </w:p>
          <w:p w:rsidR="00BE6D72" w:rsidRDefault="00BE6D72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422140, Республика Татарстан Мамадышский р-н д.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Шемяк</w:t>
            </w:r>
            <w:proofErr w:type="spellEnd"/>
          </w:p>
          <w:p w:rsidR="00BE6D72" w:rsidRDefault="00BE6D72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</w:t>
            </w:r>
            <w:proofErr w:type="gramStart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.Т</w:t>
            </w:r>
            <w:proofErr w:type="gramEnd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укая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63а тел. 2-68-13 </w:t>
            </w:r>
          </w:p>
          <w:p w:rsidR="00BE6D72" w:rsidRDefault="00BE6D72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e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</w:t>
            </w:r>
            <w:r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mail</w:t>
            </w:r>
            <w:r>
              <w:rPr>
                <w:rFonts w:ascii="Times New Roman" w:eastAsia="Times New Roman" w:hAnsi="Times New Roman"/>
                <w:sz w:val="20"/>
                <w:szCs w:val="20"/>
                <w:lang w:val="tt-RU" w:eastAsia="ru-RU"/>
              </w:rPr>
              <w:t xml:space="preserve">:  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semjk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scool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@</w:t>
            </w:r>
            <w:r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mail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ru</w:t>
            </w:r>
            <w:proofErr w:type="spellEnd"/>
          </w:p>
          <w:p w:rsidR="00BE6D72" w:rsidRDefault="00BE6D72">
            <w:pPr>
              <w:spacing w:after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                                  ПРИКАЗ</w:t>
            </w:r>
          </w:p>
        </w:tc>
      </w:tr>
    </w:tbl>
    <w:p w:rsidR="00BE6D72" w:rsidRDefault="00BE6D72" w:rsidP="00BE6D7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Приказ №</w:t>
      </w:r>
      <w:r>
        <w:rPr>
          <w:rFonts w:ascii="Times New Roman" w:eastAsia="Times New Roman" w:hAnsi="Times New Roman"/>
          <w:sz w:val="24"/>
          <w:szCs w:val="24"/>
          <w:lang w:val="tt-RU"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tt-RU" w:eastAsia="ru-RU"/>
        </w:rPr>
        <w:t>14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</w:t>
      </w:r>
      <w:r>
        <w:rPr>
          <w:rFonts w:ascii="Times New Roman" w:eastAsia="Times New Roman" w:hAnsi="Times New Roman"/>
          <w:sz w:val="24"/>
          <w:szCs w:val="24"/>
          <w:lang w:val="tt-RU" w:eastAsia="ru-RU"/>
        </w:rPr>
        <w:t xml:space="preserve">                                                      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от  </w:t>
      </w:r>
      <w:r>
        <w:rPr>
          <w:rFonts w:ascii="Times New Roman" w:eastAsia="Times New Roman" w:hAnsi="Times New Roman"/>
          <w:sz w:val="24"/>
          <w:szCs w:val="24"/>
          <w:lang w:val="tt-RU" w:eastAsia="ru-RU"/>
        </w:rPr>
        <w:t xml:space="preserve">19 марта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201</w:t>
      </w:r>
      <w:r>
        <w:rPr>
          <w:rFonts w:ascii="Times New Roman" w:eastAsia="Times New Roman" w:hAnsi="Times New Roman"/>
          <w:sz w:val="24"/>
          <w:szCs w:val="24"/>
          <w:lang w:val="tt-RU" w:eastAsia="ru-RU"/>
        </w:rPr>
        <w:t>9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года</w:t>
      </w:r>
    </w:p>
    <w:p w:rsidR="00BE6D72" w:rsidRDefault="00BE6D72" w:rsidP="00BE6D72">
      <w:pPr>
        <w:tabs>
          <w:tab w:val="left" w:pos="708"/>
          <w:tab w:val="left" w:pos="1416"/>
          <w:tab w:val="left" w:pos="2124"/>
          <w:tab w:val="left" w:pos="2832"/>
          <w:tab w:val="left" w:pos="7155"/>
        </w:tabs>
        <w:spacing w:after="0" w:line="240" w:lineRule="atLeas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E6D72" w:rsidRDefault="00BE6D72" w:rsidP="00BE6D72">
      <w:pPr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по  МБОУ «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Шемяковская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основная общеобразовательная школа»</w:t>
      </w:r>
    </w:p>
    <w:p w:rsidR="00BE6D72" w:rsidRDefault="00BE6D72" w:rsidP="00BE6D72">
      <w:pPr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Мамадышского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муниципального  района РТ</w:t>
      </w:r>
    </w:p>
    <w:p w:rsidR="00BE6D72" w:rsidRDefault="00BE6D72" w:rsidP="00BE6D7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E6D72" w:rsidRDefault="00BE6D72" w:rsidP="00BE6D7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Об организации дистанционного обучения </w:t>
      </w:r>
    </w:p>
    <w:p w:rsidR="00BE6D72" w:rsidRDefault="00BE6D72" w:rsidP="00BE6D7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E6D72" w:rsidRDefault="00BE6D72" w:rsidP="00BE6D72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На основании Инструктивно-методического письма Министерства образования и науки Республики Татарстан </w:t>
      </w:r>
      <w:r>
        <w:rPr>
          <w:rFonts w:ascii="Times New Roman" w:hAnsi="Times New Roman"/>
          <w:b/>
          <w:sz w:val="24"/>
          <w:szCs w:val="24"/>
        </w:rPr>
        <w:t>«О реализации организациями, осуществляющими образовательную деятельность, образовательных программ с применением электронного обучения, дистанционных образовательных технологий»</w:t>
      </w:r>
    </w:p>
    <w:p w:rsidR="00BE6D72" w:rsidRDefault="00BE6D72" w:rsidP="00BE6D7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№ 3414/20 от 19.03.2020 года</w:t>
      </w:r>
    </w:p>
    <w:p w:rsidR="00BE6D72" w:rsidRDefault="00BE6D72" w:rsidP="00BE6D7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BE6D72" w:rsidRDefault="00BE6D72" w:rsidP="00BE6D7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Приказываю</w:t>
      </w:r>
    </w:p>
    <w:p w:rsidR="00BE6D72" w:rsidRDefault="00BE6D72" w:rsidP="00BE6D72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Организовать дистанционное обучение в МБОУ «</w:t>
      </w:r>
      <w:proofErr w:type="spellStart"/>
      <w:r>
        <w:rPr>
          <w:rFonts w:ascii="Times New Roman" w:hAnsi="Times New Roman"/>
          <w:sz w:val="24"/>
          <w:szCs w:val="24"/>
        </w:rPr>
        <w:t>Шемяковская</w:t>
      </w:r>
      <w:proofErr w:type="spellEnd"/>
      <w:r>
        <w:rPr>
          <w:rFonts w:ascii="Times New Roman" w:hAnsi="Times New Roman"/>
          <w:sz w:val="24"/>
          <w:szCs w:val="24"/>
        </w:rPr>
        <w:t xml:space="preserve"> ООШ» для обучающихся 1 – 9  классов в период с 01 – 12 апреля 2020 года с соблюдением Типовых инструкций (Приложение 1 – 3)</w:t>
      </w:r>
    </w:p>
    <w:p w:rsidR="00BE6D72" w:rsidRDefault="00BE6D72" w:rsidP="00BE6D72">
      <w:pPr>
        <w:spacing w:after="0" w:line="240" w:lineRule="auto"/>
        <w:ind w:left="720"/>
        <w:contextualSpacing/>
        <w:jc w:val="both"/>
        <w:rPr>
          <w:rFonts w:ascii="Times New Roman" w:hAnsi="Times New Roman"/>
          <w:sz w:val="24"/>
          <w:szCs w:val="24"/>
        </w:rPr>
      </w:pPr>
    </w:p>
    <w:p w:rsidR="00BE6D72" w:rsidRDefault="00BE6D72" w:rsidP="00BE6D72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Заместителю директора </w:t>
      </w:r>
    </w:p>
    <w:p w:rsidR="00BE6D72" w:rsidRDefault="00BE6D72" w:rsidP="00BE6D72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Сформировать базу данных по педагогам по форме в срок до 25.03.2020 г. (Приложение 4)</w:t>
      </w:r>
    </w:p>
    <w:p w:rsidR="00BE6D72" w:rsidRDefault="00BE6D72" w:rsidP="00BE6D72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Сформировать график проведения занятий с учетом технических возможностей участников образовательного процесса и навыков работы педагогов </w:t>
      </w:r>
      <w:r>
        <w:rPr>
          <w:rFonts w:ascii="Times New Roman" w:hAnsi="Times New Roman"/>
          <w:sz w:val="24"/>
          <w:szCs w:val="24"/>
        </w:rPr>
        <w:t>в срок до 26.03.2020 г.</w:t>
      </w:r>
    </w:p>
    <w:p w:rsidR="00BE6D72" w:rsidRDefault="00BE6D72" w:rsidP="00BE6D72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Обеспечить внесение корректировок в учебный план в срок до 28.03.2020 г. и выполнение программы с учетом внесенных поправок </w:t>
      </w:r>
    </w:p>
    <w:p w:rsidR="00BE6D72" w:rsidRDefault="00BE6D72" w:rsidP="00BE6D72">
      <w:pPr>
        <w:widowControl w:val="0"/>
        <w:numPr>
          <w:ilvl w:val="0"/>
          <w:numId w:val="2"/>
        </w:numPr>
        <w:autoSpaceDE w:val="0"/>
        <w:autoSpaceDN w:val="0"/>
        <w:spacing w:before="42" w:after="0" w:line="271" w:lineRule="auto"/>
        <w:ind w:right="177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  <w:szCs w:val="24"/>
        </w:rPr>
        <w:t>Организовать ознакомление</w:t>
      </w:r>
      <w:r>
        <w:rPr>
          <w:rFonts w:ascii="Times New Roman" w:hAnsi="Times New Roman"/>
          <w:sz w:val="24"/>
        </w:rPr>
        <w:t xml:space="preserve"> всех участников образовательного процесса с документами, регламентирующими организацию работы общеобразовательного учреждения на период дистанционного</w:t>
      </w:r>
      <w:r>
        <w:rPr>
          <w:rFonts w:ascii="Times New Roman" w:hAnsi="Times New Roman"/>
          <w:spacing w:val="-9"/>
          <w:sz w:val="24"/>
        </w:rPr>
        <w:t xml:space="preserve"> </w:t>
      </w:r>
      <w:r>
        <w:rPr>
          <w:rFonts w:ascii="Times New Roman" w:hAnsi="Times New Roman"/>
          <w:sz w:val="24"/>
        </w:rPr>
        <w:t>обучения.</w:t>
      </w:r>
    </w:p>
    <w:p w:rsidR="00BE6D72" w:rsidRDefault="00BE6D72" w:rsidP="00BE6D72">
      <w:pPr>
        <w:widowControl w:val="0"/>
        <w:numPr>
          <w:ilvl w:val="0"/>
          <w:numId w:val="2"/>
        </w:numPr>
        <w:autoSpaceDE w:val="0"/>
        <w:autoSpaceDN w:val="0"/>
        <w:spacing w:before="42" w:after="0" w:line="271" w:lineRule="auto"/>
        <w:ind w:right="177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Организовать обучение и консультативную помощь педагогам по вопросам организации дистанционного обучения</w:t>
      </w:r>
    </w:p>
    <w:p w:rsidR="00BE6D72" w:rsidRDefault="00BE6D72" w:rsidP="00BE6D72">
      <w:pPr>
        <w:widowControl w:val="0"/>
        <w:numPr>
          <w:ilvl w:val="0"/>
          <w:numId w:val="2"/>
        </w:numPr>
        <w:autoSpaceDE w:val="0"/>
        <w:autoSpaceDN w:val="0"/>
        <w:spacing w:before="6" w:after="0" w:line="266" w:lineRule="auto"/>
        <w:ind w:right="180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  <w:szCs w:val="24"/>
        </w:rPr>
        <w:t xml:space="preserve">Обеспечить контроль </w:t>
      </w:r>
      <w:r>
        <w:rPr>
          <w:rFonts w:ascii="Times New Roman" w:hAnsi="Times New Roman"/>
          <w:sz w:val="24"/>
        </w:rPr>
        <w:t>соблюдения работниками общеобразовательной организации режима работы.</w:t>
      </w:r>
    </w:p>
    <w:p w:rsidR="00BE6D72" w:rsidRDefault="00BE6D72" w:rsidP="00BE6D72">
      <w:pPr>
        <w:widowControl w:val="0"/>
        <w:numPr>
          <w:ilvl w:val="0"/>
          <w:numId w:val="2"/>
        </w:numPr>
        <w:autoSpaceDE w:val="0"/>
        <w:autoSpaceDN w:val="0"/>
        <w:spacing w:before="15" w:after="0" w:line="266" w:lineRule="auto"/>
        <w:ind w:right="194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  <w:szCs w:val="24"/>
        </w:rPr>
        <w:t>Обеспечить</w:t>
      </w:r>
      <w:r>
        <w:rPr>
          <w:rFonts w:ascii="Times New Roman" w:hAnsi="Times New Roman"/>
          <w:sz w:val="24"/>
        </w:rPr>
        <w:t xml:space="preserve"> реализацию мероприятий, направленных на выполнение образовательных программ посредством дистанционного</w:t>
      </w:r>
      <w:r>
        <w:rPr>
          <w:rFonts w:ascii="Times New Roman" w:hAnsi="Times New Roman"/>
          <w:spacing w:val="-7"/>
          <w:sz w:val="24"/>
        </w:rPr>
        <w:t xml:space="preserve"> </w:t>
      </w:r>
      <w:r>
        <w:rPr>
          <w:rFonts w:ascii="Times New Roman" w:hAnsi="Times New Roman"/>
          <w:sz w:val="24"/>
        </w:rPr>
        <w:t>обучения.</w:t>
      </w:r>
    </w:p>
    <w:p w:rsidR="00BE6D72" w:rsidRDefault="00BE6D72" w:rsidP="00BE6D72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lastRenderedPageBreak/>
        <w:t>Проконтролировать создание раздела «Дистанционное обучение» в основном меню  и размещение на официальном сайте школы в ГИС «Электронное образование в Республике Татарстан» локальных нормативных актов, утвержденный режим работы школы, график и форму проведения  занятий по классам  на период с 01 – 12 апреля 2020 года, критерии оценивания, нормы СанПиН работы за компьютером по возрастам, Памятки для учащихся, классного руководителя и учителя-предметника.</w:t>
      </w:r>
      <w:proofErr w:type="gramEnd"/>
    </w:p>
    <w:p w:rsidR="00BE6D72" w:rsidRDefault="00BE6D72" w:rsidP="00BE6D72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Обеспечить учет и хранение результатов образовательного процесса и внутренний документооборот на бумажном носителе и/или в электронно-цифровой форме по организации дистанционного обучения.</w:t>
      </w:r>
    </w:p>
    <w:p w:rsidR="00BE6D72" w:rsidRDefault="00BE6D72" w:rsidP="00BE6D7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E6D72" w:rsidRDefault="00BE6D72" w:rsidP="00BE6D72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Учителям-предметникам</w:t>
      </w:r>
    </w:p>
    <w:p w:rsidR="00BE6D72" w:rsidRDefault="00BE6D72" w:rsidP="00BE6D72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Провести корректировку рабочих программ и оформить лист коррекции рабочих программ, предусмотрев три блока: аудиторное обучение (как есть по плану); обучение с применением дистанционных образовательных технологий (крупные блоки); при необходимости режим индивидуальных консультаций </w:t>
      </w:r>
      <w:proofErr w:type="gramStart"/>
      <w:r>
        <w:rPr>
          <w:rFonts w:ascii="Times New Roman" w:hAnsi="Times New Roman"/>
          <w:sz w:val="24"/>
          <w:szCs w:val="24"/>
        </w:rPr>
        <w:t>для</w:t>
      </w:r>
      <w:proofErr w:type="gramEnd"/>
      <w:r>
        <w:rPr>
          <w:rFonts w:ascii="Times New Roman" w:hAnsi="Times New Roman"/>
          <w:sz w:val="24"/>
          <w:szCs w:val="24"/>
        </w:rPr>
        <w:t xml:space="preserve"> обучающихся.</w:t>
      </w:r>
    </w:p>
    <w:p w:rsidR="00BE6D72" w:rsidRDefault="00BE6D72" w:rsidP="00BE6D72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Подготовить теоретические и практические материалы по предмету на период с 01 – 12 апреля 2020 года в электронном виде</w:t>
      </w:r>
    </w:p>
    <w:p w:rsidR="00BE6D72" w:rsidRDefault="00BE6D72" w:rsidP="00BE6D72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 период с 01 – 12 апреля календарно-тематический план оформить по форме (Приложение 5)</w:t>
      </w:r>
    </w:p>
    <w:p w:rsidR="00BE6D72" w:rsidRDefault="00BE6D72" w:rsidP="00BE6D72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Заполнять электронный журнал с учетом внесенных в рабочую программу корректировок в период с 01 – 12 апреля 2020 года. Отметки выставляются в журнал только при достижении положительных результатов обучения.</w:t>
      </w:r>
    </w:p>
    <w:p w:rsidR="00BE6D72" w:rsidRDefault="00BE6D72" w:rsidP="00BE6D72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</w:p>
    <w:p w:rsidR="00BE6D72" w:rsidRDefault="00BE6D72" w:rsidP="00BE6D72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Классным руководителям</w:t>
      </w:r>
    </w:p>
    <w:p w:rsidR="00BE6D72" w:rsidRDefault="00BE6D72" w:rsidP="00BE6D72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Сформировать базу данных обучающихся по форме в срок до 25.03.2020 г. (Приложение 6)</w:t>
      </w:r>
    </w:p>
    <w:p w:rsidR="00BE6D72" w:rsidRDefault="00BE6D72" w:rsidP="00BE6D72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Организовать информирование родителей (законных представителей) и обучающихся о формах и сроках дистанционного обучения в срок до 31 марта 2020 года с оформлением заявлений от родителей (законных представителей) (Приложение 7)</w:t>
      </w:r>
    </w:p>
    <w:p w:rsidR="00BE6D72" w:rsidRDefault="00BE6D72" w:rsidP="00BE6D72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Организовать информирование родителей (законных представителей) о возможности организации продуктивного досуга детей с использованием цифровых просветительских ресурсов</w:t>
      </w:r>
    </w:p>
    <w:p w:rsidR="00BE6D72" w:rsidRDefault="00BE6D72" w:rsidP="00BE6D72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BE6D72" w:rsidRDefault="00BE6D72" w:rsidP="00BE6D72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Контроль за</w:t>
      </w:r>
      <w:proofErr w:type="gramEnd"/>
      <w:r>
        <w:rPr>
          <w:rFonts w:ascii="Times New Roman" w:hAnsi="Times New Roman"/>
          <w:sz w:val="24"/>
          <w:szCs w:val="24"/>
        </w:rPr>
        <w:t xml:space="preserve"> исполнением приказа оставляю за собой.</w:t>
      </w:r>
    </w:p>
    <w:p w:rsidR="00BE6D72" w:rsidRDefault="00BE6D72" w:rsidP="00BE6D72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BE6D72" w:rsidRDefault="00BE6D72" w:rsidP="00BE6D72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BE6D72" w:rsidRDefault="00BE6D72" w:rsidP="00BE6D72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BE6D72" w:rsidRDefault="00BE6D72" w:rsidP="00BE6D72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BE6D72" w:rsidRDefault="00BE6D72" w:rsidP="00BE6D72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BE6D72" w:rsidRDefault="00BE6D72" w:rsidP="00BE6D72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Директор школы:__________________________/</w:t>
      </w:r>
      <w:proofErr w:type="spellStart"/>
      <w:r>
        <w:rPr>
          <w:rFonts w:ascii="Times New Roman" w:hAnsi="Times New Roman"/>
          <w:sz w:val="24"/>
          <w:szCs w:val="24"/>
        </w:rPr>
        <w:t>Галимуллин</w:t>
      </w:r>
      <w:proofErr w:type="spellEnd"/>
      <w:r>
        <w:rPr>
          <w:rFonts w:ascii="Times New Roman" w:hAnsi="Times New Roman"/>
          <w:sz w:val="24"/>
          <w:szCs w:val="24"/>
        </w:rPr>
        <w:t xml:space="preserve"> Р.Ф./</w:t>
      </w:r>
    </w:p>
    <w:p w:rsidR="00BE6D72" w:rsidRDefault="00BE6D72" w:rsidP="00BE6D72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Ознакомлены</w:t>
      </w:r>
      <w:proofErr w:type="gramStart"/>
      <w:r>
        <w:rPr>
          <w:rFonts w:ascii="Times New Roman" w:hAnsi="Times New Roman"/>
          <w:sz w:val="24"/>
          <w:szCs w:val="24"/>
        </w:rPr>
        <w:t xml:space="preserve"> :</w:t>
      </w:r>
      <w:proofErr w:type="gramEnd"/>
      <w:r>
        <w:rPr>
          <w:rFonts w:ascii="Times New Roman" w:hAnsi="Times New Roman"/>
          <w:sz w:val="24"/>
          <w:szCs w:val="24"/>
        </w:rPr>
        <w:t>__________________</w:t>
      </w:r>
    </w:p>
    <w:p w:rsidR="00BE6D72" w:rsidRDefault="00BE6D72" w:rsidP="00BE6D72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</w:t>
      </w:r>
    </w:p>
    <w:p w:rsidR="00BE6D72" w:rsidRDefault="00BE6D72" w:rsidP="00BE6D72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</w:t>
      </w:r>
    </w:p>
    <w:p w:rsidR="00BE6D72" w:rsidRDefault="00BE6D72" w:rsidP="00BE6D72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</w:t>
      </w:r>
    </w:p>
    <w:p w:rsidR="00BE6D72" w:rsidRDefault="00BE6D72" w:rsidP="00BE6D72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</w:t>
      </w:r>
    </w:p>
    <w:p w:rsidR="00BE6D72" w:rsidRDefault="00BE6D72" w:rsidP="00BE6D72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</w:t>
      </w:r>
    </w:p>
    <w:p w:rsidR="00BE6D72" w:rsidRDefault="00BE6D72" w:rsidP="00BE6D72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</w:t>
      </w:r>
    </w:p>
    <w:p w:rsidR="00BE6D72" w:rsidRDefault="00BE6D72" w:rsidP="00BE6D72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</w:t>
      </w:r>
    </w:p>
    <w:p w:rsidR="00B01AC7" w:rsidRDefault="00B01AC7">
      <w:bookmarkStart w:id="0" w:name="_GoBack"/>
      <w:bookmarkEnd w:id="0"/>
    </w:p>
    <w:sectPr w:rsidR="00B01A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D27FEE"/>
    <w:multiLevelType w:val="hybridMultilevel"/>
    <w:tmpl w:val="671AAF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9AD0735"/>
    <w:multiLevelType w:val="hybridMultilevel"/>
    <w:tmpl w:val="41523618"/>
    <w:lvl w:ilvl="0" w:tplc="C26AFD18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38001C3C"/>
    <w:multiLevelType w:val="hybridMultilevel"/>
    <w:tmpl w:val="04626352"/>
    <w:lvl w:ilvl="0" w:tplc="5128E144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718C52E4"/>
    <w:multiLevelType w:val="hybridMultilevel"/>
    <w:tmpl w:val="4BD8F4CA"/>
    <w:lvl w:ilvl="0" w:tplc="1862D27A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6527"/>
    <w:rsid w:val="00346527"/>
    <w:rsid w:val="00B01AC7"/>
    <w:rsid w:val="00BE6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6D7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E6D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E6D72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6D7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E6D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E6D72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46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687</Words>
  <Characters>3920</Characters>
  <Application>Microsoft Office Word</Application>
  <DocSecurity>0</DocSecurity>
  <Lines>32</Lines>
  <Paragraphs>9</Paragraphs>
  <ScaleCrop>false</ScaleCrop>
  <Company/>
  <LinksUpToDate>false</LinksUpToDate>
  <CharactersWithSpaces>4598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Гульнар</dc:creator>
  <cp:keywords/>
  <dc:description/>
  <cp:lastModifiedBy>Гульнар</cp:lastModifiedBy>
  <cp:revision>2</cp:revision>
  <dcterms:created xsi:type="dcterms:W3CDTF">2020-03-24T08:20:00Z</dcterms:created>
  <dcterms:modified xsi:type="dcterms:W3CDTF">2020-03-24T08:20:00Z</dcterms:modified>
</cp:coreProperties>
</file>