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C6" w:rsidRPr="000D613D" w:rsidRDefault="0071149D" w:rsidP="00711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13D">
        <w:rPr>
          <w:rFonts w:ascii="Times New Roman" w:hAnsi="Times New Roman" w:cs="Times New Roman"/>
          <w:b/>
          <w:sz w:val="32"/>
          <w:szCs w:val="32"/>
        </w:rPr>
        <w:t>План проведения мероприятий  в МБОУ «</w:t>
      </w:r>
      <w:proofErr w:type="spellStart"/>
      <w:r w:rsidRPr="000D613D">
        <w:rPr>
          <w:rFonts w:ascii="Times New Roman" w:hAnsi="Times New Roman" w:cs="Times New Roman"/>
          <w:b/>
          <w:sz w:val="32"/>
          <w:szCs w:val="32"/>
        </w:rPr>
        <w:t>Сокольская</w:t>
      </w:r>
      <w:proofErr w:type="spellEnd"/>
      <w:r w:rsidRPr="000D613D">
        <w:rPr>
          <w:rFonts w:ascii="Times New Roman" w:hAnsi="Times New Roman" w:cs="Times New Roman"/>
          <w:b/>
          <w:sz w:val="32"/>
          <w:szCs w:val="32"/>
        </w:rPr>
        <w:t xml:space="preserve"> СОШ»,  приуроченных к Всемирному дню памяти жертв дорожно-транспортных происшествий</w:t>
      </w:r>
    </w:p>
    <w:tbl>
      <w:tblPr>
        <w:tblStyle w:val="a3"/>
        <w:tblW w:w="0" w:type="auto"/>
        <w:tblLook w:val="04A0"/>
      </w:tblPr>
      <w:tblGrid>
        <w:gridCol w:w="710"/>
        <w:gridCol w:w="3867"/>
        <w:gridCol w:w="1696"/>
        <w:gridCol w:w="2448"/>
      </w:tblGrid>
      <w:tr w:rsidR="0071149D" w:rsidRPr="000D613D" w:rsidTr="0071149D">
        <w:tc>
          <w:tcPr>
            <w:tcW w:w="744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723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296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942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Срок исполнения</w:t>
            </w:r>
          </w:p>
        </w:tc>
      </w:tr>
      <w:tr w:rsidR="0071149D" w:rsidRPr="000D613D" w:rsidTr="0071149D">
        <w:tc>
          <w:tcPr>
            <w:tcW w:w="744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723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Внеклассное мероприятие «Безопасное поведение на дороге»</w:t>
            </w:r>
          </w:p>
        </w:tc>
        <w:tc>
          <w:tcPr>
            <w:tcW w:w="2296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2-4 </w:t>
            </w:r>
          </w:p>
        </w:tc>
        <w:tc>
          <w:tcPr>
            <w:tcW w:w="2942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14 ноября</w:t>
            </w:r>
          </w:p>
        </w:tc>
      </w:tr>
      <w:tr w:rsidR="0071149D" w:rsidRPr="000D613D" w:rsidTr="0071149D">
        <w:tc>
          <w:tcPr>
            <w:tcW w:w="744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723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Викторина знатоков ПДД</w:t>
            </w:r>
          </w:p>
        </w:tc>
        <w:tc>
          <w:tcPr>
            <w:tcW w:w="2296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5-7</w:t>
            </w:r>
          </w:p>
        </w:tc>
        <w:tc>
          <w:tcPr>
            <w:tcW w:w="2942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15 ноября</w:t>
            </w:r>
          </w:p>
        </w:tc>
      </w:tr>
      <w:tr w:rsidR="0071149D" w:rsidRPr="000D613D" w:rsidTr="0071149D">
        <w:tc>
          <w:tcPr>
            <w:tcW w:w="744" w:type="dxa"/>
          </w:tcPr>
          <w:p w:rsidR="0071149D" w:rsidRPr="000D613D" w:rsidRDefault="0071149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723" w:type="dxa"/>
          </w:tcPr>
          <w:p w:rsidR="0071149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Интеллектуальная игра «Почему нужно соблюдать ПДД?»</w:t>
            </w:r>
          </w:p>
        </w:tc>
        <w:tc>
          <w:tcPr>
            <w:tcW w:w="2296" w:type="dxa"/>
          </w:tcPr>
          <w:p w:rsidR="0071149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8-9</w:t>
            </w:r>
          </w:p>
        </w:tc>
        <w:tc>
          <w:tcPr>
            <w:tcW w:w="2942" w:type="dxa"/>
          </w:tcPr>
          <w:p w:rsidR="0071149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16 ноября</w:t>
            </w:r>
          </w:p>
        </w:tc>
      </w:tr>
      <w:tr w:rsidR="000D613D" w:rsidRPr="000D613D" w:rsidTr="0071149D">
        <w:tc>
          <w:tcPr>
            <w:tcW w:w="744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723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Конкурс рисунков на тему ПДД</w:t>
            </w:r>
          </w:p>
        </w:tc>
        <w:tc>
          <w:tcPr>
            <w:tcW w:w="2296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2-9 </w:t>
            </w:r>
          </w:p>
        </w:tc>
        <w:tc>
          <w:tcPr>
            <w:tcW w:w="2942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17 ноября</w:t>
            </w:r>
          </w:p>
        </w:tc>
      </w:tr>
      <w:tr w:rsidR="000D613D" w:rsidRPr="000D613D" w:rsidTr="0071149D">
        <w:tc>
          <w:tcPr>
            <w:tcW w:w="744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723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«Единый день безопасности дородного движения»</w:t>
            </w:r>
          </w:p>
        </w:tc>
        <w:tc>
          <w:tcPr>
            <w:tcW w:w="2296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2-9</w:t>
            </w:r>
          </w:p>
        </w:tc>
        <w:tc>
          <w:tcPr>
            <w:tcW w:w="2942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18 ноября</w:t>
            </w:r>
          </w:p>
        </w:tc>
      </w:tr>
      <w:tr w:rsidR="000D613D" w:rsidRPr="000D613D" w:rsidTr="0071149D">
        <w:tc>
          <w:tcPr>
            <w:tcW w:w="744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723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 на тему «Единый день памяти жертв  ДТП»</w:t>
            </w:r>
          </w:p>
        </w:tc>
        <w:tc>
          <w:tcPr>
            <w:tcW w:w="2296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2-9</w:t>
            </w:r>
          </w:p>
        </w:tc>
        <w:tc>
          <w:tcPr>
            <w:tcW w:w="2942" w:type="dxa"/>
          </w:tcPr>
          <w:p w:rsidR="000D613D" w:rsidRPr="000D613D" w:rsidRDefault="000D613D" w:rsidP="007114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613D">
              <w:rPr>
                <w:rFonts w:ascii="Times New Roman" w:hAnsi="Times New Roman" w:cs="Times New Roman"/>
                <w:b/>
                <w:sz w:val="32"/>
                <w:szCs w:val="32"/>
              </w:rPr>
              <w:t>19 ноября</w:t>
            </w:r>
          </w:p>
        </w:tc>
      </w:tr>
    </w:tbl>
    <w:p w:rsidR="0071149D" w:rsidRPr="0071149D" w:rsidRDefault="000D613D" w:rsidP="007114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sectPr w:rsidR="0071149D" w:rsidRPr="0071149D" w:rsidSect="000D613D">
      <w:pgSz w:w="11906" w:h="16838"/>
      <w:pgMar w:top="1134" w:right="1558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CC6"/>
    <w:rsid w:val="000D613D"/>
    <w:rsid w:val="00607CC6"/>
    <w:rsid w:val="0071149D"/>
    <w:rsid w:val="009E6B86"/>
    <w:rsid w:val="00E3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2022-11-14T04:00:00Z</cp:lastPrinted>
  <dcterms:created xsi:type="dcterms:W3CDTF">2022-11-14T18:38:00Z</dcterms:created>
  <dcterms:modified xsi:type="dcterms:W3CDTF">2022-11-14T18:38:00Z</dcterms:modified>
</cp:coreProperties>
</file>