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DE" w:rsidRDefault="00323386">
      <w:pPr>
        <w:spacing w:after="203" w:line="273" w:lineRule="auto"/>
        <w:ind w:left="1934" w:hanging="1598"/>
      </w:pPr>
      <w:r>
        <w:rPr>
          <w:b/>
          <w:sz w:val="32"/>
        </w:rPr>
        <w:t>План работы первичной профсо</w:t>
      </w:r>
      <w:r w:rsidR="005E23E9">
        <w:rPr>
          <w:b/>
          <w:sz w:val="32"/>
        </w:rPr>
        <w:t xml:space="preserve">юзной организации МБОУ «Никифоровская ООШ» </w:t>
      </w:r>
      <w:r w:rsidR="009A5B6A">
        <w:rPr>
          <w:b/>
          <w:sz w:val="32"/>
        </w:rPr>
        <w:t>на 2025-2026</w:t>
      </w:r>
      <w:bookmarkStart w:id="0" w:name="_GoBack"/>
      <w:bookmarkEnd w:id="0"/>
      <w:r>
        <w:rPr>
          <w:b/>
          <w:sz w:val="32"/>
        </w:rPr>
        <w:t xml:space="preserve"> учебный год </w:t>
      </w:r>
    </w:p>
    <w:p w:rsidR="002829DE" w:rsidRDefault="00323386">
      <w:pPr>
        <w:spacing w:after="321" w:line="259" w:lineRule="auto"/>
        <w:ind w:left="360" w:firstLine="0"/>
      </w:pPr>
      <w:r>
        <w:rPr>
          <w:b/>
        </w:rPr>
        <w:t>ЗАДАЧИ</w:t>
      </w:r>
      <w:r>
        <w:t xml:space="preserve"> </w:t>
      </w:r>
    </w:p>
    <w:p w:rsidR="002829DE" w:rsidRDefault="00323386">
      <w:pPr>
        <w:numPr>
          <w:ilvl w:val="0"/>
          <w:numId w:val="1"/>
        </w:numPr>
      </w:pPr>
      <w:r>
        <w:t xml:space="preserve">реализация уставных задач профсоюза по представительству и защите социально-трудовых прав и профессиональных интересов работников школы; </w:t>
      </w:r>
    </w:p>
    <w:p w:rsidR="002829DE" w:rsidRDefault="00323386">
      <w:pPr>
        <w:numPr>
          <w:ilvl w:val="0"/>
          <w:numId w:val="1"/>
        </w:numPr>
      </w:pPr>
      <w:r>
        <w:t xml:space="preserve">профсоюзный контроль соблюдения в школе законодательства о труде и охраны труда; </w:t>
      </w:r>
    </w:p>
    <w:p w:rsidR="002829DE" w:rsidRDefault="00323386">
      <w:pPr>
        <w:numPr>
          <w:ilvl w:val="0"/>
          <w:numId w:val="1"/>
        </w:numPr>
      </w:pPr>
      <w: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2829DE" w:rsidRDefault="00323386">
      <w:pPr>
        <w:numPr>
          <w:ilvl w:val="0"/>
          <w:numId w:val="1"/>
        </w:numPr>
      </w:pPr>
      <w:r>
        <w:t xml:space="preserve">создание условий, обеспечивающих вовлечение членов Профсоюза в профсоюзную работу; </w:t>
      </w:r>
    </w:p>
    <w:p w:rsidR="002829DE" w:rsidRDefault="00323386">
      <w:pPr>
        <w:spacing w:after="42" w:line="259" w:lineRule="auto"/>
        <w:ind w:left="1080" w:firstLine="0"/>
      </w:pPr>
      <w:r>
        <w:t xml:space="preserve"> </w:t>
      </w:r>
    </w:p>
    <w:p w:rsidR="002829DE" w:rsidRDefault="00323386">
      <w:pPr>
        <w:numPr>
          <w:ilvl w:val="0"/>
          <w:numId w:val="1"/>
        </w:numPr>
        <w:spacing w:after="0"/>
      </w:pPr>
      <w:r>
        <w:t xml:space="preserve">укрепление здоровья и повышение жизненного уровня работников; </w:t>
      </w:r>
    </w:p>
    <w:p w:rsidR="002829DE" w:rsidRDefault="00323386">
      <w:pPr>
        <w:numPr>
          <w:ilvl w:val="0"/>
          <w:numId w:val="1"/>
        </w:numPr>
        <w:spacing w:after="243"/>
      </w:pPr>
      <w:r>
        <w:t xml:space="preserve">информационное обеспечение членов Профсоюза, разъяснение </w:t>
      </w:r>
      <w:proofErr w:type="gramStart"/>
      <w:r>
        <w:t>мер ,</w:t>
      </w:r>
      <w:proofErr w:type="gramEnd"/>
      <w:r>
        <w:t xml:space="preserve"> принимаемых Профсоюзом по реализации уставных целей и задач. </w:t>
      </w:r>
    </w:p>
    <w:p w:rsidR="002829DE" w:rsidRDefault="00323386">
      <w:pPr>
        <w:spacing w:after="156" w:line="259" w:lineRule="auto"/>
        <w:ind w:left="0" w:firstLine="0"/>
      </w:pPr>
      <w:r>
        <w:t xml:space="preserve"> </w:t>
      </w:r>
    </w:p>
    <w:p w:rsidR="002829DE" w:rsidRDefault="00323386">
      <w:pPr>
        <w:spacing w:after="158" w:line="259" w:lineRule="auto"/>
        <w:ind w:left="0" w:firstLine="0"/>
      </w:pPr>
      <w:r>
        <w:t xml:space="preserve"> </w:t>
      </w:r>
    </w:p>
    <w:p w:rsidR="002829DE" w:rsidRDefault="0032338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606" w:type="dxa"/>
        <w:tblInd w:w="-68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539"/>
        <w:gridCol w:w="2821"/>
        <w:gridCol w:w="2009"/>
        <w:gridCol w:w="1695"/>
        <w:gridCol w:w="100"/>
        <w:gridCol w:w="2442"/>
      </w:tblGrid>
      <w:tr w:rsidR="002829DE" w:rsidTr="00323386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7" w:line="259" w:lineRule="auto"/>
              <w:ind w:left="48" w:firstLine="0"/>
            </w:pPr>
            <w:r>
              <w:t xml:space="preserve">№ </w:t>
            </w:r>
          </w:p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п\п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right="59" w:firstLine="0"/>
              <w:jc w:val="center"/>
            </w:pPr>
            <w:r>
              <w:t xml:space="preserve">Мероприятия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  <w:jc w:val="center"/>
            </w:pPr>
            <w:r>
              <w:t xml:space="preserve">Сроки выполнения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right="60" w:firstLine="0"/>
              <w:jc w:val="center"/>
            </w:pPr>
            <w:r>
              <w:t xml:space="preserve">Ответственные </w:t>
            </w:r>
          </w:p>
        </w:tc>
      </w:tr>
      <w:tr w:rsidR="002829DE" w:rsidTr="00323386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9DE" w:rsidRDefault="002829DE">
            <w:pPr>
              <w:spacing w:after="160" w:line="259" w:lineRule="auto"/>
              <w:ind w:left="0" w:firstLine="0"/>
            </w:pPr>
          </w:p>
        </w:tc>
        <w:tc>
          <w:tcPr>
            <w:tcW w:w="9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tabs>
                <w:tab w:val="center" w:pos="898"/>
                <w:tab w:val="center" w:pos="467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Рассмотреть на заседании профкома следующие вопросы </w:t>
            </w:r>
          </w:p>
        </w:tc>
      </w:tr>
      <w:tr w:rsidR="002829DE" w:rsidTr="00323386">
        <w:trPr>
          <w:trHeight w:val="166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8" w:line="271" w:lineRule="auto"/>
              <w:ind w:left="0" w:firstLine="0"/>
            </w:pPr>
            <w:r>
              <w:t xml:space="preserve">Утверждение плана работы профсоюзной организации на 2024-2025 учебный год. </w:t>
            </w:r>
          </w:p>
          <w:p w:rsidR="002829DE" w:rsidRDefault="00323386">
            <w:pPr>
              <w:spacing w:after="22" w:line="259" w:lineRule="auto"/>
              <w:ind w:left="0" w:firstLine="0"/>
            </w:pPr>
            <w:r>
              <w:t xml:space="preserve">Сверка учета членов Профсоюза. </w:t>
            </w:r>
          </w:p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Согласовать инструкции по охране труда. Согласовать объем учебной нагрузки педагогических работников.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2" w:firstLine="0"/>
            </w:pPr>
            <w:r>
              <w:t xml:space="preserve">Председатель и члены ППО </w:t>
            </w:r>
          </w:p>
        </w:tc>
      </w:tr>
      <w:tr w:rsidR="002829DE" w:rsidTr="00323386">
        <w:trPr>
          <w:trHeight w:val="166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Обучение профактива. </w:t>
            </w:r>
          </w:p>
          <w:p w:rsidR="002829DE" w:rsidRDefault="00323386">
            <w:pPr>
              <w:spacing w:after="1" w:line="278" w:lineRule="auto"/>
              <w:ind w:left="0" w:firstLine="0"/>
            </w:pPr>
            <w:r>
              <w:t xml:space="preserve">Торжественные мероприятия, посвященные «Дня учителя». </w:t>
            </w:r>
          </w:p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Работа с молодыми специалистами. Проверка инструкций по охране труда (наличие подписей работников ОУ).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2" w:firstLine="0"/>
            </w:pPr>
            <w:r>
              <w:t xml:space="preserve">Председатель и члены ППО </w:t>
            </w:r>
          </w:p>
        </w:tc>
      </w:tr>
      <w:tr w:rsidR="002829DE" w:rsidTr="00323386">
        <w:trPr>
          <w:trHeight w:val="166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15" w:line="263" w:lineRule="auto"/>
              <w:ind w:left="0" w:firstLine="0"/>
            </w:pPr>
            <w:r>
              <w:t>Совместно с администрацией рассмотреть график предоставления отпусков учителям и сотрудни</w:t>
            </w:r>
            <w:r w:rsidR="005E23E9">
              <w:t xml:space="preserve">кам школы на летний период 2025 </w:t>
            </w:r>
            <w:r>
              <w:t xml:space="preserve">год. </w:t>
            </w:r>
          </w:p>
          <w:p w:rsidR="002829DE" w:rsidRDefault="00323386">
            <w:pPr>
              <w:spacing w:after="0" w:line="259" w:lineRule="auto"/>
              <w:ind w:left="0" w:firstLine="0"/>
            </w:pPr>
            <w:r>
              <w:lastRenderedPageBreak/>
              <w:t xml:space="preserve">Подготовка к проведению праздника Нового года.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lastRenderedPageBreak/>
              <w:t xml:space="preserve">декабрь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2829DE" w:rsidTr="00323386">
        <w:trPr>
          <w:trHeight w:val="11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lastRenderedPageBreak/>
              <w:t xml:space="preserve">4.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8" w:lineRule="auto"/>
              <w:ind w:left="0" w:firstLine="0"/>
            </w:pPr>
            <w:r>
              <w:t xml:space="preserve">Анализ работы с заявлениями и обращениями членов Профсоюза.   Поздравление к 23 февраля </w:t>
            </w:r>
          </w:p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2829DE" w:rsidTr="00323386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5.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Поздравление к 8 Марта.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2829DE" w:rsidTr="00323386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29DE" w:rsidRDefault="002829DE">
            <w:pPr>
              <w:spacing w:after="160" w:line="259" w:lineRule="auto"/>
              <w:ind w:left="0" w:firstLine="0"/>
            </w:pP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2829DE">
            <w:pPr>
              <w:spacing w:after="160" w:line="259" w:lineRule="auto"/>
              <w:ind w:left="0" w:firstLine="0"/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2829DE">
            <w:pPr>
              <w:spacing w:after="160" w:line="259" w:lineRule="auto"/>
              <w:ind w:left="0" w:firstLine="0"/>
            </w:pPr>
          </w:p>
        </w:tc>
      </w:tr>
      <w:tr w:rsidR="002829DE" w:rsidTr="00323386">
        <w:trPr>
          <w:trHeight w:val="83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6.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Разбор заявлений сотрудников ОО.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по мере поступления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</w:pPr>
            <w:r>
              <w:t xml:space="preserve">Администрация </w:t>
            </w:r>
          </w:p>
          <w:p w:rsidR="002829DE" w:rsidRDefault="00323386">
            <w:pPr>
              <w:spacing w:after="0" w:line="259" w:lineRule="auto"/>
              <w:ind w:left="108" w:right="97" w:firstLine="0"/>
            </w:pPr>
            <w:r>
              <w:t xml:space="preserve">Председатель ППО </w:t>
            </w:r>
          </w:p>
        </w:tc>
      </w:tr>
      <w:tr w:rsidR="002829DE" w:rsidTr="00323386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7.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Рассмотрение заявлений на выделение материальной помощи.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в течение года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18" w:line="259" w:lineRule="auto"/>
              <w:ind w:left="108" w:firstLine="0"/>
            </w:pPr>
            <w:r>
              <w:t xml:space="preserve">Председатель </w:t>
            </w:r>
          </w:p>
          <w:p w:rsidR="002829DE" w:rsidRDefault="00323386">
            <w:pPr>
              <w:spacing w:after="0" w:line="259" w:lineRule="auto"/>
              <w:ind w:left="108" w:firstLine="0"/>
            </w:pPr>
            <w:r>
              <w:t xml:space="preserve">ППО </w:t>
            </w:r>
          </w:p>
        </w:tc>
      </w:tr>
      <w:tr w:rsidR="002829DE" w:rsidTr="00323386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9DE" w:rsidRDefault="002829DE">
            <w:pPr>
              <w:spacing w:after="160" w:line="259" w:lineRule="auto"/>
              <w:ind w:left="0" w:firstLine="0"/>
            </w:pPr>
          </w:p>
        </w:tc>
        <w:tc>
          <w:tcPr>
            <w:tcW w:w="9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985" w:hanging="1483"/>
            </w:pP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Работа по социальному партнерству и защите трудовых прав и профессиональных интересов членов Профсоюза  </w:t>
            </w:r>
          </w:p>
        </w:tc>
      </w:tr>
      <w:tr w:rsidR="002829DE" w:rsidTr="00323386">
        <w:trPr>
          <w:trHeight w:val="83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1.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Оказание членам профсоюза консультативной, юридической и других видов помощи.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По мере обращения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  <w:jc w:val="both"/>
            </w:pPr>
            <w:r>
              <w:t xml:space="preserve">Председатель  и члены ППО </w:t>
            </w:r>
          </w:p>
        </w:tc>
      </w:tr>
      <w:tr w:rsidR="002829DE" w:rsidTr="00323386">
        <w:trPr>
          <w:trHeight w:val="28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9DE" w:rsidRDefault="002829DE">
            <w:pPr>
              <w:spacing w:after="160" w:line="259" w:lineRule="auto"/>
              <w:ind w:left="0" w:firstLine="0"/>
            </w:pPr>
          </w:p>
        </w:tc>
        <w:tc>
          <w:tcPr>
            <w:tcW w:w="28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29DE" w:rsidRDefault="00323386">
            <w:pPr>
              <w:spacing w:after="0" w:line="259" w:lineRule="auto"/>
              <w:ind w:left="0" w:right="380" w:firstLine="0"/>
              <w:jc w:val="right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4F8E9"/>
          </w:tcPr>
          <w:p w:rsidR="002829DE" w:rsidRDefault="00323386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Организационно-массовая работа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29DE" w:rsidTr="00323386">
        <w:trPr>
          <w:trHeight w:val="56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1.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Организовать чествование юбиляров педагогического труда. 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  <w:jc w:val="both"/>
            </w:pPr>
            <w:r>
              <w:t xml:space="preserve">В течение года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  <w:jc w:val="both"/>
            </w:pPr>
            <w:r>
              <w:t xml:space="preserve">Председатель  и члены ППО </w:t>
            </w:r>
          </w:p>
        </w:tc>
      </w:tr>
      <w:tr w:rsidR="002829DE" w:rsidTr="00323386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2.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Организовать празднование Дня пожилого человека и Дня учителя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Октябрь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  <w:jc w:val="both"/>
            </w:pPr>
            <w:r>
              <w:t xml:space="preserve">Председатель  и члены ППО </w:t>
            </w:r>
          </w:p>
        </w:tc>
      </w:tr>
      <w:tr w:rsidR="002829DE" w:rsidTr="00323386">
        <w:trPr>
          <w:trHeight w:val="11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3.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План мероприятий, посвященный к дню учителя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Октябрь 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right="471" w:firstLine="0"/>
              <w:jc w:val="both"/>
            </w:pPr>
            <w:r>
              <w:t xml:space="preserve">Классные руководители и председатель  и члены ППО </w:t>
            </w:r>
          </w:p>
        </w:tc>
      </w:tr>
      <w:tr w:rsidR="002829DE" w:rsidTr="00323386">
        <w:trPr>
          <w:trHeight w:val="83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4.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Организация встречи и поздравления ветеранов труда, неработающих пенсионеров.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Апрель-Май 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</w:pPr>
            <w:r>
              <w:t xml:space="preserve">Председатель и члены ППО </w:t>
            </w:r>
          </w:p>
        </w:tc>
      </w:tr>
      <w:tr w:rsidR="002829DE" w:rsidTr="00323386">
        <w:trPr>
          <w:trHeight w:val="83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5.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  <w:jc w:val="both"/>
            </w:pPr>
            <w:r>
              <w:t xml:space="preserve">Организовать посещение выездных спектаклей, концертов, экскурсий, походов.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В течение года по особому графику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  <w:jc w:val="both"/>
            </w:pPr>
            <w:r>
              <w:t xml:space="preserve">Председатель  и члены ППО </w:t>
            </w:r>
          </w:p>
        </w:tc>
      </w:tr>
      <w:tr w:rsidR="002829DE" w:rsidTr="00323386">
        <w:trPr>
          <w:trHeight w:val="13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6.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Оформить профсоюзный уголок. </w:t>
            </w:r>
          </w:p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По мере необходимости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  <w:jc w:val="both"/>
            </w:pPr>
            <w:r>
              <w:t xml:space="preserve">Председатель  и члены ППО </w:t>
            </w:r>
          </w:p>
        </w:tc>
      </w:tr>
      <w:tr w:rsidR="002829DE" w:rsidTr="00323386">
        <w:trPr>
          <w:trHeight w:val="8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46" w:line="238" w:lineRule="auto"/>
              <w:ind w:left="106" w:firstLine="0"/>
              <w:jc w:val="both"/>
            </w:pPr>
            <w:r>
              <w:t xml:space="preserve">Обеспечить своевременное оформление протоколов заседаний профкома, </w:t>
            </w:r>
          </w:p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профсоюзных собраний 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6" w:firstLine="0"/>
            </w:pPr>
            <w:r>
              <w:t xml:space="preserve">По мере необходимости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DE" w:rsidRDefault="00323386">
            <w:pPr>
              <w:spacing w:after="0" w:line="259" w:lineRule="auto"/>
              <w:ind w:left="108" w:firstLine="0"/>
              <w:jc w:val="both"/>
            </w:pPr>
            <w:r>
              <w:t xml:space="preserve">Председатель  и члены ППО </w:t>
            </w:r>
          </w:p>
        </w:tc>
      </w:tr>
    </w:tbl>
    <w:p w:rsidR="002829DE" w:rsidRDefault="00323386">
      <w:pPr>
        <w:spacing w:after="203" w:line="259" w:lineRule="auto"/>
        <w:ind w:left="0" w:firstLine="0"/>
      </w:pPr>
      <w:r>
        <w:t xml:space="preserve"> </w:t>
      </w:r>
    </w:p>
    <w:p w:rsidR="002829DE" w:rsidRDefault="005E23E9">
      <w:pPr>
        <w:spacing w:after="0" w:line="259" w:lineRule="auto"/>
        <w:ind w:left="0" w:right="926" w:firstLine="0"/>
        <w:jc w:val="right"/>
      </w:pPr>
      <w:r>
        <w:lastRenderedPageBreak/>
        <w:t>Председатель ПО          Иванова Н.П.</w:t>
      </w:r>
      <w:r w:rsidR="00323386">
        <w:t xml:space="preserve">                                   </w:t>
      </w:r>
      <w:r>
        <w:t xml:space="preserve">              </w:t>
      </w:r>
    </w:p>
    <w:sectPr w:rsidR="002829DE">
      <w:pgSz w:w="11906" w:h="16838"/>
      <w:pgMar w:top="1138" w:right="1090" w:bottom="138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B530A"/>
    <w:multiLevelType w:val="hybridMultilevel"/>
    <w:tmpl w:val="B7A00DF6"/>
    <w:lvl w:ilvl="0" w:tplc="160C101A">
      <w:start w:val="1"/>
      <w:numFmt w:val="bullet"/>
      <w:lvlText w:val="•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8D39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86AD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45C8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FD2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FED5C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0E83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38CC6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4743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DE"/>
    <w:rsid w:val="002829DE"/>
    <w:rsid w:val="00323386"/>
    <w:rsid w:val="005E23E9"/>
    <w:rsid w:val="009A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DF86"/>
  <w15:docId w15:val="{1ADD65B1-0B4E-463F-856F-BA76BE53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69" w:lineRule="auto"/>
      <w:ind w:left="1090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Надежда Петровна</cp:lastModifiedBy>
  <cp:revision>7</cp:revision>
  <dcterms:created xsi:type="dcterms:W3CDTF">2024-12-17T09:13:00Z</dcterms:created>
  <dcterms:modified xsi:type="dcterms:W3CDTF">2026-03-17T09:07:00Z</dcterms:modified>
</cp:coreProperties>
</file>