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958"/>
        <w:gridCol w:w="1353"/>
        <w:gridCol w:w="4162"/>
      </w:tblGrid>
      <w:tr w:rsidR="00AB60A8" w:rsidTr="00AB60A8">
        <w:trPr>
          <w:trHeight w:val="1"/>
        </w:trPr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0A8" w:rsidRDefault="00AB60A8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Татарстан Республикасы</w:t>
            </w:r>
          </w:p>
          <w:p w:rsidR="00AB60A8" w:rsidRDefault="00AB60A8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Мамадышмуниципаль районы башкарма комитеты </w:t>
            </w:r>
          </w:p>
          <w:p w:rsidR="00AB60A8" w:rsidRDefault="00AB60A8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Татарстан Республикасы</w:t>
            </w:r>
          </w:p>
          <w:p w:rsidR="00AB60A8" w:rsidRDefault="00AB60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Мамадышмуниципаль районы</w:t>
            </w:r>
          </w:p>
          <w:p w:rsidR="00AB60A8" w:rsidRDefault="00AB60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Муниципаль бюджет гомумибелем</w:t>
            </w:r>
          </w:p>
          <w:p w:rsidR="00AB60A8" w:rsidRDefault="00AB60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учреждениесе</w:t>
            </w:r>
          </w:p>
          <w:p w:rsidR="00AB60A8" w:rsidRDefault="00AB60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Албайтөпгомумибелеммәктәбе»</w:t>
            </w:r>
          </w:p>
          <w:p w:rsidR="00AB60A8" w:rsidRDefault="00AB60A8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422176 Мамадыш районы, Албайавылы, </w:t>
            </w:r>
          </w:p>
          <w:p w:rsidR="00AB60A8" w:rsidRDefault="00AB60A8">
            <w:pPr>
              <w:keepNext/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Үзәкурамы, 36нче йорт</w:t>
            </w:r>
          </w:p>
          <w:p w:rsidR="00AB60A8" w:rsidRDefault="00AB60A8">
            <w:pPr>
              <w:keepNext/>
              <w:spacing w:after="0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тел. 3-05-22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0A8" w:rsidRDefault="00AB60A8">
            <w:pPr>
              <w:keepNext/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 w:rsidRPr="00BA07B5">
              <w:rPr>
                <w:b/>
              </w:rPr>
              <w:object w:dxaOrig="13695" w:dyaOrig="16695">
                <v:rect id="_x0000_i1025" style="width:57pt;height:69pt" o:ole="" o:preferrelative="t" stroked="f">
                  <v:imagedata r:id="rId4" o:title=""/>
                </v:rect>
                <o:OLEObject Type="Embed" ProgID="StaticMetafile" ShapeID="_x0000_i1025" DrawAspect="Content" ObjectID="_1800199596" r:id="rId5"/>
              </w:object>
            </w:r>
          </w:p>
        </w:tc>
        <w:tc>
          <w:tcPr>
            <w:tcW w:w="41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0A8" w:rsidRDefault="00AB60A8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Исполнительный комитет Мамадышского</w:t>
            </w:r>
          </w:p>
          <w:p w:rsidR="00AB60A8" w:rsidRDefault="00AB60A8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муниципального районаРеспублики</w:t>
            </w:r>
          </w:p>
          <w:p w:rsidR="00AB60A8" w:rsidRDefault="00AB60A8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Татарстан</w:t>
            </w:r>
          </w:p>
          <w:p w:rsidR="00AB60A8" w:rsidRDefault="00AB60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Муниципальное бюджетное</w:t>
            </w:r>
          </w:p>
          <w:p w:rsidR="00AB60A8" w:rsidRDefault="00AB60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общеобразовательное учреждение</w:t>
            </w:r>
          </w:p>
          <w:p w:rsidR="00AB60A8" w:rsidRDefault="00AB60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«Албайская основная</w:t>
            </w:r>
          </w:p>
          <w:p w:rsidR="00AB60A8" w:rsidRDefault="00AB60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общеобразовательная школа» </w:t>
            </w:r>
          </w:p>
          <w:p w:rsidR="00AB60A8" w:rsidRDefault="00AB60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Мамадышского муниципального района Республики Татарстан</w:t>
            </w:r>
          </w:p>
          <w:p w:rsidR="00AB60A8" w:rsidRDefault="00AB60A8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422176 Мамадышский район, С.Албай, </w:t>
            </w:r>
          </w:p>
          <w:p w:rsidR="00AB60A8" w:rsidRDefault="00AB60A8">
            <w:pPr>
              <w:keepNext/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ул. Центральная , </w:t>
            </w:r>
            <w:r>
              <w:rPr>
                <w:rFonts w:ascii="Segoe UI Symbol" w:eastAsia="Segoe UI Symbol" w:hAnsi="Segoe UI Symbol" w:cs="Segoe UI Symbol"/>
                <w:b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</w:rPr>
              <w:t>36</w:t>
            </w:r>
          </w:p>
          <w:p w:rsidR="00AB60A8" w:rsidRDefault="00AB60A8">
            <w:pPr>
              <w:keepNext/>
              <w:tabs>
                <w:tab w:val="center" w:pos="2514"/>
                <w:tab w:val="left" w:pos="4305"/>
              </w:tabs>
              <w:spacing w:after="0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тел. 3-05-22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</w:p>
        </w:tc>
      </w:tr>
    </w:tbl>
    <w:p w:rsidR="00AB60A8" w:rsidRDefault="00AB60A8" w:rsidP="00AB60A8">
      <w:pPr>
        <w:spacing w:after="0" w:line="240" w:lineRule="auto"/>
        <w:ind w:left="-20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60A8" w:rsidRDefault="00AB60A8" w:rsidP="00AB60A8">
      <w:pPr>
        <w:spacing w:after="0" w:line="240" w:lineRule="auto"/>
        <w:ind w:left="-20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Приказ №2                                           08.01.2025</w:t>
      </w:r>
    </w:p>
    <w:p w:rsidR="00AB60A8" w:rsidRDefault="00AB60A8" w:rsidP="00AB60A8">
      <w:pPr>
        <w:spacing w:after="0" w:line="240" w:lineRule="auto"/>
        <w:ind w:left="-20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60A8" w:rsidRDefault="00AB60A8" w:rsidP="00AB60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«Об организации  горячего  питания обучающихся</w:t>
      </w:r>
    </w:p>
    <w:p w:rsidR="00AB60A8" w:rsidRDefault="00AB60A8" w:rsidP="00AB60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МБОУ «Албайская ООШ» в 2025 году» </w:t>
      </w:r>
    </w:p>
    <w:p w:rsidR="00AB60A8" w:rsidRDefault="00AB60A8" w:rsidP="00AB60A8">
      <w:pPr>
        <w:spacing w:after="0" w:line="240" w:lineRule="auto"/>
        <w:rPr>
          <w:sz w:val="24"/>
          <w:szCs w:val="24"/>
        </w:rPr>
      </w:pPr>
    </w:p>
    <w:p w:rsidR="00AB60A8" w:rsidRDefault="00AB60A8" w:rsidP="00AB60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На  основании  Постановления №  445  от 11.12.2024 г   Исполнительного   комитета  Мамадышского муниципального района и на основании приказа №639  от 11.12. 2024 г. МКУ «Отдела образования» исполнительного  комитета Мамадышского муниципального  района  РТ  приказываю: </w:t>
      </w:r>
    </w:p>
    <w:p w:rsidR="00AB60A8" w:rsidRDefault="00AB60A8" w:rsidP="00AB60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1.Организовать с 9  января   по 31 декабря 2025 года горячее питание  для обучающихся МБОУ «Албайская ООШ»  Мамадышского  муниципального  района. </w:t>
      </w:r>
    </w:p>
    <w:p w:rsidR="00AB60A8" w:rsidRDefault="00AB60A8" w:rsidP="00AB60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На финансирование расходов по питанию обучающихся в общеобразовательное  учреждение направить: </w:t>
      </w:r>
    </w:p>
    <w:p w:rsidR="00AB60A8" w:rsidRDefault="00AB60A8" w:rsidP="00AB60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средства районного бюджета в общеобразовательные учреждения из расчета </w:t>
      </w:r>
    </w:p>
    <w:p w:rsidR="00AB60A8" w:rsidRDefault="00AB60A8" w:rsidP="00AB60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на одного обучающегося в день - 9 рублей 60 копеек; -</w:t>
      </w:r>
    </w:p>
    <w:p w:rsidR="00AB60A8" w:rsidRDefault="00AB60A8" w:rsidP="00AB60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для обучающихся из многодетных семей, имеющих 4 и более детей - 40 рублей в день на одного ребенка;  </w:t>
      </w:r>
    </w:p>
    <w:p w:rsidR="00AB60A8" w:rsidRDefault="00AB60A8" w:rsidP="00AB60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для обучающихся из многодетных семей, имеющих 3 детей-дополнительно  по 5 рублей в день на одного ребенка;  </w:t>
      </w:r>
    </w:p>
    <w:p w:rsidR="00AB60A8" w:rsidRDefault="00AB60A8" w:rsidP="00AB60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внебюджетные средства общеобразовательных учреждений; - добровольные взносы родителей (законных представителей). -40 руб</w:t>
      </w:r>
    </w:p>
    <w:p w:rsidR="00AB60A8" w:rsidRDefault="00AB60A8" w:rsidP="00AB60A8">
      <w:pPr>
        <w:spacing w:after="0" w:line="240" w:lineRule="auto"/>
        <w:rPr>
          <w:sz w:val="24"/>
          <w:szCs w:val="24"/>
        </w:rPr>
      </w:pPr>
    </w:p>
    <w:p w:rsidR="00AB60A8" w:rsidRDefault="00AB60A8" w:rsidP="00AB60A8">
      <w:r>
        <w:t>Выделить за счет средств бюджетов Российской Федерации, Республики Татарстан, Мамадышского  муниципального  района на одного обучающегося в день для детей с 1 по 4 класс  69  рублей  43 копеек.</w:t>
      </w:r>
    </w:p>
    <w:p w:rsidR="00AB60A8" w:rsidRDefault="00AB60A8" w:rsidP="00AB60A8">
      <w:pPr>
        <w:spacing w:after="0" w:line="240" w:lineRule="auto"/>
        <w:rPr>
          <w:sz w:val="24"/>
          <w:szCs w:val="24"/>
        </w:rPr>
      </w:pPr>
    </w:p>
    <w:p w:rsidR="00AB60A8" w:rsidRDefault="00AB60A8" w:rsidP="00AB60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 Контроль  за исполнением  данного приказа оставляю  за собой.</w:t>
      </w:r>
    </w:p>
    <w:p w:rsidR="00AB60A8" w:rsidRDefault="00AB60A8" w:rsidP="00AB60A8">
      <w:pPr>
        <w:spacing w:after="0" w:line="240" w:lineRule="auto"/>
        <w:rPr>
          <w:sz w:val="24"/>
          <w:szCs w:val="24"/>
        </w:rPr>
      </w:pPr>
    </w:p>
    <w:p w:rsidR="00AB60A8" w:rsidRDefault="00AB60A8" w:rsidP="00AB60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</w:p>
    <w:p w:rsidR="00AB60A8" w:rsidRDefault="00AB60A8" w:rsidP="00AB60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Директор школы:             Кирушин К.М.</w:t>
      </w:r>
    </w:p>
    <w:p w:rsidR="00AB60A8" w:rsidRDefault="00AB60A8" w:rsidP="00AB60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60A8" w:rsidRDefault="00AB60A8" w:rsidP="00AB60A8">
      <w:pPr>
        <w:rPr>
          <w:rFonts w:ascii="Tahoma" w:eastAsia="Times New Roman" w:hAnsi="Tahoma" w:cs="Tahoma"/>
          <w:sz w:val="21"/>
          <w:szCs w:val="21"/>
        </w:rPr>
      </w:pPr>
    </w:p>
    <w:p w:rsidR="00D73B71" w:rsidRDefault="00D73B71"/>
    <w:sectPr w:rsidR="00D73B71" w:rsidSect="00D73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60A8"/>
    <w:rsid w:val="000849D7"/>
    <w:rsid w:val="00AB60A8"/>
    <w:rsid w:val="00BA07B5"/>
    <w:rsid w:val="00D73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6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Елизавета Кирушина</cp:lastModifiedBy>
  <cp:revision>2</cp:revision>
  <dcterms:created xsi:type="dcterms:W3CDTF">2025-02-04T15:40:00Z</dcterms:created>
  <dcterms:modified xsi:type="dcterms:W3CDTF">2025-02-04T15:40:00Z</dcterms:modified>
</cp:coreProperties>
</file>