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83" w:rsidRDefault="009C4246">
      <w:pPr>
        <w:pStyle w:val="a4"/>
        <w:tabs>
          <w:tab w:val="left" w:leader="underscore" w:pos="950"/>
          <w:tab w:val="left" w:leader="underscore" w:pos="9206"/>
        </w:tabs>
      </w:pPr>
      <w:r>
        <w:t xml:space="preserve">Информация об оснащенности </w:t>
      </w:r>
      <w:r>
        <w:rPr>
          <w:u w:val="single"/>
        </w:rPr>
        <w:t>кабинета химии (№204)</w:t>
      </w:r>
      <w:r>
        <w:t xml:space="preserve"> в соответствии с перечнем учебного и компьютерного оборудования для оснащения </w:t>
      </w:r>
      <w:r>
        <w:tab/>
      </w:r>
      <w:r>
        <w:rPr>
          <w:u w:val="single"/>
        </w:rPr>
        <w:t>общеобразовательных учреждений (средняя школа №10).</w:t>
      </w:r>
      <w:r>
        <w:tab/>
      </w:r>
    </w:p>
    <w:tbl>
      <w:tblPr>
        <w:tblOverlap w:val="never"/>
        <w:tblW w:w="1078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102"/>
        <w:gridCol w:w="2395"/>
        <w:gridCol w:w="2578"/>
      </w:tblGrid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483" w:rsidRDefault="009C4246">
            <w:pPr>
              <w:pStyle w:val="a6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483" w:rsidRDefault="009C4246">
            <w:pPr>
              <w:pStyle w:val="a6"/>
            </w:pPr>
            <w:r>
              <w:rPr>
                <w:b/>
                <w:bCs/>
              </w:rPr>
              <w:t>Наименование учебного оборудования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rPr>
                <w:b/>
                <w:bCs/>
              </w:rPr>
              <w:t xml:space="preserve">Наличие данного оборудования </w:t>
            </w:r>
            <w:r>
              <w:rPr>
                <w:b/>
                <w:bCs/>
              </w:rPr>
              <w:t>(количество)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rPr>
                <w:b/>
                <w:bCs/>
              </w:rPr>
              <w:t>Потребность в данном оборудова</w:t>
            </w:r>
            <w:r>
              <w:rPr>
                <w:b/>
                <w:bCs/>
              </w:rPr>
              <w:softHyphen/>
              <w:t>нии (количество)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483" w:rsidRDefault="006A1483">
            <w:pPr>
              <w:rPr>
                <w:sz w:val="10"/>
                <w:szCs w:val="10"/>
              </w:rPr>
            </w:pPr>
          </w:p>
        </w:tc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rPr>
                <w:b/>
                <w:bCs/>
                <w:i/>
                <w:iCs/>
              </w:rPr>
              <w:t>Кабинет химии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Стол лаборант.хим.комплект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Стол демонстративный химический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Стол ученический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18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18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Стул п./мягкий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Стул ученический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30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30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 xml:space="preserve">Шкаф многосекционный </w:t>
            </w:r>
            <w:r>
              <w:t>книжный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3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7.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Шкаф для одежды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8.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Доска аудиторская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9.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Электр. справочник Менделеева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1483" w:rsidRDefault="006A1483">
            <w:pPr>
              <w:rPr>
                <w:sz w:val="10"/>
                <w:szCs w:val="10"/>
              </w:rPr>
            </w:pPr>
          </w:p>
        </w:tc>
        <w:tc>
          <w:tcPr>
            <w:tcW w:w="100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rPr>
                <w:b/>
                <w:bCs/>
                <w:i/>
                <w:iCs/>
              </w:rPr>
              <w:t>Лаборатория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12.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Компьютер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bookmarkStart w:id="0" w:name="_GoBack"/>
            <w:bookmarkEnd w:id="0"/>
            <w:r>
              <w:t>15.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Стол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16.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Стул п./мягкий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3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17.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Шкаф для одежды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18.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Шкаф многосекционный книжный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4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19.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Сейф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20.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Переносной сейф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21.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Вытяжной шкаф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22.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Встроенный шкаф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23.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Аппарат для дистил. воды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24.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Аппарат Киппа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25.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 xml:space="preserve">Баня </w:t>
            </w:r>
            <w:r>
              <w:t>комбинированная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26.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Весы учебные малые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15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27.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Весы учебные с гирями до 200 гр.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28.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Коллекции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4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29.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Модели кристаллических решеток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5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30.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Набор ареометров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31.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Набор деталей к установке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32.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Нагреватель плиток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15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33.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 xml:space="preserve">Плитка </w:t>
            </w:r>
            <w:r>
              <w:t>электрическая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34.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Прибор для окисления спирта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35.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Прибор для получения газов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15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36.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Прибор для получения галогенидов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37.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Прибор для иллюстрации Меднюка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38.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Спиртовка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15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39.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Штатив учебно-универсальный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40.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Штатив химический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15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15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41.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Прибор для опыта по химии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1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42.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Таблицы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9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9</w:t>
            </w:r>
          </w:p>
        </w:tc>
      </w:tr>
      <w:tr w:rsidR="006A1483" w:rsidTr="004C465E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ind w:firstLine="160"/>
              <w:jc w:val="both"/>
            </w:pPr>
            <w:r>
              <w:t>43.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  <w:jc w:val="left"/>
            </w:pPr>
            <w:r>
              <w:t>Химические вещества 2,4,5,6,8 гр.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2,5кг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1483" w:rsidRDefault="009C4246">
            <w:pPr>
              <w:pStyle w:val="a6"/>
            </w:pPr>
            <w:r>
              <w:t>2,5кг</w:t>
            </w:r>
          </w:p>
        </w:tc>
      </w:tr>
    </w:tbl>
    <w:p w:rsidR="009C4246" w:rsidRDefault="009C4246"/>
    <w:sectPr w:rsidR="009C4246">
      <w:pgSz w:w="11900" w:h="16840"/>
      <w:pgMar w:top="284" w:right="557" w:bottom="284" w:left="557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246" w:rsidRDefault="009C4246">
      <w:r>
        <w:separator/>
      </w:r>
    </w:p>
  </w:endnote>
  <w:endnote w:type="continuationSeparator" w:id="0">
    <w:p w:rsidR="009C4246" w:rsidRDefault="009C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246" w:rsidRDefault="009C4246"/>
  </w:footnote>
  <w:footnote w:type="continuationSeparator" w:id="0">
    <w:p w:rsidR="009C4246" w:rsidRDefault="009C424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83"/>
    <w:rsid w:val="004C465E"/>
    <w:rsid w:val="006A1483"/>
    <w:rsid w:val="009C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48138-23FC-48CA-BC67-C1A2F6C5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4">
    <w:name w:val="Подпись к таблице"/>
    <w:basedOn w:val="a"/>
    <w:link w:val="a3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Другое"/>
    <w:basedOn w:val="a"/>
    <w:link w:val="a5"/>
    <w:pPr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оснащенности кабинета химии (№204) в соответствии с перечнем учебного и компьютерного оборудования для оснащения общеобразовательных учреждений</dc:title>
  <dc:subject/>
  <dc:creator>user</dc:creator>
  <cp:keywords/>
  <cp:lastModifiedBy>!</cp:lastModifiedBy>
  <cp:revision>3</cp:revision>
  <dcterms:created xsi:type="dcterms:W3CDTF">2024-02-28T07:00:00Z</dcterms:created>
  <dcterms:modified xsi:type="dcterms:W3CDTF">2024-02-28T07:00:00Z</dcterms:modified>
</cp:coreProperties>
</file>