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774" w:rsidRDefault="001D1966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Материально-техническая база кабинета ОБЖ</w:t>
      </w:r>
      <w:bookmarkEnd w:id="0"/>
      <w:bookmarkEnd w:id="1"/>
      <w:bookmarkEnd w:id="2"/>
    </w:p>
    <w:p w:rsidR="00974774" w:rsidRDefault="001D1966">
      <w:pPr>
        <w:pStyle w:val="20"/>
        <w:keepNext/>
        <w:keepLines/>
        <w:spacing w:after="0" w:line="240" w:lineRule="auto"/>
      </w:pPr>
      <w:bookmarkStart w:id="3" w:name="bookmark3"/>
      <w:bookmarkStart w:id="4" w:name="bookmark4"/>
      <w:bookmarkStart w:id="5" w:name="bookmark5"/>
      <w:r>
        <w:t>Общеобразовательная организация МБОУ «СОШ №10» НМР РТ</w:t>
      </w:r>
      <w:bookmarkEnd w:id="3"/>
      <w:bookmarkEnd w:id="4"/>
      <w:bookmarkEnd w:id="5"/>
    </w:p>
    <w:p w:rsidR="00974774" w:rsidRDefault="001D1966">
      <w:pPr>
        <w:pStyle w:val="20"/>
        <w:keepNext/>
        <w:keepLines/>
        <w:spacing w:after="0" w:line="180" w:lineRule="auto"/>
      </w:pPr>
      <w:bookmarkStart w:id="6" w:name="bookmark6"/>
      <w:bookmarkStart w:id="7" w:name="bookmark7"/>
      <w:bookmarkStart w:id="8" w:name="bookmark8"/>
      <w:r>
        <w:t>Кабинет ОБЖ № 324</w:t>
      </w:r>
      <w:bookmarkEnd w:id="6"/>
      <w:bookmarkEnd w:id="7"/>
      <w:bookmarkEnd w:id="8"/>
    </w:p>
    <w:p w:rsidR="00974774" w:rsidRDefault="001D1966">
      <w:pPr>
        <w:pStyle w:val="20"/>
        <w:keepNext/>
        <w:keepLines/>
        <w:spacing w:after="240"/>
      </w:pPr>
      <w:bookmarkStart w:id="9" w:name="bookmark10"/>
      <w:bookmarkStart w:id="10" w:name="bookmark11"/>
      <w:bookmarkStart w:id="11" w:name="bookmark9"/>
      <w:r>
        <w:t>Ф.И.О. заведующего кабинетом Кадыров Айдар Ильдарович</w:t>
      </w:r>
      <w:bookmarkEnd w:id="9"/>
      <w:bookmarkEnd w:id="10"/>
      <w:bookmarkEnd w:id="11"/>
    </w:p>
    <w:p w:rsidR="00974774" w:rsidRDefault="001D1966">
      <w:pPr>
        <w:pStyle w:val="a4"/>
      </w:pPr>
      <w:r>
        <w:t>Опись имущества кабинета № 324.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6629"/>
        <w:gridCol w:w="2126"/>
      </w:tblGrid>
      <w:tr w:rsidR="0097477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rPr>
                <w:b/>
                <w:bCs/>
              </w:rPr>
              <w:t>№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rPr>
                <w:b/>
                <w:bCs/>
              </w:rPr>
              <w:t>Наименование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rPr>
                <w:b/>
                <w:bCs/>
              </w:rPr>
              <w:t>Количество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1.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 xml:space="preserve">Доска </w:t>
            </w:r>
            <w:r>
              <w:t>двухстворчатая магнитно-меловая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2.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Стол учительский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3.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Столы ученические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15 штук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4.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Стулья ученические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30 штук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5.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Стул учительский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6.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Жалюзи вертикальные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AF6EC2">
            <w:pPr>
              <w:pStyle w:val="a6"/>
              <w:jc w:val="both"/>
            </w:pPr>
            <w:r>
              <w:t>3</w:t>
            </w:r>
            <w:r w:rsidR="001D1966">
              <w:t xml:space="preserve"> штуки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7.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Тумбочка хозяйственная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8.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Шкафы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2 штуки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9.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Огнетушитель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AF6EC2">
            <w:pPr>
              <w:pStyle w:val="a6"/>
              <w:jc w:val="both"/>
            </w:pPr>
            <w:r>
              <w:t>2 штуки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ind w:firstLine="460"/>
            </w:pPr>
            <w:r>
              <w:t>10.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Стенд «Общевоинские уставы ВС РФ», «Военная присяга»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ind w:firstLine="460"/>
            </w:pPr>
            <w:r>
              <w:t>11.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Стенд «Конституция РФ и ФЗ «О воинской обязанности и военной службе»»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ind w:firstLine="460"/>
            </w:pPr>
            <w:r>
              <w:t>12.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Стенд «Строевая подготовка» , «Огневая подготовка».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13.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 xml:space="preserve">Стенд «Первая </w:t>
            </w:r>
            <w:r>
              <w:t>помощь в военных условиях»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14.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Стенд «Средства защита органов дыхания»»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ind w:firstLine="460"/>
            </w:pPr>
            <w:r>
              <w:t>15.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Стенд «Основы и правила стрельбы из стрелкового оружия»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ind w:firstLine="460"/>
            </w:pPr>
            <w:r>
              <w:t>16.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Стенд «Приборы радиационной и химической разведки»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17.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Раковина керамическая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  <w:tr w:rsidR="00974774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ind w:firstLine="460"/>
            </w:pPr>
            <w:r>
              <w:t>18.</w:t>
            </w:r>
          </w:p>
        </w:tc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Мусорное ведро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  <w:jc w:val="both"/>
            </w:pPr>
            <w:r>
              <w:t>1 штука</w:t>
            </w:r>
          </w:p>
        </w:tc>
      </w:tr>
    </w:tbl>
    <w:p w:rsidR="00974774" w:rsidRDefault="001D1966">
      <w:pPr>
        <w:spacing w:line="1" w:lineRule="exact"/>
        <w:rPr>
          <w:sz w:val="2"/>
          <w:szCs w:val="2"/>
        </w:rPr>
      </w:pPr>
      <w:r>
        <w:br w:type="page"/>
      </w:r>
    </w:p>
    <w:p w:rsidR="00974774" w:rsidRDefault="001D1966">
      <w:pPr>
        <w:pStyle w:val="11"/>
        <w:spacing w:after="40"/>
      </w:pPr>
      <w:r>
        <w:lastRenderedPageBreak/>
        <w:t>Инвентарная ведомость</w:t>
      </w:r>
    </w:p>
    <w:p w:rsidR="00974774" w:rsidRDefault="001D1966">
      <w:pPr>
        <w:pStyle w:val="11"/>
        <w:spacing w:after="400"/>
      </w:pPr>
      <w:r>
        <w:t>на технические средства обучения учебного кабинета № 324</w:t>
      </w:r>
    </w:p>
    <w:tbl>
      <w:tblPr>
        <w:tblOverlap w:val="never"/>
        <w:tblW w:w="102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8222"/>
        <w:gridCol w:w="1142"/>
      </w:tblGrid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rPr>
                <w:b/>
                <w:bCs/>
              </w:rPr>
              <w:t>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rPr>
                <w:b/>
                <w:bCs/>
              </w:rPr>
              <w:t>Наименование ТСО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rPr>
                <w:b/>
                <w:bCs/>
              </w:rPr>
              <w:t>Кол-во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Ноутбук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Проектор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Потолочный подвес для проектора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Мышь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Экран настенный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Компас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Аптечка АИ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Перевязочные средства: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- бинт марлевый медицинский нестерильный, 7х14 см;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3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- бинт марлевый медицинский нестерильный, 5х10 см;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2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1565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- вата медицинская компрессная;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Медицинские предметы расходные:</w:t>
            </w:r>
          </w:p>
          <w:p w:rsidR="00974774" w:rsidRDefault="001D1966">
            <w:pPr>
              <w:pStyle w:val="a6"/>
            </w:pPr>
            <w:r>
              <w:t xml:space="preserve">- </w:t>
            </w:r>
            <w:r>
              <w:t>булавка безопасная;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- шина проволочная (лестничная) для ног;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2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- шина проволочная (лестничная) для рук;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3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- шина фанерная длиной 1 м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Врачебные предметы: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- жгут кровоостанавливающий эластичный.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 xml:space="preserve">Санитарно-хозяйственное имущество </w:t>
            </w:r>
            <w:r>
              <w:t>инвентарное: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- знак нарукавного Красного Креста;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2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- флаг Красного Креста.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Средства индивидуальной защиты:</w:t>
            </w:r>
          </w:p>
          <w:p w:rsidR="00974774" w:rsidRDefault="001D1966">
            <w:pPr>
              <w:pStyle w:val="a6"/>
            </w:pPr>
            <w:r>
              <w:t>- общевойсковой противогаз;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комплект;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40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774" w:rsidRDefault="00974774">
            <w:pPr>
              <w:rPr>
                <w:sz w:val="10"/>
                <w:szCs w:val="10"/>
              </w:rPr>
            </w:pP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- респиратор.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774" w:rsidRDefault="001D1966">
            <w:pPr>
              <w:pStyle w:val="a6"/>
            </w:pPr>
            <w:r>
              <w:t>2</w:t>
            </w:r>
          </w:p>
        </w:tc>
      </w:tr>
    </w:tbl>
    <w:p w:rsidR="00974774" w:rsidRDefault="001D196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02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8222"/>
        <w:gridCol w:w="1142"/>
      </w:tblGrid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lastRenderedPageBreak/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Противогаз ГП-7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Противогаз ГП-5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 xml:space="preserve">Граната (учебная) для </w:t>
            </w:r>
            <w:r>
              <w:t>метания на дальность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3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Верёвка (туристическая) - для вязки узлов.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15 м</w:t>
            </w:r>
          </w:p>
        </w:tc>
      </w:tr>
      <w:tr w:rsidR="00974774" w:rsidTr="00AF6EC2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bookmarkStart w:id="12" w:name="_GoBack"/>
            <w:bookmarkEnd w:id="12"/>
            <w: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 xml:space="preserve">Манекен-тренажер для реанимационных </w:t>
            </w:r>
            <w:r>
              <w:t>мероприятий.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774" w:rsidRDefault="001D1966">
            <w:pPr>
              <w:pStyle w:val="a6"/>
            </w:pPr>
            <w:r>
              <w:t>1</w:t>
            </w:r>
          </w:p>
        </w:tc>
      </w:tr>
    </w:tbl>
    <w:p w:rsidR="001D1966" w:rsidRDefault="001D1966"/>
    <w:sectPr w:rsidR="001D1966">
      <w:pgSz w:w="11900" w:h="16840"/>
      <w:pgMar w:top="1449" w:right="697" w:bottom="1723" w:left="979" w:header="1021" w:footer="129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966" w:rsidRDefault="001D1966">
      <w:r>
        <w:separator/>
      </w:r>
    </w:p>
  </w:endnote>
  <w:endnote w:type="continuationSeparator" w:id="0">
    <w:p w:rsidR="001D1966" w:rsidRDefault="001D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966" w:rsidRDefault="001D1966"/>
  </w:footnote>
  <w:footnote w:type="continuationSeparator" w:id="0">
    <w:p w:rsidR="001D1966" w:rsidRDefault="001D196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74"/>
    <w:rsid w:val="001D1966"/>
    <w:rsid w:val="00974774"/>
    <w:rsid w:val="00A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D41A"/>
  <w15:docId w15:val="{16452526-0882-484F-A6CB-03BEC39D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pacing w:after="120" w:line="197" w:lineRule="auto"/>
      <w:ind w:firstLine="840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7"/>
    <w:pPr>
      <w:spacing w:after="2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!</cp:lastModifiedBy>
  <cp:revision>3</cp:revision>
  <dcterms:created xsi:type="dcterms:W3CDTF">2024-02-15T09:18:00Z</dcterms:created>
  <dcterms:modified xsi:type="dcterms:W3CDTF">2024-02-15T09:19:00Z</dcterms:modified>
</cp:coreProperties>
</file>