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1C" w:rsidRDefault="0048381C" w:rsidP="004A19FC">
      <w:pPr>
        <w:widowControl w:val="0"/>
        <w:autoSpaceDE w:val="0"/>
        <w:autoSpaceDN w:val="0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Приложение 3</w:t>
      </w:r>
    </w:p>
    <w:p w:rsidR="0048381C" w:rsidRDefault="0048381C" w:rsidP="0048381C">
      <w:pPr>
        <w:keepNext/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 БЮДЖЕТНОЕ</w:t>
      </w:r>
    </w:p>
    <w:p w:rsidR="0048381C" w:rsidRDefault="0048381C" w:rsidP="0048381C">
      <w:pPr>
        <w:keepNext/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ОБЩЕОБРАЗОВАТЕЛЬНОЕ  УЧРЕЖДЕНИЕ</w:t>
      </w:r>
    </w:p>
    <w:p w:rsidR="0048381C" w:rsidRDefault="0048381C" w:rsidP="0048381C">
      <w:pPr>
        <w:keepNext/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«УРМЫШЛИНСКАЯ ОСНОВНАЯ ОБЩЕОБРАЗОВАТЕЛЬНАЯ ШКОЛА» </w:t>
      </w:r>
    </w:p>
    <w:p w:rsidR="0048381C" w:rsidRDefault="0048381C" w:rsidP="0048381C">
      <w:pPr>
        <w:keepNext/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МУНИЦИПАЛЬНОГО ОБРАЗОВАНИЯ «ЛЕНИНОГОРСКИЙ </w:t>
      </w:r>
    </w:p>
    <w:p w:rsidR="0048381C" w:rsidRDefault="0048381C" w:rsidP="0048381C">
      <w:pPr>
        <w:keepNext/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МУНИЦИПАЛЬНЫЙ РАЙОН» РЕСПУБЛИКИ ТАТАРСТАН</w:t>
      </w:r>
    </w:p>
    <w:p w:rsidR="0048381C" w:rsidRDefault="0048381C" w:rsidP="0048381C">
      <w:pPr>
        <w:jc w:val="center"/>
        <w:rPr>
          <w:sz w:val="24"/>
          <w:szCs w:val="24"/>
        </w:rPr>
      </w:pPr>
    </w:p>
    <w:p w:rsidR="0048381C" w:rsidRDefault="0048381C" w:rsidP="0048381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Приказ        </w:t>
      </w:r>
    </w:p>
    <w:p w:rsidR="0048381C" w:rsidRDefault="0048381C" w:rsidP="0048381C">
      <w:pPr>
        <w:spacing w:after="200" w:line="276" w:lineRule="auto"/>
        <w:rPr>
          <w:rFonts w:eastAsiaTheme="minorHAnsi" w:cstheme="minorBidi"/>
          <w:sz w:val="24"/>
          <w:szCs w:val="24"/>
          <w:lang w:eastAsia="en-US"/>
        </w:rPr>
      </w:pPr>
      <w:r>
        <w:rPr>
          <w:sz w:val="24"/>
          <w:szCs w:val="24"/>
        </w:rPr>
        <w:t>от "___"________г.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</w:t>
      </w:r>
      <w:r>
        <w:rPr>
          <w:sz w:val="24"/>
          <w:szCs w:val="24"/>
        </w:rPr>
        <w:tab/>
        <w:t xml:space="preserve">      № _____ - ОД</w:t>
      </w:r>
      <w:bookmarkStart w:id="0" w:name="P214"/>
      <w:bookmarkEnd w:id="0"/>
    </w:p>
    <w:p w:rsidR="0048381C" w:rsidRDefault="0048381C" w:rsidP="0048381C">
      <w:pPr>
        <w:widowControl w:val="0"/>
        <w:autoSpaceDE w:val="0"/>
        <w:autoSpaceDN w:val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 зачислении экстерна для прохождения </w:t>
      </w:r>
      <w:proofErr w:type="gramStart"/>
      <w:r>
        <w:rPr>
          <w:rFonts w:eastAsia="Times New Roman"/>
          <w:b/>
          <w:sz w:val="24"/>
          <w:szCs w:val="24"/>
        </w:rPr>
        <w:t>промежуточной</w:t>
      </w:r>
      <w:proofErr w:type="gramEnd"/>
    </w:p>
    <w:p w:rsidR="0048381C" w:rsidRDefault="0048381C" w:rsidP="0048381C">
      <w:pPr>
        <w:widowControl w:val="0"/>
        <w:autoSpaceDE w:val="0"/>
        <w:autoSpaceDN w:val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и (или) государственной итоговой аттестации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 соответствии  с </w:t>
      </w:r>
      <w:hyperlink r:id="rId6" w:history="1">
        <w:r>
          <w:rPr>
            <w:rStyle w:val="a3"/>
            <w:rFonts w:eastAsia="Times New Roman"/>
            <w:sz w:val="24"/>
            <w:szCs w:val="24"/>
          </w:rPr>
          <w:t>частью 3 статьи 34</w:t>
        </w:r>
      </w:hyperlink>
      <w:r>
        <w:rPr>
          <w:rFonts w:eastAsia="Times New Roman"/>
          <w:sz w:val="24"/>
          <w:szCs w:val="24"/>
        </w:rPr>
        <w:t xml:space="preserve"> Федерального закона от 29 декабря 2012 года № 273-ФЗ «Об образовании в Российской Федерации»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ПРИКАЗЫВАЮ: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1. Зачислить ___________________________________________________________________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(Ф.И.О. экстерна)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"__" _____________ 20__ г. по "__" ______________ 20__ г. для прохождения промежуточной 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или) государственной итоговой аттестации за курс ___ класса (по предмету(</w:t>
      </w:r>
      <w:proofErr w:type="spellStart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__________________________________________________________________)/ на весь период получения общего  образования/на  период  прохождения  промежуточной  и(или) государственной итоговой аттестации/на период ______________ учебного года.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2. 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88"/>
        <w:gridCol w:w="3288"/>
      </w:tblGrid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Форма проведения промежуточной аттестации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Сроки проведения промежуточной аттестации</w:t>
            </w: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 Утвердить  следующий  график  проведения  консультаций  по  учебным предметам: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88"/>
        <w:gridCol w:w="3288"/>
      </w:tblGrid>
      <w:tr w:rsidR="0048381C" w:rsidTr="0048381C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6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Сроки проведения консультаций</w:t>
            </w:r>
          </w:p>
        </w:tc>
      </w:tr>
      <w:tr w:rsidR="0048381C" w:rsidTr="0048381C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81C" w:rsidRDefault="0048381C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 консультация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 консультация</w:t>
            </w: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8381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4. Заместителю руководителя по учебно-воспитательной работе _______________________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(ФИО заместителя)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</w:t>
      </w:r>
      <w:r>
        <w:rPr>
          <w:rFonts w:eastAsia="Times New Roman"/>
          <w:sz w:val="24"/>
          <w:szCs w:val="24"/>
        </w:rPr>
        <w:lastRenderedPageBreak/>
        <w:t>проведенных консультаций.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5.  </w:t>
      </w:r>
      <w:proofErr w:type="gramStart"/>
      <w:r>
        <w:rPr>
          <w:rFonts w:eastAsia="Times New Roman"/>
          <w:sz w:val="24"/>
          <w:szCs w:val="24"/>
        </w:rPr>
        <w:t>Контроль  за</w:t>
      </w:r>
      <w:proofErr w:type="gramEnd"/>
      <w:r>
        <w:rPr>
          <w:rFonts w:eastAsia="Times New Roman"/>
          <w:sz w:val="24"/>
          <w:szCs w:val="24"/>
        </w:rPr>
        <w:t xml:space="preserve">   исполнением   приказа   возложить   на   заместителя руководителя по учебно-воспитательной работе _____________________________.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(ФИО заместителя руководителя)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МБОУ "Урмышлинская ООШ"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___________/_______________/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приказом </w:t>
      </w:r>
      <w:proofErr w:type="gramStart"/>
      <w:r>
        <w:rPr>
          <w:rFonts w:eastAsia="Times New Roman"/>
          <w:sz w:val="24"/>
          <w:szCs w:val="24"/>
        </w:rPr>
        <w:t>ознакомлена</w:t>
      </w:r>
      <w:proofErr w:type="gramEnd"/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___________/_______________/</w:t>
      </w: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right"/>
        <w:rPr>
          <w:rFonts w:eastAsia="Times New Roman"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8381C">
      <w:pPr>
        <w:widowControl w:val="0"/>
        <w:autoSpaceDE w:val="0"/>
        <w:autoSpaceDN w:val="0"/>
        <w:jc w:val="right"/>
        <w:rPr>
          <w:rFonts w:eastAsia="Times New Roman"/>
          <w:b/>
          <w:sz w:val="24"/>
          <w:szCs w:val="24"/>
        </w:rPr>
      </w:pPr>
    </w:p>
    <w:p w:rsidR="00453BB1" w:rsidRDefault="00453BB1" w:rsidP="004A19FC">
      <w:pPr>
        <w:widowControl w:val="0"/>
        <w:autoSpaceDE w:val="0"/>
        <w:autoSpaceDN w:val="0"/>
        <w:rPr>
          <w:rFonts w:eastAsia="Times New Roman"/>
          <w:b/>
          <w:sz w:val="24"/>
          <w:szCs w:val="24"/>
        </w:rPr>
      </w:pPr>
      <w:bookmarkStart w:id="1" w:name="_GoBack"/>
      <w:bookmarkEnd w:id="1"/>
    </w:p>
    <w:sectPr w:rsidR="0045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5F"/>
    <w:rsid w:val="0019765F"/>
    <w:rsid w:val="002D222A"/>
    <w:rsid w:val="00453BB1"/>
    <w:rsid w:val="0048381C"/>
    <w:rsid w:val="004A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05DFB3EE17BFE0C3A636443DCE40318B4CB0E6517DF7A8ED7BD19A15552263896306BDDA9B85C7CE5F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Нурия</cp:lastModifiedBy>
  <cp:revision>2</cp:revision>
  <dcterms:created xsi:type="dcterms:W3CDTF">2021-11-08T10:57:00Z</dcterms:created>
  <dcterms:modified xsi:type="dcterms:W3CDTF">2021-11-08T10:57:00Z</dcterms:modified>
</cp:coreProperties>
</file>