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3331" w:rsidRDefault="007A3331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A3331" w:rsidRDefault="0002231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40425" cy="8175364"/>
            <wp:effectExtent l="0" t="0" r="0" b="0"/>
            <wp:docPr id="2" name="Рисунок 2" descr="C:\Users\Лейсан\Desktop\Полож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ейсан\Desktop\Положение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A3331" w:rsidRDefault="007A3331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A3331" w:rsidRDefault="007A3331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A3331" w:rsidRDefault="007A3331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A3331" w:rsidRDefault="007A3331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A3331" w:rsidRDefault="007A3331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 соответствие условий труда на рабочих местах требованиям охраны труда;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выполнение последовательных и непрерывных мер (мероприятий) по предупреждению происшествий и случаев ухудшения состояния здоровья работников, производственного травматизма и профессиональных заболеваний, в том числе посредством управления профессиональными рисками;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учет индивидуальных особенностей работников, в том числе посредством проектирования рабочих мест, выбора оборудования, средств индивидуальной и коллективной защиты;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непрерывное совершенствование и повышение эффективности СУОТ;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обязательное привлечение работников, уполномоченных ими представительных органов к участию в управлении охраной труда и обеспечении условий труда, соответствующих требованиям охраны труда, посредством необходимого ресурсного обеспечения и поощрения такого участия;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личную заинтересованность в обеспечении безопасных условий труда.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 Политика по охране труда способствует: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соответствию условий труда на рабочих местах требованиям охраны труда;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предотвращению травматизма и ухудшения здоровья работников;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снижению уровня профессиональных рисков работников;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совершенствованию функционирования СУОТ.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 Директор школы обеспечивает совместно с работниками и (или) представителя выборного коллегиального органа Профсоюза предварительный анализ состояния охраны труда у работодателя и обсуждение Политики по охране труда.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 Политика по охране труда доступна всем работникам, работающим у работодателя, а также иным лицам, находящимся на территории, в здании и помещениях школы.</w:t>
      </w:r>
    </w:p>
    <w:p w:rsidR="00B85D27" w:rsidRPr="0016741A" w:rsidRDefault="00B85D27" w:rsidP="00B85D27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>III. Основные цели в области охраны труда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 Основные цели в области охраны труда в школе (далее - цели охраны труда):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сохранения жизни и здоровья работников в процессе их трудовой деятельности;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соответствие условий труда на рабочих местах требованиям охраны труда;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выполнение последовательных и непрерывных мер (мероприятий) по предупреждению происшествий и случаев ухудшения состояния здоровья работников, производственного травматизма и профессиональных заболеваний, в том числе посредством управления профессиональными рисками;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совершенствование и повышение эффективности мер по улучшению условий, охраны здоровья работников.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 Цели охраны труда достигаются путем реализации процедур по охране труда (раздел 5) с учетом необходимости оценки их достижения, в том числе, по возможности, на основе измеримых показателей.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5D27" w:rsidRPr="0016741A" w:rsidRDefault="00B85D27" w:rsidP="00B85D27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>IV. Обеспечение функционирования СУОТ</w:t>
      </w:r>
    </w:p>
    <w:p w:rsidR="00B85D27" w:rsidRPr="0016741A" w:rsidRDefault="00B85D27" w:rsidP="00B85D27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>(обязанности должностных лиц в сфере охраны труда)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 Обязанности должностных лиц в сфере охраны труда устанавливаются директором школы.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 Распределение обязанностей в сфере охраны труда в школе: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4.5.1. </w:t>
      </w: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Работодатель (директор школы)</w:t>
      </w: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gramStart"/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обязан</w:t>
      </w:r>
      <w:proofErr w:type="gramEnd"/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обеспечить безопасность работников и охрану здоровья обучающихся при проведении образовательного процесса, а также при эксплуатации зданий, помещений и оборудования;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gramStart"/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обязан</w:t>
      </w:r>
      <w:proofErr w:type="gramEnd"/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обеспечить создание и функционирование системы управления охраной труда (СУОТ);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принимает меры по предотвращению аварий, сохранению жизни и здоровья работников и иных лиц при возникновении таких ситуаций, в том числе меры по оказанию пострадавшим первой помощи;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обеспечивает соблюдение режима труда и отдыха работников;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организует ресурсное обеспечение мероприятий по охране труда;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-руководит разработкой организационно-распорядительных документов и распределяет обязанности в сфере охраны труда между своими заместителями, специалистом по охране труда;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определяет ответственность своих заместителей за деятельность в области охраны труда;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организует проведение за счет средств работодателя проведение обязательных предварительных (при поступлении на работу) и периодических (в течение трудовой деятельности) медицинских осмотров, психиатрических освидетельствований;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обеспечивает соблюдение установленного порядка обучения и профессиональной подготовки работников, включая подготовку по охране труда, с учетом необходимости поддержания необходимого уровня компетентности для выполнения служебных обязанностей, относящихся к обеспечению охраны труда;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допускает к самостоятельной работе лиц, удовлетворяющих соответствующим квалификационным требованиям и не имеющих медицинских противопоказаний к указанной работе;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обеспечивает приобретение и выдачу за счет средств работодателя специальной одежды, специальной обуви и других средств индивидуальной защиты, смывающих и обезвреживающих сре</w:t>
      </w:r>
      <w:proofErr w:type="gramStart"/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дств в с</w:t>
      </w:r>
      <w:proofErr w:type="gramEnd"/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оответствии с условиями труда и согласно типовым нормам их выдачи;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организует проведение специальной оценки условий труда;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организует управление профессиональными рисками;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организует и проводит </w:t>
      </w:r>
      <w:proofErr w:type="gramStart"/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состоянием условий и охраны труда;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содействует работе комиссии по охране труда с участием представителей выборного коллегиального органа Профсоюза</w:t>
      </w:r>
      <w:r w:rsidRPr="0016741A">
        <w:rPr>
          <w:rFonts w:ascii="Times New Roman" w:eastAsia="Times New Roman" w:hAnsi="Times New Roman" w:cs="Times New Roman"/>
          <w:strike/>
          <w:color w:val="000000"/>
          <w:sz w:val="24"/>
          <w:szCs w:val="24"/>
          <w:lang w:eastAsia="ru-RU"/>
        </w:rPr>
        <w:t>;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осуществляет информирование работников об условиях труда на их рабочих местах, уровнях профессиональных рисков, а также о предоставляемых им гарантиях, полагающихся компенсациях;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обеспечивает санитарно-бытовое обслуживание и медицинское обеспечение работников в соответствии с требованиями охраны труда;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обеспечивает своевременное страхование работников от несчастных случаев на производстве и профессиональных заболеваний, профессиональных рисков;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принимает участие в расследовании причин аварий, несчастных случаев и профессиональных заболеваний, принимает меры по устранению указанных причин, по их предупреждению и профилактике;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своевременно информирует органы государственной власти о происшедших авариях, несчастных случаях и профессиональных заболеваниях;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организует исполнение указаний и предписаний органов государственной власти, выдаваемых ими по результатам контрольно-надзорной деятельности; представлений технических инспекторов труда Профсоюза;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 представлению уполномоченных представителей органов государственной власти отстраняет от работы лиц, допустивших неоднократные нарушения требований охраны труда;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приостанавливает работы в случаях, установленных требованиями охраны труда;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-обеспечивает доступность документов и информации, содержащих требования охраны труда, действующие в школе, для ознакомления с ними работников и иных лиц.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4.5.2. </w:t>
      </w: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Заместитель директора по безопасности (заместители директора по АХР и ВР)</w:t>
      </w: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организует работу по обеспечению безопасности образовательного и воспитательного процессов, при проведении спортивных, культурно-зрелищных массовых мероприятий, проводимых в школе;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организует взаимодействие с территориальными подразделениями органов внутренних дел, гражданской обороны, федеральных служб безопасности, органом управления </w:t>
      </w: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образованием, военным комиссариатом, другими организациями, находящимися на территории муниципального образования по вопросам безопасности и антитеррористической деятельности школы;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разрабатывает документацию по вопросам безопасности и антитеррористической защищенности школы;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принимает необходимые меры по оснащению школы средствами антитеррористической защищенности;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организует обеспечение охранной деятельности и контрольно-пропускного режима;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рамках своей компетенции занимается подготовкой документов и инструкций по действиям личного состава в чрезвычайных и экстремальных ситуациях;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организует функционирование школы при возникновении чрезвычайных ситуаций;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принимает участие в разработке и осуществлении комплекса мер по профилактике и противодействию проникновению в школу наркотических средств и психотропных веществ;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организует проведение занятий и тренировок по противопожарной безопасности, действиям по сигналам гражданской обороны и при угрозе совершения террористического акта;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обеспечивает наглядной агитацией по безопасности жизнедеятельности участников образовательного процесса;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оказывает консультативную помощь педагогам по вопросам безопасности и охране труда;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обеспечивает проведение расследований несчастных случаев с учащимися и сотрудниками школы, произошедшими во время учебного и трудового процесса;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принимает участие в мероприятиях по осуществлению административно-общественного контроля по охране труда;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осуществляет </w:t>
      </w:r>
      <w:proofErr w:type="gramStart"/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соблюдением установленных правил трудового и внутреннего распорядка дня и условий содержания в безопасном состоянии помещений школы.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занимается подготовкой планов мероприятий, проектов приказов и распоряжений директора школы по вопросам безопасности и антитеррористической защищенности;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рассматривает обращения граждан и принимает по ним решения в установленном законодательством порядке, в рамках своих прав и должностных обязанностей;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организует мероприятия по устранению причин и условий, способствующих умышленному повреждению или порче имущества школы, техногенным авариям и происшествиям;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осуществляет контроль за правомерным и безопасным использованием помещений школы, проведением ремонтных и строительных работ, в том числе, на предмет выявления фактов возможной подготовки террористических актов;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взаимодействует с родительским комитетом по вопросам обеспечения общественного порядка безопасности и антитеррористической защищенности школы;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принимает участие в обеспечении безопасности летних учебно-полевых военных сборов с учениками старших классов</w:t>
      </w:r>
      <w:proofErr w:type="gramStart"/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;.</w:t>
      </w:r>
      <w:proofErr w:type="gramEnd"/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организует исполнение указаний и предписаний органов, осуществляющих государственный контроль и надзор;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информирует директора школы о приостановлении работы в случаях, установленных требованиями охраны труда;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4.5.3. </w:t>
      </w: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Специалист по охране труда</w:t>
      </w: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осуществляет </w:t>
      </w:r>
      <w:proofErr w:type="gramStart"/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состоянием условий и охраны труда;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обеспечивает функционирование СУОТ;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координирует работу по охране труда в школе по различным направлениям;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организует размещение в доступных местах наглядных пособий и современных технических сре</w:t>
      </w:r>
      <w:proofErr w:type="gramStart"/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дств дл</w:t>
      </w:r>
      <w:proofErr w:type="gramEnd"/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проведения подготовки по охране труда;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осуществляет </w:t>
      </w:r>
      <w:proofErr w:type="gramStart"/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обеспечением работников правовой и методической документацией в области охраны труда;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контролирует соблюдение требований охраны труда в школе, трудового законодательства в части охраны труда, режимов труда и отдыха работников, указаний и предписаний органов государственной власти и технических инспекторов труда Профсоюза по результатам контрольно-надзорных мероприятий: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организует разработку мероприятий по улучшению условий и охраны труда, контролирует их выполнение;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осуществляет оперативную и консультативную связь с органами государственной власти по вопросам охраны труда;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участвует в разработке и пересмотре локальных актов по охране труда;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участвует в организации и проведении подготовки мероприятий по охране труда;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рассматривает и вносит предложения по пересмотру норм выдачи специальной одежды и других средств индивидуальной защиты, смывающих и обезвреживающих веществ, продолжительности рабочего времени, а также размера повышения оплаты труда и продолжительности дополнительного отпуска по результатам специальной оценки условий труда;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участвует в организации и проведении специальной оценки условий труда;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участвует в управлении профессиональными рисками;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организует и проводит проверки состояния охраны труда в школе;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содействует работе комиссии по охране с участием представителей выборного коллегиального органа Профсоюза;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организует проведение медицинских осмотров, психиатрических освидетельствований работников;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дает указания (предписания) об устранении имеющихся недостатков и нарушений требований охраны труда, контролирует их выполнение;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участвует в расследовании аварий, несчастных случаев и профессиональных заболеваний, ведет учет и отчетность по ним, анализирует их причины, намечает и осуществляет мероприятия по предупреждению повторения аналогичных случаев, контролирует их выполнение.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4.5.4. </w:t>
      </w: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Заместитель директора по учебно - воспитательной работе</w:t>
      </w: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создает условия для обеспечения безопасных условий труда на рабочих местах педагогических работников;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в пределах своей компетенции отвечает за руководство и вовлечение работников в процесс выполнения целей и задач системы управления охраной труда организации (СУОТ);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несет ответственность за ненадлежащее выполнение возложенных на него обязанностей в сфере охраны труда;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содействует работе комиссии по охране труда с участием представителей выборного коллегиального органа Профсоюза;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способствует своевременному проведению за счет средств работодателя обязательных предварительных (при поступлении на работу) и периодических (в течение трудовой деятельности) медицинских осмотров, психиатрических освидетельствований курируемых работников;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обеспечивает допуск к самостоятельной работе лиц, удовлетворяющих соответствующим квалификационным требованиям и не имеющих медицинских противопоказаний к указанной работе;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контролирует наличие специальной одежды, специальной обуви и других средств индивидуальной защиты, смывающих и обезвреживающих средств у курируемых работников;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может участвовать в проведения специальной оценки условий труда на рабочих местах курируемых работников;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вносит предложения в организацию управления профессиональными рисками;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участвует в проведении </w:t>
      </w:r>
      <w:proofErr w:type="gramStart"/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контроля за</w:t>
      </w:r>
      <w:proofErr w:type="gramEnd"/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состоянием условий и охраны труда на рабочих местах курируемых работников;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принимает меры по предотвращению аварий, сохранению жизни и здоровья курируемых работников и иных лиц при возникновении таких ситуаций, в том числе меры по оказанию пострадавшим в результате аварии первой помощи;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принимает участие в расследовании причин аварий, несчастных случаев и профессиональных заболеваний курируемых работников, принимает меры по устранению указанных причин, по их предупреждению и профилактике;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своевременно информирует директора школы об авариях, несчастных случаях и профессиональных заболеваниях курируемых работников;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обеспечивает исполнение указаний и предписаний органов государственной власти, представлений технических инспекторов труда, выдаваемых ими по результатам контрольно-надзорной деятельности на рабочих местах, курируемых работников, указаний (предписаний) специалиста охраны труда;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обеспечивает наличие и функционирование необходимого оборудования и приостанавливает работы в случаях, установленных требованиями охраны труда;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обеспечивает наличие в общедоступных местах документов и информации, содержащих требования охраны труда, для ознакомления с ними курируемых работников и иных лиц;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случае возникновения аварии, а также несчастных случаев, принимает меры по вызову скорой медицинской помощи и организации доставки пострадавших в медицинскую организацию;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проводит инструктажи с курируемыми работниками с регистрацией в журнале проведения инструктажей;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несет ответственность за невыполнение курируемыми работниками требований охраны труда.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4.5.5. Заместитель директора по воспитательной работе: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обеспечивает условия труда, соответствующие требованиям охраны труда, на рабочих местах курируемых работников;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соблюдает функционирование СУОТ;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несет ответственность за ненадлежащее выполнение возложенных на него обязанностей в сфере охраны труда;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содействует работе комиссии по охране труда, с участием представителей выборного коллегиального органа Профсоюза;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способствует своевременному проведению за счет средств работодателя обязательных предварительных (при поступлении на работу) и периодических (в течение трудовой деятельности) медицинских осмотров, психиатрических освидетельствований курируемых работников;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обеспечивает допуск к самостоятельной работе лиц, удовлетворяющих соответствующим квалификационным требованиям и не имеющих медицинских противопоказаний к указанной работе;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может участвовать в проведения специальной оценки условий труда на рабочих местах курируемых работников;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вносит предложения в организацию управления профессиональными рисками;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участвует в проведении </w:t>
      </w:r>
      <w:proofErr w:type="gramStart"/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контроля за</w:t>
      </w:r>
      <w:proofErr w:type="gramEnd"/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состоянием условий и охраны труда на рабочих местах курируемых работников;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принимает меры по предотвращению аварий, сохранению жизни и здоровья курируемых работников и иных лиц при возникновении таких ситуаций, в том числе меры по оказанию пострадавшим в результате аварии первой помощи;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принимает участие в расследовании причин аварий, несчастных случаев и профессиональных заболеваний курируемых работников, принимает меры по устранению указанных причин, по их предупреждению и профилактике;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своевременно информирует директора школы об авариях, несчастных случаях и профессиональных заболеваниях курируемых работников;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обеспечивает исполнение указаний и предписаний органов государственной власти, представлений технических инспекторов труда Профсоюза, выдаваемых ими по результатам контрольно-надзорной деятельности на рабочих местах, курируемых работников, указаний (предписаний) специалиста охраны труда;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обеспечивает наличие и функционирование необходимого оборудования и приостанавливает работы в случаях, установленных требованиями охраны труда;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обеспечивает наличие в общедоступных местах документов и информации, содержащих требования охраны труда, для ознакомления с ними курируемых работников и иных лиц;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 авариях и несчастных случаях, происшедших в помещениях с курируемые работниками, принимает меры по вызову скорой медицинской помощи и организации доставки пострадавших в медицинскую организацию;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обеспечивает выполнение классными руководителями, воспитателями возложенных на них обязанностей по обеспечению безопасности жизнедеятельности;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несет ответственность за организацию воспитательной работы, общественно-полезного труда обучающихся, воспитанников в строгом соответствии с нормами и правилами охраны труда;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оказывает методическую помощь классным руководителям, руководителям кружков, спортивных секций, походов, экскурсий, трудовых объединений, общественно полезного, производительного труда и т.п. по вопросам обеспечения охраны труда обучающихся, воспитанников, предупреждения травматизма и других несчастных случаев, организует их инструктаж;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контролирует соблюдение и принимает меры по выполнению санитарно-гигиенических норм, требований, правил по охране труда, пожарной безопасности при проведении воспитательных мероприятий и работ вне образовательного учреждения с обучающимися, воспитанниками;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организует с обучающимися, воспитанниками и их родителями (лицами их заменяющими) мероприятия по предупреждению травматизма, дорожно-транспортных происшествий, несчастных случаев, происходящих на улице, воде и т.д.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проводит инструктажи с курируемыми работниками с регистрацией в журнале проведения инструктажей;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несет ответственность за невыполнение курируемыми работниками требований охраны труда.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4.5.6. </w:t>
      </w: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Заместитель директора по административно-хозяйственной работе</w:t>
      </w: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обеспечивает соблюдение требований охраны труда при эксплуатации основного здания и других построек образовательного учреждения, технологического, энергетического оборудования, осуществляет их периодический осмотр и организует текущий ремонт;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содействует работе комиссии по охране труда с участием представителей выборного коллегиального органа Профсоюза;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обеспечивает безопасность при переноске тяжестей, погрузочно-разгрузочных работах, эксплуатации транспортных средств на территории образовательного учреждения;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организует соблюдение требований пожарной безопасности зданий и сооружений, следит за исправностью средств пожаротушения;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обеспечивает текущий контроль за санитарно-гигиеническим состоянием учебных кабинетов, кабинетов технологии, спортзала, других помещений, а также столовой в соответствии с требованиями норм и правил безопасности жизнедеятельности;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несет ответственность за составление паспорта территории школы;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обеспечивает учебные кабинеты, кабинеты технологии, бытовые хозяйственные и другие помещения оборудованием и инвентарем, отвечающим требованиям правил и норм безопасности жизнедеятельности, стандартам безопасности труда;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 организует ежегодное проведение измерений сопротивления изоляции электроустановок и электропроводки, заземляющих устройств, периодических испытаний и освидетельствований водогрейных котлов, сосудов, работающих под давлением, замер освещенности, шума в помещениях образовательного учреждения в соответствии с правилами и нормами по обеспечению безопасности жизнедеятельности;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 обеспечивает учет, хранение противопожарного инвентаря, </w:t>
      </w:r>
      <w:proofErr w:type="spellStart"/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спецобуви</w:t>
      </w:r>
      <w:proofErr w:type="spellEnd"/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индивидуальных средств защиты.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допускает к самостоятельной работе лиц сторонних </w:t>
      </w:r>
      <w:proofErr w:type="gramStart"/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организаций</w:t>
      </w:r>
      <w:proofErr w:type="gramEnd"/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наличии установленных законодательством документов;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обеспечивает приобретение и выдачу специальной одежды, специальной обуви и других средств индивидуальной защиты, смывающих и обезвреживающих сре</w:t>
      </w:r>
      <w:proofErr w:type="gramStart"/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дств в с</w:t>
      </w:r>
      <w:proofErr w:type="gramEnd"/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оответствии с условиями труда работников и согласно типовым нормам их выдачи;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осуществляет информирование работников об условиях труда на их рабочих местах, уровнях профессиональных рисков, а также о предоставляемых им гарантиях, полагающихся компенсациях;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обеспечивает санитарно-бытовыми помещениями работников рабочих профессий в соответствии с требованиями охраны труда;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принимает участие в расследовании причин аварий, несчастных случаев и профессиональных заболеваний, принимает меры по устранению указанных причин, по их предупреждению и профилактике;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своевременно информирует органы государственной власти о происшедших авариях, несчастных случаях и профессиональных заболеваниях;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обеспечивает исполнение указаний и предписаний органов государственной власти, представлений технических инспекторов труда Профсоюза, выдаваемых ими по результатам контрольно-надзорной деятельности, по направлению своей деятельности;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приостанавливает работы в случаях, установленных требованиями охраны труда, информирует директора школы;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обеспечивает доступность документов и информации, содержащих требования охраны труда, действующие в школе, для ознакомления с ними работников и иных лиц по курируемому направлению.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проводит инструктажи с курируемыми работниками с регистрацией в журнале проведения инструктажей;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несет ответственность за невыполнение курируемыми работниками требований охраны труда.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4.5.7. </w:t>
      </w: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Заведующий библиотекой: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соблюдает функционирование СУОТ;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несет ответственность за ненадлежащее выполнение возложенных на него обязанностей в сфере охраны труда;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содействует работе комиссии по охране труда;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участвует в проведении специальной оценки условий труда на рабочем месте;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вносит предложения по управлению профессиональными рисками;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принимает меры по предотвращению аварий, сохранению жизни и здоровья работников и обучающихся при возникновении таких ситуаций в библиотеке, в том числе меры по оказанию пострадавшим в результате аварии первой помощи;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принимает участие, при необходимости, в расследовании причин аварий, несчастных случаев и профессиональных заболеваний работников, принимает меры по устранению указанных причин, по их предупреждению и профилактике;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своевременно информирует директора школы об авариях, несчастных случаях в помещении библиотеки;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обеспечивает исполнение указаний и предписаний органов государственной власти, представлений технических инспекторов труда Профсоюза, выдаваемых ими по </w:t>
      </w: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результатам контрольно-надзорной деятельности, указаний (предписаний) специалиста охраны труда;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обеспечивает наличие и функционирование необходимого оборудования и приостанавливает работы в случаях, установленных требованиями охраны труда;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обеспечивает наличие в общедоступные документы и информации, содержащих требования охраны труда, для ознакомления с ними работников и иных лиц;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 авариях и несчастных случаях, происшедших в помещении библиотеки, принимает меры по вызову скорой медицинской помощи и организации доставки пострадавших в медицинскую организацию;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несет ответственность за невыполнение требований охраны.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4.5.8</w:t>
      </w: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. Учитель основ безопасности жизнедеятельности: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осуществляет  образовательный  процесс с учетом специфики курса «Основы безопасности жизнедеятельности», обеспечивает соблюдение обучающимися, воспитанниками правил безопасности при проведении  образовательного  процесса;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соблюдает функционирование СУОТ;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несет ответственность за ненадлежащее выполнение возложенных на него обязанностей в сфере охраны труда;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участвует в проведении специальной оценки условий труда на рабочем месте;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вносит предложения по управлению профессиональными рисками;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принимает меры по предотвращению аварий, сохранению жизни и здоровья работников и обучающихся при возникновении таких ситуаций, в том числе меры по оказанию пострадавшим в результате аварии первой помощи;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принимает участие, при необходимости, в расследовании причин аварий, несчастных случаев и профессиональных заболеваний работников и обучающихся, принимает меры по устранению указанных причин, по их предупреждению и профилактике;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обеспечивает наличие и функционирование необходимого оборудования и приостанавливает работы в случаях, установленных требованиями охраны труда;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участвует в планировании мероприятий по охране   труда, жизни и здоровья обучающихся, работников;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взаимодействует с заинтересованными учреждениями и организациями по вопросам обеспечения безопасности и жизнедеятельности;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контролирует готовность коллективных средств защиты и правильной их использования.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4.5.10.</w:t>
      </w: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 Заведующий учебным кабинетом, кабинетом технологии, спортивным залом: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соблюдает требования безопасности и контроль состояния рабочих мест, учебного оборудования, наглядных пособий, спортивного инвентаря;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не допускает проведения учебных занятий, работы кружков, секций в необорудованных для этих целей и не принятых в эксплуатацию помещениях.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не допускает обучающихся, воспитанников к проведению занятий или работ без предусмотренной спецодежды, </w:t>
      </w:r>
      <w:proofErr w:type="spellStart"/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спецобуви</w:t>
      </w:r>
      <w:proofErr w:type="spellEnd"/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других средств индивидуальной защиты;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контролирует оснащение учебного помещения противопожарным оборудованием, медицинскими и индивидуальными средствами защиты, а каждого рабочего места - инструкцией, наглядной агитацией по вопросам обеспечения безопасности жизнедеятельности;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проводит или организует проведение учителем инструктажа по охране труда обучающихся, воспитанников с обязательной регистрацией в журнале установленного образца;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вносит предложения по улучшению и оздоровлению условий проведения образовательного процесса (для включения их в соглашение по охране труда), а также доводит до сведения директора школы о недостатках в обеспечении образовательного процесса, снижающих жизнедеятельность и работоспособность организма работающих, обучающихся и воспитанников (</w:t>
      </w:r>
      <w:proofErr w:type="spellStart"/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заниженность</w:t>
      </w:r>
      <w:proofErr w:type="spellEnd"/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освещенности, шум </w:t>
      </w:r>
      <w:proofErr w:type="spellStart"/>
      <w:proofErr w:type="gramStart"/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пуско</w:t>
      </w:r>
      <w:proofErr w:type="spellEnd"/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регулирующей</w:t>
      </w:r>
      <w:proofErr w:type="gramEnd"/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аппаратуры, люминесцентных ламп, нарушение экологии на рабочих местах и др.);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- подает в установленном порядке заявки на спецодежду, </w:t>
      </w:r>
      <w:proofErr w:type="spellStart"/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спецобувь</w:t>
      </w:r>
      <w:proofErr w:type="spellEnd"/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другие средства индивидуальной защиты </w:t>
      </w:r>
      <w:proofErr w:type="gramStart"/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немедленно сообщает директору школы (дежурному администратору) о каждом несчастном случае, происшедшем с обучающимся, работником;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несет ответственность в соответствии с действующим законодательством о труде за несчастные случаи, происшедшие с обучающимися, работниками во время образовательного процесса в результате нарушения норм и правил охраны труда.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4.5.11.</w:t>
      </w: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Учитель, классный руководитель, воспитатель: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обеспечивает безопасное проведение образовательного процесса;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оперативно извещает директора школы (дежурного администратора) о каждом несчастном случае, принимает меры по оказанию первой помощи;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вносит предложения по улучшению и оздоровлению условий проведения образовательного процесса, а также доводит до сведения заведующего кабинетом, курирующего заместителя директора обо всех недостатках в обеспечении образовательного процесса, снижающих жизнедеятельность и работоспособность организма обучающихся, воспитанников;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проводит инструктажи обучающихся, воспитанников по безопасности труда на учебных занятиях, воспитательных мероприятиях с обязательной регистрацией в журнале регистрации инструктажа;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организует изучение обучающимися, воспитанниками правил по охране труда, правил дорожного движения, поведения в быту, на транспорте, на воде и т.д.;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несет ответственность за сохранение жизни и здоровья обучающихся, воспитанников во время образовательного процесса;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 осуществляет </w:t>
      </w:r>
      <w:proofErr w:type="gramStart"/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соблюдением правил (инструкций) по охране труда.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4.5.12. Р</w:t>
      </w: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аботник</w:t>
      </w: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соблюдает требования охраны труда при исполнении своих трудовых функций, включая выполнение требований инструкций по охране труда, правил внутреннего трудового распорядка, а также соблюдение производственной, технологической дисциплины, выполнение указаний руководителя работ;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проходит медицинские осмотры, психиатрические освидетельствования по направлению работодателя;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проходит подготовку по охране труда, а также по вопросам оказания первой помощи пострадавшим в результате аварий и несчастных случаев на производстве в установленные сроки;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участвует в административно-общественном </w:t>
      </w:r>
      <w:proofErr w:type="gramStart"/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контроле за</w:t>
      </w:r>
      <w:proofErr w:type="gramEnd"/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состоянием условий и охраны труда на своем рабочем месте;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содержит в чистоте свое рабочее место;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перед началом рабочего дня проводит осмотр своего рабочего места;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следит за исправностью оборудования и инструментов на своем рабочем месте;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 выявленных, при осмотре своего рабочего места недостатках, докладывает своему непосредственно курирующему заместителю директора и действует по его указанию;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правильно использует средства индивидуальной и коллективной защиты и приспособления, обеспечивающие безопасность труда;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незамедлительно извещает своего непосредственно курирующего заместителя директора или дежурного администратора о любой ситуации, угрожающей жизни и здоровью людей, о каждом несчастном случае или об ухудшении состояния своего здоровья, в том числе о проявлении признаков острого профессионального заболевания (отравления);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 возникновении аварий действует в соответствии с утвержденным директором школы алгоритмом действий в случае их возникновения и принимает необходимые меры по ограничению развития возникшей авар</w:t>
      </w:r>
      <w:proofErr w:type="gramStart"/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 и ее</w:t>
      </w:r>
      <w:proofErr w:type="gramEnd"/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ликвидации;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принимает меры по оказанию первой помощи пострадавшим.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4.5.13.</w:t>
      </w: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Председатель первичной профсоюзной организации школы, уполномоченный по охране труда профсоюзного комитета: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организует общественный </w:t>
      </w:r>
      <w:proofErr w:type="gramStart"/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состоянием охраны труда и безопасности жизнедеятельности обучающихся, деятельностью администрации по созданию и обеспечению здоровых условий труда, быта и отдыха работающих, обучающихся и воспитанников;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принимает участие в разработке и согласовании перспективных, текущих планов работы, инструкций по охране труда и способствует претворению в жизнь;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контролирует выполнение мероприятий коллективных договоров, соглашений по улучшению условий и охраны труда;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проводит анализ травматизма и заболеваемости, участвует в разработке и реализации мероприятий по их предупреждению и снижению;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представляет интересы членов Профсоюза в совместной с администрацией комиссии по охране труда, включая и участие в расследовании несчастных случаев.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4.5.14. </w:t>
      </w: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Педагогический Совет школы</w:t>
      </w: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рассматривает перспективные вопросы обеспечения безопасности жизнедеятельности работников, обучающихся и воспитанников, принимает программы практических мер по улучшению и оздоровлению условий проведения образовательного процесса.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5D27" w:rsidRPr="0016741A" w:rsidRDefault="00B85D27" w:rsidP="00B85D27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>V. Процедуры, направленные на достижение целей школы в области охраны труда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 С целью организации процедуры подготовки работников по охране труда директор школы, устанавливает: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требования к необходимой профессиональной компетентности по охране труда работников, ее проверке, поддержанию и развитию;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перечень профессий (должностей) работников, проходящих стажировку по охране труда, с указанием ее продолжительности по каждой профессии (должности);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перечень профессий (должностей) работников, проходящих подготовку по охране труда в обучающих организациях, допущенных к оказанию услуг в области охраны труда;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перечень профессий (должностей) работников, проходящих подготовку по охране труда у работодателя;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перечень профессий (должностей) работников, освобожденных от прохождения первичного и повторного инструктажей на рабочем месте;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работников, ответственных за проведение инструктажа по охране труда на рабочем месте по курируемым направлениям, за проведение стажировки по охране труда;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состав комиссии по проверке знаний требований охраны труда;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регламент работы комиссии по проверке знаний требований охраны труда;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перечень вопросов по охране труда, по которым работники проходят проверку знаний в комиссии работодателя;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порядок организации подготовки по вопросам оказания первой помощи пострадавшим в результате аварий и несчастных случаев на производстве;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порядок организации и проведения инструктажей по охране труда;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порядок организации и проведения стажировки на рабочем месте.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 В ходе организации процедуры подготовки работников по охране труда директор школы учитывает необходимость подготовки работников, исходя из характера и содержания выполняемых ими работ, имеющейся у них квалификации и компетентности, необходимых для безопасного выполнения своих должностных обязанностей.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5.3. С целью организации процедуры организации и проведения оценки условий труда директор школы определяет: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порядок создания и функционирования комиссии по проведению специальной оценки условий труда, а также права, обязанности и ответственность ее членов;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организационный порядок проведения специальной оценки условий труда на рабочих местах в части деятельности комиссии по проведению специальной оценки условий труда;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порядок осуществления отбора и заключения гражданско-правового договора с организацией, проводящей специальную оценку условий труда, учитывающий необходимость привлечения к данной работе наиболее компетентной в отношении деятельности школы;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порядок урегулирования споров по вопросам специальной оценки условий труда;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 порядок </w:t>
      </w:r>
      <w:proofErr w:type="gramStart"/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использования результатов специальной оценки условий труда</w:t>
      </w:r>
      <w:proofErr w:type="gramEnd"/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5.4. С целью организации процедуры управления профессиональными рисками директор школы устанавливает порядок реализации следующих мероприятий по управлению профессиональными рисками: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выявление опасностей;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оценка уровней профессиональных рисков;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снижение уровней профессиональных рисков.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5.5. Идентификация опасностей, представляющих угрозу жизни и здоровью работников, и составление их перечня с привлечением специалиста охраны труда, комиссии по охране труда, работников и представителей выборного коллегиального органа Профсоюза (профкома).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5.6. В качестве опасностей, представляющих угрозу жизни и здоровью работников, директор школы вправе рассматривать любые </w:t>
      </w:r>
      <w:proofErr w:type="gramStart"/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</w:t>
      </w:r>
      <w:proofErr w:type="gramEnd"/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следующих: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механические опасности: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опасность падения из-за потери равновесия, в том числе при спотыкании или </w:t>
      </w:r>
      <w:proofErr w:type="spellStart"/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подскальзывании</w:t>
      </w:r>
      <w:proofErr w:type="spellEnd"/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при передвижении по скользким поверхностям или мокрым полам;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опасность падения предметов на человека;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электрические опасности: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опасность поражения током вследствие прямого контакта с токоведущими частями из-за касания незащищенными частями тела деталей, находящихся под напряжением;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опасность поражения током вследствие контакта с токоведущими частями, которые находятся под напряжением из-за неисправного состояния (косвенный контакт);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опасности, связанные с воздействием микроклимата и климатические опасности: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опасность воздействия пониженных температур воздуха;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опасности, связанные с воздействием тяжести и напряженности трудового процесса: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опасность от подъема тяжестей, превышающих допустимый вес;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опасность психических нагрузок, стрессов;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опасности, связанные с воздействием световой среды: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опасность недостаточной освещенности в рабочей зоне;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 опасности, связанные с организационными недостатками: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опасность, связанная с отсутствием описанных мероприятий (содержания действий) при возникновении неисправностей (опасных ситуаций) при обслуживании устройств, оборудования, приборов или при использовании биологически опасных веществ;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опасность, связанная с отсутствием информации (схемы, знаков, разметки) о направлении эвакуации в случае возникновения аварии;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опасность, связанная с допуском работников, не прошедших подготовку по охране труда;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5.7. </w:t>
      </w:r>
      <w:proofErr w:type="gramStart"/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рассмотрении перечисленных в пункте 5.6 настоящего положения опасностей директор школы устанавливает порядок проведения анализа, оценки и упорядочивания всех выявленных опасностей, исходя из приоритета необходимости исключения или снижения уровня создаваемого ими профессионального риска и с учетом не только штатных условий своей деятельности, но и случаев отклонений в работе, в том числе связанных с возможными авариями.</w:t>
      </w:r>
      <w:proofErr w:type="gramEnd"/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5.8. Методы оценки уровня профессиональных рисков определяются директором школы с учетом характера деятельности работника и сложности выполняемого вида работ.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5.9. При описании процедуры управления профессиональными рисками директор школы учитывает следующее: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 управление профессиональными рисками осуществляется с учетом текущей, прошлой и будущей деятельности работодателя;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тяжесть возможного ущерба растет пропорционально увеличению числа людей, подвергающихся опасности;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все оцененные профессиональные риски подлежат управлению;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процедуры выявления опасностей и оценки уровня профессиональных рисков должны постоянно совершенствоваться и поддерживаться в рабочем состоянии с целью обеспечения эффективной реализации мер по их снижению;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эффективность разработанных мер по управлению профессиональными рисками должна постоянно оцениваться.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5.10. К мерам по исключению или снижению уровней профессиональных рисков в школе относятся: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исключение опасной работы (процедуры);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замена опасной работы (процедуры) менее опасной;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 реализация административных </w:t>
      </w:r>
      <w:proofErr w:type="gramStart"/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методов ограничения времени воздействия опасностей</w:t>
      </w:r>
      <w:proofErr w:type="gramEnd"/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работников;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использование средств индивидуальной защиты;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страхование профессионального риска.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5.11. С целью организации процедуры организации и проведения наблюдения за состоянием здоровья работников работодатель определяет: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порядок осуществления как обязательных (в силу положений нормативных правовых актов), так и на добровольной основе (в том числе по предложениям работников, уполномоченных ими представительных органов, комиссии по охране труда медицинских осмотров, психиатрических освидетельствований;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перечень профессий (должностей) работников, которые подлежат медицинским осмотрам, психиатрическим освидетельствованиям.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5.12. С целью организации процедуры информирования работников об условиях труда на их рабочих местах, уровнях профессиональных рисков, а также о предоставляемых им гарантиях, полагающихся компенсациях директор школы составляет план работы школы на год.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5.13. Информирование может осуществляться в форме: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включения соответствующих положений в трудовой договор работника;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ознакомления работника с результатами специальной оценки условий труда на его рабочем месте;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размещения сводных данных о результатах проведения специальной оценки условий труда на рабочих местах;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проведения совещаний, круглых столов, семинаров, конференций, встреч заинтересованных сторон, переговоров;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изготовления и распространения информационных бюллетеней, плакатов, иной печатной продукции, видео- и аудиоматериалов;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использования информационных ресурсов в информационно-телекоммуникационной сети "Интернет";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размещения соответствующей информации в общедоступных местах.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5.14. С целью </w:t>
      </w:r>
      <w:proofErr w:type="gramStart"/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 процедуры обеспечения оптимальных режимов труда</w:t>
      </w:r>
      <w:proofErr w:type="gramEnd"/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отдыха работников директор школы определяет мероприятия по предотвращению возможности </w:t>
      </w:r>
      <w:proofErr w:type="spellStart"/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травмирования</w:t>
      </w:r>
      <w:proofErr w:type="spellEnd"/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работников, их заболеваемости из-за переутомления и воздействия психофизиологических факторов.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5.15. К мероприятиям по обеспечению оптимальных режимов труда и отдыха работников относятся: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обеспечение рационального использования рабочего времени;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организация сменного режима работы, включая работу в ночное время;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 обеспечение внутрисменных перерывов для отдыха работников, включая перерывы для создания благоприятных микроклиматических условий;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поддержание высокого уровня работоспособности и профилактика утомляемости работников.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5.16. С целью организации процедуры обеспечения работников </w:t>
      </w:r>
      <w:proofErr w:type="gramStart"/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средствами индивидуальной защиты, смывающими и обезвреживающими средствами работодатель устанавливает</w:t>
      </w:r>
      <w:proofErr w:type="gramEnd"/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порядок выявления потребности в обеспечении работников средствами индивидуальной защиты, смывающими и обезвреживающими средствами;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порядок обеспечения работников средствами индивидуальной защиты, смывающими и обезвреживающими средствами, включая организацию учета, хранения, дезактивации, химической чистки, стирки и ремонта средств индивидуальной защиты;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перечень профессий (должностей) работников и положенных им средств индивидуальной защиты, смывающих и обезвреживающих средств.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5.17. В целях выявления потребности в обеспечении работников </w:t>
      </w:r>
      <w:proofErr w:type="gramStart"/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средствами индивидуальной защиты, смывающими и обезвреживающими средствами директором школы определяются</w:t>
      </w:r>
      <w:proofErr w:type="gramEnd"/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наименование, реквизиты и содержание типовых норм выдачи работникам средств индивидуальной защиты, смывающих и обезвреживающих средств, применение которых обязательно.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5.18. Выдача работникам средств индивидуальной защиты, смывающих и обезвреживающих средств сверх установленных норм их выдачи или в случаях, не определенных типовыми нормами их выдачи, осуществляется в зависимости от результатов </w:t>
      </w:r>
      <w:proofErr w:type="gramStart"/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проведения процедур оценки условий труда</w:t>
      </w:r>
      <w:proofErr w:type="gramEnd"/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уровней профессиональных рисков.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5.19. С целью организации проведения подрядных работ или снабжения безопасной продукцией директор школы устанавливает порядок обеспечения безопасного выполнения подрядных работ или снабжения безопасной продукцией, ответственность подрядчика и порядок контроля со стороны школы за выполнением согласованных действия по организации безопасного выполнения подрядных работ или снабжения безопасной продукцией.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5.20. При установлении порядка обеспечения безопасного выполнения подрядных работ или снабжения безопасной продукцией используется следующий набор возможностей подрядчиков или поставщиков, предъявляемых школой по соблюдению требований охраны труда: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оказание безопасных услуг и предоставление безопасной продукции надлежащего качества;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эффективная связь и координация с уровнями управления директора школы до начала работы;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информирование работников подрядчика или поставщика об условиях труда в школе, имеющихся опасностях;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подготовка по охране труда работников подрядчика или поставщика с учетом специфики деятельности директора школы;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контроль выполнения подрядчиком или поставщиком требований директора школы в области охраны труда.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5D27" w:rsidRPr="0016741A" w:rsidRDefault="00B85D27" w:rsidP="00B85D27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>VI. Планирование мероприятий по реализации процедур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6.1. С целью планирования мероприятий по реализации процедур директор школы устанавливает порядок подготовки, пересмотра и актуализации плана мероприятий по реализации процедур (далее </w:t>
      </w:r>
      <w:proofErr w:type="gramStart"/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–п</w:t>
      </w:r>
      <w:proofErr w:type="gramEnd"/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лан мероприятий).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6.2. В плане мероприятий отражаются: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результаты проведенного комиссией по охране труда или директором школы анализа состояния условий и охраны труда в школе;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общий перечень мероприятий, проводимых при реализации процедур;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ожидаемый результат по каждому мероприятию, проводимому при реализации процедур;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сроки реализации по каждому мероприятию, проводимому при реализации процедур;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ответственные лица за реализацию мероприятий, проводимых при реализации процедур, на каждом уровне управления;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источник и объем финансирования мероприятий, проводимых при реализации процедур.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5D27" w:rsidRPr="0016741A" w:rsidRDefault="00B85D27" w:rsidP="00B85D27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>VII. Контроль функционирования СУОТ и мониторинг реализации процедур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7.С целью организации контроля функционирования СУОТ и мониторинга реализации процедур в школе устанавливается порядок реализации мероприятий, обеспечивающих: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проверку (обследование) состояния охраны труда в образовательной организации и соответствие условий труда на рабочих местах требованиям охраны труда;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выполнение работниками образовательной организации обязанностей по охране труда;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выявление и предупреждение нарушений требований охраны труда;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принятие мер по устранению выявленных недостатков.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В рамках функционирования СУОТ, как правило, осуществляются два основных вида контроля: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административно-общественный трехступенчатый контроль по охране труда;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производственный </w:t>
      </w:r>
      <w:proofErr w:type="gramStart"/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соблюдением санитарных правил и выполнением санитарно-противоэпидемических (профилактических) мероприятий.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7.1. Административно-общественный трехступенчатый контроль по охране труда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I ступень.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Ежедневный контроль со стороны руководителя структурного подразделения, воспитателя, заместителя директора по АХР, педагогических работников за состоянием рабочих мест, выявлением профессиональных рисков на рабочих местах, безопасностью используемых в процессе трудовой и образовательной деятельности оборудования, инвентаря, приборов, технических и наглядных средств обучения, размещенных в здании и на территории образовательной организации, а также самоконтроль работников за соблюдением требований охраны труда, правильным применением средств</w:t>
      </w:r>
      <w:proofErr w:type="gramEnd"/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индивидуальной защиты.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II ступень.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Ежеквартальный контроль, осуществляемый специалистом по охране труда и уполномоченным (доверенным) лицом по охране труда, за выполнением мероприятий по результатам проверки первой ступени контроля, техническим состоянием зданий, сооружений и оборудования на соответствие требованиям безопасности, соблюдением требований электробезопасности, своевременным и качественным проведением подготовки работников в области охраны труда (обучение и проверка знаний по охране труда, стажировка на рабочем месте, проведение инструктажей по</w:t>
      </w:r>
      <w:proofErr w:type="gramEnd"/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охране труда), обеспечением работников средствами индивидуальной защиты в соответствии с установленными нормами, соблюдением работниками норм, правил и инструкций по охране труда.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III ступень</w:t>
      </w: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осуществляют руководитель (уполномоченное лицо) и председатель профкома не реже одного раза в полугодие.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данной ступени проверяются результаты работы первой и второй ступеней контроля, предписаний органов государственного контроля (надзора) и представлений органов общественного контроля, выполнение мероприятий, предусмотренных коллективным договором и соглашением по охране труда, осуществлять контроль выполнения процессов, имеющих периодический характер выполнения: оценка условий труда работников, подготовка по охране труда, проведение медицинских осмотров и </w:t>
      </w: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психиатрических освидетельствований, проводить учет и анализ аварий, несчастных случаев</w:t>
      </w:r>
      <w:proofErr w:type="gramEnd"/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профессиональных заболеваний.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Итоги проверки рассматриваются на совещании у руководителя и принимаются решения с разработкой мероприятий по ликвидации выявленных нарушений. При необходимости издаются приказы.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7.2. Производственный </w:t>
      </w:r>
      <w:proofErr w:type="gramStart"/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соблюдением санитарных правил и выполнением санитарно-противоэпидемических (профилактических) мероприятий.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рамках мероприятий по контролю функционирования СУОТ в образовательной организации должны быть выполнены также соответствующие требования по проведению производственного </w:t>
      </w:r>
      <w:proofErr w:type="gramStart"/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контроля за</w:t>
      </w:r>
      <w:proofErr w:type="gramEnd"/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соблюдением санитарных правил и выполнением санитарно-противоэпидемических (профилактических) мероприятий.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оценку соответствия состояния условий и охраны труда требованиям охраны труда, соглашениям по охране труда, подлежащим выполнению;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получение информации для определения результативности и эффективности процедур;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получение данных, составляющих основу для принятия решений по совершенствованию СУОТ.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7.3. Основные виды контроля функционирования СУОТ </w:t>
      </w:r>
      <w:r w:rsidRPr="001674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(приложение 1)</w:t>
      </w: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 мониторинга реализации процедур в школе: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контроль состояния рабочего места, применяемого оборудования, выявления профессиональных рисков, мониторинг показателей реализации процедур;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контроль выполнения процессов, имеющих периодический характер выполнения: оценка условий труда работников, подготовка по охране труда, проведение медицинских осмотров, психиатрических освидетельствований;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учет и анализ аварий, несчастных случаев, профессиональных заболеваний, а также изменений требований охраны труда, соглашений по охране труда, подлежащих выполнению, внедрения нового оборудования;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контроль эффективности функционирования СУОТ в целом.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7.4. Для повышения эффективности контроля функционирования СУОТ и мониторинга показателей реализации процедур на каждом уровне управления директор школы вводит ступенчатые формы контроля функционирования СУОТ и мониторинга показателей реализации процедур, а также предусматривает возможность осуществления общественного контроля функционирования СУОТ и мониторинга показателей реализации процедур.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7.5. Результаты контроля функционирования СУОТ и мониторинга реализации процедур оформляются директором школы в форме акта.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7.6.  В случаях, когда в ходе проведения контроля функционирования СУОТ и мониторинга реализации процедур выявляется необходимость предотвращения причин невыполнения каких-либо требований, и, как следствие, возможного повторения аварий, несчастных случаев, профессиональных заболеваний, незамедлительно осуществляются корректирующие действия.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5D27" w:rsidRPr="0016741A" w:rsidRDefault="00B85D27" w:rsidP="00B85D27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>VIII. Планирование улучшений функционирования СУОТ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8.1. С целью организации планирования улучшения функционирования СУОТ директор школы устанавливает зависимость улучшения функционирования СУОТ от результатов контроля функционирования СУОТ и мониторинга реализации процедур, а также обязательность учета результатов расследований аварий, несчастных случаев, профессиональных заболеваний, результатов контрольно-надзорных мероприятий органов государственной власти, предложений работников и (или) уполномоченных ими представительных органов.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8.2. При планировании улучшения функционирования СУОТ работодатель проводит анализ эффективности функционирования СУОТ, предусматривающий оценку следующих показателей: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 степень достижения целей школой в области охраны труда;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способность СУОТ обеспечивать выполнение Политики школы по охране труда;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эффективность действий, намеченных директором школы на всех уровнях управления по результатам предыдущего анализа эффективности функционирования СУОТ;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необходимость изменения СУОТ, включая корректировку целей в области охраны труда, перераспределение обязанностей должностных лиц в области охраны труда, перераспределение ресурсов школы;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 необходимость </w:t>
      </w:r>
      <w:proofErr w:type="gramStart"/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изменения критериев оценки эффективности функционирования</w:t>
      </w:r>
      <w:proofErr w:type="gramEnd"/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СУОТ.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5D27" w:rsidRPr="0016741A" w:rsidRDefault="00B85D27" w:rsidP="00B85D27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>IX. Реагирование на аварии, несчастные случаи, отравления</w:t>
      </w:r>
    </w:p>
    <w:p w:rsidR="00B85D27" w:rsidRPr="0016741A" w:rsidRDefault="00B85D27" w:rsidP="00B85D27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>и профессиональные заболевания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9.1. С целью обеспечения и поддержания безопасных условий труда, недопущения случаев производственного травматизма и профессиональной заболеваемости директор школы устанавливает порядок выявления потенциально возможных аварий, порядок действий в случае их возникновения.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9.2. При установлении порядка действий при возникновении аварии директором школы учитываются существующие и разрабатываемые планы реагирования на аварии и ликвидации их последствий, а также необходимость гарантировать в случае аварии: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защиту людей, находящихся в рабочей зоне, при возникновении аварии посредством использования внутренней системы связи и координации действий по ликвидации последствий аварии;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возможность работников остановить работу и/или незамедлительно покинуть рабочее место и направиться в безопасное место;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прекращение работ в условиях аварии;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предоставление информации об аварии соответствующим компетентным органам, службам и подразделениям по ликвидации аварийных и чрезвычайных ситуаций, надежной связи школы с ними;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оказание первой помощи пострадавшим в результате аварий и несчастных случаев на производстве и при необходимости вызов скорой медицинской помощи, выполнение противопожарных мероприятий и эвакуации всех людей, находящихся в рабочей зоне;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подготовку работников для реализации мер по предупреждению аварий, обеспечению готовности к ним и к ликвидации их последствий, включая проведение регулярных тренировок в условиях, приближенных к реальным авариям.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9.3. Порядок проведения планового анализа действий работников в ходе тренировок предусматривает возможность коррекции данных действий, а также внепланового анализа процедуры реагирования на аварии в рамках реагирующего контроля.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9.4. С целью своевременного определения и понимания причин возникновения аварий, несчастных случаев и профессиональных заболеваниях директор школы устанавливает порядок расследования аварий, несчастных случаев и профессиональных заболеваний, а также оформления отчетных документов.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9.5. Результаты реагирования на аварии, несчастные случаи и профессиональные заболевания оформляются в школе в форме акта с указанием корректирующих мероприятий по устранению причин, повлекших их возникновение.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5D27" w:rsidRPr="0016741A" w:rsidRDefault="00B85D27" w:rsidP="00B85D27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>X. Управление документами СУОТ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10.1. С целью организации управления документами СУОТ директор школы устанавливает формы и рекомендации по оформлению локальных нормативных актов и иных документов, содержащих структуру системы, обязанности и ответственность в сфере охраны труда в школе и конкретного исполнителя, процессы обеспечения охраны труда и контроля, необходимые связи </w:t>
      </w:r>
      <w:proofErr w:type="gramStart"/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между</w:t>
      </w:r>
      <w:proofErr w:type="gramEnd"/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обеспечивающие функционирование СУОТ.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10.2. Лица, ответственные за разработку и утверждение документов СУОТ, определяются директором школы на всех уровнях управления. Директор школы также устанавливает </w:t>
      </w: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порядок разработки, согласования, утверждения и пересмотра документов СУОТ, сроки их хранения.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10.3. В качестве особого вида документов СУОТ, которые не подлежат пересмотру, актуализации, обновлению и изменению, определяется контрольно-учетные документы СУОТ, включая: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журналы регистрации инструктажей по охране труда;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акты и иные записи данных, вытекающие из осуществления СУОТ;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журналы учета и акты записей данных об авариях, несчастных случаях, профессиональных заболеваниях;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записи данных о воздействиях вредных (опасных) факторов производственной среды и трудового процесса на работников и наблюдении за условиями труда и за состоянием здоровья работников;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результаты контроля функционирования СУОТ.</w:t>
      </w:r>
    </w:p>
    <w:p w:rsidR="00B85D27" w:rsidRPr="0016741A" w:rsidRDefault="00B85D27" w:rsidP="00B85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13A34" w:rsidRPr="0016741A" w:rsidRDefault="00213A34">
      <w:pPr>
        <w:rPr>
          <w:rFonts w:ascii="Times New Roman" w:hAnsi="Times New Roman" w:cs="Times New Roman"/>
          <w:sz w:val="24"/>
          <w:szCs w:val="24"/>
        </w:rPr>
      </w:pPr>
    </w:p>
    <w:sectPr w:rsidR="00213A34" w:rsidRPr="0016741A" w:rsidSect="005C24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D61BB"/>
    <w:rsid w:val="00022317"/>
    <w:rsid w:val="0016741A"/>
    <w:rsid w:val="00213A34"/>
    <w:rsid w:val="005C24E9"/>
    <w:rsid w:val="006D61BB"/>
    <w:rsid w:val="007A3331"/>
    <w:rsid w:val="00B85D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24E9"/>
  </w:style>
  <w:style w:type="paragraph" w:styleId="2">
    <w:name w:val="heading 2"/>
    <w:basedOn w:val="a"/>
    <w:link w:val="20"/>
    <w:uiPriority w:val="9"/>
    <w:qFormat/>
    <w:rsid w:val="00B85D2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85D2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B85D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85D27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B85D27"/>
    <w:rPr>
      <w:color w:val="800080"/>
      <w:u w:val="single"/>
    </w:rPr>
  </w:style>
  <w:style w:type="table" w:styleId="a6">
    <w:name w:val="Table Grid"/>
    <w:basedOn w:val="a1"/>
    <w:uiPriority w:val="59"/>
    <w:rsid w:val="00B85D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7A33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A33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85D2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85D2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B85D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85D27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B85D27"/>
    <w:rPr>
      <w:color w:val="800080"/>
      <w:u w:val="single"/>
    </w:rPr>
  </w:style>
  <w:style w:type="table" w:styleId="a6">
    <w:name w:val="Table Grid"/>
    <w:basedOn w:val="a1"/>
    <w:uiPriority w:val="59"/>
    <w:rsid w:val="00B85D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600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21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18</Pages>
  <Words>7915</Words>
  <Characters>45117</Characters>
  <Application>Microsoft Office Word</Application>
  <DocSecurity>0</DocSecurity>
  <Lines>375</Lines>
  <Paragraphs>105</Paragraphs>
  <ScaleCrop>false</ScaleCrop>
  <Company/>
  <LinksUpToDate>false</LinksUpToDate>
  <CharactersWithSpaces>52927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Лейсан</cp:lastModifiedBy>
  <cp:revision>6</cp:revision>
  <dcterms:created xsi:type="dcterms:W3CDTF">2020-04-28T20:01:00Z</dcterms:created>
  <dcterms:modified xsi:type="dcterms:W3CDTF">2020-05-13T07:58:00Z</dcterms:modified>
</cp:coreProperties>
</file>