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19F7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2132F">
        <w:rPr>
          <w:rFonts w:ascii="Times New Roman" w:eastAsia="Times New Roman" w:hAnsi="Times New Roman" w:cs="Times New Roman"/>
          <w:szCs w:val="24"/>
          <w:lang w:eastAsia="ru-RU"/>
        </w:rPr>
        <w:t>Муниципальное бюджетное общеобразовательное учреждение</w:t>
      </w:r>
    </w:p>
    <w:p w14:paraId="39400993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2132F">
        <w:rPr>
          <w:rFonts w:ascii="Times New Roman" w:eastAsia="Times New Roman" w:hAnsi="Times New Roman" w:cs="Times New Roman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Cs w:val="24"/>
          <w:lang w:eastAsia="ru-RU"/>
        </w:rPr>
        <w:t>Ивановская основная</w:t>
      </w:r>
      <w:r w:rsidRPr="0022132F">
        <w:rPr>
          <w:rFonts w:ascii="Times New Roman" w:eastAsia="Times New Roman" w:hAnsi="Times New Roman" w:cs="Times New Roman"/>
          <w:szCs w:val="24"/>
          <w:lang w:eastAsia="ru-RU"/>
        </w:rPr>
        <w:t xml:space="preserve"> общеобразовательная школа »</w:t>
      </w:r>
    </w:p>
    <w:p w14:paraId="68BC1501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2132F">
        <w:rPr>
          <w:rFonts w:ascii="Times New Roman" w:eastAsia="Times New Roman" w:hAnsi="Times New Roman" w:cs="Times New Roman"/>
          <w:szCs w:val="24"/>
          <w:lang w:eastAsia="ru-RU"/>
        </w:rPr>
        <w:t>муниципального образования «Лениногорский муниципальный район»</w:t>
      </w:r>
    </w:p>
    <w:p w14:paraId="127EC7F1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2132F">
        <w:rPr>
          <w:rFonts w:ascii="Times New Roman" w:eastAsia="Times New Roman" w:hAnsi="Times New Roman" w:cs="Times New Roman"/>
          <w:szCs w:val="24"/>
          <w:lang w:eastAsia="ru-RU"/>
        </w:rPr>
        <w:t>Республики Татарстан</w:t>
      </w:r>
    </w:p>
    <w:p w14:paraId="24C936B4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6445C2C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1790FA73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FE4C7EC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76D680C6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34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245"/>
        <w:gridCol w:w="3402"/>
        <w:gridCol w:w="4820"/>
      </w:tblGrid>
      <w:tr w:rsidR="00122D56" w:rsidRPr="0022132F" w14:paraId="33ABCF23" w14:textId="77777777" w:rsidTr="00122D56">
        <w:trPr>
          <w:trHeight w:val="602"/>
        </w:trPr>
        <w:tc>
          <w:tcPr>
            <w:tcW w:w="5245" w:type="dxa"/>
            <w:vAlign w:val="center"/>
          </w:tcPr>
          <w:p w14:paraId="1E17162E" w14:textId="77777777" w:rsidR="00122D56" w:rsidRPr="0022132F" w:rsidRDefault="00122D56" w:rsidP="00DD3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</w:pPr>
            <w:r w:rsidRPr="0022132F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Рассмотрено</w:t>
            </w:r>
          </w:p>
          <w:p w14:paraId="76BAAC10" w14:textId="77777777" w:rsidR="00122D56" w:rsidRPr="0022132F" w:rsidRDefault="00122D56" w:rsidP="00DD3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</w:pPr>
            <w:r w:rsidRPr="0022132F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На заседании школьного методического объединения классных руководителей</w:t>
            </w:r>
          </w:p>
          <w:p w14:paraId="7267DB58" w14:textId="77777777" w:rsidR="00122D56" w:rsidRPr="0022132F" w:rsidRDefault="00122D56" w:rsidP="00DD3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</w:pPr>
            <w:r w:rsidRPr="0022132F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u w:val="single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u w:val="single"/>
                <w:lang w:eastAsia="ru-RU"/>
              </w:rPr>
              <w:t xml:space="preserve"> Ф.Д. Шамсутдинов</w:t>
            </w:r>
          </w:p>
          <w:p w14:paraId="1556B0CA" w14:textId="77777777" w:rsidR="00122D56" w:rsidRPr="0022132F" w:rsidRDefault="00122D56" w:rsidP="00DD3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Протокол №1 от «12» августа 2025</w:t>
            </w:r>
            <w:r w:rsidRPr="0022132F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</w:tcPr>
          <w:p w14:paraId="39C8E590" w14:textId="1A12B150" w:rsidR="00122D56" w:rsidRPr="0022132F" w:rsidRDefault="00122D56" w:rsidP="00DD3E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</w:t>
            </w:r>
            <w:r w:rsidRPr="002213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СОГЛАСОВАНО</w:t>
            </w:r>
          </w:p>
          <w:p w14:paraId="6B1B9748" w14:textId="0689E5F8" w:rsidR="00122D56" w:rsidRPr="0022132F" w:rsidRDefault="00122D56" w:rsidP="00DD3E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213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Заместитель директора по ВР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</w:t>
            </w:r>
            <w:r w:rsidRPr="002213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Г.Н.Московец</w:t>
            </w:r>
          </w:p>
        </w:tc>
        <w:tc>
          <w:tcPr>
            <w:tcW w:w="4820" w:type="dxa"/>
          </w:tcPr>
          <w:p w14:paraId="1C879A6C" w14:textId="77777777" w:rsidR="00122D56" w:rsidRPr="0022132F" w:rsidRDefault="00122D56" w:rsidP="00DD3EB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2132F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«Утверждаю»</w:t>
            </w:r>
          </w:p>
          <w:p w14:paraId="193BDF0E" w14:textId="77777777" w:rsidR="00122D56" w:rsidRPr="0022132F" w:rsidRDefault="00122D56" w:rsidP="00DD3EB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2132F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Директор МБОУ «</w:t>
            </w: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Ивановская ООШ</w:t>
            </w:r>
            <w:r w:rsidRPr="0022132F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»</w:t>
            </w:r>
          </w:p>
          <w:p w14:paraId="28E8C9F2" w14:textId="77777777" w:rsidR="00122D56" w:rsidRPr="0022132F" w:rsidRDefault="00122D56" w:rsidP="00DD3EB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2132F">
              <w:rPr>
                <w:rFonts w:ascii="Times New Roman" w:eastAsiaTheme="minorEastAsia" w:hAnsi="Times New Roman" w:cs="Times New Roman"/>
                <w:szCs w:val="24"/>
                <w:u w:val="single"/>
                <w:lang w:eastAsia="ru-RU"/>
              </w:rPr>
              <w:t>________</w:t>
            </w:r>
            <w:r>
              <w:rPr>
                <w:rFonts w:ascii="Times New Roman" w:eastAsiaTheme="minorEastAsia" w:hAnsi="Times New Roman" w:cs="Times New Roman"/>
                <w:szCs w:val="24"/>
                <w:u w:val="single"/>
                <w:lang w:eastAsia="ru-RU"/>
              </w:rPr>
              <w:t>В.В.Павлова</w:t>
            </w:r>
          </w:p>
          <w:p w14:paraId="059802B0" w14:textId="77777777" w:rsidR="00122D56" w:rsidRPr="0022132F" w:rsidRDefault="00122D56" w:rsidP="00DD3EB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2132F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…. – ОД от «26</w:t>
            </w:r>
            <w:r w:rsidRPr="0022132F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» августа</w:t>
            </w:r>
            <w:r w:rsidRPr="0022132F">
              <w:rPr>
                <w:rFonts w:ascii="Times New Roman" w:eastAsiaTheme="minorEastAsia" w:hAnsi="Times New Roman" w:cs="Times New Roman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2025</w:t>
            </w:r>
            <w:r w:rsidRPr="0022132F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г.</w:t>
            </w:r>
          </w:p>
        </w:tc>
      </w:tr>
    </w:tbl>
    <w:p w14:paraId="61364A34" w14:textId="77777777" w:rsidR="00122D56" w:rsidRPr="0022132F" w:rsidRDefault="00122D56" w:rsidP="00122D56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AC99A95" w14:textId="77777777" w:rsidR="00122D56" w:rsidRPr="0022132F" w:rsidRDefault="00122D56" w:rsidP="00122D56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33C4356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59F001CC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6781DADB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2132F">
        <w:rPr>
          <w:rFonts w:ascii="Times New Roman" w:eastAsia="Times New Roman" w:hAnsi="Times New Roman" w:cs="Times New Roman"/>
          <w:b/>
          <w:szCs w:val="24"/>
          <w:lang w:eastAsia="ru-RU"/>
        </w:rPr>
        <w:t>ДОПОЛНИТЕЛЬНАЯ ОБЩЕОБРАЗОВАТЕЛЬНАЯ</w:t>
      </w:r>
    </w:p>
    <w:p w14:paraId="7BB5E509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2132F">
        <w:rPr>
          <w:rFonts w:ascii="Times New Roman" w:eastAsia="Times New Roman" w:hAnsi="Times New Roman" w:cs="Times New Roman"/>
          <w:b/>
          <w:szCs w:val="24"/>
          <w:lang w:eastAsia="ru-RU"/>
        </w:rPr>
        <w:t>ОБЩЕРАЗВИВАЮЩАЯ ПРОГРАММА</w:t>
      </w:r>
    </w:p>
    <w:p w14:paraId="692C3346" w14:textId="1FB9937E" w:rsidR="00122D56" w:rsidRPr="00122D56" w:rsidRDefault="00122D56" w:rsidP="00122D56">
      <w:pPr>
        <w:spacing w:before="99" w:after="200" w:line="240" w:lineRule="auto"/>
        <w:ind w:left="1544" w:right="1374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2132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</w:t>
      </w:r>
    </w:p>
    <w:p w14:paraId="5FB7E89B" w14:textId="69832B76" w:rsidR="00122D56" w:rsidRPr="0022132F" w:rsidRDefault="00122D56" w:rsidP="00122D56">
      <w:pPr>
        <w:widowControl w:val="0"/>
        <w:autoSpaceDE w:val="0"/>
        <w:autoSpaceDN w:val="0"/>
        <w:spacing w:after="0" w:line="240" w:lineRule="auto"/>
        <w:ind w:left="57" w:right="57" w:firstLine="57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13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Я – инспектор!</w:t>
      </w:r>
      <w:r w:rsidRPr="002213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2D637CE5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5CBB16F6" w14:textId="77777777" w:rsidR="00122D56" w:rsidRPr="0022132F" w:rsidRDefault="00122D56" w:rsidP="00122D5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106CB6EF" w14:textId="38B96B05" w:rsidR="00122D56" w:rsidRPr="0022132F" w:rsidRDefault="00122D56" w:rsidP="00122D56">
      <w:pPr>
        <w:spacing w:after="0" w:line="240" w:lineRule="auto"/>
        <w:ind w:left="272" w:right="4535"/>
        <w:rPr>
          <w:rFonts w:ascii="Times New Roman" w:eastAsiaTheme="minorEastAsia" w:hAnsi="Times New Roman" w:cs="Times New Roman"/>
          <w:i/>
          <w:spacing w:val="-57"/>
          <w:lang w:eastAsia="ru-RU"/>
        </w:rPr>
      </w:pPr>
      <w:r w:rsidRPr="0022132F">
        <w:rPr>
          <w:rFonts w:ascii="Times New Roman" w:eastAsiaTheme="minorEastAsia" w:hAnsi="Times New Roman" w:cs="Times New Roman"/>
          <w:lang w:eastAsia="ru-RU"/>
        </w:rPr>
        <w:t xml:space="preserve">Срок реализации программы: </w:t>
      </w:r>
      <w:r w:rsidRPr="0022132F">
        <w:rPr>
          <w:rFonts w:ascii="Times New Roman" w:eastAsiaTheme="minorEastAsia" w:hAnsi="Times New Roman" w:cs="Times New Roman"/>
          <w:i/>
          <w:u w:val="single"/>
          <w:lang w:eastAsia="ru-RU"/>
        </w:rPr>
        <w:t>1 год: 3</w:t>
      </w:r>
      <w:r>
        <w:rPr>
          <w:rFonts w:ascii="Times New Roman" w:eastAsiaTheme="minorEastAsia" w:hAnsi="Times New Roman" w:cs="Times New Roman"/>
          <w:i/>
          <w:u w:val="single"/>
          <w:lang w:eastAsia="ru-RU"/>
        </w:rPr>
        <w:t>4</w:t>
      </w:r>
      <w:r w:rsidRPr="0022132F">
        <w:rPr>
          <w:rFonts w:ascii="Times New Roman" w:eastAsiaTheme="minorEastAsia" w:hAnsi="Times New Roman" w:cs="Times New Roman"/>
          <w:i/>
          <w:u w:val="single"/>
          <w:lang w:eastAsia="ru-RU"/>
        </w:rPr>
        <w:t xml:space="preserve"> часов</w:t>
      </w:r>
      <w:r w:rsidRPr="0022132F">
        <w:rPr>
          <w:rFonts w:ascii="Times New Roman" w:eastAsiaTheme="minorEastAsia" w:hAnsi="Times New Roman" w:cs="Times New Roman"/>
          <w:i/>
          <w:spacing w:val="-57"/>
          <w:lang w:eastAsia="ru-RU"/>
        </w:rPr>
        <w:t xml:space="preserve"> </w:t>
      </w:r>
    </w:p>
    <w:p w14:paraId="35B2A0F4" w14:textId="4CF12594" w:rsidR="00122D56" w:rsidRPr="0022132F" w:rsidRDefault="00122D56" w:rsidP="00122D56">
      <w:pPr>
        <w:spacing w:after="0" w:line="240" w:lineRule="auto"/>
        <w:ind w:left="272" w:right="5524"/>
        <w:rPr>
          <w:rFonts w:ascii="Times New Roman" w:eastAsiaTheme="minorEastAsia" w:hAnsi="Times New Roman" w:cs="Times New Roman"/>
          <w:i/>
          <w:lang w:eastAsia="ru-RU"/>
        </w:rPr>
      </w:pPr>
      <w:r w:rsidRPr="0022132F">
        <w:rPr>
          <w:rFonts w:ascii="Times New Roman" w:eastAsiaTheme="minorEastAsia" w:hAnsi="Times New Roman" w:cs="Times New Roman"/>
          <w:lang w:eastAsia="ru-RU"/>
        </w:rPr>
        <w:t>Возрастная</w:t>
      </w:r>
      <w:r w:rsidRPr="0022132F">
        <w:rPr>
          <w:rFonts w:ascii="Times New Roman" w:eastAsiaTheme="minorEastAsia" w:hAnsi="Times New Roman" w:cs="Times New Roman"/>
          <w:spacing w:val="-4"/>
          <w:lang w:eastAsia="ru-RU"/>
        </w:rPr>
        <w:t xml:space="preserve"> </w:t>
      </w:r>
      <w:r w:rsidRPr="0022132F">
        <w:rPr>
          <w:rFonts w:ascii="Times New Roman" w:eastAsiaTheme="minorEastAsia" w:hAnsi="Times New Roman" w:cs="Times New Roman"/>
          <w:lang w:eastAsia="ru-RU"/>
        </w:rPr>
        <w:t>категория:</w:t>
      </w:r>
      <w:r w:rsidRPr="0022132F">
        <w:rPr>
          <w:rFonts w:ascii="Times New Roman" w:eastAsiaTheme="minorEastAsia" w:hAnsi="Times New Roman" w:cs="Times New Roman"/>
          <w:spacing w:val="2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/>
          <w:u w:val="single"/>
          <w:lang w:eastAsia="ru-RU"/>
        </w:rPr>
        <w:t>7</w:t>
      </w:r>
      <w:r w:rsidRPr="0022132F">
        <w:rPr>
          <w:rFonts w:ascii="Times New Roman" w:eastAsiaTheme="minorEastAsia" w:hAnsi="Times New Roman" w:cs="Times New Roman"/>
          <w:i/>
          <w:u w:val="single"/>
          <w:lang w:eastAsia="ru-RU"/>
        </w:rPr>
        <w:t>-1</w:t>
      </w:r>
      <w:r>
        <w:rPr>
          <w:rFonts w:ascii="Times New Roman" w:eastAsiaTheme="minorEastAsia" w:hAnsi="Times New Roman" w:cs="Times New Roman"/>
          <w:i/>
          <w:u w:val="single"/>
          <w:lang w:eastAsia="ru-RU"/>
        </w:rPr>
        <w:t>1</w:t>
      </w:r>
      <w:r w:rsidRPr="0022132F">
        <w:rPr>
          <w:rFonts w:ascii="Times New Roman" w:eastAsiaTheme="minorEastAsia" w:hAnsi="Times New Roman" w:cs="Times New Roman"/>
          <w:i/>
          <w:u w:val="single"/>
          <w:lang w:eastAsia="ru-RU"/>
        </w:rPr>
        <w:t xml:space="preserve"> лет</w:t>
      </w:r>
    </w:p>
    <w:p w14:paraId="20D577F9" w14:textId="77777777" w:rsidR="00122D56" w:rsidRPr="0022132F" w:rsidRDefault="00122D56" w:rsidP="00122D56">
      <w:pPr>
        <w:spacing w:after="0" w:line="240" w:lineRule="auto"/>
        <w:ind w:left="272"/>
        <w:rPr>
          <w:rFonts w:ascii="Times New Roman" w:eastAsiaTheme="minorEastAsia" w:hAnsi="Times New Roman" w:cs="Times New Roman"/>
          <w:i/>
          <w:lang w:eastAsia="ru-RU"/>
        </w:rPr>
      </w:pPr>
      <w:r w:rsidRPr="0022132F">
        <w:rPr>
          <w:rFonts w:ascii="Times New Roman" w:eastAsiaTheme="minorEastAsia" w:hAnsi="Times New Roman" w:cs="Times New Roman"/>
          <w:lang w:eastAsia="ru-RU"/>
        </w:rPr>
        <w:t>Форма</w:t>
      </w:r>
      <w:r w:rsidRPr="0022132F">
        <w:rPr>
          <w:rFonts w:ascii="Times New Roman" w:eastAsiaTheme="minorEastAsia" w:hAnsi="Times New Roman" w:cs="Times New Roman"/>
          <w:spacing w:val="-4"/>
          <w:lang w:eastAsia="ru-RU"/>
        </w:rPr>
        <w:t xml:space="preserve"> </w:t>
      </w:r>
      <w:r w:rsidRPr="0022132F">
        <w:rPr>
          <w:rFonts w:ascii="Times New Roman" w:eastAsiaTheme="minorEastAsia" w:hAnsi="Times New Roman" w:cs="Times New Roman"/>
          <w:lang w:eastAsia="ru-RU"/>
        </w:rPr>
        <w:t>обучения:</w:t>
      </w:r>
      <w:r w:rsidRPr="0022132F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2132F">
        <w:rPr>
          <w:rFonts w:ascii="Times New Roman" w:eastAsiaTheme="minorEastAsia" w:hAnsi="Times New Roman" w:cs="Times New Roman"/>
          <w:i/>
          <w:u w:val="single"/>
          <w:lang w:eastAsia="ru-RU"/>
        </w:rPr>
        <w:t>очная</w:t>
      </w:r>
    </w:p>
    <w:p w14:paraId="3868624D" w14:textId="77777777" w:rsidR="00122D56" w:rsidRPr="0022132F" w:rsidRDefault="00122D56" w:rsidP="00122D56">
      <w:pPr>
        <w:spacing w:after="0" w:line="276" w:lineRule="auto"/>
        <w:ind w:left="272"/>
        <w:rPr>
          <w:rFonts w:ascii="Times New Roman" w:eastAsiaTheme="minorEastAsia" w:hAnsi="Times New Roman" w:cs="Times New Roman"/>
          <w:i/>
          <w:lang w:eastAsia="ru-RU"/>
        </w:rPr>
      </w:pPr>
      <w:r w:rsidRPr="0022132F">
        <w:rPr>
          <w:rFonts w:ascii="Times New Roman" w:eastAsiaTheme="minorEastAsia" w:hAnsi="Times New Roman" w:cs="Times New Roman"/>
          <w:lang w:eastAsia="ru-RU"/>
        </w:rPr>
        <w:t>Вид</w:t>
      </w:r>
      <w:r w:rsidRPr="0022132F">
        <w:rPr>
          <w:rFonts w:ascii="Times New Roman" w:eastAsiaTheme="minorEastAsia" w:hAnsi="Times New Roman" w:cs="Times New Roman"/>
          <w:spacing w:val="-3"/>
          <w:lang w:eastAsia="ru-RU"/>
        </w:rPr>
        <w:t xml:space="preserve"> </w:t>
      </w:r>
      <w:r w:rsidRPr="0022132F">
        <w:rPr>
          <w:rFonts w:ascii="Times New Roman" w:eastAsiaTheme="minorEastAsia" w:hAnsi="Times New Roman" w:cs="Times New Roman"/>
          <w:lang w:eastAsia="ru-RU"/>
        </w:rPr>
        <w:t>программы:</w:t>
      </w:r>
      <w:r w:rsidRPr="0022132F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2132F">
        <w:rPr>
          <w:rFonts w:ascii="Times New Roman" w:eastAsiaTheme="minorEastAsia" w:hAnsi="Times New Roman" w:cs="Times New Roman"/>
          <w:i/>
          <w:u w:val="single"/>
          <w:lang w:eastAsia="ru-RU"/>
        </w:rPr>
        <w:t xml:space="preserve">модифицированная </w:t>
      </w:r>
    </w:p>
    <w:p w14:paraId="178FEB75" w14:textId="77777777" w:rsidR="00122D56" w:rsidRPr="0022132F" w:rsidRDefault="00122D56" w:rsidP="00122D56">
      <w:pPr>
        <w:widowControl w:val="0"/>
        <w:autoSpaceDE w:val="0"/>
        <w:autoSpaceDN w:val="0"/>
        <w:spacing w:after="0" w:line="357" w:lineRule="auto"/>
        <w:ind w:left="272" w:right="4252"/>
        <w:outlineLvl w:val="0"/>
        <w:rPr>
          <w:rFonts w:ascii="Times New Roman" w:eastAsia="Times New Roman" w:hAnsi="Times New Roman" w:cs="Times New Roman"/>
          <w:bCs/>
          <w:szCs w:val="24"/>
        </w:rPr>
      </w:pPr>
      <w:r w:rsidRPr="0022132F">
        <w:rPr>
          <w:rFonts w:ascii="Times New Roman" w:eastAsia="Times New Roman" w:hAnsi="Times New Roman" w:cs="Times New Roman"/>
          <w:bCs/>
          <w:szCs w:val="24"/>
        </w:rPr>
        <w:t>Программа реализуется на внебюджетной основе</w:t>
      </w:r>
    </w:p>
    <w:p w14:paraId="0748A5EC" w14:textId="37D925C3" w:rsidR="00122D56" w:rsidRDefault="00122D56" w:rsidP="00122D56">
      <w:pPr>
        <w:widowControl w:val="0"/>
        <w:autoSpaceDE w:val="0"/>
        <w:autoSpaceDN w:val="0"/>
        <w:spacing w:after="0" w:line="357" w:lineRule="auto"/>
        <w:ind w:left="272" w:right="4941"/>
        <w:outlineLvl w:val="0"/>
        <w:rPr>
          <w:rFonts w:ascii="Times New Roman" w:eastAsia="Times New Roman" w:hAnsi="Times New Roman" w:cs="Times New Roman"/>
          <w:bCs/>
          <w:szCs w:val="24"/>
          <w:u w:val="single"/>
        </w:rPr>
      </w:pPr>
      <w:r w:rsidRPr="0022132F">
        <w:rPr>
          <w:rFonts w:ascii="Times New Roman" w:eastAsia="Times New Roman" w:hAnsi="Times New Roman" w:cs="Times New Roman"/>
          <w:bCs/>
          <w:spacing w:val="-57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bCs/>
          <w:szCs w:val="24"/>
        </w:rPr>
        <w:t>ID-номер</w:t>
      </w:r>
      <w:r w:rsidRPr="0022132F">
        <w:rPr>
          <w:rFonts w:ascii="Times New Roman" w:eastAsia="Times New Roman" w:hAnsi="Times New Roman" w:cs="Times New Roman"/>
          <w:bCs/>
          <w:spacing w:val="-1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bCs/>
          <w:szCs w:val="24"/>
        </w:rPr>
        <w:t>Программы</w:t>
      </w:r>
      <w:r w:rsidRPr="0022132F">
        <w:rPr>
          <w:rFonts w:ascii="Times New Roman" w:eastAsia="Times New Roman" w:hAnsi="Times New Roman" w:cs="Times New Roman"/>
          <w:bCs/>
          <w:spacing w:val="-1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bCs/>
          <w:szCs w:val="24"/>
        </w:rPr>
        <w:t>в Навигаторе:</w:t>
      </w:r>
      <w:r>
        <w:rPr>
          <w:rFonts w:ascii="Times New Roman" w:eastAsia="Times New Roman" w:hAnsi="Times New Roman" w:cs="Times New Roman"/>
          <w:bCs/>
          <w:szCs w:val="24"/>
          <w:u w:val="single"/>
        </w:rPr>
        <w:t xml:space="preserve"> </w:t>
      </w:r>
    </w:p>
    <w:p w14:paraId="208A8076" w14:textId="7C6EE171" w:rsidR="00122D56" w:rsidRDefault="00122D56" w:rsidP="00122D56">
      <w:pPr>
        <w:widowControl w:val="0"/>
        <w:autoSpaceDE w:val="0"/>
        <w:autoSpaceDN w:val="0"/>
        <w:spacing w:after="0" w:line="357" w:lineRule="auto"/>
        <w:ind w:left="272" w:right="4941"/>
        <w:outlineLvl w:val="0"/>
        <w:rPr>
          <w:rFonts w:ascii="Times New Roman" w:eastAsia="Times New Roman" w:hAnsi="Times New Roman" w:cs="Times New Roman"/>
          <w:bCs/>
          <w:szCs w:val="24"/>
          <w:u w:val="single"/>
        </w:rPr>
      </w:pPr>
    </w:p>
    <w:p w14:paraId="44CB9D31" w14:textId="525A456E" w:rsidR="00122D56" w:rsidRDefault="00122D56" w:rsidP="00122D56">
      <w:pPr>
        <w:widowControl w:val="0"/>
        <w:autoSpaceDE w:val="0"/>
        <w:autoSpaceDN w:val="0"/>
        <w:spacing w:after="0" w:line="357" w:lineRule="auto"/>
        <w:ind w:left="272" w:right="4941"/>
        <w:outlineLvl w:val="0"/>
        <w:rPr>
          <w:rFonts w:ascii="Times New Roman" w:eastAsia="Times New Roman" w:hAnsi="Times New Roman" w:cs="Times New Roman"/>
          <w:bCs/>
          <w:szCs w:val="24"/>
          <w:u w:val="single"/>
        </w:rPr>
      </w:pPr>
    </w:p>
    <w:p w14:paraId="7AFD7C5F" w14:textId="2D4284D9" w:rsidR="00122D56" w:rsidRPr="00122D56" w:rsidRDefault="00122D56" w:rsidP="00122D56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22132F">
        <w:rPr>
          <w:rFonts w:ascii="Times New Roman" w:eastAsia="Times New Roman" w:hAnsi="Times New Roman" w:cs="Times New Roman"/>
          <w:szCs w:val="24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Г. М. Галеева.</w:t>
      </w:r>
    </w:p>
    <w:p w14:paraId="38E36217" w14:textId="77777777" w:rsidR="00122D56" w:rsidRDefault="00122D56" w:rsidP="00D43797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96953" w14:textId="68272D79" w:rsidR="006A6AC1" w:rsidRDefault="006A6AC1" w:rsidP="00D43797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14:paraId="591C3491" w14:textId="77777777" w:rsidR="00122D56" w:rsidRPr="0022132F" w:rsidRDefault="00122D56" w:rsidP="00122D56">
      <w:pPr>
        <w:spacing w:after="0" w:line="240" w:lineRule="auto"/>
        <w:ind w:right="137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13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</w:t>
      </w:r>
      <w:r w:rsidRPr="00221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</w:t>
      </w:r>
      <w:r w:rsidRPr="0022132F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213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Pr="0022132F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2213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основе:</w:t>
      </w:r>
    </w:p>
    <w:p w14:paraId="2A1989C0" w14:textId="77777777" w:rsidR="00122D56" w:rsidRPr="0022132F" w:rsidRDefault="00122D56" w:rsidP="00122D56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Закона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2132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22132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(№273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ФЗ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29.12.2012);</w:t>
      </w:r>
    </w:p>
    <w:p w14:paraId="30C653E2" w14:textId="77777777" w:rsidR="00122D56" w:rsidRPr="0022132F" w:rsidRDefault="00122D56" w:rsidP="00122D56">
      <w:pPr>
        <w:widowControl w:val="0"/>
        <w:autoSpaceDE w:val="0"/>
        <w:autoSpaceDN w:val="0"/>
        <w:spacing w:after="0" w:line="240" w:lineRule="auto"/>
        <w:ind w:left="567" w:right="113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Концепции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распоряжением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от 4 сентября 2014 г.</w:t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№1726-р);</w:t>
      </w:r>
    </w:p>
    <w:p w14:paraId="438CC35E" w14:textId="77777777" w:rsidR="00122D56" w:rsidRPr="0022132F" w:rsidRDefault="00122D56" w:rsidP="00122D56">
      <w:pPr>
        <w:widowControl w:val="0"/>
        <w:tabs>
          <w:tab w:val="left" w:pos="10230"/>
        </w:tabs>
        <w:autoSpaceDE w:val="0"/>
        <w:autoSpaceDN w:val="0"/>
        <w:spacing w:after="0" w:line="240" w:lineRule="auto"/>
        <w:ind w:left="567" w:right="104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Порядка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   </w:t>
      </w:r>
      <w:r w:rsidRPr="0022132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ab/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22132F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(Приказ Минобрнауки РФ от 29.08.2013 г. №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1008);</w:t>
      </w:r>
    </w:p>
    <w:p w14:paraId="0A2FC4D1" w14:textId="77777777" w:rsidR="00122D56" w:rsidRPr="0022132F" w:rsidRDefault="00122D56" w:rsidP="00122D56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Закона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2132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22132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(№273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ФЗ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29.12.2012);</w:t>
      </w:r>
    </w:p>
    <w:p w14:paraId="659E4D55" w14:textId="77777777" w:rsidR="00122D56" w:rsidRPr="0022132F" w:rsidRDefault="00122D56" w:rsidP="00122D56">
      <w:pPr>
        <w:widowControl w:val="0"/>
        <w:autoSpaceDE w:val="0"/>
        <w:autoSpaceDN w:val="0"/>
        <w:spacing w:after="0" w:line="240" w:lineRule="auto"/>
        <w:ind w:left="567" w:right="113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Концепции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распоряжением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от 4 сентября 2014 г.</w:t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№1726-р);</w:t>
      </w:r>
    </w:p>
    <w:p w14:paraId="050993B1" w14:textId="77777777" w:rsidR="00122D56" w:rsidRPr="0022132F" w:rsidRDefault="00122D56" w:rsidP="00122D56">
      <w:pPr>
        <w:widowControl w:val="0"/>
        <w:autoSpaceDE w:val="0"/>
        <w:autoSpaceDN w:val="0"/>
        <w:spacing w:after="0" w:line="240" w:lineRule="auto"/>
        <w:ind w:left="567" w:right="104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Порядка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   </w:t>
      </w:r>
      <w:r w:rsidRPr="0022132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ab/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22132F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(Приказ Минобрнауки РФ от 29.08.2013 г. №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1008);</w:t>
      </w:r>
    </w:p>
    <w:p w14:paraId="5B73B0A9" w14:textId="77777777" w:rsidR="00122D56" w:rsidRPr="0022132F" w:rsidRDefault="00122D56" w:rsidP="00122D56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Постановления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2 июля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213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41 «Об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2.4.4.3172-14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22132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2132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детей»;</w:t>
      </w:r>
    </w:p>
    <w:p w14:paraId="004D288D" w14:textId="77777777" w:rsidR="00122D56" w:rsidRPr="0022132F" w:rsidRDefault="00122D56" w:rsidP="00122D56">
      <w:pPr>
        <w:widowControl w:val="0"/>
        <w:autoSpaceDE w:val="0"/>
        <w:autoSpaceDN w:val="0"/>
        <w:spacing w:before="1" w:after="0" w:line="240" w:lineRule="auto"/>
        <w:ind w:left="567" w:right="98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Письма Минобрнауки РФ от 18.11.2015 г. № 09-3242 «О направлении рекомендаций»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(вместе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проектированию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программ);</w:t>
      </w:r>
    </w:p>
    <w:p w14:paraId="2B1964F1" w14:textId="77777777" w:rsidR="00122D56" w:rsidRPr="0022132F" w:rsidRDefault="00122D56" w:rsidP="00122D56">
      <w:pPr>
        <w:widowControl w:val="0"/>
        <w:autoSpaceDE w:val="0"/>
        <w:autoSpaceDN w:val="0"/>
        <w:spacing w:before="1" w:after="0" w:line="240" w:lineRule="auto"/>
        <w:ind w:left="567" w:right="98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Письма Минобрнауки РФ от 14.12.2015 г. № 09-3564 «О внеурочной деятельности 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программ»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(вместе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«Методическими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рекомендациями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программ»);</w:t>
      </w:r>
    </w:p>
    <w:p w14:paraId="0842427B" w14:textId="77777777" w:rsidR="00122D56" w:rsidRPr="0022132F" w:rsidRDefault="00122D56" w:rsidP="00122D56">
      <w:pPr>
        <w:widowControl w:val="0"/>
        <w:autoSpaceDE w:val="0"/>
        <w:autoSpaceDN w:val="0"/>
        <w:spacing w:before="7" w:after="0" w:line="240" w:lineRule="auto"/>
        <w:ind w:left="567" w:right="106"/>
        <w:rPr>
          <w:rFonts w:ascii="Times New Roman" w:eastAsia="Times New Roman" w:hAnsi="Times New Roman" w:cs="Times New Roman"/>
          <w:sz w:val="24"/>
          <w:szCs w:val="24"/>
        </w:rPr>
      </w:pPr>
      <w:r w:rsidRPr="0022132F">
        <w:rPr>
          <w:rFonts w:ascii="Times New Roman" w:eastAsia="Times New Roman" w:hAnsi="Times New Roman" w:cs="Times New Roman"/>
          <w:sz w:val="24"/>
          <w:szCs w:val="24"/>
        </w:rPr>
        <w:t>- Письма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11.12.2006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06-1844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требованиях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2132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2213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32F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детей»;</w:t>
      </w:r>
    </w:p>
    <w:p w14:paraId="42087278" w14:textId="77777777" w:rsidR="00122D56" w:rsidRPr="00D43797" w:rsidRDefault="00122D56" w:rsidP="00D43797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1BAEE" w14:textId="024557BA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>Программа разработана для преподавания предмета (курса) «Я – инспектор!» в МБОУ «Ивановская ООШ» для детей 8-1</w:t>
      </w:r>
      <w:r w:rsidR="00417D5B" w:rsidRPr="00D43797">
        <w:rPr>
          <w:rFonts w:ascii="Times New Roman" w:hAnsi="Times New Roman" w:cs="Times New Roman"/>
          <w:sz w:val="24"/>
          <w:szCs w:val="24"/>
        </w:rPr>
        <w:t>1</w:t>
      </w:r>
      <w:r w:rsidRPr="00D43797">
        <w:rPr>
          <w:rFonts w:ascii="Times New Roman" w:hAnsi="Times New Roman" w:cs="Times New Roman"/>
          <w:sz w:val="24"/>
          <w:szCs w:val="24"/>
        </w:rPr>
        <w:t xml:space="preserve"> лет, первого года обучения. Программа кружка «Я – инспектор»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Программа обучения юных инспекторов дорожного движения первого года обучения – это целенаправленная деятельность по формированию у ребят высокого чувства ответственности за безопасное поведение на улицах и дорогах. Рабочая программа рассчитана на детей </w:t>
      </w:r>
      <w:r w:rsidR="00737025">
        <w:rPr>
          <w:rFonts w:ascii="Times New Roman" w:hAnsi="Times New Roman" w:cs="Times New Roman"/>
          <w:sz w:val="24"/>
          <w:szCs w:val="24"/>
        </w:rPr>
        <w:t>8</w:t>
      </w:r>
      <w:r w:rsidRPr="00D43797">
        <w:rPr>
          <w:rFonts w:ascii="Times New Roman" w:hAnsi="Times New Roman" w:cs="Times New Roman"/>
          <w:sz w:val="24"/>
          <w:szCs w:val="24"/>
        </w:rPr>
        <w:t>-</w:t>
      </w:r>
      <w:r w:rsidR="00417D5B" w:rsidRPr="00D43797">
        <w:rPr>
          <w:rFonts w:ascii="Times New Roman" w:hAnsi="Times New Roman" w:cs="Times New Roman"/>
          <w:sz w:val="24"/>
          <w:szCs w:val="24"/>
        </w:rPr>
        <w:t>11</w:t>
      </w:r>
      <w:r w:rsidRPr="00D43797">
        <w:rPr>
          <w:rFonts w:ascii="Times New Roman" w:hAnsi="Times New Roman" w:cs="Times New Roman"/>
          <w:sz w:val="24"/>
          <w:szCs w:val="24"/>
        </w:rPr>
        <w:t xml:space="preserve"> лет. На занятиях учащиеся развивают волевые качества, необходимые не только в работе инспектора дорожного движения, но и в повседневной жизни, работе, учебе, такие как: целенаправленность, ответственность, дисциплинированность, умение подчиниться приказу. На занятиях происходит становление личности. Занятия осуществляются в разновозрастных группах и сочетают учебные занятия, общественно-полезные дела, реализацию проектов, организацию и проведение массовых мероприятий, поисковую и исследовательскую деятельность, профилактические рейды и патрулирование по улицам города. Количество часов по программе: </w:t>
      </w:r>
      <w:r w:rsidR="00417D5B" w:rsidRPr="00D43797">
        <w:rPr>
          <w:rFonts w:ascii="Times New Roman" w:hAnsi="Times New Roman" w:cs="Times New Roman"/>
          <w:sz w:val="24"/>
          <w:szCs w:val="24"/>
        </w:rPr>
        <w:t>34</w:t>
      </w:r>
      <w:r w:rsidRPr="00D43797">
        <w:rPr>
          <w:rFonts w:ascii="Times New Roman" w:hAnsi="Times New Roman" w:cs="Times New Roman"/>
          <w:sz w:val="24"/>
          <w:szCs w:val="24"/>
        </w:rPr>
        <w:t xml:space="preserve"> часов Занятия проводятся по </w:t>
      </w:r>
      <w:r w:rsidR="00ED18D6">
        <w:rPr>
          <w:rFonts w:ascii="Times New Roman" w:hAnsi="Times New Roman" w:cs="Times New Roman"/>
          <w:sz w:val="24"/>
          <w:szCs w:val="24"/>
        </w:rPr>
        <w:t>1</w:t>
      </w:r>
      <w:r w:rsidRPr="00D43797">
        <w:rPr>
          <w:rFonts w:ascii="Times New Roman" w:hAnsi="Times New Roman" w:cs="Times New Roman"/>
          <w:sz w:val="24"/>
          <w:szCs w:val="24"/>
        </w:rPr>
        <w:t xml:space="preserve"> часу</w:t>
      </w:r>
      <w:r w:rsidR="00ED18D6">
        <w:rPr>
          <w:rFonts w:ascii="Times New Roman" w:hAnsi="Times New Roman" w:cs="Times New Roman"/>
          <w:sz w:val="24"/>
          <w:szCs w:val="24"/>
        </w:rPr>
        <w:t xml:space="preserve"> 1</w:t>
      </w:r>
      <w:r w:rsidRPr="00D43797">
        <w:rPr>
          <w:rFonts w:ascii="Times New Roman" w:hAnsi="Times New Roman" w:cs="Times New Roman"/>
          <w:sz w:val="24"/>
          <w:szCs w:val="24"/>
        </w:rPr>
        <w:t xml:space="preserve"> раз в неделю. Программа первого года обучения ставит своей целью создание условий для обучения детей участию в дорожном движении, с использованием современных информационных технологий. </w:t>
      </w:r>
    </w:p>
    <w:p w14:paraId="143D8528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44E9F10F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обеспечить восприятие, осмысление и первичное запоминание воспитанниками изучаемого материала. </w:t>
      </w:r>
    </w:p>
    <w:p w14:paraId="4DC2E39E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развивать у обучающихся зрительную память, тактическое мышление и умение оперативно решать ситуационные задачи в различных дорожных условиях. </w:t>
      </w:r>
    </w:p>
    <w:p w14:paraId="2F11A691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формировать у обучающихся навыки оказания первой медицинской помощи пострадавшим при дорожно-транспортном происшествии. </w:t>
      </w:r>
    </w:p>
    <w:p w14:paraId="1BAF22AB" w14:textId="60F7D2DC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формировать у учащихся правопослушное поведение по соблюдению ПДД.</w:t>
      </w:r>
    </w:p>
    <w:p w14:paraId="7EF373AA" w14:textId="7C36315C" w:rsidR="00417D5B" w:rsidRPr="00D43797" w:rsidRDefault="00417D5B" w:rsidP="00D437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1083D1" w14:textId="77777777" w:rsidR="00A0792B" w:rsidRPr="00D43797" w:rsidRDefault="00A0792B" w:rsidP="00D437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23F4E0" w14:textId="30761655" w:rsidR="006A6AC1" w:rsidRPr="00D43797" w:rsidRDefault="006A6AC1" w:rsidP="00D437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sz w:val="24"/>
          <w:szCs w:val="24"/>
        </w:rPr>
        <w:t>Основное содержание.</w:t>
      </w:r>
    </w:p>
    <w:p w14:paraId="02B904D0" w14:textId="58C27451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>1. Вводное занятие. Ознакомление школьников с планом работы в 202</w:t>
      </w:r>
      <w:r w:rsidR="00206DC6">
        <w:rPr>
          <w:rFonts w:ascii="Times New Roman" w:hAnsi="Times New Roman" w:cs="Times New Roman"/>
          <w:sz w:val="24"/>
          <w:szCs w:val="24"/>
        </w:rPr>
        <w:t>5</w:t>
      </w:r>
      <w:r w:rsidRPr="00D43797">
        <w:rPr>
          <w:rFonts w:ascii="Times New Roman" w:hAnsi="Times New Roman" w:cs="Times New Roman"/>
          <w:sz w:val="24"/>
          <w:szCs w:val="24"/>
        </w:rPr>
        <w:t>-202</w:t>
      </w:r>
      <w:r w:rsidR="00206DC6">
        <w:rPr>
          <w:rFonts w:ascii="Times New Roman" w:hAnsi="Times New Roman" w:cs="Times New Roman"/>
          <w:sz w:val="24"/>
          <w:szCs w:val="24"/>
        </w:rPr>
        <w:t>6</w:t>
      </w:r>
      <w:r w:rsidRPr="00D43797">
        <w:rPr>
          <w:rFonts w:ascii="Times New Roman" w:hAnsi="Times New Roman" w:cs="Times New Roman"/>
          <w:sz w:val="24"/>
          <w:szCs w:val="24"/>
        </w:rPr>
        <w:t xml:space="preserve"> учебном году; знакомство с учебным кабинетом, информационным уголком, другими учебными объектами. Цели и задачи занятий. История движения ЮИД. ТБ. Вводный инструктаж. </w:t>
      </w:r>
    </w:p>
    <w:p w14:paraId="3336C4FB" w14:textId="3F6B4309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2. Безопасность на дорогах. Акция «Внимание, дети!», история появления автомобиля, первые правила дорожного движения. Деятельность ЮИД в акции «Внимание дети». Анализ ДТП по России, </w:t>
      </w:r>
      <w:r w:rsidR="00B72E92">
        <w:rPr>
          <w:rFonts w:ascii="Times New Roman" w:hAnsi="Times New Roman" w:cs="Times New Roman"/>
          <w:sz w:val="24"/>
          <w:szCs w:val="24"/>
        </w:rPr>
        <w:t>городу Лениногорск</w:t>
      </w:r>
      <w:r w:rsidRPr="00D437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6A6F38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3. Дорога и ее элементы. Основные понятия, группы дорожных знаков, виды перекрёстков, светофоров. Сигналы светофоров и регулировщиков. Регулирование движения. Дорожная разметка. Дорога и её основные элементы: проезжая часть, обочина, тротуар. Ответственность за нарушение ПДД. </w:t>
      </w:r>
    </w:p>
    <w:p w14:paraId="4840BEAE" w14:textId="6A55E504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>4. Дорожные знаки: Предупреждающие, запрещающие знаки; знаки сервиса.</w:t>
      </w:r>
    </w:p>
    <w:p w14:paraId="3617C329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5. Регулирование движения: Перекресток. Виды перекрестков, правила перехода. Светофоры. Сигналы светофора и регулировщика. Отработка навыков перехода перекрестков. </w:t>
      </w:r>
    </w:p>
    <w:p w14:paraId="43905CE6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6. Учимся переходить улицу. Понятие термина «Пешеход». Правила движения пешехода по тротуару, дороге, обочине. Опасности на дорогах. Опасности по сезонам года. Особенности движения в группе. Пешеходы сельских населенных пунктов и больших городов. </w:t>
      </w:r>
    </w:p>
    <w:p w14:paraId="47234B84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7. Посадка и высадка из транспортного средства. Понятие термина «Пассажир». Его права и обязанности. Правила посадки и высадки из транспортных средств. Правила перехода улицы при высадке из транспортного средства. Отработка навыка перехода улицы. Агитбригада «Азбуку дорожную знать каждому положено». Опасные шалости на проезжей части. </w:t>
      </w:r>
    </w:p>
    <w:p w14:paraId="2CF2128E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8. Управление велосипедом. Устройство и уход за велосипедом. Правила управления велосипедом. Отработка навыков управления велосипедом. Езда на велосипеде. Фигурное вождение велосипеда. Звуковые и световые сигналы. </w:t>
      </w:r>
    </w:p>
    <w:p w14:paraId="768F8898" w14:textId="77777777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9. Основы медицинских знаний и автострахование. Основные правила оказания медицинской помощи. Виды травм. Первичные средства оказания помощи. Первая доврачебная помощь. Использование медицинских знаний при ДТП. Содержание автомобильной аптечки и ее применение при ДТП Кровотечения. Работа служб спасения при ДТП. Виды кровотечений. Наложение кровоостанавливающих повязок. Виды переломов, транспортировка и наложение повязок на травмированный участок. Вывихи, растяжения, ушибы. Оказание первой помощи при травмах. </w:t>
      </w:r>
    </w:p>
    <w:p w14:paraId="44CAD8FD" w14:textId="3C1AFF9E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>10. Заключительное занятие. Проведение патрулирования улиц. Наблюдение за пешеходами и водителями транспорта. Правила ТБ на летних каникулах.</w:t>
      </w:r>
    </w:p>
    <w:p w14:paraId="74788D33" w14:textId="4FCDDF4D" w:rsidR="006A6AC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6F29AE" w14:textId="586C0B3C" w:rsidR="006A6AC1" w:rsidRPr="00D43797" w:rsidRDefault="006A6AC1" w:rsidP="00D437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Организация промежуточного и итогового контроля.</w:t>
      </w:r>
    </w:p>
    <w:p w14:paraId="2A96492C" w14:textId="77777777" w:rsidR="00AD5DA1" w:rsidRPr="00D43797" w:rsidRDefault="006A6AC1" w:rsidP="00D437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Контроль знаний, умений и навыков обучающихся является важнейшим этапом учебного процесса и выполняет обучающую, проверочную, воспитательную и корректирующую функцию. </w:t>
      </w:r>
    </w:p>
    <w:p w14:paraId="2F204BBD" w14:textId="77777777" w:rsidR="00AD5DA1" w:rsidRPr="00D43797" w:rsidRDefault="006A6AC1" w:rsidP="00D437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Для определения ожидаемого результата проводится промежуточный (в конце первого полугодия) и итоговый (в конце года) контроль. Контроль проводится в следующих формах: тестирование, выполнение нормативов прохождения велотрассы, участие в соревнованиях, смотрах-конкурсах. </w:t>
      </w:r>
    </w:p>
    <w:p w14:paraId="616B29C6" w14:textId="672E8956" w:rsidR="00AD5DA1" w:rsidRPr="00D43797" w:rsidRDefault="006A6AC1" w:rsidP="00D43797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sz w:val="24"/>
          <w:szCs w:val="24"/>
        </w:rPr>
        <w:t>Предметные компетенции</w:t>
      </w:r>
    </w:p>
    <w:p w14:paraId="604D95F0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Учащиеся должны знать: </w:t>
      </w:r>
    </w:p>
    <w:p w14:paraId="4DA8DAF3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1. Правила безопасности на улицах и дорогах. </w:t>
      </w:r>
    </w:p>
    <w:p w14:paraId="16D314B5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2. Правила сбережения и хранения велосипедов. </w:t>
      </w:r>
    </w:p>
    <w:p w14:paraId="1243A2BE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3. Правила поведения во время ДТП. </w:t>
      </w:r>
    </w:p>
    <w:p w14:paraId="3AE39C11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4. Основы действий при ДТП и вызов специальной техники; </w:t>
      </w:r>
    </w:p>
    <w:p w14:paraId="6360387C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5. Первичные средства оказания доврачебной помощи; </w:t>
      </w:r>
    </w:p>
    <w:p w14:paraId="7C4F9067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6. Знаки дорожного движения. </w:t>
      </w:r>
    </w:p>
    <w:p w14:paraId="74DD86F4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7. Цели и задачи дружин юных инспекторов движения. </w:t>
      </w:r>
    </w:p>
    <w:p w14:paraId="1EBB5E2F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8. Историю создания ЮИД. Учащиеся должны уметь: </w:t>
      </w:r>
    </w:p>
    <w:p w14:paraId="767ACD19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1. Управлять велосипедом, </w:t>
      </w:r>
    </w:p>
    <w:p w14:paraId="101FD0B3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2. Вызвать специальную технику на место ДТП. </w:t>
      </w:r>
    </w:p>
    <w:p w14:paraId="2D2EF5EC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3. Оказывать доврачебную помощь при ДТП </w:t>
      </w:r>
    </w:p>
    <w:p w14:paraId="12B2DB09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>4. Вести пропагандистскую работу.</w:t>
      </w:r>
    </w:p>
    <w:p w14:paraId="25A9EEBB" w14:textId="37E70A14" w:rsidR="00AD5DA1" w:rsidRPr="00D43797" w:rsidRDefault="006A6AC1" w:rsidP="00D437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sz w:val="24"/>
          <w:szCs w:val="24"/>
        </w:rPr>
        <w:t>Ключевые компетенции</w:t>
      </w:r>
      <w:r w:rsidR="00AD5DA1" w:rsidRPr="00D4379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587AE5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Учащиеся должны уметь: </w:t>
      </w:r>
    </w:p>
    <w:p w14:paraId="0D8A56B5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Уметь извлекать пользу из опыта; </w:t>
      </w:r>
    </w:p>
    <w:p w14:paraId="4FD54C47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организовывать свои собственные приемы изучения; </w:t>
      </w:r>
    </w:p>
    <w:p w14:paraId="49CD792A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уметь решать проблемы; </w:t>
      </w:r>
    </w:p>
    <w:p w14:paraId="32321984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самостоятельно заниматься своим обучением. </w:t>
      </w:r>
    </w:p>
    <w:p w14:paraId="5A1B2266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консультироваться у эксперта; </w:t>
      </w:r>
    </w:p>
    <w:p w14:paraId="4B647A9D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получать информацию; </w:t>
      </w:r>
    </w:p>
    <w:p w14:paraId="46FF25FE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уметь противостоять неуверенности и сложности; </w:t>
      </w:r>
    </w:p>
    <w:p w14:paraId="40565736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оценивать социальные привычки, связанные со здоровьем, потреблением, а также с окружающей средой; </w:t>
      </w:r>
    </w:p>
    <w:p w14:paraId="3800FC20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уметь сотрудничать и работать в группе; </w:t>
      </w:r>
    </w:p>
    <w:p w14:paraId="456FF88F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принимать решения — улаживать разногласия и конфликты; </w:t>
      </w:r>
    </w:p>
    <w:p w14:paraId="4355E3A0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уметь разрабатывать и выполнять проекты, </w:t>
      </w:r>
    </w:p>
    <w:p w14:paraId="128EBB8B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включаться в проект; </w:t>
      </w:r>
    </w:p>
    <w:p w14:paraId="69FCA3EF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нести ответственность; </w:t>
      </w:r>
    </w:p>
    <w:p w14:paraId="110A62AB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входить в группу или коллектив и вносить свой вклад; </w:t>
      </w:r>
    </w:p>
    <w:p w14:paraId="5574EF21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доказывать солидарность; </w:t>
      </w:r>
    </w:p>
    <w:p w14:paraId="520B0811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уметь организовывать свою работу; </w:t>
      </w:r>
    </w:p>
    <w:p w14:paraId="42E47AE7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уметь использовать новые технологии информации и коммуникации; </w:t>
      </w:r>
    </w:p>
    <w:p w14:paraId="3D82ABF0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доказывать гибкость перед лицом быстрых изменений; </w:t>
      </w:r>
    </w:p>
    <w:p w14:paraId="12FD75D9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показывать стойкость перед трудностями; </w:t>
      </w:r>
    </w:p>
    <w:p w14:paraId="0617E7C7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43797">
        <w:rPr>
          <w:rFonts w:ascii="Times New Roman" w:hAnsi="Times New Roman" w:cs="Times New Roman"/>
          <w:sz w:val="24"/>
          <w:szCs w:val="24"/>
        </w:rPr>
        <w:t xml:space="preserve"> ориентироваться и принимать решения в сложных ситуациях . </w:t>
      </w:r>
    </w:p>
    <w:p w14:paraId="10F1E402" w14:textId="5DCB2C84" w:rsidR="00AD5DA1" w:rsidRPr="00D43797" w:rsidRDefault="006A6AC1" w:rsidP="00D437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sz w:val="24"/>
          <w:szCs w:val="24"/>
        </w:rPr>
        <w:t>Обеспеченность учебно-методическими комплектами и методическими пособиями</w:t>
      </w:r>
      <w:r w:rsidR="00AD5DA1" w:rsidRPr="00D4379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DE900B" w14:textId="77777777" w:rsidR="00AD5DA1" w:rsidRPr="00D43797" w:rsidRDefault="006A6AC1" w:rsidP="00D437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Содержание программы основывается на использовании учебно-методических комплектов и методических пособий, рекомендованных для учреждений дополнительного образования: </w:t>
      </w:r>
    </w:p>
    <w:p w14:paraId="46AD1BA5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1. Методические рекомендации по организации учебно-воспитательного процесса в ОУ; </w:t>
      </w:r>
    </w:p>
    <w:p w14:paraId="7A0F54C0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2. Методические рекомендации к рабочей программе ДО; </w:t>
      </w:r>
    </w:p>
    <w:p w14:paraId="7D8C7FB2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3. Методические рекомендации по организации деятельности отрядов юных инспекторов дорожного движения; </w:t>
      </w:r>
    </w:p>
    <w:p w14:paraId="6C4BD149" w14:textId="77777777" w:rsidR="00AD5DA1" w:rsidRPr="00D43797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 xml:space="preserve">4. Методическое пособие «Мы за безопасность на дорогах» </w:t>
      </w:r>
    </w:p>
    <w:p w14:paraId="27FC7DE4" w14:textId="36F519EC" w:rsidR="006A6AC1" w:rsidRDefault="006A6AC1" w:rsidP="00D43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97">
        <w:rPr>
          <w:rFonts w:ascii="Times New Roman" w:hAnsi="Times New Roman" w:cs="Times New Roman"/>
          <w:sz w:val="24"/>
          <w:szCs w:val="24"/>
        </w:rPr>
        <w:t>5. Пособие по правилам дорожного движения «Программы для внеклассной и внешкольной работы по ПДД – I-V классы»</w:t>
      </w:r>
    </w:p>
    <w:p w14:paraId="1221AF19" w14:textId="77777777" w:rsidR="00D43797" w:rsidRPr="00D43797" w:rsidRDefault="00D43797" w:rsidP="00D437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9821AC" w14:textId="77777777" w:rsidR="00B966E5" w:rsidRPr="00D43797" w:rsidRDefault="00B966E5" w:rsidP="00D43797">
      <w:pPr>
        <w:pStyle w:val="a5"/>
        <w:jc w:val="center"/>
        <w:rPr>
          <w:b/>
        </w:rPr>
      </w:pPr>
      <w:r w:rsidRPr="00D43797">
        <w:rPr>
          <w:b/>
        </w:rPr>
        <w:t>Формирование универсальных учебных действий:</w:t>
      </w:r>
    </w:p>
    <w:p w14:paraId="5150B47A" w14:textId="77777777" w:rsidR="00B966E5" w:rsidRPr="00D43797" w:rsidRDefault="00B966E5" w:rsidP="00D43797">
      <w:pPr>
        <w:pStyle w:val="a5"/>
        <w:rPr>
          <w:i/>
          <w:u w:val="single"/>
        </w:rPr>
      </w:pPr>
      <w:r w:rsidRPr="00D43797">
        <w:rPr>
          <w:i/>
          <w:u w:val="single"/>
        </w:rPr>
        <w:t>Личностные</w:t>
      </w:r>
    </w:p>
    <w:p w14:paraId="202882DD" w14:textId="77777777" w:rsidR="00B966E5" w:rsidRPr="00D43797" w:rsidRDefault="00B966E5" w:rsidP="00D43797">
      <w:pPr>
        <w:pStyle w:val="a5"/>
        <w:numPr>
          <w:ilvl w:val="0"/>
          <w:numId w:val="2"/>
        </w:numPr>
      </w:pPr>
      <w:r w:rsidRPr="00D43797">
        <w:t>принятие образа «хороший пешеход, хороший пассажир»;</w:t>
      </w:r>
    </w:p>
    <w:p w14:paraId="4D312A42" w14:textId="77777777" w:rsidR="00B966E5" w:rsidRPr="00D43797" w:rsidRDefault="00B966E5" w:rsidP="00D43797">
      <w:pPr>
        <w:pStyle w:val="a5"/>
        <w:numPr>
          <w:ilvl w:val="0"/>
          <w:numId w:val="2"/>
        </w:numPr>
      </w:pPr>
      <w:r w:rsidRPr="00D43797">
        <w:t>самостоятельность и личная ответственность за свои поступки, установка на здоровый образ жизни;</w:t>
      </w:r>
    </w:p>
    <w:p w14:paraId="722EF4E0" w14:textId="77777777" w:rsidR="00B966E5" w:rsidRPr="00D43797" w:rsidRDefault="00B966E5" w:rsidP="00D43797">
      <w:pPr>
        <w:pStyle w:val="a5"/>
        <w:numPr>
          <w:ilvl w:val="0"/>
          <w:numId w:val="2"/>
        </w:numPr>
      </w:pPr>
      <w:r w:rsidRPr="00D43797">
        <w:t xml:space="preserve">уважительное отношение к другим участникам дорожного движения;  </w:t>
      </w:r>
    </w:p>
    <w:p w14:paraId="0E75197C" w14:textId="77777777" w:rsidR="00B966E5" w:rsidRPr="00D43797" w:rsidRDefault="00B966E5" w:rsidP="00D43797">
      <w:pPr>
        <w:pStyle w:val="a5"/>
        <w:numPr>
          <w:ilvl w:val="0"/>
          <w:numId w:val="2"/>
        </w:numPr>
      </w:pPr>
      <w:r w:rsidRPr="00D43797">
        <w:t>осознание ответственности человека за общее благополучие;</w:t>
      </w:r>
    </w:p>
    <w:p w14:paraId="3D5F50EF" w14:textId="77777777" w:rsidR="00B966E5" w:rsidRPr="00D43797" w:rsidRDefault="00B966E5" w:rsidP="00D43797">
      <w:pPr>
        <w:pStyle w:val="a5"/>
        <w:numPr>
          <w:ilvl w:val="0"/>
          <w:numId w:val="2"/>
        </w:numPr>
      </w:pPr>
      <w:r w:rsidRPr="00D43797">
        <w:t>этические чувства, прежде всего доброжелательность и эмоционально-нравственная отзывчивость;</w:t>
      </w:r>
    </w:p>
    <w:p w14:paraId="0CB0C515" w14:textId="77777777" w:rsidR="00B966E5" w:rsidRPr="00D43797" w:rsidRDefault="00B966E5" w:rsidP="00D43797">
      <w:pPr>
        <w:pStyle w:val="a5"/>
        <w:numPr>
          <w:ilvl w:val="0"/>
          <w:numId w:val="2"/>
        </w:numPr>
      </w:pPr>
      <w:r w:rsidRPr="00D43797">
        <w:t>положительная мотивация и познавательный интерес к занятиям по программе  «Юные инспектора дорожного движения»;</w:t>
      </w:r>
    </w:p>
    <w:p w14:paraId="74856B73" w14:textId="77777777" w:rsidR="00B966E5" w:rsidRPr="00D43797" w:rsidRDefault="00B966E5" w:rsidP="00D43797">
      <w:pPr>
        <w:pStyle w:val="a5"/>
        <w:numPr>
          <w:ilvl w:val="0"/>
          <w:numId w:val="2"/>
        </w:numPr>
      </w:pPr>
      <w:r w:rsidRPr="00D43797">
        <w:t>способность к самооценке;</w:t>
      </w:r>
    </w:p>
    <w:p w14:paraId="3D781D27" w14:textId="77777777" w:rsidR="00B966E5" w:rsidRPr="00D43797" w:rsidRDefault="00B966E5" w:rsidP="00D43797">
      <w:pPr>
        <w:pStyle w:val="a5"/>
        <w:numPr>
          <w:ilvl w:val="0"/>
          <w:numId w:val="2"/>
        </w:numPr>
      </w:pPr>
      <w:r w:rsidRPr="00D43797">
        <w:t xml:space="preserve">начальные навыки сотрудничества в разных ситуациях. </w:t>
      </w:r>
    </w:p>
    <w:p w14:paraId="44033D1B" w14:textId="77777777" w:rsidR="00B966E5" w:rsidRPr="00D43797" w:rsidRDefault="00B966E5" w:rsidP="00D43797">
      <w:pPr>
        <w:pStyle w:val="a5"/>
        <w:rPr>
          <w:i/>
          <w:u w:val="single"/>
        </w:rPr>
      </w:pPr>
      <w:r w:rsidRPr="00D43797">
        <w:rPr>
          <w:i/>
          <w:u w:val="single"/>
        </w:rPr>
        <w:t>Метапредметные</w:t>
      </w:r>
    </w:p>
    <w:p w14:paraId="4B4C09C7" w14:textId="77777777" w:rsidR="00B966E5" w:rsidRPr="00D43797" w:rsidRDefault="00B966E5" w:rsidP="00D43797">
      <w:pPr>
        <w:pStyle w:val="a5"/>
        <w:numPr>
          <w:ilvl w:val="0"/>
          <w:numId w:val="3"/>
        </w:numPr>
      </w:pPr>
      <w:r w:rsidRPr="00D43797">
        <w:t>навыки контроля и самооценки процесса и результата деятельности;</w:t>
      </w:r>
    </w:p>
    <w:p w14:paraId="3F1FF062" w14:textId="77777777" w:rsidR="00B966E5" w:rsidRPr="00D43797" w:rsidRDefault="00B966E5" w:rsidP="00D43797">
      <w:pPr>
        <w:pStyle w:val="a5"/>
        <w:numPr>
          <w:ilvl w:val="0"/>
          <w:numId w:val="3"/>
        </w:numPr>
      </w:pPr>
      <w:r w:rsidRPr="00D43797">
        <w:t>умение ставить и формулировать проблемы;</w:t>
      </w:r>
    </w:p>
    <w:p w14:paraId="4755B851" w14:textId="77777777" w:rsidR="00B966E5" w:rsidRPr="00D43797" w:rsidRDefault="00B966E5" w:rsidP="00D43797">
      <w:pPr>
        <w:pStyle w:val="a5"/>
        <w:numPr>
          <w:ilvl w:val="0"/>
          <w:numId w:val="3"/>
        </w:numPr>
      </w:pPr>
      <w:r w:rsidRPr="00D43797">
        <w:t>навыки осознанного и произвольного построения сообщения в устной форме, в том числе творческого характера;</w:t>
      </w:r>
    </w:p>
    <w:p w14:paraId="3E8CD7AA" w14:textId="77777777" w:rsidR="00B966E5" w:rsidRPr="00D43797" w:rsidRDefault="00B966E5" w:rsidP="00D43797">
      <w:pPr>
        <w:pStyle w:val="a5"/>
        <w:numPr>
          <w:ilvl w:val="0"/>
          <w:numId w:val="3"/>
        </w:numPr>
      </w:pPr>
      <w:r w:rsidRPr="00D43797">
        <w:t>установление причинно-следственных связей;</w:t>
      </w:r>
    </w:p>
    <w:p w14:paraId="3C3A5F3D" w14:textId="77777777" w:rsidR="00B966E5" w:rsidRPr="00D43797" w:rsidRDefault="00B966E5" w:rsidP="00D43797">
      <w:pPr>
        <w:pStyle w:val="a5"/>
        <w:rPr>
          <w:i/>
          <w:u w:val="single"/>
        </w:rPr>
      </w:pPr>
      <w:r w:rsidRPr="00D43797">
        <w:rPr>
          <w:i/>
          <w:u w:val="single"/>
        </w:rPr>
        <w:lastRenderedPageBreak/>
        <w:t xml:space="preserve">Регулятивные </w:t>
      </w:r>
    </w:p>
    <w:p w14:paraId="26646FC4" w14:textId="77777777" w:rsidR="00B966E5" w:rsidRPr="00D43797" w:rsidRDefault="00B966E5" w:rsidP="00D43797">
      <w:pPr>
        <w:pStyle w:val="a5"/>
        <w:numPr>
          <w:ilvl w:val="0"/>
          <w:numId w:val="4"/>
        </w:numPr>
      </w:pPr>
      <w:r w:rsidRPr="00D43797">
        <w:t>использование речи для регуляции своего действия;</w:t>
      </w:r>
    </w:p>
    <w:p w14:paraId="76208C6A" w14:textId="36BABA64" w:rsidR="00B966E5" w:rsidRPr="00D43797" w:rsidRDefault="00B966E5" w:rsidP="00D43797">
      <w:pPr>
        <w:pStyle w:val="a5"/>
        <w:numPr>
          <w:ilvl w:val="0"/>
          <w:numId w:val="4"/>
        </w:numPr>
      </w:pPr>
      <w:r w:rsidRPr="00D43797">
        <w:t>адекватное восприятие предложений учителей, товарищей, родителей и других людей по исправлению допущенных ошибок;</w:t>
      </w:r>
    </w:p>
    <w:p w14:paraId="59B7B305" w14:textId="77777777" w:rsidR="00B966E5" w:rsidRPr="00D43797" w:rsidRDefault="00B966E5" w:rsidP="00D43797">
      <w:pPr>
        <w:pStyle w:val="a5"/>
        <w:numPr>
          <w:ilvl w:val="0"/>
          <w:numId w:val="4"/>
        </w:numPr>
      </w:pPr>
      <w:r w:rsidRPr="00D43797">
        <w:t>умение выделять и формулировать то, что уже усвоено и что еще нужно усвоить;</w:t>
      </w:r>
    </w:p>
    <w:p w14:paraId="775BB209" w14:textId="77777777" w:rsidR="00B966E5" w:rsidRPr="00D43797" w:rsidRDefault="00B966E5" w:rsidP="00D43797">
      <w:pPr>
        <w:pStyle w:val="a5"/>
        <w:numPr>
          <w:ilvl w:val="0"/>
          <w:numId w:val="4"/>
        </w:numPr>
      </w:pPr>
      <w:r w:rsidRPr="00D43797">
        <w:t>умение соотносить правильность выбора, планирования, выполнения и результата действия с требованиями конкретной задачи;</w:t>
      </w:r>
    </w:p>
    <w:p w14:paraId="13CA00B4" w14:textId="77777777" w:rsidR="00B966E5" w:rsidRPr="00D43797" w:rsidRDefault="00B966E5" w:rsidP="00D43797">
      <w:pPr>
        <w:pStyle w:val="a5"/>
        <w:rPr>
          <w:i/>
          <w:u w:val="single"/>
        </w:rPr>
      </w:pPr>
      <w:r w:rsidRPr="00D43797">
        <w:rPr>
          <w:i/>
          <w:u w:val="single"/>
        </w:rPr>
        <w:t>Коммуникативные</w:t>
      </w:r>
    </w:p>
    <w:p w14:paraId="4789AF90" w14:textId="348D6FF6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>В процессе обучения дети учатся:</w:t>
      </w:r>
    </w:p>
    <w:p w14:paraId="08210DAB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>работать в группе, учитывать мнения партнеров, отличные от собственных;</w:t>
      </w:r>
    </w:p>
    <w:p w14:paraId="7716113D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>ставить вопросы;</w:t>
      </w:r>
    </w:p>
    <w:p w14:paraId="24A0533D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>обращаться за помощью;</w:t>
      </w:r>
    </w:p>
    <w:p w14:paraId="35A60B3A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>формулировать свои затруднения;</w:t>
      </w:r>
    </w:p>
    <w:p w14:paraId="3E096F29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 xml:space="preserve">предлагать помощь и сотрудничество; </w:t>
      </w:r>
    </w:p>
    <w:p w14:paraId="0AFA4F7D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>слушать собеседника;</w:t>
      </w:r>
    </w:p>
    <w:p w14:paraId="3FC82ED9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 xml:space="preserve">договариваться и приходить к общему решению; </w:t>
      </w:r>
    </w:p>
    <w:p w14:paraId="7DBA1CC3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>формулировать собственное мнение и позицию;</w:t>
      </w:r>
    </w:p>
    <w:p w14:paraId="67EE4E30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 xml:space="preserve">осуществлять взаимный контроль; </w:t>
      </w:r>
    </w:p>
    <w:p w14:paraId="3C3A7043" w14:textId="77777777" w:rsidR="00B966E5" w:rsidRPr="00D43797" w:rsidRDefault="00B966E5" w:rsidP="00D43797">
      <w:pPr>
        <w:pStyle w:val="a5"/>
        <w:numPr>
          <w:ilvl w:val="0"/>
          <w:numId w:val="5"/>
        </w:numPr>
      </w:pPr>
      <w:r w:rsidRPr="00D43797">
        <w:t>адекватно оценивать собственное поведение и поведение окружающих.</w:t>
      </w:r>
    </w:p>
    <w:p w14:paraId="55416D8A" w14:textId="0B42E0EB" w:rsidR="00A0792B" w:rsidRPr="00D43797" w:rsidRDefault="00B966E5" w:rsidP="00D43797">
      <w:pPr>
        <w:pStyle w:val="a5"/>
      </w:pPr>
      <w:r w:rsidRPr="00D43797">
        <w:t>Итоги освоения программы подводятся в форме игр-состязаний в автогородке, в форме отчётного театрализованного представления по мотивам правил безопасного поведения на дорогах и улицах</w:t>
      </w:r>
    </w:p>
    <w:p w14:paraId="1245394B" w14:textId="04B39FCE" w:rsidR="00417D5B" w:rsidRPr="00D43797" w:rsidRDefault="00417D5B" w:rsidP="00D437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255FA" w14:textId="42C94E22" w:rsidR="00206DC6" w:rsidRDefault="00417D5B" w:rsidP="00206D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797">
        <w:rPr>
          <w:rFonts w:ascii="Times New Roman" w:hAnsi="Times New Roman" w:cs="Times New Roman"/>
          <w:b/>
          <w:bCs/>
          <w:sz w:val="24"/>
          <w:szCs w:val="24"/>
        </w:rPr>
        <w:t>Календарно – тематическое планирование</w:t>
      </w:r>
      <w:r w:rsidR="00D43797" w:rsidRPr="00D43797">
        <w:rPr>
          <w:rFonts w:ascii="Times New Roman" w:hAnsi="Times New Roman" w:cs="Times New Roman"/>
          <w:b/>
          <w:bCs/>
          <w:sz w:val="24"/>
          <w:szCs w:val="24"/>
        </w:rPr>
        <w:t xml:space="preserve"> кружка ЮИД</w:t>
      </w:r>
      <w:r w:rsidRPr="00D43797">
        <w:rPr>
          <w:rFonts w:ascii="Times New Roman" w:hAnsi="Times New Roman" w:cs="Times New Roman"/>
          <w:b/>
          <w:bCs/>
          <w:sz w:val="24"/>
          <w:szCs w:val="24"/>
        </w:rPr>
        <w:t>, 1 год обучения</w:t>
      </w:r>
    </w:p>
    <w:p w14:paraId="5ED2B81B" w14:textId="77777777" w:rsidR="00FF0E1B" w:rsidRPr="00D43797" w:rsidRDefault="00FF0E1B" w:rsidP="00D437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"/>
        <w:gridCol w:w="8212"/>
        <w:gridCol w:w="1133"/>
        <w:gridCol w:w="1133"/>
        <w:gridCol w:w="1080"/>
        <w:gridCol w:w="2425"/>
      </w:tblGrid>
      <w:tr w:rsidR="00BA4B57" w:rsidRPr="00D43797" w14:paraId="3E4D52EF" w14:textId="77777777" w:rsidTr="006E74D2">
        <w:trPr>
          <w:trHeight w:val="562"/>
        </w:trPr>
        <w:tc>
          <w:tcPr>
            <w:tcW w:w="577" w:type="dxa"/>
            <w:vMerge w:val="restart"/>
          </w:tcPr>
          <w:p w14:paraId="49660AD5" w14:textId="33C54FD8" w:rsidR="00FF0E1B" w:rsidRPr="00D43797" w:rsidRDefault="00FF0E1B" w:rsidP="00D43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212" w:type="dxa"/>
            <w:vMerge w:val="restart"/>
          </w:tcPr>
          <w:p w14:paraId="6ABA57EE" w14:textId="7CCA7029" w:rsidR="00FF0E1B" w:rsidRPr="00D43797" w:rsidRDefault="00FF0E1B" w:rsidP="00D43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3" w:type="dxa"/>
            <w:vMerge w:val="restart"/>
          </w:tcPr>
          <w:p w14:paraId="09CC3B67" w14:textId="5E6F74BC" w:rsidR="00FF0E1B" w:rsidRPr="00D43797" w:rsidRDefault="00FF0E1B" w:rsidP="00D43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213" w:type="dxa"/>
            <w:gridSpan w:val="2"/>
          </w:tcPr>
          <w:p w14:paraId="1ECD1655" w14:textId="6CB878AF" w:rsidR="00FF0E1B" w:rsidRPr="00D43797" w:rsidRDefault="00FF0E1B" w:rsidP="00D43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425" w:type="dxa"/>
            <w:vMerge w:val="restart"/>
          </w:tcPr>
          <w:p w14:paraId="3CDE7C24" w14:textId="084F528A" w:rsidR="00FF0E1B" w:rsidRPr="00D43797" w:rsidRDefault="00FF0E1B" w:rsidP="00D43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BA4B57" w:rsidRPr="00D43797" w14:paraId="48731E74" w14:textId="77777777" w:rsidTr="006E74D2">
        <w:tc>
          <w:tcPr>
            <w:tcW w:w="577" w:type="dxa"/>
            <w:vMerge/>
          </w:tcPr>
          <w:p w14:paraId="37737D35" w14:textId="77777777" w:rsidR="00D43797" w:rsidRPr="00D43797" w:rsidRDefault="00D43797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vMerge/>
          </w:tcPr>
          <w:p w14:paraId="649720AF" w14:textId="77777777" w:rsidR="00D43797" w:rsidRPr="00D43797" w:rsidRDefault="00D43797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14:paraId="14CDCFE4" w14:textId="77777777" w:rsidR="00D43797" w:rsidRPr="00D43797" w:rsidRDefault="00D43797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AD0A09" w14:textId="78ED63AA" w:rsidR="00D43797" w:rsidRPr="00D43797" w:rsidRDefault="00D43797" w:rsidP="00D43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080" w:type="dxa"/>
          </w:tcPr>
          <w:p w14:paraId="2766DB8E" w14:textId="4D5AB79A" w:rsidR="00D43797" w:rsidRPr="00D43797" w:rsidRDefault="00D43797" w:rsidP="00D43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425" w:type="dxa"/>
            <w:vMerge/>
          </w:tcPr>
          <w:p w14:paraId="300199B9" w14:textId="77777777" w:rsidR="00D43797" w:rsidRPr="00D43797" w:rsidRDefault="00D43797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797" w:rsidRPr="00D43797" w14:paraId="3EED73FA" w14:textId="77777777" w:rsidTr="00351050">
        <w:tc>
          <w:tcPr>
            <w:tcW w:w="14560" w:type="dxa"/>
            <w:gridSpan w:val="6"/>
          </w:tcPr>
          <w:p w14:paraId="23779DCD" w14:textId="7394E3FC" w:rsidR="00D43797" w:rsidRPr="00D43797" w:rsidRDefault="00D43797" w:rsidP="00D437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Введение - юные инспектора дорожного движения (2 часа)</w:t>
            </w:r>
          </w:p>
        </w:tc>
      </w:tr>
      <w:tr w:rsidR="00BA4B57" w:rsidRPr="00D43797" w14:paraId="62824A8A" w14:textId="77777777" w:rsidTr="006E74D2">
        <w:tc>
          <w:tcPr>
            <w:tcW w:w="577" w:type="dxa"/>
          </w:tcPr>
          <w:p w14:paraId="368701A2" w14:textId="586C8C8D" w:rsidR="00417D5B" w:rsidRPr="00D43797" w:rsidRDefault="00417D5B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2" w:type="dxa"/>
          </w:tcPr>
          <w:p w14:paraId="74566616" w14:textId="50E0D7DF" w:rsidR="00417D5B" w:rsidRPr="00D43797" w:rsidRDefault="00417D5B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Введение. История создания детского объединения юных инспекторов движения. Структура и организация работы отряда ЮИД. Инструктаж по ТБ.</w:t>
            </w:r>
          </w:p>
        </w:tc>
        <w:tc>
          <w:tcPr>
            <w:tcW w:w="1133" w:type="dxa"/>
          </w:tcPr>
          <w:p w14:paraId="319749B6" w14:textId="62101A9D" w:rsidR="00417D5B" w:rsidRPr="00D43797" w:rsidRDefault="00B10297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13F39E5E" w14:textId="3E653DCC" w:rsidR="00417D5B" w:rsidRPr="00D43797" w:rsidRDefault="006F0FA2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0E1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0" w:type="dxa"/>
          </w:tcPr>
          <w:p w14:paraId="040F280F" w14:textId="77777777" w:rsidR="00417D5B" w:rsidRPr="00D43797" w:rsidRDefault="00417D5B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54808BDC" w14:textId="77777777" w:rsidR="00417D5B" w:rsidRPr="00D43797" w:rsidRDefault="00417D5B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B57" w:rsidRPr="00D43797" w14:paraId="6BF7E9C8" w14:textId="77777777" w:rsidTr="006E74D2">
        <w:tc>
          <w:tcPr>
            <w:tcW w:w="577" w:type="dxa"/>
          </w:tcPr>
          <w:p w14:paraId="3B72853F" w14:textId="5758D4F6" w:rsidR="00417D5B" w:rsidRPr="00D43797" w:rsidRDefault="00417D5B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2" w:type="dxa"/>
          </w:tcPr>
          <w:p w14:paraId="336E980E" w14:textId="21428F4B" w:rsidR="00417D5B" w:rsidRPr="00D43797" w:rsidRDefault="00417D5B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Обязанности и права юного инспектора движения. Атрибуты юного инспектора движения. Оформление уголка по безопасности дорожного движения и стенда отряда ЮИД.</w:t>
            </w:r>
          </w:p>
        </w:tc>
        <w:tc>
          <w:tcPr>
            <w:tcW w:w="1133" w:type="dxa"/>
          </w:tcPr>
          <w:p w14:paraId="34CC2695" w14:textId="11699D3A" w:rsidR="00417D5B" w:rsidRPr="00D43797" w:rsidRDefault="00B10297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16F0DF46" w14:textId="4D11FF25" w:rsidR="00417D5B" w:rsidRPr="00D43797" w:rsidRDefault="006F0FA2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F0E1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0" w:type="dxa"/>
          </w:tcPr>
          <w:p w14:paraId="31B23C4C" w14:textId="77777777" w:rsidR="00417D5B" w:rsidRPr="00D43797" w:rsidRDefault="00417D5B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1DC00E79" w14:textId="77777777" w:rsidR="00417D5B" w:rsidRPr="00D43797" w:rsidRDefault="00417D5B" w:rsidP="00D4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797" w:rsidRPr="00D43797" w14:paraId="48AD8E13" w14:textId="77777777" w:rsidTr="004E1172">
        <w:tc>
          <w:tcPr>
            <w:tcW w:w="14560" w:type="dxa"/>
            <w:gridSpan w:val="6"/>
          </w:tcPr>
          <w:p w14:paraId="33C28679" w14:textId="2B1E3951" w:rsidR="00D43797" w:rsidRPr="00D43797" w:rsidRDefault="00D43797" w:rsidP="00D437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Безопасность на дорогах (</w:t>
            </w:r>
            <w:r w:rsidR="00B10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 w:rsidR="00B10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10297" w:rsidRPr="00D43797" w14:paraId="7CED2D0D" w14:textId="77777777" w:rsidTr="006E74D2">
        <w:tc>
          <w:tcPr>
            <w:tcW w:w="577" w:type="dxa"/>
          </w:tcPr>
          <w:p w14:paraId="453038A2" w14:textId="3C7D6E93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2" w:type="dxa"/>
          </w:tcPr>
          <w:p w14:paraId="65F96E80" w14:textId="150A3483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Законы улиц и дорог. Юные инспектора движения.</w:t>
            </w:r>
          </w:p>
        </w:tc>
        <w:tc>
          <w:tcPr>
            <w:tcW w:w="1133" w:type="dxa"/>
          </w:tcPr>
          <w:p w14:paraId="2D110190" w14:textId="352FD646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0075BBB8" w14:textId="396D80BA" w:rsidR="00B10297" w:rsidRPr="00D43797" w:rsidRDefault="001A645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0F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029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0" w:type="dxa"/>
          </w:tcPr>
          <w:p w14:paraId="3FAF437B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41BCA405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33ACCCC8" w14:textId="77777777" w:rsidTr="006E74D2">
        <w:tc>
          <w:tcPr>
            <w:tcW w:w="577" w:type="dxa"/>
          </w:tcPr>
          <w:p w14:paraId="31E658BD" w14:textId="3307D2BF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2" w:type="dxa"/>
          </w:tcPr>
          <w:p w14:paraId="6CE71ECD" w14:textId="5CE7872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Анализ ДТП с участием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14:paraId="79959DFF" w14:textId="24AA450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7BDB45D4" w14:textId="6F7329DF" w:rsidR="00B10297" w:rsidRPr="00D43797" w:rsidRDefault="001A645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0F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029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0" w:type="dxa"/>
          </w:tcPr>
          <w:p w14:paraId="2612E282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3D885EE2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5C1611C9" w14:textId="77777777" w:rsidTr="006E74D2">
        <w:tc>
          <w:tcPr>
            <w:tcW w:w="577" w:type="dxa"/>
          </w:tcPr>
          <w:p w14:paraId="0738F5D8" w14:textId="4E2CBEF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212" w:type="dxa"/>
          </w:tcPr>
          <w:p w14:paraId="2F3C0323" w14:textId="67F5F89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Урок без опасности на дорогах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ПДД.</w:t>
            </w:r>
          </w:p>
        </w:tc>
        <w:tc>
          <w:tcPr>
            <w:tcW w:w="1133" w:type="dxa"/>
          </w:tcPr>
          <w:p w14:paraId="2C511AE0" w14:textId="76F07329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3E80CFF4" w14:textId="004AB4CA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080" w:type="dxa"/>
          </w:tcPr>
          <w:p w14:paraId="6EB68F8A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6CADA168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5BB57176" w14:textId="77777777" w:rsidTr="006E74D2">
        <w:tc>
          <w:tcPr>
            <w:tcW w:w="577" w:type="dxa"/>
          </w:tcPr>
          <w:p w14:paraId="55B5215D" w14:textId="25A6811E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2" w:type="dxa"/>
          </w:tcPr>
          <w:p w14:paraId="20CDC25B" w14:textId="20EA93CD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Дорога и её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10A5E12C" w14:textId="7D372C9F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46BC0CBB" w14:textId="5DAA82A5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14:paraId="3741412B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5D6DE34A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76499695" w14:textId="77777777" w:rsidTr="006E74D2">
        <w:tc>
          <w:tcPr>
            <w:tcW w:w="577" w:type="dxa"/>
          </w:tcPr>
          <w:p w14:paraId="5ACEA511" w14:textId="69A403DC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2" w:type="dxa"/>
          </w:tcPr>
          <w:p w14:paraId="449F57EA" w14:textId="7FC9A7BE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Знакомство с дорожными знаками.</w:t>
            </w:r>
          </w:p>
        </w:tc>
        <w:tc>
          <w:tcPr>
            <w:tcW w:w="1133" w:type="dxa"/>
          </w:tcPr>
          <w:p w14:paraId="2FFC8493" w14:textId="4E02BBD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0576C9B5" w14:textId="780151DE" w:rsidR="00B10297" w:rsidRPr="00D43797" w:rsidRDefault="001A645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0F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0" w:type="dxa"/>
          </w:tcPr>
          <w:p w14:paraId="3924D11D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54770D64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02597A29" w14:textId="77777777" w:rsidTr="006E74D2">
        <w:tc>
          <w:tcPr>
            <w:tcW w:w="577" w:type="dxa"/>
          </w:tcPr>
          <w:p w14:paraId="0022C97E" w14:textId="7707B2A1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2" w:type="dxa"/>
          </w:tcPr>
          <w:p w14:paraId="5198A7E3" w14:textId="6A2F656B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Сигналы светофоров и регулировщиков.</w:t>
            </w:r>
          </w:p>
        </w:tc>
        <w:tc>
          <w:tcPr>
            <w:tcW w:w="1133" w:type="dxa"/>
          </w:tcPr>
          <w:p w14:paraId="686D8362" w14:textId="65FEDA3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4C563F9C" w14:textId="76F8ABD3" w:rsidR="00B10297" w:rsidRPr="00D43797" w:rsidRDefault="001A645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0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0" w:type="dxa"/>
          </w:tcPr>
          <w:p w14:paraId="23D32AED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7722851C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6FCE45B6" w14:textId="77777777" w:rsidTr="006E74D2">
        <w:tc>
          <w:tcPr>
            <w:tcW w:w="577" w:type="dxa"/>
          </w:tcPr>
          <w:p w14:paraId="06469D46" w14:textId="54FF14E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2" w:type="dxa"/>
          </w:tcPr>
          <w:p w14:paraId="5E0C29F2" w14:textId="0AEDEC06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Регулирование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дети».</w:t>
            </w:r>
          </w:p>
        </w:tc>
        <w:tc>
          <w:tcPr>
            <w:tcW w:w="1133" w:type="dxa"/>
          </w:tcPr>
          <w:p w14:paraId="13B20681" w14:textId="79867E3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2FB03152" w14:textId="40721D33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0" w:type="dxa"/>
          </w:tcPr>
          <w:p w14:paraId="1560E1F2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40C8BB82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684E7E83" w14:textId="77777777" w:rsidTr="006E74D2">
        <w:tc>
          <w:tcPr>
            <w:tcW w:w="577" w:type="dxa"/>
          </w:tcPr>
          <w:p w14:paraId="57554F00" w14:textId="13A97D81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2" w:type="dxa"/>
          </w:tcPr>
          <w:p w14:paraId="7EC4A4D0" w14:textId="1F47CB92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Агитбригада для младших школьников «Безопасная дорога».</w:t>
            </w:r>
          </w:p>
        </w:tc>
        <w:tc>
          <w:tcPr>
            <w:tcW w:w="1133" w:type="dxa"/>
          </w:tcPr>
          <w:p w14:paraId="58F3BC64" w14:textId="3C73B91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198F39D9" w14:textId="79CF20F8" w:rsidR="00B10297" w:rsidRPr="00D43797" w:rsidRDefault="001A645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0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0" w:type="dxa"/>
          </w:tcPr>
          <w:p w14:paraId="26AAF46E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076FD517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1FB0FD91" w14:textId="77777777" w:rsidTr="006E74D2">
        <w:tc>
          <w:tcPr>
            <w:tcW w:w="577" w:type="dxa"/>
          </w:tcPr>
          <w:p w14:paraId="26585968" w14:textId="0E51055D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2" w:type="dxa"/>
          </w:tcPr>
          <w:p w14:paraId="266AC140" w14:textId="38CCD5E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правил ПДД.</w:t>
            </w:r>
          </w:p>
        </w:tc>
        <w:tc>
          <w:tcPr>
            <w:tcW w:w="1133" w:type="dxa"/>
          </w:tcPr>
          <w:p w14:paraId="68847F40" w14:textId="494BC63D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3E12B3A2" w14:textId="5DBF0C7E" w:rsidR="00B10297" w:rsidRPr="00D43797" w:rsidRDefault="001A645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0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80" w:type="dxa"/>
          </w:tcPr>
          <w:p w14:paraId="6E823194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13B4F1E8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5A" w:rsidRPr="00D43797" w14:paraId="62C841EC" w14:textId="77777777" w:rsidTr="007D7411">
        <w:tc>
          <w:tcPr>
            <w:tcW w:w="14560" w:type="dxa"/>
            <w:gridSpan w:val="6"/>
          </w:tcPr>
          <w:p w14:paraId="7A4922C8" w14:textId="60880607" w:rsidR="005B185A" w:rsidRPr="00D43797" w:rsidRDefault="005B185A" w:rsidP="005B18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Учимся быть пешеходами (6 часов)</w:t>
            </w:r>
          </w:p>
        </w:tc>
      </w:tr>
      <w:tr w:rsidR="00B10297" w:rsidRPr="00D43797" w14:paraId="2731D4DC" w14:textId="77777777" w:rsidTr="006E74D2">
        <w:tc>
          <w:tcPr>
            <w:tcW w:w="577" w:type="dxa"/>
          </w:tcPr>
          <w:p w14:paraId="3795F0E6" w14:textId="312D010C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2" w:type="dxa"/>
          </w:tcPr>
          <w:p w14:paraId="0E476C31" w14:textId="13172240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ДТП.</w:t>
            </w:r>
          </w:p>
        </w:tc>
        <w:tc>
          <w:tcPr>
            <w:tcW w:w="1133" w:type="dxa"/>
          </w:tcPr>
          <w:p w14:paraId="650E55F6" w14:textId="2A734DC9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7204A71D" w14:textId="33A5D98D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378C0131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11167FCF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540B6DCC" w14:textId="77777777" w:rsidTr="006E74D2">
        <w:tc>
          <w:tcPr>
            <w:tcW w:w="577" w:type="dxa"/>
          </w:tcPr>
          <w:p w14:paraId="3DBFB94A" w14:textId="303D574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2" w:type="dxa"/>
          </w:tcPr>
          <w:p w14:paraId="7F341CA7" w14:textId="354E81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Я – Пешеход.</w:t>
            </w:r>
          </w:p>
        </w:tc>
        <w:tc>
          <w:tcPr>
            <w:tcW w:w="1133" w:type="dxa"/>
          </w:tcPr>
          <w:p w14:paraId="0D3C2B88" w14:textId="3F53F51D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585EB36E" w14:textId="63613229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0" w:type="dxa"/>
          </w:tcPr>
          <w:p w14:paraId="4416778D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2CF527FA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7136827E" w14:textId="77777777" w:rsidTr="006E74D2">
        <w:tc>
          <w:tcPr>
            <w:tcW w:w="577" w:type="dxa"/>
          </w:tcPr>
          <w:p w14:paraId="55800BFE" w14:textId="0F3BB3C9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2" w:type="dxa"/>
          </w:tcPr>
          <w:p w14:paraId="2C58E3CB" w14:textId="27AACE6E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«Вышел из дома, будь внимателен»</w:t>
            </w:r>
          </w:p>
        </w:tc>
        <w:tc>
          <w:tcPr>
            <w:tcW w:w="1133" w:type="dxa"/>
          </w:tcPr>
          <w:p w14:paraId="6927B863" w14:textId="7F86E50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33D99F68" w14:textId="5C816900" w:rsidR="00B10297" w:rsidRPr="00D43797" w:rsidRDefault="001A645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0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0" w:type="dxa"/>
          </w:tcPr>
          <w:p w14:paraId="3EC532C5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2E398F2D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4E0F9313" w14:textId="77777777" w:rsidTr="006E74D2">
        <w:tc>
          <w:tcPr>
            <w:tcW w:w="577" w:type="dxa"/>
          </w:tcPr>
          <w:p w14:paraId="5339111C" w14:textId="69AFFC8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12" w:type="dxa"/>
          </w:tcPr>
          <w:p w14:paraId="4F524A65" w14:textId="1A388D82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«Учимся переходить улицу»</w:t>
            </w:r>
          </w:p>
        </w:tc>
        <w:tc>
          <w:tcPr>
            <w:tcW w:w="1133" w:type="dxa"/>
          </w:tcPr>
          <w:p w14:paraId="22FCDBC3" w14:textId="2AFABFD5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59877DDD" w14:textId="41644618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0" w:type="dxa"/>
          </w:tcPr>
          <w:p w14:paraId="3DF45FB3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63083CC1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5FB96833" w14:textId="77777777" w:rsidTr="006E74D2">
        <w:tc>
          <w:tcPr>
            <w:tcW w:w="577" w:type="dxa"/>
          </w:tcPr>
          <w:p w14:paraId="468A2D5F" w14:textId="3C4C890D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12" w:type="dxa"/>
          </w:tcPr>
          <w:p w14:paraId="3DFB7DD0" w14:textId="7CCF9683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Движение пешеходов в группе</w:t>
            </w:r>
          </w:p>
        </w:tc>
        <w:tc>
          <w:tcPr>
            <w:tcW w:w="1133" w:type="dxa"/>
          </w:tcPr>
          <w:p w14:paraId="74166868" w14:textId="7D93C85C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1AB04170" w14:textId="1E5EC30B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80" w:type="dxa"/>
          </w:tcPr>
          <w:p w14:paraId="76CB2FA4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6BEF8B21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2B5046CF" w14:textId="77777777" w:rsidTr="006E74D2">
        <w:tc>
          <w:tcPr>
            <w:tcW w:w="577" w:type="dxa"/>
          </w:tcPr>
          <w:p w14:paraId="66DF4611" w14:textId="32EA28C5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2" w:type="dxa"/>
          </w:tcPr>
          <w:p w14:paraId="1E8FD657" w14:textId="4E4102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Агитбригада для младших школьников «Примерный пешеход».</w:t>
            </w:r>
          </w:p>
        </w:tc>
        <w:tc>
          <w:tcPr>
            <w:tcW w:w="1133" w:type="dxa"/>
          </w:tcPr>
          <w:p w14:paraId="0F1E8B1F" w14:textId="5704744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21CBCAA1" w14:textId="4A667849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80" w:type="dxa"/>
          </w:tcPr>
          <w:p w14:paraId="222935F7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22081668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5A" w:rsidRPr="00D43797" w14:paraId="24BDF6B0" w14:textId="77777777" w:rsidTr="004E3494">
        <w:tc>
          <w:tcPr>
            <w:tcW w:w="14560" w:type="dxa"/>
            <w:gridSpan w:val="6"/>
          </w:tcPr>
          <w:p w14:paraId="37E9F08C" w14:textId="75FCC9CC" w:rsidR="005B185A" w:rsidRPr="00D43797" w:rsidRDefault="005B185A" w:rsidP="005B18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Учимся быть пассажирами (5 часов)</w:t>
            </w:r>
          </w:p>
        </w:tc>
      </w:tr>
      <w:tr w:rsidR="00B10297" w:rsidRPr="00D43797" w14:paraId="3452CCAC" w14:textId="77777777" w:rsidTr="006E74D2">
        <w:tc>
          <w:tcPr>
            <w:tcW w:w="577" w:type="dxa"/>
          </w:tcPr>
          <w:p w14:paraId="26AD90E3" w14:textId="721F536E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2" w:type="dxa"/>
          </w:tcPr>
          <w:p w14:paraId="6B9C0ADC" w14:textId="1E6D456C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Я – Пассажир. Пассажиром быть не просто.</w:t>
            </w:r>
          </w:p>
        </w:tc>
        <w:tc>
          <w:tcPr>
            <w:tcW w:w="1133" w:type="dxa"/>
          </w:tcPr>
          <w:p w14:paraId="5C59952D" w14:textId="5ED6BBB6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73BCD7E8" w14:textId="0B56452E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80" w:type="dxa"/>
          </w:tcPr>
          <w:p w14:paraId="2EB3C316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414FFABC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05905C0C" w14:textId="77777777" w:rsidTr="006E74D2">
        <w:tc>
          <w:tcPr>
            <w:tcW w:w="577" w:type="dxa"/>
          </w:tcPr>
          <w:p w14:paraId="6782BC2C" w14:textId="2264BF1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2" w:type="dxa"/>
          </w:tcPr>
          <w:p w14:paraId="1D79CE16" w14:textId="00E17ADC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Посадка и высадка из транспортного средства.</w:t>
            </w:r>
          </w:p>
        </w:tc>
        <w:tc>
          <w:tcPr>
            <w:tcW w:w="1133" w:type="dxa"/>
          </w:tcPr>
          <w:p w14:paraId="64E3DD42" w14:textId="725F8F2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14AC20D2" w14:textId="2210BFB7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2A73C4B9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364EBC08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375C1EB1" w14:textId="77777777" w:rsidTr="006E74D2">
        <w:tc>
          <w:tcPr>
            <w:tcW w:w="577" w:type="dxa"/>
          </w:tcPr>
          <w:p w14:paraId="0E27E35F" w14:textId="280F8411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2" w:type="dxa"/>
          </w:tcPr>
          <w:p w14:paraId="2B4A7108" w14:textId="6A2EF66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«Путешествие на автобусе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трамвае</w:t>
            </w: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3" w:type="dxa"/>
          </w:tcPr>
          <w:p w14:paraId="61DEF840" w14:textId="48334689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41E69FDE" w14:textId="6271D83F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478FE1B6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75D2E9B1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1BF40C24" w14:textId="77777777" w:rsidTr="006E74D2">
        <w:tc>
          <w:tcPr>
            <w:tcW w:w="577" w:type="dxa"/>
          </w:tcPr>
          <w:p w14:paraId="64123BA6" w14:textId="1B69944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2" w:type="dxa"/>
          </w:tcPr>
          <w:p w14:paraId="2A8736DB" w14:textId="435CAF03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Я – пассажир легкового автомобиля. «Опасные шалости».</w:t>
            </w:r>
          </w:p>
        </w:tc>
        <w:tc>
          <w:tcPr>
            <w:tcW w:w="1133" w:type="dxa"/>
          </w:tcPr>
          <w:p w14:paraId="20504A73" w14:textId="2D3620E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4344DDEB" w14:textId="29CDADF3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80" w:type="dxa"/>
          </w:tcPr>
          <w:p w14:paraId="4402466E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2654BD6F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488FF8CF" w14:textId="77777777" w:rsidTr="006E74D2">
        <w:tc>
          <w:tcPr>
            <w:tcW w:w="577" w:type="dxa"/>
          </w:tcPr>
          <w:p w14:paraId="095C667F" w14:textId="4EE6E941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12" w:type="dxa"/>
          </w:tcPr>
          <w:p w14:paraId="38D4C5F1" w14:textId="32C780F2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 – гололед!»</w:t>
            </w:r>
          </w:p>
        </w:tc>
        <w:tc>
          <w:tcPr>
            <w:tcW w:w="1133" w:type="dxa"/>
          </w:tcPr>
          <w:p w14:paraId="55BA840B" w14:textId="4A344E54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6F687D80" w14:textId="19FDB914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80" w:type="dxa"/>
          </w:tcPr>
          <w:p w14:paraId="16A379BC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1881D9DF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4EBBAF33" w14:textId="77777777" w:rsidTr="006E74D2">
        <w:tc>
          <w:tcPr>
            <w:tcW w:w="577" w:type="dxa"/>
          </w:tcPr>
          <w:p w14:paraId="5648EAE6" w14:textId="6F6CDB88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</w:tcPr>
          <w:p w14:paraId="46686141" w14:textId="170D744B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D67E370" w14:textId="4D125D8F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058D1DF4" w14:textId="2BD0B253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645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11C2BA16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7669AA6B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36A" w:rsidRPr="00D43797" w14:paraId="4A00D2AE" w14:textId="77777777" w:rsidTr="005F1D33">
        <w:tc>
          <w:tcPr>
            <w:tcW w:w="14560" w:type="dxa"/>
            <w:gridSpan w:val="6"/>
          </w:tcPr>
          <w:p w14:paraId="18FD570A" w14:textId="4D8311C0" w:rsidR="0044136A" w:rsidRPr="00D43797" w:rsidRDefault="0044136A" w:rsidP="004413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 Дорожно-транспортные происшествия </w:t>
            </w:r>
            <w:r w:rsidR="00B10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</w:t>
            </w:r>
            <w:r w:rsidR="00B10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аса</w:t>
            </w: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10297" w:rsidRPr="00D43797" w14:paraId="1857EE2A" w14:textId="77777777" w:rsidTr="006E74D2">
        <w:tc>
          <w:tcPr>
            <w:tcW w:w="577" w:type="dxa"/>
          </w:tcPr>
          <w:p w14:paraId="1C9F31F5" w14:textId="27C35A03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12" w:type="dxa"/>
          </w:tcPr>
          <w:p w14:paraId="224C4831" w14:textId="448C5288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Определение ДТП. Причины попадания детей в ДТП. Последствия ДТП.</w:t>
            </w:r>
          </w:p>
        </w:tc>
        <w:tc>
          <w:tcPr>
            <w:tcW w:w="1133" w:type="dxa"/>
          </w:tcPr>
          <w:p w14:paraId="637A3E84" w14:textId="4F2450E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63BD2910" w14:textId="7859D8A2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6ADD4638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45DBB267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4FD4AFD0" w14:textId="77777777" w:rsidTr="006E74D2">
        <w:tc>
          <w:tcPr>
            <w:tcW w:w="577" w:type="dxa"/>
          </w:tcPr>
          <w:p w14:paraId="0280ED88" w14:textId="7E18798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12" w:type="dxa"/>
          </w:tcPr>
          <w:p w14:paraId="2725299D" w14:textId="1DBF24FD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Дорожные ловушки. Разбор ситуаций по теме. Значение световых и звуковых сигналов.</w:t>
            </w:r>
          </w:p>
        </w:tc>
        <w:tc>
          <w:tcPr>
            <w:tcW w:w="1133" w:type="dxa"/>
          </w:tcPr>
          <w:p w14:paraId="57BA3025" w14:textId="3CD85200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1CD5F08F" w14:textId="0C0D3B82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80" w:type="dxa"/>
          </w:tcPr>
          <w:p w14:paraId="567A4DC1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2D05BA9C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018DABC2" w14:textId="77777777" w:rsidTr="006E74D2">
        <w:tc>
          <w:tcPr>
            <w:tcW w:w="577" w:type="dxa"/>
          </w:tcPr>
          <w:p w14:paraId="2D69A0CC" w14:textId="4C71718C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12" w:type="dxa"/>
          </w:tcPr>
          <w:p w14:paraId="484A6A9B" w14:textId="532BE716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Жилая зона. Дворовая территория.</w:t>
            </w:r>
          </w:p>
        </w:tc>
        <w:tc>
          <w:tcPr>
            <w:tcW w:w="1133" w:type="dxa"/>
          </w:tcPr>
          <w:p w14:paraId="69E8947F" w14:textId="01252D20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1A95C453" w14:textId="2C246238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80" w:type="dxa"/>
          </w:tcPr>
          <w:p w14:paraId="7E99651D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5DC8F5E1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26CCF8DA" w14:textId="77777777" w:rsidTr="006E74D2">
        <w:tc>
          <w:tcPr>
            <w:tcW w:w="577" w:type="dxa"/>
          </w:tcPr>
          <w:p w14:paraId="3302DDFC" w14:textId="12326EC9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12" w:type="dxa"/>
          </w:tcPr>
          <w:p w14:paraId="100AE258" w14:textId="564D1626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дорогам села. Правила передвижения по дорогам.</w:t>
            </w:r>
          </w:p>
        </w:tc>
        <w:tc>
          <w:tcPr>
            <w:tcW w:w="1133" w:type="dxa"/>
          </w:tcPr>
          <w:p w14:paraId="0C9A0820" w14:textId="72BB059E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0C366DA9" w14:textId="3FB48B49" w:rsidR="00B10297" w:rsidRPr="00D43797" w:rsidRDefault="006F0FA2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80" w:type="dxa"/>
          </w:tcPr>
          <w:p w14:paraId="1F19A6CE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3620E3B9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36A" w:rsidRPr="00D43797" w14:paraId="731769FE" w14:textId="77777777" w:rsidTr="00350BBB">
        <w:tc>
          <w:tcPr>
            <w:tcW w:w="14560" w:type="dxa"/>
            <w:gridSpan w:val="6"/>
          </w:tcPr>
          <w:p w14:paraId="3B70D7E6" w14:textId="20E4FF0B" w:rsidR="0044136A" w:rsidRPr="00D43797" w:rsidRDefault="0044136A" w:rsidP="004413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Основы медицинских знаний</w:t>
            </w:r>
            <w:r w:rsidR="006E7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 часа</w:t>
            </w:r>
            <w:r w:rsidRPr="00D43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37025" w:rsidRPr="00D43797" w14:paraId="693AB9A2" w14:textId="77777777" w:rsidTr="006E74D2">
        <w:tc>
          <w:tcPr>
            <w:tcW w:w="577" w:type="dxa"/>
          </w:tcPr>
          <w:p w14:paraId="67E4EEB8" w14:textId="74094612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8212" w:type="dxa"/>
          </w:tcPr>
          <w:p w14:paraId="54A704A0" w14:textId="6667A46F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автомобильной аптечки и ее применение при ДТП.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Первая помощь при 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1133" w:type="dxa"/>
          </w:tcPr>
          <w:p w14:paraId="26694AAA" w14:textId="12D532EA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30621BBF" w14:textId="02D3452C" w:rsidR="00737025" w:rsidRPr="00D43797" w:rsidRDefault="002C5ABB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0" w:type="dxa"/>
          </w:tcPr>
          <w:p w14:paraId="3ECF4CDF" w14:textId="77777777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31C4E2BA" w14:textId="77777777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025" w:rsidRPr="00D43797" w14:paraId="4B708E79" w14:textId="77777777" w:rsidTr="006E74D2">
        <w:tc>
          <w:tcPr>
            <w:tcW w:w="577" w:type="dxa"/>
          </w:tcPr>
          <w:p w14:paraId="0CF0614F" w14:textId="6E005BA7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12" w:type="dxa"/>
          </w:tcPr>
          <w:p w14:paraId="7CD1C4EC" w14:textId="2E0A185C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переломах костей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вывихах, ушибах.</w:t>
            </w:r>
          </w:p>
        </w:tc>
        <w:tc>
          <w:tcPr>
            <w:tcW w:w="1133" w:type="dxa"/>
          </w:tcPr>
          <w:p w14:paraId="167C9EE7" w14:textId="0F969005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45E8BF7C" w14:textId="7B8512FE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0" w:type="dxa"/>
          </w:tcPr>
          <w:p w14:paraId="0D06E166" w14:textId="77777777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5C01C85D" w14:textId="77777777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025" w:rsidRPr="00D43797" w14:paraId="43A26CDF" w14:textId="77777777" w:rsidTr="006E74D2">
        <w:tc>
          <w:tcPr>
            <w:tcW w:w="577" w:type="dxa"/>
          </w:tcPr>
          <w:p w14:paraId="323D3C1B" w14:textId="08B5D9A4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12" w:type="dxa"/>
          </w:tcPr>
          <w:p w14:paraId="7237A309" w14:textId="35A6BC9D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 и обморожении.</w:t>
            </w:r>
          </w:p>
        </w:tc>
        <w:tc>
          <w:tcPr>
            <w:tcW w:w="1133" w:type="dxa"/>
          </w:tcPr>
          <w:p w14:paraId="5B767832" w14:textId="44E2C6DA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6AEDED9A" w14:textId="5DF6EE7B" w:rsidR="00737025" w:rsidRPr="00D43797" w:rsidRDefault="002C5ABB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0" w:type="dxa"/>
          </w:tcPr>
          <w:p w14:paraId="44C12C2C" w14:textId="77777777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41C87E4F" w14:textId="77777777" w:rsidR="00737025" w:rsidRPr="00D43797" w:rsidRDefault="00737025" w:rsidP="00737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183EA9DA" w14:textId="77777777" w:rsidTr="006E74D2">
        <w:tc>
          <w:tcPr>
            <w:tcW w:w="577" w:type="dxa"/>
          </w:tcPr>
          <w:p w14:paraId="49378E7D" w14:textId="008A7710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12" w:type="dxa"/>
          </w:tcPr>
          <w:p w14:paraId="73622554" w14:textId="7D23D92F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Наложение повязок на верхнюю конечность при травме.</w:t>
            </w:r>
          </w:p>
        </w:tc>
        <w:tc>
          <w:tcPr>
            <w:tcW w:w="1133" w:type="dxa"/>
          </w:tcPr>
          <w:p w14:paraId="173EF224" w14:textId="786A23A6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64DC14D6" w14:textId="4ADE2A4E" w:rsidR="00B10297" w:rsidRPr="00D43797" w:rsidRDefault="002C5AB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6A1833B3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3D8451B0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D2" w:rsidRPr="00D43797" w14:paraId="18D9A146" w14:textId="77777777" w:rsidTr="0013597B">
        <w:tc>
          <w:tcPr>
            <w:tcW w:w="14560" w:type="dxa"/>
            <w:gridSpan w:val="6"/>
          </w:tcPr>
          <w:p w14:paraId="3698A408" w14:textId="18A9B7F3" w:rsidR="006E74D2" w:rsidRPr="00EB4EA7" w:rsidRDefault="006E74D2" w:rsidP="006E74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Велосипед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B4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EB4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10297" w:rsidRPr="00D43797" w14:paraId="1053088A" w14:textId="77777777" w:rsidTr="006E74D2">
        <w:tc>
          <w:tcPr>
            <w:tcW w:w="577" w:type="dxa"/>
          </w:tcPr>
          <w:p w14:paraId="700CB027" w14:textId="31553E03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12" w:type="dxa"/>
          </w:tcPr>
          <w:p w14:paraId="31CEAB13" w14:textId="5279DEF6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Устройство и уход за велосипедом. Правила управления велосипедом.</w:t>
            </w:r>
          </w:p>
        </w:tc>
        <w:tc>
          <w:tcPr>
            <w:tcW w:w="1133" w:type="dxa"/>
          </w:tcPr>
          <w:p w14:paraId="6085C8C0" w14:textId="2B9D1BA9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07734738" w14:textId="3CFE7418" w:rsidR="00B10297" w:rsidRPr="00D43797" w:rsidRDefault="002C5AB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0" w:type="dxa"/>
          </w:tcPr>
          <w:p w14:paraId="6C7FDE2C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007B2BFC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126147C8" w14:textId="77777777" w:rsidTr="006E74D2">
        <w:tc>
          <w:tcPr>
            <w:tcW w:w="577" w:type="dxa"/>
          </w:tcPr>
          <w:p w14:paraId="5C7B4D21" w14:textId="2F8DE356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212" w:type="dxa"/>
          </w:tcPr>
          <w:p w14:paraId="014ADCC5" w14:textId="47BE5522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Велотрасса.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Фигурное вождение</w:t>
            </w:r>
          </w:p>
        </w:tc>
        <w:tc>
          <w:tcPr>
            <w:tcW w:w="1133" w:type="dxa"/>
          </w:tcPr>
          <w:p w14:paraId="30043168" w14:textId="00F4521B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2BE83355" w14:textId="2D1E55FE" w:rsidR="00B10297" w:rsidRPr="00D43797" w:rsidRDefault="00737025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5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0" w:type="dxa"/>
          </w:tcPr>
          <w:p w14:paraId="06060CFA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312C7A6C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37F2A795" w14:textId="77777777" w:rsidTr="006E74D2">
        <w:tc>
          <w:tcPr>
            <w:tcW w:w="577" w:type="dxa"/>
          </w:tcPr>
          <w:p w14:paraId="390B8AE0" w14:textId="2417A891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12" w:type="dxa"/>
          </w:tcPr>
          <w:p w14:paraId="0ADB92F3" w14:textId="342B8041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ПДД.</w:t>
            </w:r>
          </w:p>
        </w:tc>
        <w:tc>
          <w:tcPr>
            <w:tcW w:w="1133" w:type="dxa"/>
          </w:tcPr>
          <w:p w14:paraId="24A12EB9" w14:textId="39AC354A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568A3CC2" w14:textId="5296A6BE" w:rsidR="00B10297" w:rsidRPr="00D43797" w:rsidRDefault="002C5ABB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3702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0" w:type="dxa"/>
          </w:tcPr>
          <w:p w14:paraId="1049B83E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772DED39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97" w:rsidRPr="00D43797" w14:paraId="02312E5D" w14:textId="77777777" w:rsidTr="006E74D2">
        <w:tc>
          <w:tcPr>
            <w:tcW w:w="577" w:type="dxa"/>
          </w:tcPr>
          <w:p w14:paraId="7313CCFA" w14:textId="33B527A3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12" w:type="dxa"/>
          </w:tcPr>
          <w:p w14:paraId="59AB8875" w14:textId="36D66B88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97">
              <w:rPr>
                <w:rFonts w:ascii="Times New Roman" w:hAnsi="Times New Roman" w:cs="Times New Roman"/>
                <w:sz w:val="24"/>
                <w:szCs w:val="24"/>
              </w:rPr>
              <w:t>Агитбригада для младших школьников «Безопасные каникулы».</w:t>
            </w:r>
          </w:p>
        </w:tc>
        <w:tc>
          <w:tcPr>
            <w:tcW w:w="1133" w:type="dxa"/>
          </w:tcPr>
          <w:p w14:paraId="249ED13D" w14:textId="76CB9822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7BCDD7BD" w14:textId="05F3D2CE" w:rsidR="00B10297" w:rsidRPr="00D43797" w:rsidRDefault="00737025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0" w:type="dxa"/>
          </w:tcPr>
          <w:p w14:paraId="22DA71E9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14:paraId="3150C20D" w14:textId="77777777" w:rsidR="00B10297" w:rsidRPr="00D43797" w:rsidRDefault="00B10297" w:rsidP="00B10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3FD938" w14:textId="275AF43C" w:rsidR="00417D5B" w:rsidRPr="00D43797" w:rsidRDefault="00417D5B" w:rsidP="00BA4B5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7D5B" w:rsidRPr="00D43797" w:rsidSect="00423C5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C4408"/>
    <w:multiLevelType w:val="hybridMultilevel"/>
    <w:tmpl w:val="6C046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1777B"/>
    <w:multiLevelType w:val="hybridMultilevel"/>
    <w:tmpl w:val="086C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C20FA"/>
    <w:multiLevelType w:val="hybridMultilevel"/>
    <w:tmpl w:val="53AA0798"/>
    <w:lvl w:ilvl="0" w:tplc="76EA9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32845"/>
    <w:multiLevelType w:val="hybridMultilevel"/>
    <w:tmpl w:val="15B8A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95C09"/>
    <w:multiLevelType w:val="hybridMultilevel"/>
    <w:tmpl w:val="1D442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DF"/>
    <w:rsid w:val="000230D7"/>
    <w:rsid w:val="00122D56"/>
    <w:rsid w:val="001A645B"/>
    <w:rsid w:val="00206DC6"/>
    <w:rsid w:val="002C5ABB"/>
    <w:rsid w:val="003F3299"/>
    <w:rsid w:val="00417D5B"/>
    <w:rsid w:val="00423C5B"/>
    <w:rsid w:val="0044136A"/>
    <w:rsid w:val="005B185A"/>
    <w:rsid w:val="005F564A"/>
    <w:rsid w:val="006A6AC1"/>
    <w:rsid w:val="006D3612"/>
    <w:rsid w:val="006E74D2"/>
    <w:rsid w:val="006F0FA2"/>
    <w:rsid w:val="00737025"/>
    <w:rsid w:val="00904668"/>
    <w:rsid w:val="00A0792B"/>
    <w:rsid w:val="00AD5DA1"/>
    <w:rsid w:val="00AF6ADF"/>
    <w:rsid w:val="00B10297"/>
    <w:rsid w:val="00B72E92"/>
    <w:rsid w:val="00B80450"/>
    <w:rsid w:val="00B935A3"/>
    <w:rsid w:val="00B966E5"/>
    <w:rsid w:val="00BA4B57"/>
    <w:rsid w:val="00D43797"/>
    <w:rsid w:val="00D95DA0"/>
    <w:rsid w:val="00DC37C8"/>
    <w:rsid w:val="00EB4EA7"/>
    <w:rsid w:val="00ED18D6"/>
    <w:rsid w:val="00ED2D08"/>
    <w:rsid w:val="00F224DC"/>
    <w:rsid w:val="00FB4689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A39C"/>
  <w15:chartTrackingRefBased/>
  <w15:docId w15:val="{C158AB88-A08F-4E2D-A9F4-ED7B4D54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AC1"/>
    <w:pPr>
      <w:ind w:left="720"/>
      <w:contextualSpacing/>
    </w:pPr>
  </w:style>
  <w:style w:type="table" w:styleId="a4">
    <w:name w:val="Table Grid"/>
    <w:basedOn w:val="a1"/>
    <w:uiPriority w:val="39"/>
    <w:rsid w:val="00417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96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Галеева</dc:creator>
  <cp:keywords/>
  <dc:description/>
  <cp:lastModifiedBy>Гульфия</cp:lastModifiedBy>
  <cp:revision>17</cp:revision>
  <cp:lastPrinted>2023-06-14T19:16:00Z</cp:lastPrinted>
  <dcterms:created xsi:type="dcterms:W3CDTF">2022-09-21T10:38:00Z</dcterms:created>
  <dcterms:modified xsi:type="dcterms:W3CDTF">2025-09-14T17:57:00Z</dcterms:modified>
</cp:coreProperties>
</file>