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55F8E" w14:textId="75D188DD" w:rsidR="00A868B9" w:rsidRPr="002C683C" w:rsidRDefault="002C683C" w:rsidP="002C683C">
      <w:pPr>
        <w:pStyle w:val="a3"/>
        <w:tabs>
          <w:tab w:val="left" w:pos="7635"/>
        </w:tabs>
        <w:spacing w:before="66"/>
        <w:jc w:val="left"/>
        <w:sectPr w:rsidR="00A868B9" w:rsidRPr="002C683C">
          <w:type w:val="continuous"/>
          <w:pgSz w:w="11910" w:h="16840"/>
          <w:pgMar w:top="1040" w:right="740" w:bottom="0" w:left="3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49C126D6" wp14:editId="1FCA07B0">
            <wp:extent cx="5791200" cy="8465820"/>
            <wp:effectExtent l="0" t="0" r="0" b="0"/>
            <wp:docPr id="10636417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8" t="3741" r="2962" b="9653"/>
                    <a:stretch/>
                  </pic:blipFill>
                  <pic:spPr bwMode="auto">
                    <a:xfrm>
                      <a:off x="0" y="0"/>
                      <a:ext cx="579120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F828F" w14:textId="3765A87E" w:rsidR="00A868B9" w:rsidRDefault="002C683C" w:rsidP="002C683C">
      <w:pPr>
        <w:pStyle w:val="a3"/>
        <w:spacing w:before="193"/>
        <w:ind w:left="0" w:right="-45"/>
        <w:rPr>
          <w:spacing w:val="-2"/>
        </w:rPr>
      </w:pPr>
      <w:r>
        <w:lastRenderedPageBreak/>
        <w:t xml:space="preserve">                       </w:t>
      </w:r>
      <w:r w:rsidR="00117F07">
        <w:t>действия</w:t>
      </w:r>
      <w:r w:rsidR="00117F07">
        <w:rPr>
          <w:spacing w:val="-5"/>
        </w:rPr>
        <w:t xml:space="preserve"> </w:t>
      </w:r>
      <w:r w:rsidR="00117F07">
        <w:t>федеральных</w:t>
      </w:r>
      <w:r w:rsidR="00117F07">
        <w:rPr>
          <w:spacing w:val="-6"/>
        </w:rPr>
        <w:t xml:space="preserve"> </w:t>
      </w:r>
      <w:r w:rsidR="00117F07">
        <w:t>государственных</w:t>
      </w:r>
      <w:r w:rsidR="00117F07">
        <w:rPr>
          <w:spacing w:val="-4"/>
        </w:rPr>
        <w:t xml:space="preserve"> </w:t>
      </w:r>
      <w:r w:rsidR="00117F07">
        <w:t>образовательных</w:t>
      </w:r>
      <w:r w:rsidR="00117F07">
        <w:rPr>
          <w:spacing w:val="-4"/>
        </w:rPr>
        <w:t xml:space="preserve"> </w:t>
      </w:r>
      <w:r w:rsidR="00117F07">
        <w:rPr>
          <w:spacing w:val="-2"/>
        </w:rPr>
        <w:t>стандартов.</w:t>
      </w:r>
    </w:p>
    <w:p w14:paraId="0BB9D894" w14:textId="77777777" w:rsidR="00CC2EDA" w:rsidRDefault="00CC2EDA" w:rsidP="002C683C">
      <w:pPr>
        <w:pStyle w:val="a3"/>
        <w:spacing w:before="193"/>
        <w:ind w:left="0" w:right="-45"/>
      </w:pPr>
    </w:p>
    <w:p w14:paraId="1BC075BA" w14:textId="77777777" w:rsidR="00A868B9" w:rsidRDefault="00117F07" w:rsidP="00CC2EDA">
      <w:pPr>
        <w:pStyle w:val="1"/>
        <w:tabs>
          <w:tab w:val="left" w:pos="283"/>
        </w:tabs>
        <w:spacing w:before="8"/>
        <w:ind w:left="283" w:right="-45" w:firstLine="0"/>
        <w:jc w:val="center"/>
      </w:pPr>
      <w:r>
        <w:t>Порядок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rPr>
          <w:spacing w:val="-2"/>
        </w:rPr>
        <w:t>литературой</w:t>
      </w:r>
    </w:p>
    <w:p w14:paraId="417128E0" w14:textId="77777777" w:rsidR="00A868B9" w:rsidRDefault="00117F07" w:rsidP="00CC2EDA">
      <w:pPr>
        <w:spacing w:before="1"/>
        <w:ind w:left="1819"/>
        <w:jc w:val="center"/>
        <w:rPr>
          <w:b/>
          <w:sz w:val="26"/>
        </w:rPr>
      </w:pPr>
      <w:r>
        <w:rPr>
          <w:b/>
          <w:sz w:val="26"/>
        </w:rPr>
        <w:t>МБОУ</w:t>
      </w:r>
      <w:r>
        <w:rPr>
          <w:b/>
          <w:spacing w:val="-9"/>
          <w:sz w:val="26"/>
        </w:rPr>
        <w:t xml:space="preserve"> </w:t>
      </w:r>
      <w:r w:rsidR="00EB1F50">
        <w:rPr>
          <w:b/>
          <w:sz w:val="26"/>
        </w:rPr>
        <w:t>«Ивановская ООШ</w:t>
      </w:r>
      <w:r>
        <w:rPr>
          <w:b/>
          <w:spacing w:val="-2"/>
          <w:sz w:val="26"/>
        </w:rPr>
        <w:t>»</w:t>
      </w:r>
    </w:p>
    <w:p w14:paraId="2D39FE15" w14:textId="77777777" w:rsidR="00A868B9" w:rsidRDefault="00117F07">
      <w:pPr>
        <w:pStyle w:val="2"/>
        <w:numPr>
          <w:ilvl w:val="1"/>
          <w:numId w:val="4"/>
        </w:numPr>
        <w:tabs>
          <w:tab w:val="left" w:pos="2530"/>
        </w:tabs>
        <w:spacing w:before="270"/>
        <w:ind w:left="2530" w:hanging="420"/>
      </w:pPr>
      <w:r>
        <w:t>Компетенция</w:t>
      </w:r>
      <w:r>
        <w:rPr>
          <w:spacing w:val="-3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EB1F50">
        <w:t>«Ивановская ООШ</w:t>
      </w:r>
      <w:r>
        <w:rPr>
          <w:spacing w:val="-4"/>
        </w:rPr>
        <w:t>».</w:t>
      </w:r>
    </w:p>
    <w:p w14:paraId="24D523E7" w14:textId="77777777" w:rsidR="00A868B9" w:rsidRDefault="00117F07">
      <w:pPr>
        <w:pStyle w:val="a4"/>
        <w:numPr>
          <w:ilvl w:val="2"/>
          <w:numId w:val="4"/>
        </w:numPr>
        <w:tabs>
          <w:tab w:val="left" w:pos="2710"/>
        </w:tabs>
        <w:ind w:hanging="600"/>
        <w:rPr>
          <w:b/>
          <w:sz w:val="24"/>
        </w:rPr>
      </w:pPr>
      <w:r>
        <w:rPr>
          <w:b/>
          <w:spacing w:val="-2"/>
          <w:sz w:val="24"/>
        </w:rPr>
        <w:t>Учитель:</w:t>
      </w:r>
    </w:p>
    <w:p w14:paraId="1FCF1835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/>
        <w:ind w:right="106" w:firstLine="427"/>
        <w:rPr>
          <w:sz w:val="24"/>
        </w:rPr>
      </w:pPr>
      <w:r>
        <w:rPr>
          <w:sz w:val="24"/>
        </w:rPr>
        <w:t xml:space="preserve">анализирует необходимое количество учебной литературы, обеспечивающей реализацию учебного плана школы с учетом преемственности по вертикали (преемственность обучения с 1 по 4 </w:t>
      </w:r>
      <w:proofErr w:type="spellStart"/>
      <w:r>
        <w:rPr>
          <w:sz w:val="24"/>
        </w:rPr>
        <w:t>к</w:t>
      </w:r>
      <w:r w:rsidR="00EB1F50">
        <w:rPr>
          <w:sz w:val="24"/>
        </w:rPr>
        <w:t>л</w:t>
      </w:r>
      <w:proofErr w:type="spellEnd"/>
      <w:r w:rsidR="00EB1F50">
        <w:rPr>
          <w:sz w:val="24"/>
        </w:rPr>
        <w:t xml:space="preserve">., с 5 по 9 </w:t>
      </w:r>
      <w:proofErr w:type="spellStart"/>
      <w:r w:rsidR="00EB1F50">
        <w:rPr>
          <w:sz w:val="24"/>
        </w:rPr>
        <w:t>кл</w:t>
      </w:r>
      <w:proofErr w:type="spellEnd"/>
      <w:r w:rsidR="00EB1F50">
        <w:rPr>
          <w:sz w:val="24"/>
        </w:rPr>
        <w:t xml:space="preserve">., </w:t>
      </w:r>
      <w:r>
        <w:rPr>
          <w:sz w:val="24"/>
        </w:rPr>
        <w:t>) и горизонтали (целостность учебно-методического комплекса) в соответствии с образовательной программой школы, количеством учащихся, и формирует потребность в учебной литературе по своему предмету;</w:t>
      </w:r>
    </w:p>
    <w:p w14:paraId="66E06113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line="292" w:lineRule="exact"/>
        <w:ind w:left="2109" w:hanging="280"/>
        <w:rPr>
          <w:sz w:val="24"/>
        </w:rPr>
      </w:pPr>
      <w:r>
        <w:rPr>
          <w:sz w:val="24"/>
        </w:rPr>
        <w:t>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 w14:paraId="48F8FC1B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37" w:lineRule="auto"/>
        <w:ind w:right="111" w:firstLine="427"/>
        <w:rPr>
          <w:sz w:val="24"/>
        </w:rPr>
      </w:pPr>
      <w:r>
        <w:rPr>
          <w:sz w:val="24"/>
        </w:rPr>
        <w:t>обеспечивает соответствие используемой учебной литературы федеральным государственным образовательным стандартам, Федеральному перечню;</w:t>
      </w:r>
    </w:p>
    <w:p w14:paraId="12EC685C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6" w:firstLine="427"/>
        <w:rPr>
          <w:sz w:val="24"/>
        </w:rPr>
      </w:pPr>
      <w:r>
        <w:rPr>
          <w:sz w:val="24"/>
        </w:rPr>
        <w:t>вносит предложения об утверждении на педагогическом совете школы перечня 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на следующий учебный год;</w:t>
      </w:r>
    </w:p>
    <w:p w14:paraId="126C4F04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7" w:line="237" w:lineRule="auto"/>
        <w:ind w:right="112" w:firstLine="427"/>
        <w:rPr>
          <w:sz w:val="24"/>
        </w:rPr>
      </w:pPr>
      <w:r>
        <w:rPr>
          <w:sz w:val="24"/>
        </w:rPr>
        <w:t>своевременно проходит курсовую подготовку по преподаванию в соответствии с заявленным УМК.</w:t>
      </w:r>
    </w:p>
    <w:p w14:paraId="60200BC4" w14:textId="77777777" w:rsidR="00A868B9" w:rsidRDefault="00A868B9">
      <w:pPr>
        <w:pStyle w:val="a3"/>
        <w:spacing w:before="5"/>
        <w:ind w:left="0"/>
        <w:jc w:val="left"/>
      </w:pPr>
    </w:p>
    <w:p w14:paraId="48704AB3" w14:textId="77777777" w:rsidR="00A868B9" w:rsidRDefault="00117F07">
      <w:pPr>
        <w:pStyle w:val="2"/>
        <w:numPr>
          <w:ilvl w:val="2"/>
          <w:numId w:val="4"/>
        </w:numPr>
        <w:tabs>
          <w:tab w:val="left" w:pos="2818"/>
        </w:tabs>
        <w:spacing w:line="275" w:lineRule="exact"/>
        <w:ind w:left="2818" w:hanging="708"/>
      </w:pPr>
      <w:r>
        <w:t>Классный</w:t>
      </w:r>
      <w:r>
        <w:rPr>
          <w:spacing w:val="-5"/>
        </w:rPr>
        <w:t xml:space="preserve"> </w:t>
      </w:r>
      <w:r>
        <w:rPr>
          <w:spacing w:val="-2"/>
        </w:rPr>
        <w:t>руководитель:</w:t>
      </w:r>
    </w:p>
    <w:p w14:paraId="16EE8F78" w14:textId="77777777" w:rsidR="00A868B9" w:rsidRDefault="00117F07">
      <w:pPr>
        <w:pStyle w:val="a4"/>
        <w:numPr>
          <w:ilvl w:val="0"/>
          <w:numId w:val="3"/>
        </w:numPr>
        <w:tabs>
          <w:tab w:val="left" w:pos="2029"/>
        </w:tabs>
        <w:spacing w:line="292" w:lineRule="exact"/>
        <w:ind w:left="2029" w:hanging="200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5902AB49" w14:textId="77777777" w:rsidR="00A868B9" w:rsidRDefault="00117F07">
      <w:pPr>
        <w:pStyle w:val="a4"/>
        <w:numPr>
          <w:ilvl w:val="0"/>
          <w:numId w:val="3"/>
        </w:numPr>
        <w:tabs>
          <w:tab w:val="left" w:pos="2027"/>
        </w:tabs>
        <w:spacing w:line="293" w:lineRule="exact"/>
        <w:ind w:left="2027" w:hanging="198"/>
        <w:rPr>
          <w:sz w:val="24"/>
        </w:rPr>
      </w:pPr>
      <w:r>
        <w:rPr>
          <w:sz w:val="24"/>
        </w:rPr>
        <w:t>проверяет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класса;</w:t>
      </w:r>
    </w:p>
    <w:p w14:paraId="5671EE4E" w14:textId="77777777" w:rsidR="00A868B9" w:rsidRDefault="00117F07">
      <w:pPr>
        <w:pStyle w:val="a4"/>
        <w:numPr>
          <w:ilvl w:val="0"/>
          <w:numId w:val="3"/>
        </w:numPr>
        <w:tabs>
          <w:tab w:val="left" w:pos="2027"/>
        </w:tabs>
        <w:spacing w:before="1"/>
        <w:ind w:right="110" w:firstLine="427"/>
        <w:rPr>
          <w:sz w:val="24"/>
        </w:rPr>
      </w:pPr>
      <w:r>
        <w:rPr>
          <w:sz w:val="24"/>
        </w:rPr>
        <w:t>информирует родителей учащихся о перечне необходимой учебной литературы, входящей в комплект учащегося данного класса; количестве учебной литературы, имеющейся в библиотеке; ответственности родителей за сохранность 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литературы; ведёт разъяснительную работу по обеспечению печатной продукцией одноразового использования (рабочие тетради; учебник-тетрадь для индивидуального пользования; контурные карты; прописи и т.п.);</w:t>
      </w:r>
    </w:p>
    <w:p w14:paraId="6BCFF78E" w14:textId="77777777" w:rsidR="00A868B9" w:rsidRDefault="00117F07">
      <w:pPr>
        <w:pStyle w:val="a4"/>
        <w:numPr>
          <w:ilvl w:val="0"/>
          <w:numId w:val="3"/>
        </w:numPr>
        <w:tabs>
          <w:tab w:val="left" w:pos="2027"/>
        </w:tabs>
        <w:spacing w:before="2" w:line="237" w:lineRule="auto"/>
        <w:ind w:right="114" w:firstLine="427"/>
        <w:rPr>
          <w:sz w:val="24"/>
        </w:rPr>
      </w:pPr>
      <w:r>
        <w:rPr>
          <w:sz w:val="24"/>
        </w:rPr>
        <w:t>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педагогу-библиотекарю;</w:t>
      </w:r>
    </w:p>
    <w:p w14:paraId="2458FEE5" w14:textId="77777777" w:rsidR="00A868B9" w:rsidRDefault="00117F07">
      <w:pPr>
        <w:pStyle w:val="a4"/>
        <w:numPr>
          <w:ilvl w:val="0"/>
          <w:numId w:val="3"/>
        </w:numPr>
        <w:tabs>
          <w:tab w:val="left" w:pos="2027"/>
        </w:tabs>
        <w:spacing w:before="7" w:line="237" w:lineRule="auto"/>
        <w:ind w:right="112" w:firstLine="427"/>
        <w:rPr>
          <w:sz w:val="24"/>
        </w:rPr>
      </w:pPr>
      <w:r>
        <w:rPr>
          <w:sz w:val="24"/>
        </w:rPr>
        <w:t>совместно с педагогом-библиотекарем проводит мероприятия, направленные на воспитание у учащихся бережного отношения к учебной литературе.</w:t>
      </w:r>
    </w:p>
    <w:p w14:paraId="053757DC" w14:textId="77777777" w:rsidR="00A868B9" w:rsidRDefault="00A868B9">
      <w:pPr>
        <w:pStyle w:val="a3"/>
        <w:spacing w:before="5"/>
        <w:ind w:left="0"/>
        <w:jc w:val="left"/>
      </w:pPr>
    </w:p>
    <w:p w14:paraId="37323D08" w14:textId="77777777" w:rsidR="00A868B9" w:rsidRDefault="00117F07">
      <w:pPr>
        <w:pStyle w:val="2"/>
        <w:numPr>
          <w:ilvl w:val="2"/>
          <w:numId w:val="4"/>
        </w:numPr>
        <w:tabs>
          <w:tab w:val="left" w:pos="2818"/>
        </w:tabs>
        <w:spacing w:line="275" w:lineRule="exact"/>
        <w:ind w:left="2818" w:hanging="708"/>
      </w:pPr>
      <w:r>
        <w:rPr>
          <w:spacing w:val="-2"/>
        </w:rPr>
        <w:t>Педагог-библиотекарь:</w:t>
      </w:r>
    </w:p>
    <w:p w14:paraId="1D5C38E5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1" w:line="237" w:lineRule="auto"/>
        <w:ind w:right="104" w:firstLine="427"/>
        <w:rPr>
          <w:sz w:val="24"/>
        </w:rPr>
      </w:pPr>
      <w:r>
        <w:rPr>
          <w:sz w:val="24"/>
        </w:rPr>
        <w:t>проводит анализ библиотечного фонда учебной литературы на его с</w:t>
      </w:r>
      <w:r w:rsidR="00EB1F50">
        <w:rPr>
          <w:sz w:val="24"/>
        </w:rPr>
        <w:t>оответствие реализуемой МБОУ «Ивановская ООШ</w:t>
      </w:r>
      <w:r>
        <w:rPr>
          <w:sz w:val="24"/>
        </w:rPr>
        <w:t>» образовательной программе;</w:t>
      </w:r>
    </w:p>
    <w:p w14:paraId="75FF6CA0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9" w:firstLine="427"/>
        <w:rPr>
          <w:sz w:val="24"/>
        </w:rPr>
      </w:pPr>
      <w:r>
        <w:rPr>
          <w:sz w:val="24"/>
        </w:rPr>
        <w:t>формирует потребность школы в учебной литературе; составляет совместно с заместителем директора по учебной работе заказ на учебную литературу и представляет его на утверждение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директору;</w:t>
      </w:r>
    </w:p>
    <w:p w14:paraId="62F7223F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7" w:line="237" w:lineRule="auto"/>
        <w:ind w:right="106" w:firstLine="427"/>
        <w:rPr>
          <w:sz w:val="24"/>
        </w:rPr>
      </w:pPr>
      <w:r>
        <w:rPr>
          <w:sz w:val="24"/>
        </w:rPr>
        <w:t>готовит отчет об обеспечении учебной литературой на новый учебный год и о поступлении учебной литературы в библиотечный фонд в соответствии с заказом;</w:t>
      </w:r>
    </w:p>
    <w:p w14:paraId="3DE9A8EC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/>
        <w:ind w:right="108" w:firstLine="427"/>
        <w:rPr>
          <w:sz w:val="24"/>
        </w:rPr>
      </w:pPr>
      <w:r>
        <w:rPr>
          <w:sz w:val="24"/>
        </w:rPr>
        <w:t>составляет базу данных излишней уч</w:t>
      </w:r>
      <w:r w:rsidR="00EB1F50">
        <w:rPr>
          <w:sz w:val="24"/>
        </w:rPr>
        <w:t>ебной литературы по МБОУ «Ивановская ООШ</w:t>
      </w:r>
      <w:r>
        <w:rPr>
          <w:sz w:val="24"/>
        </w:rPr>
        <w:t>» для включения в муниципальный и республиканский обменные фонды;</w:t>
      </w:r>
    </w:p>
    <w:p w14:paraId="48023E00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93" w:lineRule="exact"/>
        <w:ind w:left="2109" w:hanging="280"/>
        <w:rPr>
          <w:sz w:val="24"/>
        </w:rPr>
      </w:pPr>
      <w:r>
        <w:rPr>
          <w:sz w:val="24"/>
        </w:rPr>
        <w:t>информирует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новинках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книгоиздания;</w:t>
      </w:r>
    </w:p>
    <w:p w14:paraId="19115ECB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1" w:line="237" w:lineRule="auto"/>
        <w:ind w:right="112" w:firstLine="427"/>
        <w:rPr>
          <w:sz w:val="24"/>
        </w:rPr>
      </w:pPr>
      <w:r>
        <w:rPr>
          <w:sz w:val="24"/>
        </w:rPr>
        <w:t>проводит мероприятия, направленные на воспитание у учащихся бережного отношения к учебной литературе (проводит конкурсы между классами на лучшую сохранность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7"/>
          <w:sz w:val="24"/>
        </w:rPr>
        <w:t xml:space="preserve"> </w:t>
      </w:r>
      <w:r>
        <w:rPr>
          <w:sz w:val="24"/>
        </w:rPr>
        <w:t>часах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мероприятиях,</w:t>
      </w:r>
    </w:p>
    <w:p w14:paraId="4A6E4E96" w14:textId="77777777" w:rsidR="00A868B9" w:rsidRDefault="00A868B9">
      <w:pPr>
        <w:spacing w:line="237" w:lineRule="auto"/>
        <w:jc w:val="both"/>
        <w:rPr>
          <w:sz w:val="24"/>
        </w:rPr>
        <w:sectPr w:rsidR="00A868B9">
          <w:headerReference w:type="default" r:id="rId8"/>
          <w:footerReference w:type="default" r:id="rId9"/>
          <w:pgSz w:w="11910" w:h="16840"/>
          <w:pgMar w:top="1040" w:right="740" w:bottom="660" w:left="300" w:header="710" w:footer="468" w:gutter="0"/>
          <w:pgNumType w:start="2"/>
          <w:cols w:space="720"/>
        </w:sectPr>
      </w:pPr>
    </w:p>
    <w:p w14:paraId="04C9BD38" w14:textId="77777777" w:rsidR="00A868B9" w:rsidRDefault="00117F07">
      <w:pPr>
        <w:pStyle w:val="a3"/>
        <w:spacing w:before="193"/>
        <w:ind w:right="118"/>
      </w:pPr>
      <w:r>
        <w:lastRenderedPageBreak/>
        <w:t>посвященных бережному отношению к книгам, в том числе к учебной литературе, организует мелкий ремонт учебной литературы).</w:t>
      </w:r>
    </w:p>
    <w:p w14:paraId="4A6CAFF6" w14:textId="77777777" w:rsidR="00A868B9" w:rsidRDefault="00117F07">
      <w:pPr>
        <w:pStyle w:val="2"/>
        <w:numPr>
          <w:ilvl w:val="2"/>
          <w:numId w:val="4"/>
        </w:numPr>
        <w:tabs>
          <w:tab w:val="left" w:pos="2817"/>
        </w:tabs>
        <w:spacing w:before="5"/>
        <w:ind w:left="1402" w:right="382" w:firstLine="707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EB1F50">
        <w:t>«Ивановская ООШ</w:t>
      </w:r>
      <w:r>
        <w:t>»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учебно-воспитательной </w:t>
      </w:r>
      <w:r>
        <w:rPr>
          <w:spacing w:val="-2"/>
        </w:rPr>
        <w:t>работе:</w:t>
      </w:r>
    </w:p>
    <w:p w14:paraId="46A7470F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ind w:right="104" w:firstLine="427"/>
        <w:rPr>
          <w:sz w:val="24"/>
        </w:rPr>
      </w:pPr>
      <w:r>
        <w:rPr>
          <w:sz w:val="24"/>
        </w:rPr>
        <w:t xml:space="preserve">корректирует образовательную программу школы в соответствии с федеральными государственными образовательными стандартами и имеющимся фондом учебной </w:t>
      </w:r>
      <w:r>
        <w:rPr>
          <w:spacing w:val="-2"/>
          <w:sz w:val="24"/>
        </w:rPr>
        <w:t>литературы;</w:t>
      </w:r>
    </w:p>
    <w:p w14:paraId="1A5DEA5C" w14:textId="77777777" w:rsidR="00A868B9" w:rsidRPr="00EB1F50" w:rsidRDefault="00117F07" w:rsidP="00EB1F50">
      <w:pPr>
        <w:pStyle w:val="a4"/>
        <w:numPr>
          <w:ilvl w:val="0"/>
          <w:numId w:val="3"/>
        </w:numPr>
        <w:tabs>
          <w:tab w:val="left" w:pos="2109"/>
        </w:tabs>
        <w:spacing w:before="1" w:line="237" w:lineRule="auto"/>
        <w:ind w:right="104" w:firstLine="427"/>
        <w:rPr>
          <w:sz w:val="24"/>
        </w:rPr>
      </w:pPr>
      <w:r>
        <w:rPr>
          <w:sz w:val="24"/>
        </w:rPr>
        <w:t xml:space="preserve">осуществляет контроль за обеспечением учителями преемственности обучения по вертикали (с 1 по 4 </w:t>
      </w:r>
      <w:proofErr w:type="spellStart"/>
      <w:r>
        <w:rPr>
          <w:sz w:val="24"/>
        </w:rPr>
        <w:t>к</w:t>
      </w:r>
      <w:r w:rsidR="00EB1F50">
        <w:rPr>
          <w:sz w:val="24"/>
        </w:rPr>
        <w:t>л</w:t>
      </w:r>
      <w:proofErr w:type="spellEnd"/>
      <w:r w:rsidR="00EB1F50">
        <w:rPr>
          <w:sz w:val="24"/>
        </w:rPr>
        <w:t xml:space="preserve">., с 5 по 9 </w:t>
      </w:r>
      <w:proofErr w:type="spellStart"/>
      <w:r w:rsidR="00EB1F50">
        <w:rPr>
          <w:sz w:val="24"/>
        </w:rPr>
        <w:t>кл</w:t>
      </w:r>
      <w:proofErr w:type="spellEnd"/>
      <w:r w:rsidR="00EB1F50">
        <w:rPr>
          <w:sz w:val="24"/>
        </w:rPr>
        <w:t>.</w:t>
      </w:r>
      <w:proofErr w:type="gramStart"/>
      <w:r w:rsidR="00EB1F50">
        <w:rPr>
          <w:sz w:val="24"/>
        </w:rPr>
        <w:t xml:space="preserve">, </w:t>
      </w:r>
      <w:r>
        <w:rPr>
          <w:sz w:val="24"/>
        </w:rPr>
        <w:t>)</w:t>
      </w:r>
      <w:proofErr w:type="gramEnd"/>
      <w:r>
        <w:rPr>
          <w:sz w:val="24"/>
        </w:rPr>
        <w:t xml:space="preserve"> и горизонтали (целостность учебно- методического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комплекса)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3"/>
          <w:sz w:val="24"/>
        </w:rPr>
        <w:t xml:space="preserve"> </w:t>
      </w:r>
      <w:r>
        <w:rPr>
          <w:sz w:val="24"/>
        </w:rPr>
        <w:t>МБОУ</w:t>
      </w:r>
      <w:r>
        <w:rPr>
          <w:spacing w:val="33"/>
          <w:sz w:val="24"/>
        </w:rPr>
        <w:t xml:space="preserve"> </w:t>
      </w:r>
      <w:r w:rsidR="00EB1F50">
        <w:rPr>
          <w:sz w:val="24"/>
        </w:rPr>
        <w:t>«Ивановская ООШ</w:t>
      </w:r>
      <w:r w:rsidRPr="00EB1F50">
        <w:rPr>
          <w:spacing w:val="-4"/>
        </w:rPr>
        <w:t>»;</w:t>
      </w:r>
    </w:p>
    <w:p w14:paraId="1FF49215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5" w:firstLine="427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утвержденными УМК;</w:t>
      </w:r>
    </w:p>
    <w:p w14:paraId="0494EE20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4" w:line="237" w:lineRule="auto"/>
        <w:ind w:right="104" w:firstLine="427"/>
        <w:jc w:val="left"/>
        <w:rPr>
          <w:sz w:val="24"/>
        </w:rPr>
      </w:pPr>
      <w:r>
        <w:rPr>
          <w:sz w:val="24"/>
        </w:rPr>
        <w:t>организует работу по составлению перечня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 литературы, заказываемой на следующий учебный год для реализации образо</w:t>
      </w:r>
      <w:r w:rsidR="00EB1F50">
        <w:rPr>
          <w:sz w:val="24"/>
        </w:rPr>
        <w:t>вательной программы МБОУ «Ивановская ООШ</w:t>
      </w:r>
      <w:r>
        <w:rPr>
          <w:sz w:val="24"/>
        </w:rPr>
        <w:t>»;</w:t>
      </w:r>
    </w:p>
    <w:p w14:paraId="607FE178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9" w:firstLine="427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анализу Федерального перечня;</w:t>
      </w:r>
    </w:p>
    <w:p w14:paraId="24F99A01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9" w:firstLine="427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80"/>
          <w:sz w:val="24"/>
        </w:rPr>
        <w:t xml:space="preserve"> </w:t>
      </w:r>
      <w:r>
        <w:rPr>
          <w:sz w:val="24"/>
        </w:rPr>
        <w:t>УМК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программам, Федеральному перечню;</w:t>
      </w:r>
    </w:p>
    <w:p w14:paraId="1695D0F0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4" w:line="237" w:lineRule="auto"/>
        <w:ind w:right="114" w:firstLine="427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УМК.</w:t>
      </w:r>
    </w:p>
    <w:p w14:paraId="0C7D3FFD" w14:textId="77777777" w:rsidR="00A868B9" w:rsidRDefault="00A868B9">
      <w:pPr>
        <w:pStyle w:val="a3"/>
        <w:spacing w:before="5"/>
        <w:ind w:left="0"/>
        <w:jc w:val="left"/>
      </w:pPr>
    </w:p>
    <w:p w14:paraId="3C0C7440" w14:textId="77777777" w:rsidR="00A868B9" w:rsidRDefault="00117F07">
      <w:pPr>
        <w:pStyle w:val="2"/>
        <w:numPr>
          <w:ilvl w:val="2"/>
          <w:numId w:val="4"/>
        </w:numPr>
        <w:tabs>
          <w:tab w:val="left" w:pos="2818"/>
        </w:tabs>
        <w:spacing w:line="275" w:lineRule="exact"/>
        <w:ind w:left="2818" w:hanging="708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EB1F50">
        <w:t>«Ивановская ООШ</w:t>
      </w:r>
      <w:r>
        <w:rPr>
          <w:spacing w:val="-4"/>
        </w:rPr>
        <w:t>»:</w:t>
      </w:r>
    </w:p>
    <w:p w14:paraId="44D47C96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ind w:right="104" w:firstLine="427"/>
        <w:rPr>
          <w:sz w:val="24"/>
        </w:rPr>
      </w:pPr>
      <w:r>
        <w:rPr>
          <w:sz w:val="24"/>
        </w:rPr>
        <w:t>несет ответственность за комплектование и сохранность фонда учебной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26BC6F52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37" w:lineRule="auto"/>
        <w:ind w:right="105" w:firstLine="427"/>
        <w:rPr>
          <w:sz w:val="24"/>
        </w:rPr>
      </w:pPr>
      <w:r>
        <w:rPr>
          <w:sz w:val="24"/>
        </w:rPr>
        <w:t>утверждает список учебников и учебных пособий, необходимых для реализации образовательной программы школы;</w:t>
      </w:r>
    </w:p>
    <w:p w14:paraId="260754B0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3" w:firstLine="427"/>
        <w:rPr>
          <w:sz w:val="24"/>
        </w:rPr>
      </w:pPr>
      <w:r>
        <w:rPr>
          <w:sz w:val="24"/>
        </w:rPr>
        <w:t xml:space="preserve">разрабатывает и утверждает нормативно-правовую базу по учебному </w:t>
      </w:r>
      <w:proofErr w:type="spellStart"/>
      <w:r>
        <w:rPr>
          <w:sz w:val="24"/>
        </w:rPr>
        <w:t>книгообеспечению</w:t>
      </w:r>
      <w:proofErr w:type="spellEnd"/>
      <w:r>
        <w:rPr>
          <w:sz w:val="24"/>
        </w:rPr>
        <w:t xml:space="preserve"> в рамках своей компетенции;</w:t>
      </w:r>
    </w:p>
    <w:p w14:paraId="0248AAC0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93" w:lineRule="exact"/>
        <w:ind w:left="2109" w:hanging="280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 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38CB2DD0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line="293" w:lineRule="exact"/>
        <w:ind w:left="2109" w:hanging="280"/>
        <w:rPr>
          <w:sz w:val="24"/>
        </w:rPr>
      </w:pPr>
      <w:r>
        <w:rPr>
          <w:sz w:val="24"/>
        </w:rPr>
        <w:t>заключает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14:paraId="65A968E4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37" w:lineRule="auto"/>
        <w:ind w:right="112" w:firstLine="427"/>
        <w:rPr>
          <w:sz w:val="24"/>
        </w:rPr>
      </w:pPr>
      <w:r>
        <w:rPr>
          <w:sz w:val="24"/>
        </w:rPr>
        <w:t>осуществляет контроль за исполнением издательствами (поставщиками) обязательств по государственным контрактам на поставку учебников;</w:t>
      </w:r>
    </w:p>
    <w:p w14:paraId="2F29EBFD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/>
        <w:ind w:right="107" w:firstLine="427"/>
        <w:rPr>
          <w:sz w:val="24"/>
        </w:rPr>
      </w:pPr>
      <w:r>
        <w:rPr>
          <w:sz w:val="24"/>
        </w:rPr>
        <w:t>осуществляют контроль использования педагогическими работниками в ходе образовательного процесса учебников и учебных пособий в соответствии с определенным списком учебников и учебных пособий на текущий учебный год и с образовательной программой школы;</w:t>
      </w:r>
    </w:p>
    <w:p w14:paraId="764F17BB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4" w:line="237" w:lineRule="auto"/>
        <w:ind w:right="107" w:firstLine="427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в т. ч. из социально незащищенных семей.</w:t>
      </w:r>
    </w:p>
    <w:p w14:paraId="534E646F" w14:textId="77777777" w:rsidR="00A868B9" w:rsidRDefault="00A868B9">
      <w:pPr>
        <w:pStyle w:val="a3"/>
        <w:spacing w:before="5"/>
        <w:ind w:left="0"/>
        <w:jc w:val="left"/>
      </w:pPr>
    </w:p>
    <w:p w14:paraId="016FC7C7" w14:textId="77777777" w:rsidR="00A868B9" w:rsidRDefault="00117F07">
      <w:pPr>
        <w:pStyle w:val="2"/>
        <w:numPr>
          <w:ilvl w:val="1"/>
          <w:numId w:val="4"/>
        </w:numPr>
        <w:tabs>
          <w:tab w:val="left" w:pos="2819"/>
        </w:tabs>
        <w:ind w:right="108" w:firstLine="707"/>
      </w:pPr>
      <w:r>
        <w:t>Компетенция</w:t>
      </w:r>
      <w:r>
        <w:rPr>
          <w:spacing w:val="-5"/>
        </w:rPr>
        <w:t xml:space="preserve"> </w:t>
      </w:r>
      <w:r>
        <w:t>МКУ</w:t>
      </w:r>
      <w:r>
        <w:rPr>
          <w:spacing w:val="-7"/>
        </w:rPr>
        <w:t xml:space="preserve"> </w:t>
      </w:r>
      <w:r>
        <w:t>«Управление</w:t>
      </w:r>
      <w:r>
        <w:rPr>
          <w:spacing w:val="-7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ИК</w:t>
      </w:r>
      <w:r>
        <w:rPr>
          <w:spacing w:val="-3"/>
        </w:rPr>
        <w:t xml:space="preserve"> </w:t>
      </w:r>
      <w:r>
        <w:t>МО</w:t>
      </w:r>
      <w:r>
        <w:rPr>
          <w:spacing w:val="-6"/>
        </w:rPr>
        <w:t xml:space="preserve"> </w:t>
      </w:r>
      <w:r>
        <w:t>«Лениногорский муниципальный район» РТ.</w:t>
      </w:r>
    </w:p>
    <w:p w14:paraId="384FBB6A" w14:textId="77777777" w:rsidR="00A868B9" w:rsidRDefault="00117F07">
      <w:pPr>
        <w:pStyle w:val="a4"/>
        <w:numPr>
          <w:ilvl w:val="2"/>
          <w:numId w:val="4"/>
        </w:numPr>
        <w:tabs>
          <w:tab w:val="left" w:pos="2818"/>
        </w:tabs>
        <w:spacing w:before="1" w:line="275" w:lineRule="exact"/>
        <w:ind w:left="2818" w:hanging="708"/>
        <w:rPr>
          <w:b/>
          <w:sz w:val="24"/>
        </w:rPr>
      </w:pPr>
      <w:r>
        <w:rPr>
          <w:b/>
          <w:sz w:val="24"/>
        </w:rPr>
        <w:t>Методист,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ответственный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литературой:</w:t>
      </w:r>
    </w:p>
    <w:p w14:paraId="65D5AC18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line="292" w:lineRule="exact"/>
        <w:ind w:left="2109" w:hanging="28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14:paraId="6EF7B9DF" w14:textId="32DE889D" w:rsidR="00A868B9" w:rsidRDefault="00117F07" w:rsidP="000F4028">
      <w:pPr>
        <w:pStyle w:val="a4"/>
        <w:numPr>
          <w:ilvl w:val="0"/>
          <w:numId w:val="3"/>
        </w:numPr>
        <w:tabs>
          <w:tab w:val="left" w:pos="2109"/>
        </w:tabs>
        <w:spacing w:line="292" w:lineRule="exact"/>
        <w:ind w:left="2109" w:hanging="280"/>
      </w:pPr>
      <w:r>
        <w:rPr>
          <w:sz w:val="24"/>
        </w:rPr>
        <w:t>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"/>
          <w:sz w:val="24"/>
        </w:rPr>
        <w:t xml:space="preserve"> </w:t>
      </w:r>
      <w:r w:rsidR="000F4028">
        <w:rPr>
          <w:sz w:val="24"/>
        </w:rPr>
        <w:t xml:space="preserve">МБОУ «Ивановская </w:t>
      </w:r>
      <w:proofErr w:type="gramStart"/>
      <w:r w:rsidR="000F4028">
        <w:rPr>
          <w:sz w:val="24"/>
        </w:rPr>
        <w:t>ООШ»</w:t>
      </w:r>
      <w:r w:rsidR="000F4028">
        <w:rPr>
          <w:spacing w:val="-1"/>
          <w:sz w:val="24"/>
        </w:rPr>
        <w:t xml:space="preserve"> </w:t>
      </w:r>
      <w:r w:rsidR="000F4028">
        <w:rPr>
          <w:sz w:val="24"/>
        </w:rPr>
        <w:t xml:space="preserve"> </w:t>
      </w:r>
      <w:r>
        <w:t>педагогу</w:t>
      </w:r>
      <w:proofErr w:type="gramEnd"/>
      <w:r>
        <w:t>-библиотекарю по</w:t>
      </w:r>
      <w:r>
        <w:rPr>
          <w:spacing w:val="-1"/>
        </w:rPr>
        <w:t xml:space="preserve"> </w:t>
      </w:r>
      <w:r>
        <w:t>вопросам учета,</w:t>
      </w:r>
      <w:r>
        <w:rPr>
          <w:spacing w:val="-1"/>
        </w:rPr>
        <w:t xml:space="preserve"> </w:t>
      </w:r>
      <w:r>
        <w:t>пополнения</w:t>
      </w:r>
      <w:r>
        <w:rPr>
          <w:spacing w:val="-1"/>
        </w:rPr>
        <w:t xml:space="preserve"> </w:t>
      </w:r>
      <w:r>
        <w:t>фондов учебной литературы и формирования заказов, сохранности фонда учебной литературы, организации мероприятий, направленных на формирование у учащихся бережного отношения к учебной литературе – в соответствии с абзацем 6 пункта 2.1.3. настоящего Положения;</w:t>
      </w:r>
    </w:p>
    <w:p w14:paraId="30A287A4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37" w:lineRule="auto"/>
        <w:ind w:right="104" w:firstLine="427"/>
        <w:rPr>
          <w:sz w:val="24"/>
        </w:rPr>
      </w:pPr>
      <w:r>
        <w:rPr>
          <w:sz w:val="24"/>
        </w:rPr>
        <w:t>вносит предложения при разработке проектов нормативно-правовой базы по обеспечению учащихся учебной литературой;</w:t>
      </w:r>
    </w:p>
    <w:p w14:paraId="663A5A25" w14:textId="77777777" w:rsidR="00A868B9" w:rsidRDefault="00A868B9">
      <w:pPr>
        <w:spacing w:line="237" w:lineRule="auto"/>
        <w:jc w:val="both"/>
        <w:rPr>
          <w:sz w:val="24"/>
        </w:rPr>
        <w:sectPr w:rsidR="00A868B9">
          <w:headerReference w:type="default" r:id="rId10"/>
          <w:footerReference w:type="default" r:id="rId11"/>
          <w:pgSz w:w="11910" w:h="16840"/>
          <w:pgMar w:top="1040" w:right="740" w:bottom="660" w:left="300" w:header="710" w:footer="468" w:gutter="0"/>
          <w:cols w:space="720"/>
        </w:sectPr>
      </w:pPr>
    </w:p>
    <w:p w14:paraId="67A126CA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195"/>
        <w:ind w:right="103" w:firstLine="427"/>
        <w:rPr>
          <w:sz w:val="24"/>
        </w:rPr>
      </w:pPr>
      <w:r>
        <w:rPr>
          <w:sz w:val="24"/>
        </w:rPr>
        <w:lastRenderedPageBreak/>
        <w:t>осуществляет контроль</w:t>
      </w:r>
      <w:r w:rsidR="00EB1F50">
        <w:rPr>
          <w:sz w:val="24"/>
        </w:rPr>
        <w:t xml:space="preserve"> над деятельностью МБОУ «Ивановская ООШ</w:t>
      </w:r>
      <w:r>
        <w:rPr>
          <w:sz w:val="24"/>
        </w:rPr>
        <w:t xml:space="preserve"> по учету библиотечных фондов учебной литературы в соответствии с Порядком учета библиотечных фондов учеб</w:t>
      </w:r>
      <w:r w:rsidR="00EB1F50">
        <w:rPr>
          <w:sz w:val="24"/>
        </w:rPr>
        <w:t>ной литературы МБОУ «Ивановская ООШ</w:t>
      </w:r>
      <w:r>
        <w:rPr>
          <w:sz w:val="24"/>
        </w:rPr>
        <w:t>» (Приложение 1);</w:t>
      </w:r>
    </w:p>
    <w:p w14:paraId="2C59FC0F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4" w:line="237" w:lineRule="auto"/>
        <w:ind w:right="108" w:firstLine="427"/>
        <w:rPr>
          <w:sz w:val="24"/>
        </w:rPr>
      </w:pPr>
      <w:r>
        <w:rPr>
          <w:sz w:val="24"/>
        </w:rPr>
        <w:t xml:space="preserve">организует изучение нормативных документов по учебному </w:t>
      </w:r>
      <w:proofErr w:type="spellStart"/>
      <w:r>
        <w:rPr>
          <w:sz w:val="24"/>
        </w:rPr>
        <w:t>книгообеспечению</w:t>
      </w:r>
      <w:proofErr w:type="spellEnd"/>
      <w:r>
        <w:rPr>
          <w:sz w:val="24"/>
        </w:rPr>
        <w:t xml:space="preserve"> и ознакомление с ними директора школы;</w:t>
      </w:r>
    </w:p>
    <w:p w14:paraId="13279BC7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5" w:firstLine="427"/>
        <w:rPr>
          <w:sz w:val="24"/>
        </w:rPr>
      </w:pPr>
      <w:r>
        <w:rPr>
          <w:sz w:val="24"/>
        </w:rPr>
        <w:t>осуществляет контрол</w:t>
      </w:r>
      <w:r w:rsidR="00EB1F50">
        <w:rPr>
          <w:sz w:val="24"/>
        </w:rPr>
        <w:t>ь над деятельностью МБОУ «Ивановская ООШ</w:t>
      </w:r>
      <w:r>
        <w:rPr>
          <w:sz w:val="24"/>
        </w:rPr>
        <w:t>» по обеспечению учебной литературой учащихся, в том числе из числа социально незащищенных групп населения, за формированием фонда учебной литературы;</w:t>
      </w:r>
    </w:p>
    <w:p w14:paraId="718FC9FA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7" w:line="237" w:lineRule="auto"/>
        <w:ind w:right="106" w:firstLine="427"/>
        <w:rPr>
          <w:sz w:val="24"/>
        </w:rPr>
      </w:pPr>
      <w:r>
        <w:rPr>
          <w:sz w:val="24"/>
        </w:rPr>
        <w:t>проводит ан</w:t>
      </w:r>
      <w:r w:rsidR="00EB1F50">
        <w:rPr>
          <w:sz w:val="24"/>
        </w:rPr>
        <w:t>ализ обеспеченности МБОУ «Ивановская ООШ</w:t>
      </w:r>
      <w:r>
        <w:rPr>
          <w:sz w:val="24"/>
        </w:rPr>
        <w:t>» и других общеобразовательных организаций муниципального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 литературой;</w:t>
      </w:r>
    </w:p>
    <w:p w14:paraId="34446DDD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5" w:firstLine="427"/>
        <w:rPr>
          <w:sz w:val="24"/>
        </w:rPr>
      </w:pPr>
      <w:r>
        <w:rPr>
          <w:sz w:val="24"/>
        </w:rPr>
        <w:t>доводит Федеральный пере</w:t>
      </w:r>
      <w:r w:rsidR="00EB1F50">
        <w:rPr>
          <w:sz w:val="24"/>
        </w:rPr>
        <w:t>чень до МБОУ «Ивановская ООШ</w:t>
      </w:r>
      <w:r>
        <w:rPr>
          <w:sz w:val="24"/>
        </w:rPr>
        <w:t>» и других школ муниципального района;</w:t>
      </w:r>
    </w:p>
    <w:p w14:paraId="40377C72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/>
        <w:ind w:right="106" w:firstLine="427"/>
        <w:rPr>
          <w:sz w:val="24"/>
        </w:rPr>
      </w:pPr>
      <w:r>
        <w:rPr>
          <w:sz w:val="24"/>
        </w:rPr>
        <w:t>формирует сводный муниципальный заказ общеобразовательных организаций Лениногорского муниципального района на учебную литературу и представляет его в Министерство и издательства;</w:t>
      </w:r>
    </w:p>
    <w:p w14:paraId="2BADEDFE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1" w:line="237" w:lineRule="auto"/>
        <w:ind w:right="106" w:firstLine="427"/>
        <w:rPr>
          <w:sz w:val="24"/>
        </w:rPr>
      </w:pPr>
      <w:r>
        <w:rPr>
          <w:sz w:val="24"/>
        </w:rPr>
        <w:t xml:space="preserve">представляет в Министерство сведения о закупленных учебниках и учебных </w:t>
      </w:r>
      <w:r>
        <w:rPr>
          <w:spacing w:val="-2"/>
          <w:sz w:val="24"/>
        </w:rPr>
        <w:t>пособиях;</w:t>
      </w:r>
    </w:p>
    <w:p w14:paraId="4A8FF52D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3"/>
        <w:ind w:left="2109" w:hanging="280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14:paraId="0FBD9944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3" w:line="237" w:lineRule="auto"/>
        <w:ind w:right="104" w:firstLine="427"/>
        <w:rPr>
          <w:sz w:val="24"/>
        </w:rPr>
      </w:pPr>
      <w:r>
        <w:rPr>
          <w:sz w:val="24"/>
        </w:rPr>
        <w:t>оказывает методическую помощь по внедрению и использованию Электронного фонда учебной литературы (далее – ЭФУЛ);</w:t>
      </w:r>
    </w:p>
    <w:p w14:paraId="77AD77FA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10" w:firstLine="427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совещаниях педагогических работников.</w:t>
      </w:r>
    </w:p>
    <w:p w14:paraId="54E0AD73" w14:textId="77777777" w:rsidR="00A868B9" w:rsidRDefault="00A868B9">
      <w:pPr>
        <w:pStyle w:val="a3"/>
        <w:spacing w:before="7"/>
        <w:ind w:left="0"/>
        <w:jc w:val="left"/>
      </w:pPr>
    </w:p>
    <w:p w14:paraId="4A6B09E4" w14:textId="77777777" w:rsidR="00A868B9" w:rsidRDefault="00117F07">
      <w:pPr>
        <w:pStyle w:val="1"/>
        <w:numPr>
          <w:ilvl w:val="0"/>
          <w:numId w:val="4"/>
        </w:numPr>
        <w:tabs>
          <w:tab w:val="left" w:pos="3378"/>
        </w:tabs>
        <w:ind w:left="3378" w:hanging="282"/>
        <w:jc w:val="left"/>
      </w:pPr>
      <w:r>
        <w:t>О</w:t>
      </w:r>
      <w:r>
        <w:rPr>
          <w:spacing w:val="-10"/>
        </w:rPr>
        <w:t xml:space="preserve"> </w:t>
      </w:r>
      <w:r>
        <w:t>выборе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rPr>
          <w:spacing w:val="-2"/>
        </w:rPr>
        <w:t>используемой</w:t>
      </w:r>
    </w:p>
    <w:p w14:paraId="07674600" w14:textId="77777777" w:rsidR="00A868B9" w:rsidRDefault="00117F07">
      <w:pPr>
        <w:spacing w:before="2"/>
        <w:ind w:left="4318" w:hanging="2403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образовательном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процессе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6"/>
          <w:sz w:val="26"/>
        </w:rPr>
        <w:t xml:space="preserve"> </w:t>
      </w:r>
      <w:r w:rsidR="00F422CD">
        <w:rPr>
          <w:b/>
          <w:sz w:val="26"/>
        </w:rPr>
        <w:t>«</w:t>
      </w:r>
      <w:r w:rsidR="00F422CD">
        <w:rPr>
          <w:b/>
          <w:sz w:val="26"/>
          <w:lang w:val="tt-RU"/>
        </w:rPr>
        <w:t>Ивановская ООШ</w:t>
      </w:r>
      <w:r>
        <w:rPr>
          <w:b/>
          <w:sz w:val="26"/>
        </w:rPr>
        <w:t>»</w:t>
      </w:r>
    </w:p>
    <w:p w14:paraId="1FF51D22" w14:textId="77777777" w:rsidR="00A868B9" w:rsidRDefault="00117F07">
      <w:pPr>
        <w:pStyle w:val="a4"/>
        <w:numPr>
          <w:ilvl w:val="1"/>
          <w:numId w:val="4"/>
        </w:numPr>
        <w:tabs>
          <w:tab w:val="left" w:pos="2644"/>
        </w:tabs>
        <w:spacing w:before="268"/>
        <w:ind w:right="104" w:firstLine="707"/>
        <w:rPr>
          <w:sz w:val="24"/>
        </w:rPr>
      </w:pPr>
      <w:r>
        <w:rPr>
          <w:sz w:val="24"/>
        </w:rPr>
        <w:t>Выбор учебной литературы, используемой в образовательном процессе, осуществляется в соответствии с перечнем учебников и учебных по</w:t>
      </w:r>
      <w:r w:rsidR="00EB1F50">
        <w:rPr>
          <w:sz w:val="24"/>
        </w:rPr>
        <w:t>собий, определенным МБОУ «Ивановская ООШ</w:t>
      </w:r>
      <w:r>
        <w:rPr>
          <w:sz w:val="24"/>
        </w:rPr>
        <w:t>», составленным на основе Федерального перечня учебников.</w:t>
      </w:r>
    </w:p>
    <w:p w14:paraId="196B5E7F" w14:textId="77777777" w:rsidR="00A868B9" w:rsidRDefault="00117F07">
      <w:pPr>
        <w:pStyle w:val="a4"/>
        <w:numPr>
          <w:ilvl w:val="1"/>
          <w:numId w:val="4"/>
        </w:numPr>
        <w:tabs>
          <w:tab w:val="left" w:pos="2550"/>
        </w:tabs>
        <w:ind w:right="107" w:firstLine="707"/>
        <w:rPr>
          <w:sz w:val="24"/>
        </w:rPr>
      </w:pPr>
      <w:r>
        <w:rPr>
          <w:sz w:val="24"/>
        </w:rPr>
        <w:t>Перечень учебников и учебных пособий является обязательным приложением</w:t>
      </w:r>
      <w:r>
        <w:rPr>
          <w:spacing w:val="40"/>
          <w:sz w:val="24"/>
        </w:rPr>
        <w:t xml:space="preserve"> </w:t>
      </w:r>
      <w:r w:rsidR="00EB1F50">
        <w:rPr>
          <w:sz w:val="24"/>
        </w:rPr>
        <w:t>к учебному плану МБОУ «Ивановская ООШ</w:t>
      </w:r>
      <w:r>
        <w:rPr>
          <w:sz w:val="24"/>
        </w:rPr>
        <w:t>».</w:t>
      </w:r>
    </w:p>
    <w:p w14:paraId="4714EA01" w14:textId="77777777" w:rsidR="00A868B9" w:rsidRDefault="00117F07">
      <w:pPr>
        <w:pStyle w:val="a4"/>
        <w:numPr>
          <w:ilvl w:val="1"/>
          <w:numId w:val="4"/>
        </w:numPr>
        <w:tabs>
          <w:tab w:val="left" w:pos="2572"/>
        </w:tabs>
        <w:ind w:right="104" w:firstLine="707"/>
        <w:rPr>
          <w:sz w:val="24"/>
        </w:rPr>
      </w:pPr>
      <w:r>
        <w:rPr>
          <w:sz w:val="24"/>
        </w:rPr>
        <w:t>Перечень учебников и учебных пособий является документом, отражающим список пр</w:t>
      </w:r>
      <w:r w:rsidR="00EB1F50">
        <w:rPr>
          <w:sz w:val="24"/>
        </w:rPr>
        <w:t>ограмм, реализуемых МБОУ «Ивановская ООШ</w:t>
      </w:r>
      <w:r>
        <w:rPr>
          <w:sz w:val="24"/>
        </w:rPr>
        <w:t>» в текущем учебном году, и их обеспеченность учебной литературой. Перечень имеет следующие разделы: учебный предмет, класс, наименование учебника.</w:t>
      </w:r>
    </w:p>
    <w:p w14:paraId="0862073A" w14:textId="77777777" w:rsidR="00A868B9" w:rsidRDefault="00EB1F50">
      <w:pPr>
        <w:pStyle w:val="a4"/>
        <w:numPr>
          <w:ilvl w:val="1"/>
          <w:numId w:val="4"/>
        </w:numPr>
        <w:tabs>
          <w:tab w:val="left" w:pos="2637"/>
        </w:tabs>
        <w:ind w:right="106" w:firstLine="707"/>
        <w:rPr>
          <w:sz w:val="24"/>
        </w:rPr>
      </w:pPr>
      <w:r>
        <w:rPr>
          <w:sz w:val="24"/>
        </w:rPr>
        <w:t>МБОУ «Ивановская ООШ</w:t>
      </w:r>
      <w:r w:rsidR="00117F07">
        <w:rPr>
          <w:sz w:val="24"/>
        </w:rPr>
        <w:t>»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Федерального перечня.</w:t>
      </w:r>
    </w:p>
    <w:p w14:paraId="33BBEDE6" w14:textId="77777777" w:rsidR="00A868B9" w:rsidRDefault="00117F07">
      <w:pPr>
        <w:pStyle w:val="a4"/>
        <w:numPr>
          <w:ilvl w:val="1"/>
          <w:numId w:val="4"/>
        </w:numPr>
        <w:tabs>
          <w:tab w:val="left" w:pos="2603"/>
        </w:tabs>
        <w:spacing w:before="1"/>
        <w:ind w:right="109" w:firstLine="707"/>
        <w:rPr>
          <w:sz w:val="24"/>
        </w:rPr>
      </w:pPr>
      <w:r>
        <w:rPr>
          <w:sz w:val="24"/>
        </w:rPr>
        <w:t>При организации учебного процесса рекомендуется использовать учебную литературу из одной предметно-методической линии (дидактической системы для</w:t>
      </w:r>
      <w:r>
        <w:rPr>
          <w:spacing w:val="80"/>
          <w:sz w:val="24"/>
        </w:rPr>
        <w:t xml:space="preserve"> </w:t>
      </w:r>
      <w:r>
        <w:rPr>
          <w:sz w:val="24"/>
        </w:rPr>
        <w:t>ступени образования).</w:t>
      </w:r>
    </w:p>
    <w:p w14:paraId="4BA26260" w14:textId="1E2BCD4C" w:rsidR="00A868B9" w:rsidRPr="00447352" w:rsidRDefault="00447352" w:rsidP="00447352">
      <w:pPr>
        <w:pStyle w:val="a4"/>
        <w:numPr>
          <w:ilvl w:val="1"/>
          <w:numId w:val="4"/>
        </w:numPr>
        <w:tabs>
          <w:tab w:val="left" w:pos="2601"/>
        </w:tabs>
        <w:ind w:right="103" w:firstLine="707"/>
        <w:rPr>
          <w:sz w:val="24"/>
        </w:rPr>
      </w:pPr>
      <w:r>
        <w:rPr>
          <w:sz w:val="24"/>
        </w:rPr>
        <w:t>Директором МБОУ «Ивановская ООШ</w:t>
      </w:r>
      <w:r w:rsidR="00117F07">
        <w:rPr>
          <w:sz w:val="24"/>
        </w:rPr>
        <w:t xml:space="preserve">» обеспечивается соответствие реализуемых </w:t>
      </w:r>
      <w:proofErr w:type="gramStart"/>
      <w:r w:rsidR="00117F07">
        <w:rPr>
          <w:sz w:val="24"/>
        </w:rPr>
        <w:t>образовательных</w:t>
      </w:r>
      <w:r w:rsidR="00117F07">
        <w:rPr>
          <w:spacing w:val="50"/>
          <w:sz w:val="24"/>
        </w:rPr>
        <w:t xml:space="preserve">  </w:t>
      </w:r>
      <w:r w:rsidR="00117F07">
        <w:rPr>
          <w:sz w:val="24"/>
        </w:rPr>
        <w:t>программ</w:t>
      </w:r>
      <w:proofErr w:type="gramEnd"/>
      <w:r w:rsidR="00117F07">
        <w:rPr>
          <w:spacing w:val="51"/>
          <w:sz w:val="24"/>
        </w:rPr>
        <w:t xml:space="preserve">  </w:t>
      </w:r>
      <w:r w:rsidR="00117F07">
        <w:rPr>
          <w:sz w:val="24"/>
        </w:rPr>
        <w:t>требованиям</w:t>
      </w:r>
      <w:r w:rsidR="00117F07">
        <w:rPr>
          <w:spacing w:val="51"/>
          <w:sz w:val="24"/>
        </w:rPr>
        <w:t xml:space="preserve">  </w:t>
      </w:r>
      <w:r w:rsidR="00117F07">
        <w:rPr>
          <w:sz w:val="24"/>
        </w:rPr>
        <w:t>к</w:t>
      </w:r>
      <w:r w:rsidR="00117F07">
        <w:rPr>
          <w:spacing w:val="51"/>
          <w:sz w:val="24"/>
        </w:rPr>
        <w:t xml:space="preserve">  </w:t>
      </w:r>
      <w:r w:rsidR="00117F07">
        <w:rPr>
          <w:sz w:val="24"/>
        </w:rPr>
        <w:t>содержанию</w:t>
      </w:r>
      <w:r w:rsidR="00117F07">
        <w:rPr>
          <w:spacing w:val="51"/>
          <w:sz w:val="24"/>
        </w:rPr>
        <w:t xml:space="preserve">  </w:t>
      </w:r>
      <w:r w:rsidR="00117F07">
        <w:rPr>
          <w:sz w:val="24"/>
        </w:rPr>
        <w:t>образования</w:t>
      </w:r>
      <w:r w:rsidR="00117F07">
        <w:rPr>
          <w:spacing w:val="50"/>
          <w:sz w:val="24"/>
        </w:rPr>
        <w:t xml:space="preserve">  </w:t>
      </w:r>
      <w:r w:rsidR="00117F07">
        <w:rPr>
          <w:sz w:val="24"/>
        </w:rPr>
        <w:t>для</w:t>
      </w:r>
      <w:r w:rsidR="00117F07">
        <w:rPr>
          <w:spacing w:val="53"/>
          <w:sz w:val="24"/>
        </w:rPr>
        <w:t xml:space="preserve">  </w:t>
      </w:r>
      <w:r w:rsidR="00117F07">
        <w:rPr>
          <w:spacing w:val="-4"/>
          <w:sz w:val="24"/>
        </w:rPr>
        <w:t>МБОУ</w:t>
      </w:r>
      <w:r w:rsidR="000F4028">
        <w:rPr>
          <w:spacing w:val="-4"/>
          <w:sz w:val="24"/>
        </w:rPr>
        <w:t xml:space="preserve"> </w:t>
      </w:r>
      <w:r>
        <w:t>«Ивановская ООШ</w:t>
      </w:r>
      <w:r w:rsidR="00117F07" w:rsidRPr="00447352">
        <w:rPr>
          <w:spacing w:val="-4"/>
        </w:rPr>
        <w:t>».</w:t>
      </w:r>
    </w:p>
    <w:p w14:paraId="2FA4E434" w14:textId="77777777" w:rsidR="00A868B9" w:rsidRDefault="00A868B9">
      <w:pPr>
        <w:spacing w:line="274" w:lineRule="exact"/>
        <w:sectPr w:rsidR="00A868B9">
          <w:headerReference w:type="default" r:id="rId12"/>
          <w:footerReference w:type="default" r:id="rId13"/>
          <w:pgSz w:w="11910" w:h="16840"/>
          <w:pgMar w:top="1040" w:right="740" w:bottom="660" w:left="300" w:header="710" w:footer="468" w:gutter="0"/>
          <w:cols w:space="720"/>
        </w:sectPr>
      </w:pPr>
    </w:p>
    <w:p w14:paraId="63D364DF" w14:textId="77777777" w:rsidR="00A868B9" w:rsidRDefault="00117F07">
      <w:pPr>
        <w:pStyle w:val="a3"/>
        <w:spacing w:before="193"/>
        <w:ind w:left="0" w:right="1082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3FD1B1E1" w14:textId="77777777" w:rsidR="00A868B9" w:rsidRDefault="00A868B9">
      <w:pPr>
        <w:pStyle w:val="a3"/>
        <w:spacing w:before="6"/>
        <w:ind w:left="0"/>
        <w:jc w:val="left"/>
      </w:pPr>
    </w:p>
    <w:p w14:paraId="6AA1C9AC" w14:textId="77777777" w:rsidR="00A868B9" w:rsidRDefault="00117F07">
      <w:pPr>
        <w:spacing w:before="1"/>
        <w:ind w:left="1297" w:right="8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библиотечного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14:paraId="5BC2A985" w14:textId="77777777" w:rsidR="00A868B9" w:rsidRDefault="00117F07">
      <w:pPr>
        <w:spacing w:before="2"/>
        <w:ind w:left="1297" w:right="7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6"/>
          <w:sz w:val="28"/>
        </w:rPr>
        <w:t xml:space="preserve"> </w:t>
      </w:r>
      <w:r w:rsidR="00447352">
        <w:rPr>
          <w:b/>
          <w:sz w:val="28"/>
        </w:rPr>
        <w:t>«Ивановская основная общеобразовательная школа</w:t>
      </w:r>
      <w:r>
        <w:rPr>
          <w:b/>
          <w:spacing w:val="-2"/>
          <w:sz w:val="28"/>
        </w:rPr>
        <w:t>»</w:t>
      </w:r>
    </w:p>
    <w:p w14:paraId="55EE2B95" w14:textId="77777777" w:rsidR="00A868B9" w:rsidRDefault="00117F07">
      <w:pPr>
        <w:pStyle w:val="1"/>
        <w:numPr>
          <w:ilvl w:val="0"/>
          <w:numId w:val="2"/>
        </w:numPr>
        <w:tabs>
          <w:tab w:val="left" w:pos="4987"/>
        </w:tabs>
        <w:spacing w:before="277"/>
        <w:ind w:left="4987" w:hanging="282"/>
        <w:jc w:val="left"/>
      </w:pPr>
      <w:r>
        <w:t>Общие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2D0ACBEC" w14:textId="2EBD27C0" w:rsidR="00A868B9" w:rsidRPr="000F4028" w:rsidRDefault="00117F07" w:rsidP="000F4028">
      <w:pPr>
        <w:pStyle w:val="a4"/>
        <w:numPr>
          <w:ilvl w:val="1"/>
          <w:numId w:val="2"/>
        </w:numPr>
        <w:tabs>
          <w:tab w:val="left" w:pos="2680"/>
        </w:tabs>
        <w:spacing w:before="267"/>
        <w:ind w:right="108" w:firstLine="707"/>
        <w:rPr>
          <w:sz w:val="24"/>
        </w:rPr>
      </w:pPr>
      <w:r>
        <w:rPr>
          <w:sz w:val="24"/>
        </w:rPr>
        <w:t>Настоящий Порядок учета библиотечного фонда учебной литературы устанавливает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6"/>
          <w:sz w:val="24"/>
        </w:rPr>
        <w:t xml:space="preserve"> </w:t>
      </w:r>
      <w:r>
        <w:rPr>
          <w:sz w:val="24"/>
        </w:rPr>
        <w:t>учета</w:t>
      </w:r>
      <w:r>
        <w:rPr>
          <w:spacing w:val="23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фонда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 w:rsidR="00447352">
        <w:rPr>
          <w:sz w:val="24"/>
        </w:rPr>
        <w:t xml:space="preserve">МБОУ </w:t>
      </w:r>
      <w:r w:rsidR="00447352" w:rsidRPr="000F4028">
        <w:rPr>
          <w:sz w:val="24"/>
        </w:rPr>
        <w:t>«Ивановская основная общеобразовательная школа</w:t>
      </w:r>
      <w:r>
        <w:t>» МО «Лениногорский муниципальный район» РТ и осуществляется в соответствии с «Порядком учета документов, входящих в состав библиотечного фонда», утвержденным Приказом Министерства культуры Российской Федерации от 08.10.2012</w:t>
      </w:r>
      <w:r w:rsidRPr="000F4028">
        <w:rPr>
          <w:spacing w:val="40"/>
        </w:rPr>
        <w:t xml:space="preserve"> </w:t>
      </w:r>
      <w:r>
        <w:t>№ 1077 (в ред. Приказа Минкультуры РФ от 02.02.2017 №115).</w:t>
      </w:r>
    </w:p>
    <w:p w14:paraId="123DD994" w14:textId="77777777" w:rsidR="00A868B9" w:rsidRDefault="00117F07">
      <w:pPr>
        <w:pStyle w:val="a4"/>
        <w:numPr>
          <w:ilvl w:val="1"/>
          <w:numId w:val="2"/>
        </w:numPr>
        <w:tabs>
          <w:tab w:val="left" w:pos="2547"/>
        </w:tabs>
        <w:spacing w:before="1"/>
        <w:ind w:right="107" w:firstLine="707"/>
        <w:rPr>
          <w:sz w:val="24"/>
        </w:rPr>
      </w:pPr>
      <w:r>
        <w:rPr>
          <w:sz w:val="24"/>
        </w:rPr>
        <w:t>Библиотечный фонд учебной литературы учитывается и хранится отдельно от основного библиотечног</w:t>
      </w:r>
      <w:r w:rsidR="00447352">
        <w:rPr>
          <w:sz w:val="24"/>
        </w:rPr>
        <w:t>о фонда библиотеки МБОУ «Ивановская ООШ</w:t>
      </w:r>
      <w:r>
        <w:rPr>
          <w:sz w:val="24"/>
        </w:rPr>
        <w:t>».</w:t>
      </w:r>
    </w:p>
    <w:p w14:paraId="69D0C91F" w14:textId="77777777" w:rsidR="00A868B9" w:rsidRDefault="00117F07">
      <w:pPr>
        <w:pStyle w:val="a4"/>
        <w:numPr>
          <w:ilvl w:val="1"/>
          <w:numId w:val="2"/>
        </w:numPr>
        <w:tabs>
          <w:tab w:val="left" w:pos="2651"/>
        </w:tabs>
        <w:ind w:right="107" w:firstLine="707"/>
        <w:rPr>
          <w:sz w:val="24"/>
        </w:rPr>
      </w:pPr>
      <w:r>
        <w:rPr>
          <w:sz w:val="24"/>
        </w:rPr>
        <w:t>Учет библиотечного фонда учебной литературы включает регистрацию поступления в фонд, выбытие из фонда, данные о величине (объеме) всего фонда учебной литературы и способствует обеспечению его сохранности и контроля над наличием и движением учебной литературы.</w:t>
      </w:r>
    </w:p>
    <w:p w14:paraId="09C0999C" w14:textId="77777777" w:rsidR="00A868B9" w:rsidRDefault="00117F07">
      <w:pPr>
        <w:pStyle w:val="a4"/>
        <w:numPr>
          <w:ilvl w:val="1"/>
          <w:numId w:val="2"/>
        </w:numPr>
        <w:tabs>
          <w:tab w:val="left" w:pos="2560"/>
        </w:tabs>
        <w:ind w:right="106" w:firstLine="707"/>
        <w:rPr>
          <w:sz w:val="24"/>
        </w:rPr>
      </w:pPr>
      <w:r>
        <w:rPr>
          <w:sz w:val="24"/>
        </w:rPr>
        <w:t xml:space="preserve">Основные требования, предъявляемые к учету библиотечного фонда учебной </w:t>
      </w:r>
      <w:r>
        <w:rPr>
          <w:spacing w:val="-2"/>
          <w:sz w:val="24"/>
        </w:rPr>
        <w:t>литературы:</w:t>
      </w:r>
    </w:p>
    <w:p w14:paraId="3CD1A600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93" w:lineRule="exact"/>
        <w:ind w:left="2109" w:hanging="347"/>
        <w:rPr>
          <w:sz w:val="24"/>
        </w:rPr>
      </w:pP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51DA2DE8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line="293" w:lineRule="exact"/>
        <w:ind w:left="2109" w:hanging="347"/>
        <w:rPr>
          <w:sz w:val="24"/>
        </w:rPr>
      </w:pPr>
      <w:r>
        <w:rPr>
          <w:spacing w:val="-2"/>
          <w:sz w:val="24"/>
        </w:rPr>
        <w:t>оперативность;</w:t>
      </w:r>
    </w:p>
    <w:p w14:paraId="3A200A4D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ind w:right="113" w:firstLine="359"/>
        <w:jc w:val="left"/>
        <w:rPr>
          <w:sz w:val="24"/>
        </w:rPr>
      </w:pPr>
      <w:r>
        <w:rPr>
          <w:sz w:val="24"/>
        </w:rPr>
        <w:t>документированное оформление каждого поступления в фонд и каждого выбытия из фонда;</w:t>
      </w:r>
    </w:p>
    <w:p w14:paraId="7A3810D3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  <w:tab w:val="left" w:pos="3851"/>
          <w:tab w:val="left" w:pos="4930"/>
          <w:tab w:val="left" w:pos="5270"/>
          <w:tab w:val="left" w:pos="6031"/>
          <w:tab w:val="left" w:pos="6859"/>
          <w:tab w:val="left" w:pos="7319"/>
          <w:tab w:val="left" w:pos="8729"/>
          <w:tab w:val="left" w:pos="9314"/>
        </w:tabs>
        <w:spacing w:before="3" w:line="237" w:lineRule="auto"/>
        <w:ind w:right="112" w:firstLine="359"/>
        <w:jc w:val="left"/>
        <w:rPr>
          <w:sz w:val="24"/>
        </w:rPr>
      </w:pPr>
      <w:r>
        <w:rPr>
          <w:spacing w:val="-2"/>
          <w:sz w:val="24"/>
        </w:rPr>
        <w:t>совместимость</w:t>
      </w:r>
      <w:r>
        <w:rPr>
          <w:sz w:val="24"/>
        </w:rPr>
        <w:tab/>
      </w:r>
      <w:r>
        <w:rPr>
          <w:spacing w:val="-2"/>
          <w:sz w:val="24"/>
        </w:rPr>
        <w:t>приемов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>учета,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надежность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параллельном </w:t>
      </w:r>
      <w:r>
        <w:rPr>
          <w:sz w:val="24"/>
        </w:rPr>
        <w:t>использовании традиционной и автоматизированной технологий учета;</w:t>
      </w:r>
    </w:p>
    <w:p w14:paraId="53EA5B39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5" w:line="237" w:lineRule="auto"/>
        <w:ind w:right="109" w:firstLine="359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фонда</w:t>
      </w:r>
      <w:r>
        <w:rPr>
          <w:spacing w:val="40"/>
          <w:sz w:val="24"/>
        </w:rPr>
        <w:t xml:space="preserve"> </w:t>
      </w:r>
      <w:r>
        <w:rPr>
          <w:sz w:val="24"/>
        </w:rPr>
        <w:t>аналогичным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показателям государственной библиотечной статистики.</w:t>
      </w:r>
    </w:p>
    <w:p w14:paraId="60BA7B30" w14:textId="77777777" w:rsidR="00A868B9" w:rsidRDefault="00117F07">
      <w:pPr>
        <w:pStyle w:val="a4"/>
        <w:numPr>
          <w:ilvl w:val="1"/>
          <w:numId w:val="2"/>
        </w:numPr>
        <w:tabs>
          <w:tab w:val="left" w:pos="2667"/>
        </w:tabs>
        <w:ind w:right="110" w:firstLine="719"/>
        <w:rPr>
          <w:sz w:val="24"/>
        </w:rPr>
      </w:pPr>
      <w:r>
        <w:rPr>
          <w:sz w:val="24"/>
        </w:rPr>
        <w:t>Учету подлежат все виды учебной литературы, поступающие в фонд библиотеки и выбывающие из фонда библиотеки, независимо от вида носителя.</w:t>
      </w:r>
    </w:p>
    <w:p w14:paraId="6D14C656" w14:textId="77777777" w:rsidR="00A868B9" w:rsidRDefault="00117F07">
      <w:pPr>
        <w:pStyle w:val="a4"/>
        <w:numPr>
          <w:ilvl w:val="1"/>
          <w:numId w:val="2"/>
        </w:numPr>
        <w:tabs>
          <w:tab w:val="left" w:pos="2588"/>
        </w:tabs>
        <w:ind w:right="107" w:firstLine="707"/>
        <w:rPr>
          <w:sz w:val="24"/>
        </w:rPr>
      </w:pPr>
      <w:r>
        <w:rPr>
          <w:sz w:val="24"/>
        </w:rPr>
        <w:t>Учет библиотечного фонда учебной литературы ведется в традиционном и (или) электронном виде в «Книге суммарного учета» (далее – КСУ), «Картотеке учета учебной литературы», электронном фонде учебной литературы (далее – ЭФУЛ).</w:t>
      </w:r>
    </w:p>
    <w:p w14:paraId="5109D2A5" w14:textId="77777777" w:rsidR="00A868B9" w:rsidRDefault="00A868B9">
      <w:pPr>
        <w:pStyle w:val="a3"/>
        <w:spacing w:before="8"/>
        <w:ind w:left="0"/>
        <w:jc w:val="left"/>
      </w:pPr>
    </w:p>
    <w:p w14:paraId="00E2D219" w14:textId="77777777" w:rsidR="00A868B9" w:rsidRDefault="00117F07">
      <w:pPr>
        <w:pStyle w:val="1"/>
        <w:numPr>
          <w:ilvl w:val="0"/>
          <w:numId w:val="2"/>
        </w:numPr>
        <w:tabs>
          <w:tab w:val="left" w:pos="2615"/>
        </w:tabs>
        <w:ind w:left="2615" w:hanging="282"/>
        <w:jc w:val="left"/>
      </w:pPr>
      <w:r>
        <w:t>Единицы</w:t>
      </w:r>
      <w:r>
        <w:rPr>
          <w:spacing w:val="-13"/>
        </w:rPr>
        <w:t xml:space="preserve"> </w:t>
      </w:r>
      <w:r>
        <w:t>учета</w:t>
      </w:r>
      <w:r>
        <w:rPr>
          <w:spacing w:val="-13"/>
        </w:rPr>
        <w:t xml:space="preserve"> </w:t>
      </w:r>
      <w:r>
        <w:t>библиотечного</w:t>
      </w:r>
      <w:r>
        <w:rPr>
          <w:spacing w:val="-10"/>
        </w:rPr>
        <w:t xml:space="preserve"> </w:t>
      </w:r>
      <w:r>
        <w:t>фонда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rPr>
          <w:spacing w:val="-2"/>
        </w:rPr>
        <w:t>литературы</w:t>
      </w:r>
    </w:p>
    <w:p w14:paraId="18A2A781" w14:textId="77777777" w:rsidR="00A868B9" w:rsidRDefault="00117F07">
      <w:pPr>
        <w:pStyle w:val="a4"/>
        <w:numPr>
          <w:ilvl w:val="1"/>
          <w:numId w:val="2"/>
        </w:numPr>
        <w:tabs>
          <w:tab w:val="left" w:pos="2622"/>
        </w:tabs>
        <w:spacing w:before="267"/>
        <w:ind w:right="110" w:firstLine="707"/>
        <w:rPr>
          <w:sz w:val="24"/>
        </w:rPr>
      </w:pPr>
      <w:r>
        <w:rPr>
          <w:sz w:val="24"/>
        </w:rPr>
        <w:t>Величина (объем) и движение фонда учебной литературы измеряются в унифицированных единицах учета.</w:t>
      </w:r>
    </w:p>
    <w:p w14:paraId="3300CFF7" w14:textId="77777777" w:rsidR="00A868B9" w:rsidRDefault="00117F07">
      <w:pPr>
        <w:pStyle w:val="a3"/>
        <w:ind w:right="112" w:firstLine="707"/>
      </w:pPr>
      <w:r>
        <w:t>Основными единицами учета являются экземпляр и название, дополнительными для электронных документов – единица памяти данных.</w:t>
      </w:r>
    </w:p>
    <w:p w14:paraId="4136FC60" w14:textId="77777777" w:rsidR="00A868B9" w:rsidRDefault="00117F07">
      <w:pPr>
        <w:pStyle w:val="a4"/>
        <w:numPr>
          <w:ilvl w:val="1"/>
          <w:numId w:val="2"/>
        </w:numPr>
        <w:tabs>
          <w:tab w:val="left" w:pos="2581"/>
        </w:tabs>
        <w:ind w:right="115" w:firstLine="707"/>
        <w:rPr>
          <w:sz w:val="24"/>
        </w:rPr>
      </w:pPr>
      <w:r>
        <w:rPr>
          <w:sz w:val="24"/>
        </w:rPr>
        <w:t>Общая величина библиотечного фонда учебной литературы в целом, в том числе сетевых локальных документов и сетевых удаленных документов, учитывается в экземплярах, новые поступления – в экземплярах и названиях.</w:t>
      </w:r>
    </w:p>
    <w:p w14:paraId="757CD590" w14:textId="77777777" w:rsidR="00A868B9" w:rsidRDefault="00A868B9">
      <w:pPr>
        <w:pStyle w:val="a3"/>
        <w:spacing w:before="8"/>
        <w:ind w:left="0"/>
        <w:jc w:val="left"/>
      </w:pPr>
    </w:p>
    <w:p w14:paraId="5119E002" w14:textId="77777777" w:rsidR="00A868B9" w:rsidRDefault="00117F07">
      <w:pPr>
        <w:pStyle w:val="1"/>
        <w:numPr>
          <w:ilvl w:val="0"/>
          <w:numId w:val="2"/>
        </w:numPr>
        <w:tabs>
          <w:tab w:val="left" w:pos="4144"/>
        </w:tabs>
        <w:ind w:left="4144" w:hanging="282"/>
        <w:jc w:val="left"/>
      </w:pPr>
      <w:r>
        <w:t>Учет</w:t>
      </w:r>
      <w:r>
        <w:rPr>
          <w:spacing w:val="-9"/>
        </w:rPr>
        <w:t xml:space="preserve"> </w:t>
      </w:r>
      <w:r>
        <w:t>фонда</w:t>
      </w:r>
      <w:r>
        <w:rPr>
          <w:spacing w:val="-10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литературы</w:t>
      </w:r>
    </w:p>
    <w:p w14:paraId="68B39FBD" w14:textId="77777777" w:rsidR="00A868B9" w:rsidRDefault="00117F07">
      <w:pPr>
        <w:pStyle w:val="a4"/>
        <w:numPr>
          <w:ilvl w:val="1"/>
          <w:numId w:val="2"/>
        </w:numPr>
        <w:tabs>
          <w:tab w:val="left" w:pos="2530"/>
        </w:tabs>
        <w:spacing w:before="269"/>
        <w:ind w:left="2530" w:hanging="42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фонду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относятся:</w:t>
      </w:r>
    </w:p>
    <w:p w14:paraId="4E040EE5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93" w:lineRule="exact"/>
        <w:ind w:left="2109" w:hanging="347"/>
        <w:jc w:val="left"/>
        <w:rPr>
          <w:sz w:val="24"/>
        </w:rPr>
      </w:pPr>
      <w:r>
        <w:rPr>
          <w:spacing w:val="-2"/>
          <w:sz w:val="24"/>
        </w:rPr>
        <w:t>учебники;</w:t>
      </w:r>
    </w:p>
    <w:p w14:paraId="0CBC3CFD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line="293" w:lineRule="exact"/>
        <w:ind w:left="2109" w:hanging="347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пособия;</w:t>
      </w:r>
    </w:p>
    <w:p w14:paraId="2C7C6890" w14:textId="77777777" w:rsidR="00A868B9" w:rsidRDefault="00A868B9">
      <w:pPr>
        <w:spacing w:line="293" w:lineRule="exact"/>
        <w:rPr>
          <w:sz w:val="24"/>
        </w:rPr>
        <w:sectPr w:rsidR="00A868B9">
          <w:headerReference w:type="default" r:id="rId14"/>
          <w:footerReference w:type="default" r:id="rId15"/>
          <w:pgSz w:w="11910" w:h="16840"/>
          <w:pgMar w:top="1040" w:right="740" w:bottom="660" w:left="300" w:header="710" w:footer="468" w:gutter="0"/>
          <w:cols w:space="720"/>
        </w:sectPr>
      </w:pPr>
    </w:p>
    <w:p w14:paraId="3BC42E0F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195"/>
        <w:ind w:left="2109" w:hanging="347"/>
        <w:jc w:val="left"/>
        <w:rPr>
          <w:sz w:val="24"/>
        </w:rPr>
      </w:pPr>
      <w:r>
        <w:rPr>
          <w:sz w:val="24"/>
        </w:rPr>
        <w:lastRenderedPageBreak/>
        <w:t>математические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14:paraId="7027D5CE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before="2" w:line="293" w:lineRule="exact"/>
        <w:ind w:left="2109" w:hanging="347"/>
        <w:jc w:val="left"/>
        <w:rPr>
          <w:sz w:val="24"/>
        </w:rPr>
      </w:pPr>
      <w:r>
        <w:rPr>
          <w:sz w:val="24"/>
        </w:rPr>
        <w:t>сборники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4342304E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line="293" w:lineRule="exact"/>
        <w:ind w:left="2109" w:hanging="347"/>
        <w:jc w:val="left"/>
        <w:rPr>
          <w:sz w:val="24"/>
        </w:rPr>
      </w:pPr>
      <w:r>
        <w:rPr>
          <w:spacing w:val="-2"/>
          <w:sz w:val="24"/>
        </w:rPr>
        <w:t>практикумы;</w:t>
      </w:r>
    </w:p>
    <w:p w14:paraId="5D43EC89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line="293" w:lineRule="exact"/>
        <w:ind w:left="2109" w:hanging="347"/>
        <w:jc w:val="left"/>
        <w:rPr>
          <w:sz w:val="24"/>
        </w:rPr>
      </w:pP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14:paraId="11D6398F" w14:textId="77777777" w:rsidR="00A868B9" w:rsidRDefault="00117F07">
      <w:pPr>
        <w:pStyle w:val="a4"/>
        <w:numPr>
          <w:ilvl w:val="0"/>
          <w:numId w:val="3"/>
        </w:numPr>
        <w:tabs>
          <w:tab w:val="left" w:pos="2109"/>
        </w:tabs>
        <w:spacing w:line="292" w:lineRule="exact"/>
        <w:ind w:left="2109" w:hanging="347"/>
        <w:jc w:val="left"/>
        <w:rPr>
          <w:sz w:val="24"/>
        </w:rPr>
      </w:pPr>
      <w:r>
        <w:rPr>
          <w:spacing w:val="-2"/>
          <w:sz w:val="24"/>
        </w:rPr>
        <w:t>хрестоматии.</w:t>
      </w:r>
    </w:p>
    <w:p w14:paraId="626AEB1A" w14:textId="77777777" w:rsidR="00A868B9" w:rsidRDefault="00117F07">
      <w:pPr>
        <w:pStyle w:val="a4"/>
        <w:numPr>
          <w:ilvl w:val="1"/>
          <w:numId w:val="2"/>
        </w:numPr>
        <w:tabs>
          <w:tab w:val="left" w:pos="2581"/>
        </w:tabs>
        <w:ind w:right="104" w:firstLine="707"/>
        <w:rPr>
          <w:sz w:val="24"/>
        </w:rPr>
      </w:pPr>
      <w:r>
        <w:rPr>
          <w:sz w:val="24"/>
        </w:rPr>
        <w:t xml:space="preserve">Учет библиотечного фонда учебной литературы должен способствовать его сохранности, правильному формированию и целевому использованию. Все операции </w:t>
      </w:r>
      <w:r w:rsidR="00447352">
        <w:rPr>
          <w:sz w:val="24"/>
        </w:rPr>
        <w:t xml:space="preserve">по учету производятся </w:t>
      </w:r>
      <w:r>
        <w:rPr>
          <w:sz w:val="24"/>
        </w:rPr>
        <w:t>библиотекарем, стоимостный учет ведется бухгалтерией МКУ «Управление образования» ИК МО</w:t>
      </w:r>
      <w:r>
        <w:rPr>
          <w:spacing w:val="40"/>
          <w:sz w:val="24"/>
        </w:rPr>
        <w:t xml:space="preserve"> </w:t>
      </w:r>
      <w:r>
        <w:rPr>
          <w:sz w:val="24"/>
        </w:rPr>
        <w:t>«Лениногорский муниципальный район» РТ. Сверка данных библиотеки и бухгалтерии производится ежегодно.</w:t>
      </w:r>
    </w:p>
    <w:p w14:paraId="3ACA4194" w14:textId="77777777" w:rsidR="00A868B9" w:rsidRDefault="00117F07">
      <w:pPr>
        <w:pStyle w:val="a4"/>
        <w:numPr>
          <w:ilvl w:val="1"/>
          <w:numId w:val="2"/>
        </w:numPr>
        <w:tabs>
          <w:tab w:val="left" w:pos="2581"/>
        </w:tabs>
        <w:ind w:right="112" w:firstLine="707"/>
        <w:rPr>
          <w:sz w:val="24"/>
        </w:rPr>
      </w:pPr>
      <w:r>
        <w:rPr>
          <w:sz w:val="24"/>
        </w:rPr>
        <w:t>Учет учебников осуществляется в «Книге суммарного учета». Допускаются различные модификации КСУ. КСУ содержит три взаимосвязанные части:</w:t>
      </w:r>
    </w:p>
    <w:p w14:paraId="7C428B47" w14:textId="77777777" w:rsidR="00A868B9" w:rsidRDefault="00117F07">
      <w:pPr>
        <w:pStyle w:val="a4"/>
        <w:numPr>
          <w:ilvl w:val="0"/>
          <w:numId w:val="1"/>
        </w:numPr>
        <w:tabs>
          <w:tab w:val="left" w:pos="2348"/>
        </w:tabs>
        <w:ind w:right="105" w:firstLine="707"/>
        <w:rPr>
          <w:sz w:val="24"/>
        </w:rPr>
      </w:pPr>
      <w:r>
        <w:rPr>
          <w:sz w:val="24"/>
        </w:rPr>
        <w:t>часть. Поступление в фонд. После получения учебников записывается общее количество и стоимость, с обязательным указанием номера и даты сопроводительного документа. Номер записи ежегодно начинается с № 1 и идет по порядку поступлений.</w:t>
      </w:r>
    </w:p>
    <w:p w14:paraId="1FE60BB2" w14:textId="77777777" w:rsidR="00A868B9" w:rsidRDefault="00117F07">
      <w:pPr>
        <w:pStyle w:val="a4"/>
        <w:numPr>
          <w:ilvl w:val="0"/>
          <w:numId w:val="1"/>
        </w:numPr>
        <w:tabs>
          <w:tab w:val="left" w:pos="2313"/>
        </w:tabs>
        <w:ind w:right="107" w:firstLine="707"/>
        <w:rPr>
          <w:sz w:val="24"/>
        </w:rPr>
      </w:pPr>
      <w:r>
        <w:rPr>
          <w:sz w:val="24"/>
        </w:rPr>
        <w:t xml:space="preserve">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 за текущий год. Нумерация записей о выбывших изданиях из года в год </w:t>
      </w:r>
      <w:r>
        <w:rPr>
          <w:spacing w:val="-2"/>
          <w:sz w:val="24"/>
        </w:rPr>
        <w:t>продолжается.</w:t>
      </w:r>
    </w:p>
    <w:p w14:paraId="575B6A87" w14:textId="77777777" w:rsidR="00A868B9" w:rsidRDefault="00117F07">
      <w:pPr>
        <w:pStyle w:val="a4"/>
        <w:numPr>
          <w:ilvl w:val="0"/>
          <w:numId w:val="1"/>
        </w:numPr>
        <w:tabs>
          <w:tab w:val="left" w:pos="2312"/>
        </w:tabs>
        <w:ind w:right="106" w:firstLine="707"/>
        <w:rPr>
          <w:sz w:val="24"/>
        </w:rPr>
      </w:pPr>
      <w:r>
        <w:rPr>
          <w:sz w:val="24"/>
        </w:rPr>
        <w:t>часть. Итоги движения фонда. Записываются итоги движения фонда учебников: общее количество поступивших учебников на общую сумму за текущий год. Общее количество выбывших учебников на общую сумму за текущий год. Общее количество учебников, состоящих на учете на общую сумму на 1 января последующего года.</w:t>
      </w:r>
    </w:p>
    <w:p w14:paraId="6912A617" w14:textId="77777777" w:rsidR="00A868B9" w:rsidRDefault="00117F07">
      <w:pPr>
        <w:pStyle w:val="a3"/>
        <w:ind w:right="108" w:firstLine="707"/>
      </w:pPr>
      <w:r>
        <w:t>Обобщенные данные отражаются в каждой части КСУ. В электронной системе учета эти части интегрируются в единый учетный файл.</w:t>
      </w:r>
    </w:p>
    <w:p w14:paraId="0B7AB386" w14:textId="77777777" w:rsidR="00A868B9" w:rsidRDefault="00117F07">
      <w:pPr>
        <w:pStyle w:val="a3"/>
        <w:ind w:left="2110"/>
      </w:pPr>
      <w:r>
        <w:t>КСУ</w:t>
      </w:r>
      <w:r>
        <w:rPr>
          <w:spacing w:val="-4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</w:t>
      </w:r>
      <w:r>
        <w:rPr>
          <w:spacing w:val="-1"/>
        </w:rPr>
        <w:t xml:space="preserve"> </w:t>
      </w:r>
      <w:r>
        <w:rPr>
          <w:spacing w:val="-2"/>
        </w:rPr>
        <w:t>постоянно.</w:t>
      </w:r>
    </w:p>
    <w:p w14:paraId="7D45D61F" w14:textId="77777777" w:rsidR="00A868B9" w:rsidRDefault="00117F07">
      <w:pPr>
        <w:pStyle w:val="a4"/>
        <w:numPr>
          <w:ilvl w:val="1"/>
          <w:numId w:val="2"/>
        </w:numPr>
        <w:tabs>
          <w:tab w:val="left" w:pos="2610"/>
        </w:tabs>
        <w:ind w:right="105" w:firstLine="707"/>
        <w:rPr>
          <w:sz w:val="24"/>
        </w:rPr>
      </w:pPr>
      <w:r>
        <w:rPr>
          <w:sz w:val="24"/>
        </w:rPr>
        <w:t>Индивидуальный (групповой) учет учебников осуществляется в картотеке учета учебников. На каждое наименование учебника заводится каталожная карточка или электронная запись.</w:t>
      </w:r>
    </w:p>
    <w:p w14:paraId="7B34572C" w14:textId="77777777" w:rsidR="00A868B9" w:rsidRDefault="00117F07">
      <w:pPr>
        <w:pStyle w:val="a3"/>
        <w:ind w:right="108" w:firstLine="707"/>
      </w:pPr>
      <w:r>
        <w:t>На карточке указывается библиографическое описание учебника, сведения о количестве поступивших учебников с указанием цены, регистрационный номер.</w:t>
      </w:r>
    </w:p>
    <w:p w14:paraId="22013330" w14:textId="77777777" w:rsidR="00A868B9" w:rsidRDefault="00117F07">
      <w:pPr>
        <w:pStyle w:val="a3"/>
        <w:ind w:right="108" w:firstLine="707"/>
      </w:pPr>
      <w:r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14:paraId="23158A30" w14:textId="77777777" w:rsidR="00A868B9" w:rsidRDefault="00117F07">
      <w:pPr>
        <w:pStyle w:val="a3"/>
        <w:ind w:right="108" w:firstLine="707"/>
      </w:pPr>
      <w:r>
        <w:t>Карточки расставляются в учетную картотеку по классам, а внутри классов – по предметам и по алфавиту фамилий авторов или заглавий.</w:t>
      </w:r>
    </w:p>
    <w:p w14:paraId="0C630D6F" w14:textId="77777777" w:rsidR="00A868B9" w:rsidRDefault="00117F07">
      <w:pPr>
        <w:pStyle w:val="a3"/>
        <w:ind w:right="113" w:firstLine="707"/>
      </w:pPr>
      <w:r>
        <w:t>Карточки на списанные учебники из картотеки учета учебников изымаются сразу же после подписания акта о выбытии.</w:t>
      </w:r>
    </w:p>
    <w:p w14:paraId="4F07256D" w14:textId="77777777" w:rsidR="00A868B9" w:rsidRDefault="00117F07">
      <w:pPr>
        <w:pStyle w:val="a3"/>
        <w:ind w:left="2110"/>
      </w:pPr>
      <w:proofErr w:type="gramStart"/>
      <w:r>
        <w:t>Чтобы</w:t>
      </w:r>
      <w:r>
        <w:rPr>
          <w:spacing w:val="48"/>
        </w:rPr>
        <w:t xml:space="preserve">  </w:t>
      </w:r>
      <w:r>
        <w:t>регулировать</w:t>
      </w:r>
      <w:proofErr w:type="gramEnd"/>
      <w:r>
        <w:rPr>
          <w:spacing w:val="53"/>
        </w:rPr>
        <w:t xml:space="preserve">  </w:t>
      </w:r>
      <w:r>
        <w:t>последовательность</w:t>
      </w:r>
      <w:r>
        <w:rPr>
          <w:spacing w:val="51"/>
        </w:rPr>
        <w:t xml:space="preserve">  </w:t>
      </w:r>
      <w:r>
        <w:t>регистрационного</w:t>
      </w:r>
      <w:r>
        <w:rPr>
          <w:spacing w:val="50"/>
        </w:rPr>
        <w:t xml:space="preserve">  </w:t>
      </w:r>
      <w:r>
        <w:t>номера,</w:t>
      </w:r>
      <w:r>
        <w:rPr>
          <w:spacing w:val="53"/>
        </w:rPr>
        <w:t xml:space="preserve">  </w:t>
      </w:r>
      <w:r>
        <w:rPr>
          <w:spacing w:val="-2"/>
        </w:rPr>
        <w:t>ведется</w:t>
      </w:r>
    </w:p>
    <w:p w14:paraId="6033B916" w14:textId="77777777" w:rsidR="00A868B9" w:rsidRDefault="00117F07">
      <w:pPr>
        <w:pStyle w:val="a3"/>
        <w:ind w:right="107"/>
      </w:pPr>
      <w:r>
        <w:t>«Журнал регистрации учетных карточек библиотечного фонда школьных учебников» по образцу: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порядку,</w:t>
      </w:r>
      <w:r>
        <w:rPr>
          <w:spacing w:val="-2"/>
        </w:rPr>
        <w:t xml:space="preserve"> </w:t>
      </w:r>
      <w:r>
        <w:t>название,</w:t>
      </w:r>
      <w:r>
        <w:rPr>
          <w:spacing w:val="-4"/>
        </w:rPr>
        <w:t xml:space="preserve"> </w:t>
      </w:r>
      <w:r>
        <w:t>количество,</w:t>
      </w:r>
      <w:r>
        <w:rPr>
          <w:spacing w:val="-4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экземпляра, сумма,</w:t>
      </w:r>
      <w:r>
        <w:rPr>
          <w:spacing w:val="-4"/>
        </w:rPr>
        <w:t xml:space="preserve"> </w:t>
      </w:r>
      <w:r>
        <w:t>отметка о списании (номер и дата акта о выбытии).</w:t>
      </w:r>
    </w:p>
    <w:p w14:paraId="3B506FD0" w14:textId="77777777" w:rsidR="00A868B9" w:rsidRDefault="00117F07">
      <w:pPr>
        <w:pStyle w:val="a4"/>
        <w:numPr>
          <w:ilvl w:val="1"/>
          <w:numId w:val="2"/>
        </w:numPr>
        <w:tabs>
          <w:tab w:val="left" w:pos="2595"/>
        </w:tabs>
        <w:spacing w:before="1"/>
        <w:ind w:right="108" w:firstLine="707"/>
        <w:rPr>
          <w:sz w:val="24"/>
        </w:rPr>
      </w:pPr>
      <w:r>
        <w:rPr>
          <w:sz w:val="24"/>
        </w:rPr>
        <w:t>Рабочие тетради, дидактические материалы, таблицы, прописи, материалы, подлежащие списанию после раздачи учащимся или педагогам, являются документами временного характера, относятся в бухгалтерии на забалансовый счет.</w:t>
      </w:r>
    </w:p>
    <w:p w14:paraId="17DE4AD8" w14:textId="77777777" w:rsidR="00A868B9" w:rsidRDefault="00117F07">
      <w:pPr>
        <w:pStyle w:val="a4"/>
        <w:numPr>
          <w:ilvl w:val="1"/>
          <w:numId w:val="2"/>
        </w:numPr>
        <w:tabs>
          <w:tab w:val="left" w:pos="2595"/>
        </w:tabs>
        <w:ind w:right="106" w:firstLine="707"/>
        <w:rPr>
          <w:sz w:val="24"/>
        </w:rPr>
      </w:pPr>
      <w:r>
        <w:rPr>
          <w:sz w:val="24"/>
        </w:rPr>
        <w:t>Взамен утерянных или испорченных учебников принимаются аналогичные учебники. Учебники, утерянные и принятые взамен, учитываются в «Тетради учета утерянных учебников и их замены».</w:t>
      </w:r>
    </w:p>
    <w:p w14:paraId="45E9F07F" w14:textId="77777777" w:rsidR="00A868B9" w:rsidRDefault="00117F07">
      <w:pPr>
        <w:pStyle w:val="a4"/>
        <w:numPr>
          <w:ilvl w:val="1"/>
          <w:numId w:val="2"/>
        </w:numPr>
        <w:tabs>
          <w:tab w:val="left" w:pos="2531"/>
        </w:tabs>
        <w:ind w:right="108" w:firstLine="707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выбытия учебников.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Списание 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 в год. Списанные учебники сдаются в макулатуру. 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14:paraId="3ABC2289" w14:textId="77777777" w:rsidR="00A868B9" w:rsidRDefault="00A868B9">
      <w:pPr>
        <w:jc w:val="both"/>
        <w:rPr>
          <w:sz w:val="24"/>
        </w:rPr>
        <w:sectPr w:rsidR="00A868B9">
          <w:headerReference w:type="default" r:id="rId16"/>
          <w:footerReference w:type="default" r:id="rId17"/>
          <w:pgSz w:w="11910" w:h="16840"/>
          <w:pgMar w:top="1040" w:right="740" w:bottom="660" w:left="300" w:header="710" w:footer="468" w:gutter="0"/>
          <w:cols w:space="720"/>
        </w:sectPr>
      </w:pPr>
    </w:p>
    <w:p w14:paraId="5E85B8E9" w14:textId="77777777" w:rsidR="00A868B9" w:rsidRDefault="00117F07">
      <w:pPr>
        <w:pStyle w:val="a3"/>
        <w:spacing w:before="193"/>
        <w:ind w:right="104" w:firstLine="707"/>
      </w:pPr>
      <w:r>
        <w:lastRenderedPageBreak/>
        <w:t>На каждый вид списания («Ветхие», «Устаревшие по содержанию», «Утерянные читателями», «Хищение») составляется акт в 2 экземплярах, который подписывается комиссией и утве</w:t>
      </w:r>
      <w:r w:rsidR="00447352">
        <w:t>рждается директором МБОУ «Ивановская ООШ</w:t>
      </w:r>
      <w:r>
        <w:t>». Один экземпляр акта</w:t>
      </w:r>
      <w:r>
        <w:rPr>
          <w:spacing w:val="40"/>
        </w:rPr>
        <w:t xml:space="preserve"> </w:t>
      </w:r>
      <w:r>
        <w:t>подлежит хранению в библиотеке, другой передается под расписку в бухгалтерию,</w:t>
      </w:r>
      <w:r>
        <w:rPr>
          <w:spacing w:val="40"/>
        </w:rPr>
        <w:t xml:space="preserve"> </w:t>
      </w:r>
      <w:r>
        <w:t>которая производит</w:t>
      </w:r>
      <w:r w:rsidR="00447352">
        <w:t xml:space="preserve"> списание с баланса МБОУ «Ивановская ООШ</w:t>
      </w:r>
      <w:r>
        <w:t xml:space="preserve">» указанной в акте стоимости </w:t>
      </w:r>
      <w:r>
        <w:rPr>
          <w:spacing w:val="-2"/>
        </w:rPr>
        <w:t>учебников.</w:t>
      </w:r>
    </w:p>
    <w:p w14:paraId="4B13A600" w14:textId="77777777" w:rsidR="00A868B9" w:rsidRDefault="00447352">
      <w:pPr>
        <w:pStyle w:val="a4"/>
        <w:numPr>
          <w:ilvl w:val="1"/>
          <w:numId w:val="2"/>
        </w:numPr>
        <w:tabs>
          <w:tab w:val="left" w:pos="2598"/>
        </w:tabs>
        <w:spacing w:before="1"/>
        <w:ind w:right="108" w:firstLine="707"/>
        <w:rPr>
          <w:sz w:val="24"/>
        </w:rPr>
      </w:pPr>
      <w:r>
        <w:rPr>
          <w:sz w:val="24"/>
        </w:rPr>
        <w:t>Учет выдачи учебников. Б</w:t>
      </w:r>
      <w:r w:rsidR="00117F07">
        <w:rPr>
          <w:sz w:val="24"/>
        </w:rPr>
        <w:t>иблиотекарь выдает учебни</w:t>
      </w:r>
      <w:r>
        <w:rPr>
          <w:sz w:val="24"/>
        </w:rPr>
        <w:t xml:space="preserve">ки классным руководителям I – </w:t>
      </w:r>
      <w:r>
        <w:rPr>
          <w:sz w:val="24"/>
          <w:lang w:val="en-US"/>
        </w:rPr>
        <w:t>I</w:t>
      </w:r>
      <w:r>
        <w:rPr>
          <w:sz w:val="24"/>
        </w:rPr>
        <w:t>X</w:t>
      </w:r>
      <w:r w:rsidR="00117F07">
        <w:rPr>
          <w:sz w:val="24"/>
        </w:rPr>
        <w:t xml:space="preserve"> классов или учителям по соответствующему предмету. Количество экземпляров выданных учебников отмечается в особой тетради.</w:t>
      </w:r>
    </w:p>
    <w:p w14:paraId="087214EC" w14:textId="068AFB73" w:rsidR="00A868B9" w:rsidRDefault="00117F07" w:rsidP="000F4028">
      <w:pPr>
        <w:pStyle w:val="a3"/>
        <w:ind w:right="108" w:firstLine="707"/>
        <w:rPr>
          <w:rFonts w:ascii="Microsoft Sans Serif"/>
          <w:sz w:val="20"/>
        </w:rPr>
      </w:pPr>
      <w:r>
        <w:t>Учебники выдаются учащимся на 1 учебный год или несколько лет</w:t>
      </w:r>
      <w:r w:rsidR="00D72049">
        <w:t>.</w:t>
      </w:r>
      <w:r>
        <w:t xml:space="preserve"> </w:t>
      </w:r>
    </w:p>
    <w:p w14:paraId="1B9963F9" w14:textId="77777777" w:rsidR="00117F07" w:rsidRDefault="00117F07"/>
    <w:sectPr w:rsidR="00117F07">
      <w:headerReference w:type="default" r:id="rId18"/>
      <w:footerReference w:type="default" r:id="rId19"/>
      <w:pgSz w:w="11900" w:h="16840"/>
      <w:pgMar w:top="520" w:right="760" w:bottom="660" w:left="560" w:header="0" w:footer="4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FE6AF" w14:textId="77777777" w:rsidR="00E63BB0" w:rsidRDefault="00E63BB0">
      <w:r>
        <w:separator/>
      </w:r>
    </w:p>
  </w:endnote>
  <w:endnote w:type="continuationSeparator" w:id="0">
    <w:p w14:paraId="628E39A5" w14:textId="77777777" w:rsidR="00E63BB0" w:rsidRDefault="00E6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9756E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4F066FB4" wp14:editId="44F8299A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C896A" id="Graphic 7" o:spid="_x0000_s1026" style="position:absolute;margin-left:0;margin-top:808.9pt;width:595.35pt;height:.1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60FQIAAFwEAAAOAAAAZHJzL2Uyb0RvYy54bWysVMFu2zAMvQ/YPwi6L3aCJt2MOMXQoMOA&#10;oivQDDsrshwbk0WNVOL070fJcZJ1t2E+CJT4RD7yUV7eHTsrDgapBVfK6SSXwjgNVet2pfy+efjw&#10;UQoKylXKgjOlfDUk71bv3y17X5gZNGArg4KDOCp6X8omBF9kGenGdIom4I1jZw3YqcBb3GUVqp6j&#10;dzab5fki6wErj6ANEZ+uB6dcpfh1bXT4VtdkgrClZG4hrZjWbVyz1VIVO1S+afWJhvoHFp1qHSc9&#10;h1qroMQe279Cda1GIKjDREOXQV232qQauJpp/qaal0Z5k2rh5pA/t4n+X1j9dHjxzxipk38E/ZO4&#10;I1nvqTh74oZOmGONXcQycXFMXXw9d9Ecg9B8eDtf5J9u5lJo9k1nt6nJmSrGu3pP4YuBFEcdHikM&#10;GlSjpZrR0kc3mshKRg1t0jBIwRqiFKzhdtDQqxDvRXLRFP2FSDzr4GA2kLzhDXOmdvFad42KpcwX&#10;N1KMVTJ2QLAR03CvBiOlZvu6OOsii2k+XeRpNghsWz201kYahLvtvUVxUHEy0xcL4RB/wDxSWCtq&#10;BlxynWDWnYQatIkqbaF6fUbR8ziXkn7tFRop7FfH8xJnfzRwNLajgcHeQ3ohqUOcc3P8odCLmL6U&#10;gaV9gnEaVTGqFms/Y+NNB5/3Aeo2SpqGaGB02vAIpwJPzy2+ket9Ql1+CqvfAAAA//8DAFBLAwQU&#10;AAYACAAAACEASb66ld4AAAALAQAADwAAAGRycy9kb3ducmV2LnhtbEyPwU7DMBBE70j8g7VIXBB1&#10;0kObpnEqVIkrlELh6sbbJKq9DrHbpH/Plgscd2Y0O69Yjc6KM/ah9aQgnSQgkCpvWqoVfLw/P2Yg&#10;QtRktPWECi4YYFXe3hQ6N36gNzxvYy24hEKuFTQxdrmUoWrQ6TDxHRJ7B987Hfnsa2l6PXC5s3Ka&#10;JDPpdEv8odEdrhusjtuTU/CymV52a/v59frdPgwL3MnNIZNK3d+NT0sQEcf4F4brfJ4OJW/a+xOZ&#10;IKwCBomsztI5E1z9dJHMQex/tSwBWRbyP0P5AwAA//8DAFBLAQItABQABgAIAAAAIQC2gziS/gAA&#10;AOEBAAATAAAAAAAAAAAAAAAAAAAAAABbQ29udGVudF9UeXBlc10ueG1sUEsBAi0AFAAGAAgAAAAh&#10;ADj9If/WAAAAlAEAAAsAAAAAAAAAAAAAAAAALwEAAF9yZWxzLy5yZWxzUEsBAi0AFAAGAAgAAAAh&#10;ADzj/rQVAgAAXAQAAA4AAAAAAAAAAAAAAAAALgIAAGRycy9lMm9Eb2MueG1sUEsBAi0AFAAGAAgA&#10;AAAhAEm+upXeAAAACwEAAA8AAAAAAAAAAAAAAAAAbwQAAGRycy9kb3ducmV2LnhtbFBLBQYAAAAA&#10;BAAEAPMAAAB6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7F60D148" wp14:editId="4049BD47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5974080" cy="2787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740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798339" w14:textId="77777777" w:rsidR="00A868B9" w:rsidRDefault="00A868B9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0D14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19pt;margin-top:815.7pt;width:470.4pt;height:21.95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+zmAEAACIDAAAOAAAAZHJzL2Uyb0RvYy54bWysUsFuGyEQvVfqPyDuNRsrid2V11HTqFWl&#10;qK2U5AMwC17UhaEM9q7/vgNe21Vyq3qBYWZ4vPeG1d3oerbXES34hl/NKs60V9Bav234y/OXD0vO&#10;MEnfyh68bvhBI79bv3+3GkKt59BB3+rICMRjPYSGdymFWghUnXYSZxC0p6KB6GSiY9yKNsqB0F0v&#10;5lV1KwaIbYigNCJlH45Fvi74xmiVfhiDOrG+4cQtlTWWdZNXsV7Jehtl6KyaaMh/YOGk9fToGepB&#10;Jsl20b6BclZFQDBppsAJMMYqXTSQmqvqlZqnTgZdtJA5GM424f+DVd/3T+FnZGm8h5EGWERgeAT1&#10;C8kbMQSsp57sKdZI3VnoaKLLO0lgdJG8PZz91GNiipI3HxfX1ZJKimrzxXJxe5MNF5fbIWL6qsGx&#10;HDQ80rwKA7l/xHRsPbVMZI7vZyZp3IzMtpk0debMBtoDaRlonA3H3zsZNWf9N09+5dmfgngKNqcg&#10;pv4zlB+SJXn4tEtgbCFwwZ0I0CCKhOnT5En/fS5dl6+9/gMAAP//AwBQSwMEFAAGAAgAAAAhACNN&#10;l+3hAAAADAEAAA8AAABkcnMvZG93bnJldi54bWxMj0FPg0AQhe8m/ofNmHizS0UpRZamMXoyMVI8&#10;eFzYKZCys8huW/z3Tk96nDcv770v38x2ECecfO9IwXIRgUBqnOmpVfBZvd6lIHzQZPTgCBX8oIdN&#10;cX2V68y4M5V42oVWcAj5TCvoQhgzKX3TodV+4UYk/u3dZHXgc2qlmfSZw+0g76MokVb3xA2dHvG5&#10;w+awO1oF2y8qX/rv9/qj3Jd9Va0jeksOSt3ezNsnEAHn8GeGy3yeDgVvqt2RjBeDgjhllMB6Ei8f&#10;QLBjvUoZpr5Iq8cYZJHL/xDFLwAAAP//AwBQSwECLQAUAAYACAAAACEAtoM4kv4AAADhAQAAEwAA&#10;AAAAAAAAAAAAAAAAAAAAW0NvbnRlbnRfVHlwZXNdLnhtbFBLAQItABQABgAIAAAAIQA4/SH/1gAA&#10;AJQBAAALAAAAAAAAAAAAAAAAAC8BAABfcmVscy8ucmVsc1BLAQItABQABgAIAAAAIQBzYS+zmAEA&#10;ACIDAAAOAAAAAAAAAAAAAAAAAC4CAABkcnMvZTJvRG9jLnhtbFBLAQItABQABgAIAAAAIQAjTZft&#10;4QAAAAwBAAAPAAAAAAAAAAAAAAAAAPIDAABkcnMvZG93bnJldi54bWxQSwUGAAAAAAQABADzAAAA&#10;AAUAAAAA&#10;" filled="f" stroked="f">
              <v:textbox inset="0,0,0,0">
                <w:txbxContent>
                  <w:p w14:paraId="4F798339" w14:textId="77777777" w:rsidR="00A868B9" w:rsidRDefault="00A868B9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F1E66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3008" behindDoc="1" locked="0" layoutInCell="1" allowOverlap="1" wp14:anchorId="00CB4433" wp14:editId="11041B5E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DDD88" id="Graphic 11" o:spid="_x0000_s1026" style="position:absolute;margin-left:0;margin-top:808.9pt;width:595.35pt;height:.1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60FQIAAFwEAAAOAAAAZHJzL2Uyb0RvYy54bWysVMFu2zAMvQ/YPwi6L3aCJt2MOMXQoMOA&#10;oivQDDsrshwbk0WNVOL070fJcZJ1t2E+CJT4RD7yUV7eHTsrDgapBVfK6SSXwjgNVet2pfy+efjw&#10;UQoKylXKgjOlfDUk71bv3y17X5gZNGArg4KDOCp6X8omBF9kGenGdIom4I1jZw3YqcBb3GUVqp6j&#10;dzab5fki6wErj6ANEZ+uB6dcpfh1bXT4VtdkgrClZG4hrZjWbVyz1VIVO1S+afWJhvoHFp1qHSc9&#10;h1qroMQe279Cda1GIKjDREOXQV232qQauJpp/qaal0Z5k2rh5pA/t4n+X1j9dHjxzxipk38E/ZO4&#10;I1nvqTh74oZOmGONXcQycXFMXXw9d9Ecg9B8eDtf5J9u5lJo9k1nt6nJmSrGu3pP4YuBFEcdHikM&#10;GlSjpZrR0kc3mshKRg1t0jBIwRqiFKzhdtDQqxDvRXLRFP2FSDzr4GA2kLzhDXOmdvFad42KpcwX&#10;N1KMVTJ2QLAR03CvBiOlZvu6OOsii2k+XeRpNghsWz201kYahLvtvUVxUHEy0xcL4RB/wDxSWCtq&#10;BlxynWDWnYQatIkqbaF6fUbR8ziXkn7tFRop7FfH8xJnfzRwNLajgcHeQ3ohqUOcc3P8odCLmL6U&#10;gaV9gnEaVTGqFms/Y+NNB5/3Aeo2SpqGaGB02vAIpwJPzy2+ket9Ql1+CqvfAAAA//8DAFBLAwQU&#10;AAYACAAAACEASb66ld4AAAALAQAADwAAAGRycy9kb3ducmV2LnhtbEyPwU7DMBBE70j8g7VIXBB1&#10;0kObpnEqVIkrlELh6sbbJKq9DrHbpH/Plgscd2Y0O69Yjc6KM/ah9aQgnSQgkCpvWqoVfLw/P2Yg&#10;QtRktPWECi4YYFXe3hQ6N36gNzxvYy24hEKuFTQxdrmUoWrQ6TDxHRJ7B987Hfnsa2l6PXC5s3Ka&#10;JDPpdEv8odEdrhusjtuTU/CymV52a/v59frdPgwL3MnNIZNK3d+NT0sQEcf4F4brfJ4OJW/a+xOZ&#10;IKwCBomsztI5E1z9dJHMQex/tSwBWRbyP0P5AwAA//8DAFBLAQItABQABgAIAAAAIQC2gziS/gAA&#10;AOEBAAATAAAAAAAAAAAAAAAAAAAAAABbQ29udGVudF9UeXBlc10ueG1sUEsBAi0AFAAGAAgAAAAh&#10;ADj9If/WAAAAlAEAAAsAAAAAAAAAAAAAAAAALwEAAF9yZWxzLy5yZWxzUEsBAi0AFAAGAAgAAAAh&#10;ADzj/rQVAgAAXAQAAA4AAAAAAAAAAAAAAAAALgIAAGRycy9lMm9Eb2MueG1sUEsBAi0AFAAGAAgA&#10;AAAhAEm+upXeAAAACwEAAA8AAAAAAAAAAAAAAAAAbwQAAGRycy9kb3ducmV2LnhtbFBLBQYAAAAA&#10;BAAEAPMAAAB6BQAAAAA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23D5E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6B4AB54C" wp14:editId="2C1A077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BDF08C" id="Graphic 15" o:spid="_x0000_s1026" style="position:absolute;margin-left:0;margin-top:808.9pt;width:595.35pt;height:.1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60FQIAAFwEAAAOAAAAZHJzL2Uyb0RvYy54bWysVMFu2zAMvQ/YPwi6L3aCJt2MOMXQoMOA&#10;oivQDDsrshwbk0WNVOL070fJcZJ1t2E+CJT4RD7yUV7eHTsrDgapBVfK6SSXwjgNVet2pfy+efjw&#10;UQoKylXKgjOlfDUk71bv3y17X5gZNGArg4KDOCp6X8omBF9kGenGdIom4I1jZw3YqcBb3GUVqp6j&#10;dzab5fki6wErj6ANEZ+uB6dcpfh1bXT4VtdkgrClZG4hrZjWbVyz1VIVO1S+afWJhvoHFp1qHSc9&#10;h1qroMQe279Cda1GIKjDREOXQV232qQauJpp/qaal0Z5k2rh5pA/t4n+X1j9dHjxzxipk38E/ZO4&#10;I1nvqTh74oZOmGONXcQycXFMXXw9d9Ecg9B8eDtf5J9u5lJo9k1nt6nJmSrGu3pP4YuBFEcdHikM&#10;GlSjpZrR0kc3mshKRg1t0jBIwRqiFKzhdtDQqxDvRXLRFP2FSDzr4GA2kLzhDXOmdvFad42KpcwX&#10;N1KMVTJ2QLAR03CvBiOlZvu6OOsii2k+XeRpNghsWz201kYahLvtvUVxUHEy0xcL4RB/wDxSWCtq&#10;BlxynWDWnYQatIkqbaF6fUbR8ziXkn7tFRop7FfH8xJnfzRwNLajgcHeQ3ohqUOcc3P8odCLmL6U&#10;gaV9gnEaVTGqFms/Y+NNB5/3Aeo2SpqGaGB02vAIpwJPzy2+ket9Ql1+CqvfAAAA//8DAFBLAwQU&#10;AAYACAAAACEASb66ld4AAAALAQAADwAAAGRycy9kb3ducmV2LnhtbEyPwU7DMBBE70j8g7VIXBB1&#10;0kObpnEqVIkrlELh6sbbJKq9DrHbpH/Plgscd2Y0O69Yjc6KM/ah9aQgnSQgkCpvWqoVfLw/P2Yg&#10;QtRktPWECi4YYFXe3hQ6N36gNzxvYy24hEKuFTQxdrmUoWrQ6TDxHRJ7B987Hfnsa2l6PXC5s3Ka&#10;JDPpdEv8odEdrhusjtuTU/CymV52a/v59frdPgwL3MnNIZNK3d+NT0sQEcf4F4brfJ4OJW/a+xOZ&#10;IKwCBomsztI5E1z9dJHMQex/tSwBWRbyP0P5AwAA//8DAFBLAQItABQABgAIAAAAIQC2gziS/gAA&#10;AOEBAAATAAAAAAAAAAAAAAAAAAAAAABbQ29udGVudF9UeXBlc10ueG1sUEsBAi0AFAAGAAgAAAAh&#10;ADj9If/WAAAAlAEAAAsAAAAAAAAAAAAAAAAALwEAAF9yZWxzLy5yZWxzUEsBAi0AFAAGAAgAAAAh&#10;ADzj/rQVAgAAXAQAAA4AAAAAAAAAAAAAAAAALgIAAGRycy9lMm9Eb2MueG1sUEsBAi0AFAAGAAgA&#10;AAAhAEm+upXeAAAACwEAAA8AAAAAAAAAAAAAAAAAbwQAAGRycy9kb3ducmV2LnhtbFBLBQYAAAAA&#10;BAAEAPMAAAB6BQAAAAA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0577D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184E0E39" wp14:editId="058453E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349B52" id="Graphic 19" o:spid="_x0000_s1026" style="position:absolute;margin-left:0;margin-top:808.9pt;width:595.35pt;height:.1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60FQIAAFwEAAAOAAAAZHJzL2Uyb0RvYy54bWysVMFu2zAMvQ/YPwi6L3aCJt2MOMXQoMOA&#10;oivQDDsrshwbk0WNVOL070fJcZJ1t2E+CJT4RD7yUV7eHTsrDgapBVfK6SSXwjgNVet2pfy+efjw&#10;UQoKylXKgjOlfDUk71bv3y17X5gZNGArg4KDOCp6X8omBF9kGenGdIom4I1jZw3YqcBb3GUVqp6j&#10;dzab5fki6wErj6ANEZ+uB6dcpfh1bXT4VtdkgrClZG4hrZjWbVyz1VIVO1S+afWJhvoHFp1qHSc9&#10;h1qroMQe279Cda1GIKjDREOXQV232qQauJpp/qaal0Z5k2rh5pA/t4n+X1j9dHjxzxipk38E/ZO4&#10;I1nvqTh74oZOmGONXcQycXFMXXw9d9Ecg9B8eDtf5J9u5lJo9k1nt6nJmSrGu3pP4YuBFEcdHikM&#10;GlSjpZrR0kc3mshKRg1t0jBIwRqiFKzhdtDQqxDvRXLRFP2FSDzr4GA2kLzhDXOmdvFad42KpcwX&#10;N1KMVTJ2QLAR03CvBiOlZvu6OOsii2k+XeRpNghsWz201kYahLvtvUVxUHEy0xcL4RB/wDxSWCtq&#10;BlxynWDWnYQatIkqbaF6fUbR8ziXkn7tFRop7FfH8xJnfzRwNLajgcHeQ3ohqUOcc3P8odCLmL6U&#10;gaV9gnEaVTGqFms/Y+NNB5/3Aeo2SpqGaGB02vAIpwJPzy2+ket9Ql1+CqvfAAAA//8DAFBLAwQU&#10;AAYACAAAACEASb66ld4AAAALAQAADwAAAGRycy9kb3ducmV2LnhtbEyPwU7DMBBE70j8g7VIXBB1&#10;0kObpnEqVIkrlELh6sbbJKq9DrHbpH/Plgscd2Y0O69Yjc6KM/ah9aQgnSQgkCpvWqoVfLw/P2Yg&#10;QtRktPWECi4YYFXe3hQ6N36gNzxvYy24hEKuFTQxdrmUoWrQ6TDxHRJ7B987Hfnsa2l6PXC5s3Ka&#10;JDPpdEv8odEdrhusjtuTU/CymV52a/v59frdPgwL3MnNIZNK3d+NT0sQEcf4F4brfJ4OJW/a+xOZ&#10;IKwCBomsztI5E1z9dJHMQex/tSwBWRbyP0P5AwAA//8DAFBLAQItABQABgAIAAAAIQC2gziS/gAA&#10;AOEBAAATAAAAAAAAAAAAAAAAAAAAAABbQ29udGVudF9UeXBlc10ueG1sUEsBAi0AFAAGAAgAAAAh&#10;ADj9If/WAAAAlAEAAAsAAAAAAAAAAAAAAAAALwEAAF9yZWxzLy5yZWxzUEsBAi0AFAAGAAgAAAAh&#10;ADzj/rQVAgAAXAQAAA4AAAAAAAAAAAAAAAAALgIAAGRycy9lMm9Eb2MueG1sUEsBAi0AFAAGAAgA&#10;AAAhAEm+upXeAAAACwEAAA8AAAAAAAAAAAAAAAAAbwQAAGRycy9kb3ducmV2LnhtbFBLBQYAAAAA&#10;BAAEAPMAAAB6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4092E143" wp14:editId="5DD8B13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5974080" cy="2787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740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1E2030" w14:textId="77777777" w:rsidR="00A868B9" w:rsidRDefault="00A868B9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2E143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1" type="#_x0000_t202" style="position:absolute;margin-left:19pt;margin-top:815.7pt;width:470.4pt;height:21.95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2umAEAACIDAAAOAAAAZHJzL2Uyb0RvYy54bWysUsFuGyEQvVfqPyDuNRsrid2V11HTqFWl&#10;qK2U5AMwC17UhaEM9q7/vgNe21Vyq3oZBmZ4vPeG1d3oerbXES34hl/NKs60V9Bav234y/OXD0vO&#10;MEnfyh68bvhBI79bv3+3GkKt59BB3+rICMRjPYSGdymFWghUnXYSZxC0p6KB6GSibdyKNsqB0F0v&#10;5lV1KwaIbYigNCKdPhyLfF3wjdEq/TAGdWJ9w4lbKjGWuMlRrFey3kYZOqsmGvIfWDhpPT16hnqQ&#10;SbJdtG+gnFUREEyaKXACjLFKFw2k5qp6peapk0EXLWQOhrNN+P9g1ff9U/gZWRrvYaQBFhEYHkH9&#10;QvJGDAHrqSd7ijVSdxY6mujyShIYXSRvD2c/9ZiYosObj4vrakklRbX5Yrm4vcmGi8vtEDF91eBY&#10;ThoeaV6Fgdw/Yjq2nlomMsf3M5M0bkZmW3omg+aTDbQH0jLQOBuOv3cyas76b578yrM/JfGUbE5J&#10;TP1nKD8kS/LwaZfA2ELggjsRoEEUCdOnyZP+e1+6Ll97/QcAAP//AwBQSwMEFAAGAAgAAAAhACNN&#10;l+3hAAAADAEAAA8AAABkcnMvZG93bnJldi54bWxMj0FPg0AQhe8m/ofNmHizS0UpRZamMXoyMVI8&#10;eFzYKZCys8huW/z3Tk96nDcv770v38x2ECecfO9IwXIRgUBqnOmpVfBZvd6lIHzQZPTgCBX8oIdN&#10;cX2V68y4M5V42oVWcAj5TCvoQhgzKX3TodV+4UYk/u3dZHXgc2qlmfSZw+0g76MokVb3xA2dHvG5&#10;w+awO1oF2y8qX/rv9/qj3Jd9Va0jeksOSt3ezNsnEAHn8GeGy3yeDgVvqt2RjBeDgjhllMB6Ei8f&#10;QLBjvUoZpr5Iq8cYZJHL/xDFLwAAAP//AwBQSwECLQAUAAYACAAAACEAtoM4kv4AAADhAQAAEwAA&#10;AAAAAAAAAAAAAAAAAAAAW0NvbnRlbnRfVHlwZXNdLnhtbFBLAQItABQABgAIAAAAIQA4/SH/1gAA&#10;AJQBAAALAAAAAAAAAAAAAAAAAC8BAABfcmVscy8ucmVsc1BLAQItABQABgAIAAAAIQAuBu2umAEA&#10;ACIDAAAOAAAAAAAAAAAAAAAAAC4CAABkcnMvZTJvRG9jLnhtbFBLAQItABQABgAIAAAAIQAjTZft&#10;4QAAAAwBAAAPAAAAAAAAAAAAAAAAAPIDAABkcnMvZG93bnJldi54bWxQSwUGAAAAAAQABADzAAAA&#10;AAUAAAAA&#10;" filled="f" stroked="f">
              <v:textbox inset="0,0,0,0">
                <w:txbxContent>
                  <w:p w14:paraId="2B1E2030" w14:textId="77777777" w:rsidR="00A868B9" w:rsidRDefault="00A868B9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70A11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2C095CE4" wp14:editId="7E3D7037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E91F34" id="Graphic 23" o:spid="_x0000_s1026" style="position:absolute;margin-left:0;margin-top:808.9pt;width:595.35pt;height:.1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60FQIAAFwEAAAOAAAAZHJzL2Uyb0RvYy54bWysVMFu2zAMvQ/YPwi6L3aCJt2MOMXQoMOA&#10;oivQDDsrshwbk0WNVOL070fJcZJ1t2E+CJT4RD7yUV7eHTsrDgapBVfK6SSXwjgNVet2pfy+efjw&#10;UQoKylXKgjOlfDUk71bv3y17X5gZNGArg4KDOCp6X8omBF9kGenGdIom4I1jZw3YqcBb3GUVqp6j&#10;dzab5fki6wErj6ANEZ+uB6dcpfh1bXT4VtdkgrClZG4hrZjWbVyz1VIVO1S+afWJhvoHFp1qHSc9&#10;h1qroMQe279Cda1GIKjDREOXQV232qQauJpp/qaal0Z5k2rh5pA/t4n+X1j9dHjxzxipk38E/ZO4&#10;I1nvqTh74oZOmGONXcQycXFMXXw9d9Ecg9B8eDtf5J9u5lJo9k1nt6nJmSrGu3pP4YuBFEcdHikM&#10;GlSjpZrR0kc3mshKRg1t0jBIwRqiFKzhdtDQqxDvRXLRFP2FSDzr4GA2kLzhDXOmdvFad42KpcwX&#10;N1KMVTJ2QLAR03CvBiOlZvu6OOsii2k+XeRpNghsWz201kYahLvtvUVxUHEy0xcL4RB/wDxSWCtq&#10;BlxynWDWnYQatIkqbaF6fUbR8ziXkn7tFRop7FfH8xJnfzRwNLajgcHeQ3ohqUOcc3P8odCLmL6U&#10;gaV9gnEaVTGqFms/Y+NNB5/3Aeo2SpqGaGB02vAIpwJPzy2+ket9Ql1+CqvfAAAA//8DAFBLAwQU&#10;AAYACAAAACEASb66ld4AAAALAQAADwAAAGRycy9kb3ducmV2LnhtbEyPwU7DMBBE70j8g7VIXBB1&#10;0kObpnEqVIkrlELh6sbbJKq9DrHbpH/Plgscd2Y0O69Yjc6KM/ah9aQgnSQgkCpvWqoVfLw/P2Yg&#10;QtRktPWECi4YYFXe3hQ6N36gNzxvYy24hEKuFTQxdrmUoWrQ6TDxHRJ7B987Hfnsa2l6PXC5s3Ka&#10;JDPpdEv8odEdrhusjtuTU/CymV52a/v59frdPgwL3MnNIZNK3d+NT0sQEcf4F4brfJ4OJW/a+xOZ&#10;IKwCBomsztI5E1z9dJHMQex/tSwBWRbyP0P5AwAA//8DAFBLAQItABQABgAIAAAAIQC2gziS/gAA&#10;AOEBAAATAAAAAAAAAAAAAAAAAAAAAABbQ29udGVudF9UeXBlc10ueG1sUEsBAi0AFAAGAAgAAAAh&#10;ADj9If/WAAAAlAEAAAsAAAAAAAAAAAAAAAAALwEAAF9yZWxzLy5yZWxzUEsBAi0AFAAGAAgAAAAh&#10;ADzj/rQVAgAAXAQAAA4AAAAAAAAAAAAAAAAALgIAAGRycy9lMm9Eb2MueG1sUEsBAi0AFAAGAAgA&#10;AAAhAEm+upXeAAAACwEAAA8AAAAAAAAAAAAAAAAAbwQAAGRycy9kb3ducmV2LnhtbFBLBQYAAAAA&#10;BAAEAPMAAAB6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1606E292" wp14:editId="212EC6CB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5974080" cy="2787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740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9F7613" w14:textId="77777777" w:rsidR="00A868B9" w:rsidRDefault="00A868B9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6E292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3" type="#_x0000_t202" style="position:absolute;margin-left:19pt;margin-top:815.7pt;width:470.4pt;height:21.95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RNmQEAACIDAAAOAAAAZHJzL2Uyb0RvYy54bWysUsFuGyEQvVfqPyDuNRsrid2V11HTqFWl&#10;qK2U5AMwC17UhaEM9q7/vgNe21Vyq3qBYWZ4vPeG1d3oerbXES34hl/NKs60V9Bav234y/OXD0vO&#10;MEnfyh68bvhBI79bv3+3GkKt59BB3+rICMRjPYSGdymFWghUnXYSZxC0p6KB6GSiY9yKNsqB0F0v&#10;5lV1KwaIbYigNCJlH45Fvi74xmiVfhiDOrG+4cQtlTWWdZNXsV7Jehtl6KyaaMh/YOGk9fToGepB&#10;Jsl20b6BclZFQDBppsAJMMYqXTSQmqvqlZqnTgZdtJA5GM424f+DVd/3T+FnZGm8h5EGWERgeAT1&#10;C8kbMQSsp57sKdZI3VnoaKLLO0lgdJG8PZz91GNiipI3HxfX1ZJKimrzxXJxe5MNF5fbIWL6qsGx&#10;HDQ80rwKA7l/xHRsPbVMZI7vZyZp3IzMtg1fZNCc2UB7IC0DjbPh+Hsno+as/+bJrzz7UxBPweYU&#10;xNR/hvJDsiQPn3YJjC0ELrgTARpEkTB9mjzpv8+l6/K1138AAAD//wMAUEsDBBQABgAIAAAAIQAj&#10;TZft4QAAAAwBAAAPAAAAZHJzL2Rvd25yZXYueG1sTI9BT4NAEIXvJv6HzZh4s0tFKUWWpjF6MjFS&#10;PHhc2CmQsrPIblv8905Pepw3L++9L9/MdhAnnHzvSMFyEYFAapzpqVXwWb3epSB80GT04AgV/KCH&#10;TXF9levMuDOVeNqFVnAI+Uwr6EIYMyl906HVfuFGJP7t3WR14HNqpZn0mcPtIO+jKJFW98QNnR7x&#10;ucPmsDtaBdsvKl/67/f6o9yXfVWtI3pLDkrd3szbJxAB5/Bnhst8ng4Fb6rdkYwXg4I4ZZTAehIv&#10;H0CwY71KGaa+SKvHGGSRy/8QxS8AAAD//wMAUEsBAi0AFAAGAAgAAAAhALaDOJL+AAAA4QEAABMA&#10;AAAAAAAAAAAAAAAAAAAAAFtDb250ZW50X1R5cGVzXS54bWxQSwECLQAUAAYACAAAACEAOP0h/9YA&#10;AACUAQAACwAAAAAAAAAAAAAAAAAvAQAAX3JlbHMvLnJlbHNQSwECLQAUAAYACAAAACEAoLa0TZkB&#10;AAAiAwAADgAAAAAAAAAAAAAAAAAuAgAAZHJzL2Uyb0RvYy54bWxQSwECLQAUAAYACAAAACEAI02X&#10;7eEAAAAMAQAADwAAAAAAAAAAAAAAAADzAwAAZHJzL2Rvd25yZXYueG1sUEsFBgAAAAAEAAQA8wAA&#10;AAEFAAAAAA==&#10;" filled="f" stroked="f">
              <v:textbox inset="0,0,0,0">
                <w:txbxContent>
                  <w:p w14:paraId="0F9F7613" w14:textId="77777777" w:rsidR="00A868B9" w:rsidRDefault="00A868B9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1225B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60761551" wp14:editId="2D1CBBF0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1C75CE" id="Graphic 30" o:spid="_x0000_s1026" style="position:absolute;margin-left:0;margin-top:809pt;width:595pt;height:.1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3esEAIAAFwEAAAOAAAAZHJzL2Uyb0RvYy54bWysVE1v2zAMvQ/YfxB0X+wESDoYcYqhQYcB&#10;RVegKXaWZTk2JosapcTOvx8lfyTrbsN8ECjxiXzko7y971vNzgpdAybny0XKmTISysYcc/52ePz0&#10;mTPnhSmFBqNyflGO3+8+fth2NlMrqEGXChkFMS7rbM5r722WJE7WqhVuAVYZclaArfC0xWNSougo&#10;equTVZpukg6wtAhSOUen+8HJdzF+VSnpv1eVU57pnBM3H1eMaxHWZLcV2RGFrRs50hD/wKIVjaGk&#10;c6i98IKdsPkrVNtIBAeVX0hoE6iqRqpYA1WzTN9V81oLq2It1Bxn5za5/xdWPp9f7QsG6s4+gfzp&#10;qCNJZ102e8LGjZi+wjZgiTjrYxcvcxdV75mkw7v1erNOqdmSfMvVXWxyIrLprjw5/1VBjCPOT84P&#10;GpSTJerJkr2ZTCQlg4Y6aug5Iw2RM9KwGDS0wod7gVwwWXclEs5aOKsDRK9/x5yoXb3a3KLmUqYq&#10;CTsgyAhpqFeDEVOTfVucNoHFMl1u0jgbDnRTPjZaBxoOj8WDRnYWYTLjFwqhEH/ALDq/F64ecNE1&#10;wrQZhRq0CSoVUF5ekHU0zjl3v04CFWf6m6F5CbM/GTgZxWSg1w8QX0jsEOU89D8EWhbS59yTtM8w&#10;TaPIJtVC7TM23DTw5eShaoKkcYgGRuOGRjgWOD638EZu9xF1/SnsfgMAAP//AwBQSwMEFAAGAAgA&#10;AAAhAAlT3K3eAAAACwEAAA8AAABkcnMvZG93bnJldi54bWxMT0FOwzAQvCP1D9Yi9YKok1KFEuJU&#10;VVQuSBxoe+DoxksSGq8j223D79mKA9xmZ0azM8VqtL04ow+dIwXpLAGBVDvTUaNgv3u5X4IIUZPR&#10;vSNU8I0BVuXkptC5cRd6x/M2NoJDKORaQRvjkEsZ6hatDjM3ILH26bzVkU/fSOP1hcNtL+dJkkmr&#10;O+IPrR6warE+bk9WQbdIs0V1t358q159fPj6OEq52Sg1vR3XzyAijvHPDNf6XB1K7nRwJzJB9Ap4&#10;SGQ2S5eMrnr6lDA6/HJzkGUh/28ofwAAAP//AwBQSwECLQAUAAYACAAAACEAtoM4kv4AAADhAQAA&#10;EwAAAAAAAAAAAAAAAAAAAAAAW0NvbnRlbnRfVHlwZXNdLnhtbFBLAQItABQABgAIAAAAIQA4/SH/&#10;1gAAAJQBAAALAAAAAAAAAAAAAAAAAC8BAABfcmVscy8ucmVsc1BLAQItABQABgAIAAAAIQCXs3es&#10;EAIAAFwEAAAOAAAAAAAAAAAAAAAAAC4CAABkcnMvZTJvRG9jLnhtbFBLAQItABQABgAIAAAAIQAJ&#10;U9yt3gAAAAsBAAAPAAAAAAAAAAAAAAAAAGoEAABkcnMvZG93bnJldi54bWxQSwUGAAAAAAQABADz&#10;AAAAdQUAAAAA&#10;" path="m,l7556500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9CD99" w14:textId="77777777" w:rsidR="00E63BB0" w:rsidRDefault="00E63BB0">
      <w:r>
        <w:separator/>
      </w:r>
    </w:p>
  </w:footnote>
  <w:footnote w:type="continuationSeparator" w:id="0">
    <w:p w14:paraId="5C48FC90" w14:textId="77777777" w:rsidR="00E63BB0" w:rsidRDefault="00E63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353BF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7DB23BFC" wp14:editId="39B42544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2B529" w14:textId="77777777" w:rsidR="00A868B9" w:rsidRDefault="00117F0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276E3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23BF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3.05pt;margin-top:34.5pt;width:13pt;height:15.3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LsQkfbeAAAA&#10;CQEAAA8AAABkcnMvZG93bnJldi54bWxMj0FPwzAMhe9I+w+RkbixdJWIaGk6TROckBBdOXBMW6+N&#10;1jilybby7zEnuNl+T8/fK7aLG8UF52A9adisExBIre8s9Ro+6pf7RxAhGurM6Ak1fGOAbbm6KUze&#10;+StVeDnEXnAIhdxoGGKccilDO6AzYe0nJNaOfnYm8jr3spvNlcPdKNMkUdIZS/xhMBPuB2xPh7PT&#10;sPuk6tl+vTXv1bGydZ0l9KpOWt/dLrsnEBGX+GeGX3xGh5KZGn+mLohRg0rVhq08ZNyJDeoh5UOj&#10;IcsUyLKQ/xuUPwA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C7EJH23gAAAAkBAAAP&#10;AAAAAAAAAAAAAAAAAOwDAABkcnMvZG93bnJldi54bWxQSwUGAAAAAAQABADzAAAA9wQAAAAA&#10;" filled="f" stroked="f">
              <v:textbox inset="0,0,0,0">
                <w:txbxContent>
                  <w:p w14:paraId="4262B529" w14:textId="77777777" w:rsidR="00A868B9" w:rsidRDefault="00117F07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276E3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29F8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1984" behindDoc="1" locked="0" layoutInCell="1" allowOverlap="1" wp14:anchorId="67EF2C06" wp14:editId="5D78DD36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BE8E8" w14:textId="77777777" w:rsidR="00A868B9" w:rsidRDefault="00117F0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276E3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F2C0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313.05pt;margin-top:34.5pt;width:13pt;height:15.3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C7EJH2&#10;3gAAAAkBAAAPAAAAZHJzL2Rvd25yZXYueG1sTI9BT8MwDIXvSPsPkZG4sXSViGhpOk0TnJAQXTlw&#10;TFuvjdY4pcm28u8xJ7jZfk/P3yu2ixvFBedgPWnYrBMQSK3vLPUaPuqX+0cQIRrqzOgJNXxjgG25&#10;uilM3vkrVXg5xF5wCIXcaBhinHIpQzugM2HtJyTWjn52JvI697KbzZXD3SjTJFHSGUv8YTAT7gds&#10;T4ez07D7pOrZfr0179WxsnWdJfSqTlrf3S67JxARl/hnhl98RoeSmRp/pi6IUYNK1YatPGTciQ3q&#10;IeVDoyHLFMiykP8blD8AAAD//wMAUEsBAi0AFAAGAAgAAAAhALaDOJL+AAAA4QEAABMAAAAAAAAA&#10;AAAAAAAAAAAAAFtDb250ZW50X1R5cGVzXS54bWxQSwECLQAUAAYACAAAACEAOP0h/9YAAACUAQAA&#10;CwAAAAAAAAAAAAAAAAAvAQAAX3JlbHMvLnJlbHNQSwECLQAUAAYACAAAACEAaLmTMJYBAAAhAwAA&#10;DgAAAAAAAAAAAAAAAAAuAgAAZHJzL2Uyb0RvYy54bWxQSwECLQAUAAYACAAAACEAuxCR9t4AAAAJ&#10;AQAADwAAAAAAAAAAAAAAAADwAwAAZHJzL2Rvd25yZXYueG1sUEsFBgAAAAAEAAQA8wAAAPsEAAAA&#10;AA==&#10;" filled="f" stroked="f">
              <v:textbox inset="0,0,0,0">
                <w:txbxContent>
                  <w:p w14:paraId="797BE8E8" w14:textId="77777777" w:rsidR="00A868B9" w:rsidRDefault="00117F07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276E3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6556A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659A9986" wp14:editId="77008DBE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5FA29D" w14:textId="77777777" w:rsidR="00A868B9" w:rsidRDefault="00117F0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276E3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A9986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313.05pt;margin-top:34.5pt;width:13pt;height:15.3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uxCR&#10;9t4AAAAJAQAADwAAAGRycy9kb3ducmV2LnhtbEyPQU/DMAyF70j7D5GRuLF0lYhoaTpNE5yQEF05&#10;cExbr43WOKXJtvLvMSe42X5Pz98rtosbxQXnYD1p2KwTEEit7yz1Gj7ql/tHECEa6szoCTV8Y4Bt&#10;ubopTN75K1V4OcRecAiF3GgYYpxyKUM7oDNh7Sck1o5+dibyOveym82Vw90o0yRR0hlL/GEwE+4H&#10;bE+Hs9Ow+6Tq2X69Ne/VsbJ1nSX0qk5a390uuycQEZf4Z4ZffEaHkpkaf6YuiFGDStWGrTxk3IkN&#10;6iHlQ6MhyxTIspD/G5Q/AAAA//8DAFBLAQItABQABgAIAAAAIQC2gziS/gAAAOEBAAATAAAAAAAA&#10;AAAAAAAAAAAAAABbQ29udGVudF9UeXBlc10ueG1sUEsBAi0AFAAGAAgAAAAhADj9If/WAAAAlAEA&#10;AAsAAAAAAAAAAAAAAAAALwEAAF9yZWxzLy5yZWxzUEsBAi0AFAAGAAgAAAAhAC9hP0GXAQAAIQMA&#10;AA4AAAAAAAAAAAAAAAAALgIAAGRycy9lMm9Eb2MueG1sUEsBAi0AFAAGAAgAAAAhALsQkfbeAAAA&#10;CQEAAA8AAAAAAAAAAAAAAAAA8QMAAGRycy9kb3ducmV2LnhtbFBLBQYAAAAABAAEAPMAAAD8BAAA&#10;AAA=&#10;" filled="f" stroked="f">
              <v:textbox inset="0,0,0,0">
                <w:txbxContent>
                  <w:p w14:paraId="045FA29D" w14:textId="77777777" w:rsidR="00A868B9" w:rsidRDefault="00117F07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276E3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C60CA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6080" behindDoc="1" locked="0" layoutInCell="1" allowOverlap="1" wp14:anchorId="7D9C4400" wp14:editId="6EE9BEEA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2B208" w14:textId="77777777" w:rsidR="00A868B9" w:rsidRDefault="00117F0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276E3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C4400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313.05pt;margin-top:34.5pt;width:13pt;height:15.3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jOlwEAACEDAAAOAAAAZHJzL2Uyb0RvYy54bWysUs2O0zAQviPxDpbvNMmy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Xf9uil+V5fDESl9NuBFLjqJ&#10;HFchoA73lPL1qj2NLFyers9E0rydhes7eZ1DzH+20B9ZysRpdpJ+7RUaKcYvge3K0Z8KPBXbU4Fp&#10;/AjlgWRFAd7vE1hXCFxwFwKcQ+G1vJkc9J/7MnV52ZvfAAAA//8DAFBLAwQUAAYACAAAACEAuxCR&#10;9t4AAAAJAQAADwAAAGRycy9kb3ducmV2LnhtbEyPQU/DMAyF70j7D5GRuLF0lYhoaTpNE5yQEF05&#10;cExbr43WOKXJtvLvMSe42X5Pz98rtosbxQXnYD1p2KwTEEit7yz1Gj7ql/tHECEa6szoCTV8Y4Bt&#10;ubopTN75K1V4OcRecAiF3GgYYpxyKUM7oDNh7Sck1o5+dibyOveym82Vw90o0yRR0hlL/GEwE+4H&#10;bE+Hs9Ow+6Tq2X69Ne/VsbJ1nSX0qk5a390uuycQEZf4Z4ZffEaHkpkaf6YuiFGDStWGrTxk3IkN&#10;6iHlQ6MhyxTIspD/G5Q/AAAA//8DAFBLAQItABQABgAIAAAAIQC2gziS/gAAAOEBAAATAAAAAAAA&#10;AAAAAAAAAAAAAABbQ29udGVudF9UeXBlc10ueG1sUEsBAi0AFAAGAAgAAAAhADj9If/WAAAAlAEA&#10;AAsAAAAAAAAAAAAAAAAALwEAAF9yZWxzLy5yZWxzUEsBAi0AFAAGAAgAAAAhALtuCM6XAQAAIQMA&#10;AA4AAAAAAAAAAAAAAAAALgIAAGRycy9lMm9Eb2MueG1sUEsBAi0AFAAGAAgAAAAhALsQkfbeAAAA&#10;CQEAAA8AAAAAAAAAAAAAAAAA8QMAAGRycy9kb3ducmV2LnhtbFBLBQYAAAAABAAEAPMAAAD8BAAA&#10;AAA=&#10;" filled="f" stroked="f">
              <v:textbox inset="0,0,0,0">
                <w:txbxContent>
                  <w:p w14:paraId="3D42B208" w14:textId="77777777" w:rsidR="00A868B9" w:rsidRDefault="00117F07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276E3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DDC15" w14:textId="77777777" w:rsidR="00A868B9" w:rsidRDefault="00117F0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5D1357B5" wp14:editId="4A189498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2F0CA6" w14:textId="77777777" w:rsidR="00A868B9" w:rsidRDefault="00117F0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276E3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357B5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2" type="#_x0000_t202" style="position:absolute;margin-left:313.05pt;margin-top:34.5pt;width:13pt;height:15.3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lEtlgEAACEDAAAOAAAAZHJzL2Uyb0RvYy54bWysUs2O0zAQviPxDpbvNMkCFURNV8AKhLSC&#10;lRYewHXsxiL2mBm3Sd+esTdtEdwQF2ecGX/+fry5nf0ojgbJQehks6qlMEFD78K+k9+/fXzxRgpK&#10;KvRqhGA6eTIkb7fPn22m2JobGGDsDQoGCdROsZNDSrGtKtKD8YpWEE3gpgX0KvEW91WPamJ0P1Y3&#10;db2uJsA+ImhDxH/vnppyW/CtNTp9tZZMEmMnmVsqK5Z1l9dqu1HtHlUcnF5oqH9g4ZULfOkF6k4l&#10;JQ7o/oLyTiMQ2LTS4Cuw1mlTNLCapv5DzeOgoila2ByKF5vo/8HqL8fH+IAize9h5gCLCIr3oH8Q&#10;e1NNkdplJntKLfF0Fjpb9PnLEgQfZG9PFz/NnITOaOvXTc0dza3m7auXTfG7uh6OSOmTAS9y0Unk&#10;uAoBdbynlK9X7Xlk4fJ0fSaS5t0sXN/JdQ4x/9lBf2IpE6fZSfp5UGikGD8HtitHfy7wXOzOBabx&#10;A5QHkhUFeHdIYF0hcMVdCHAOhdfyZnLQv+/L1PVlb38BAAD//wMAUEsDBBQABgAIAAAAIQC7EJH2&#10;3gAAAAkBAAAPAAAAZHJzL2Rvd25yZXYueG1sTI9BT8MwDIXvSPsPkZG4sXSViGhpOk0TnJAQXTlw&#10;TFuvjdY4pcm28u8xJ7jZfk/P3yu2ixvFBedgPWnYrBMQSK3vLPUaPuqX+0cQIRrqzOgJNXxjgG25&#10;uilM3vkrVXg5xF5wCIXcaBhinHIpQzugM2HtJyTWjn52JvI697KbzZXD3SjTJFHSGUv8YTAT7gds&#10;T4ez07D7pOrZfr0179WxsnWdJfSqTlrf3S67JxARl/hnhl98RoeSmRp/pi6IUYNK1YatPGTciQ3q&#10;IeVDoyHLFMiykP8blD8AAAD//wMAUEsBAi0AFAAGAAgAAAAhALaDOJL+AAAA4QEAABMAAAAAAAAA&#10;AAAAAAAAAAAAAFtDb250ZW50X1R5cGVzXS54bWxQSwECLQAUAAYACAAAACEAOP0h/9YAAACUAQAA&#10;CwAAAAAAAAAAAAAAAAAvAQAAX3JlbHMvLnJlbHNQSwECLQAUAAYACAAAACEANd5RLZYBAAAhAwAA&#10;DgAAAAAAAAAAAAAAAAAuAgAAZHJzL2Uyb0RvYy54bWxQSwECLQAUAAYACAAAACEAuxCR9t4AAAAJ&#10;AQAADwAAAAAAAAAAAAAAAADwAwAAZHJzL2Rvd25yZXYueG1sUEsFBgAAAAAEAAQA8wAAAPsEAAAA&#10;AA==&#10;" filled="f" stroked="f">
              <v:textbox inset="0,0,0,0">
                <w:txbxContent>
                  <w:p w14:paraId="612F0CA6" w14:textId="77777777" w:rsidR="00A868B9" w:rsidRDefault="00117F07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276E3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801F1" w14:textId="77777777" w:rsidR="00A868B9" w:rsidRDefault="00A868B9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A4C09"/>
    <w:multiLevelType w:val="multilevel"/>
    <w:tmpl w:val="F31283C6"/>
    <w:lvl w:ilvl="0">
      <w:start w:val="1"/>
      <w:numFmt w:val="decimal"/>
      <w:lvlText w:val="%1."/>
      <w:lvlJc w:val="left"/>
      <w:pPr>
        <w:ind w:left="498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80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5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1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7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9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4" w:hanging="572"/>
      </w:pPr>
      <w:rPr>
        <w:rFonts w:hint="default"/>
        <w:lang w:val="ru-RU" w:eastAsia="en-US" w:bidi="ar-SA"/>
      </w:rPr>
    </w:lvl>
  </w:abstractNum>
  <w:abstractNum w:abstractNumId="1" w15:restartNumberingAfterBreak="0">
    <w:nsid w:val="522805C7"/>
    <w:multiLevelType w:val="multilevel"/>
    <w:tmpl w:val="D516338C"/>
    <w:lvl w:ilvl="0">
      <w:start w:val="1"/>
      <w:numFmt w:val="decimal"/>
      <w:lvlText w:val="%1."/>
      <w:lvlJc w:val="left"/>
      <w:pPr>
        <w:ind w:left="498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536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0" w:hanging="5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20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1" w:hanging="536"/>
      </w:pPr>
      <w:rPr>
        <w:rFonts w:hint="default"/>
        <w:lang w:val="ru-RU" w:eastAsia="en-US" w:bidi="ar-SA"/>
      </w:rPr>
    </w:lvl>
  </w:abstractNum>
  <w:abstractNum w:abstractNumId="2" w15:restartNumberingAfterBreak="0">
    <w:nsid w:val="69E245E3"/>
    <w:multiLevelType w:val="hybridMultilevel"/>
    <w:tmpl w:val="CE46E60C"/>
    <w:lvl w:ilvl="0" w:tplc="D8804686">
      <w:start w:val="1"/>
      <w:numFmt w:val="decimal"/>
      <w:lvlText w:val="%1"/>
      <w:lvlJc w:val="left"/>
      <w:pPr>
        <w:ind w:left="14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14F224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2" w:tplc="1130E58C">
      <w:numFmt w:val="bullet"/>
      <w:lvlText w:val="•"/>
      <w:lvlJc w:val="left"/>
      <w:pPr>
        <w:ind w:left="3293" w:hanging="240"/>
      </w:pPr>
      <w:rPr>
        <w:rFonts w:hint="default"/>
        <w:lang w:val="ru-RU" w:eastAsia="en-US" w:bidi="ar-SA"/>
      </w:rPr>
    </w:lvl>
    <w:lvl w:ilvl="3" w:tplc="E6922E04"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4" w:tplc="DB12FDFE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5" w:tplc="BCF8017C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3BBE430A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  <w:lvl w:ilvl="7" w:tplc="3B9EA126">
      <w:numFmt w:val="bullet"/>
      <w:lvlText w:val="•"/>
      <w:lvlJc w:val="left"/>
      <w:pPr>
        <w:ind w:left="8026" w:hanging="240"/>
      </w:pPr>
      <w:rPr>
        <w:rFonts w:hint="default"/>
        <w:lang w:val="ru-RU" w:eastAsia="en-US" w:bidi="ar-SA"/>
      </w:rPr>
    </w:lvl>
    <w:lvl w:ilvl="8" w:tplc="A4D29A0C">
      <w:numFmt w:val="bullet"/>
      <w:lvlText w:val="•"/>
      <w:lvlJc w:val="left"/>
      <w:pPr>
        <w:ind w:left="89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D651A02"/>
    <w:multiLevelType w:val="hybridMultilevel"/>
    <w:tmpl w:val="E5EE8202"/>
    <w:lvl w:ilvl="0" w:tplc="25942BAA">
      <w:numFmt w:val="bullet"/>
      <w:lvlText w:val=""/>
      <w:lvlJc w:val="left"/>
      <w:pPr>
        <w:ind w:left="140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60A078">
      <w:numFmt w:val="bullet"/>
      <w:lvlText w:val="•"/>
      <w:lvlJc w:val="left"/>
      <w:pPr>
        <w:ind w:left="2346" w:hanging="281"/>
      </w:pPr>
      <w:rPr>
        <w:rFonts w:hint="default"/>
        <w:lang w:val="ru-RU" w:eastAsia="en-US" w:bidi="ar-SA"/>
      </w:rPr>
    </w:lvl>
    <w:lvl w:ilvl="2" w:tplc="B8E231AA">
      <w:numFmt w:val="bullet"/>
      <w:lvlText w:val="•"/>
      <w:lvlJc w:val="left"/>
      <w:pPr>
        <w:ind w:left="3293" w:hanging="281"/>
      </w:pPr>
      <w:rPr>
        <w:rFonts w:hint="default"/>
        <w:lang w:val="ru-RU" w:eastAsia="en-US" w:bidi="ar-SA"/>
      </w:rPr>
    </w:lvl>
    <w:lvl w:ilvl="3" w:tplc="AB3462CE"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 w:tplc="E8E66694">
      <w:numFmt w:val="bullet"/>
      <w:lvlText w:val="•"/>
      <w:lvlJc w:val="left"/>
      <w:pPr>
        <w:ind w:left="5186" w:hanging="281"/>
      </w:pPr>
      <w:rPr>
        <w:rFonts w:hint="default"/>
        <w:lang w:val="ru-RU" w:eastAsia="en-US" w:bidi="ar-SA"/>
      </w:rPr>
    </w:lvl>
    <w:lvl w:ilvl="5" w:tplc="B7EEB1F0">
      <w:numFmt w:val="bullet"/>
      <w:lvlText w:val="•"/>
      <w:lvlJc w:val="left"/>
      <w:pPr>
        <w:ind w:left="6133" w:hanging="281"/>
      </w:pPr>
      <w:rPr>
        <w:rFonts w:hint="default"/>
        <w:lang w:val="ru-RU" w:eastAsia="en-US" w:bidi="ar-SA"/>
      </w:rPr>
    </w:lvl>
    <w:lvl w:ilvl="6" w:tplc="E90AD8B6">
      <w:numFmt w:val="bullet"/>
      <w:lvlText w:val="•"/>
      <w:lvlJc w:val="left"/>
      <w:pPr>
        <w:ind w:left="7079" w:hanging="281"/>
      </w:pPr>
      <w:rPr>
        <w:rFonts w:hint="default"/>
        <w:lang w:val="ru-RU" w:eastAsia="en-US" w:bidi="ar-SA"/>
      </w:rPr>
    </w:lvl>
    <w:lvl w:ilvl="7" w:tplc="596E303A">
      <w:numFmt w:val="bullet"/>
      <w:lvlText w:val="•"/>
      <w:lvlJc w:val="left"/>
      <w:pPr>
        <w:ind w:left="8026" w:hanging="281"/>
      </w:pPr>
      <w:rPr>
        <w:rFonts w:hint="default"/>
        <w:lang w:val="ru-RU" w:eastAsia="en-US" w:bidi="ar-SA"/>
      </w:rPr>
    </w:lvl>
    <w:lvl w:ilvl="8" w:tplc="77382B90">
      <w:numFmt w:val="bullet"/>
      <w:lvlText w:val="•"/>
      <w:lvlJc w:val="left"/>
      <w:pPr>
        <w:ind w:left="8973" w:hanging="281"/>
      </w:pPr>
      <w:rPr>
        <w:rFonts w:hint="default"/>
        <w:lang w:val="ru-RU" w:eastAsia="en-US" w:bidi="ar-SA"/>
      </w:rPr>
    </w:lvl>
  </w:abstractNum>
  <w:num w:numId="1" w16cid:durableId="110562882">
    <w:abstractNumId w:val="2"/>
  </w:num>
  <w:num w:numId="2" w16cid:durableId="1836677030">
    <w:abstractNumId w:val="0"/>
  </w:num>
  <w:num w:numId="3" w16cid:durableId="1313366483">
    <w:abstractNumId w:val="3"/>
  </w:num>
  <w:num w:numId="4" w16cid:durableId="3358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68B9"/>
    <w:rsid w:val="000F4028"/>
    <w:rsid w:val="00117F07"/>
    <w:rsid w:val="002C683C"/>
    <w:rsid w:val="00447352"/>
    <w:rsid w:val="008276E3"/>
    <w:rsid w:val="00A868B9"/>
    <w:rsid w:val="00B864FC"/>
    <w:rsid w:val="00CC2EDA"/>
    <w:rsid w:val="00D72049"/>
    <w:rsid w:val="00D928A6"/>
    <w:rsid w:val="00E63BB0"/>
    <w:rsid w:val="00EB1F50"/>
    <w:rsid w:val="00F4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922699"/>
  <w15:docId w15:val="{07422260-A34B-497E-8CCE-C5FDF2B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87" w:hanging="282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2818" w:hanging="7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8276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76E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276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76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Гульфия Галеева</cp:lastModifiedBy>
  <cp:revision>8</cp:revision>
  <cp:lastPrinted>2024-10-23T09:18:00Z</cp:lastPrinted>
  <dcterms:created xsi:type="dcterms:W3CDTF">2024-10-22T05:33:00Z</dcterms:created>
  <dcterms:modified xsi:type="dcterms:W3CDTF">2024-10-27T16:54:00Z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LastSaved">
    <vt:filetime>2024-10-22T00:00:00Z</vt:filetime>
  </property>
  <property fmtid="{D5CDD505-2E9C-101B-9397-08002B2CF9AE}" pid="4" name="Producer">
    <vt:lpwstr>iText® Core 7.2.1 (AGPL version) ©2000-2021 iText Group NV</vt:lpwstr>
  </property>
</Properties>
</file>