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AF2" w:rsidRPr="00505C1E" w:rsidRDefault="000D73C1" w:rsidP="007442B4">
      <w:pPr>
        <w:pStyle w:val="a4"/>
        <w:tabs>
          <w:tab w:val="left" w:pos="0"/>
        </w:tabs>
        <w:spacing w:line="276" w:lineRule="auto"/>
        <w:ind w:left="0" w:right="505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195060" cy="9706073"/>
            <wp:effectExtent l="0" t="0" r="0" b="9525"/>
            <wp:docPr id="14304861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6" t="2261" b="6389"/>
                    <a:stretch/>
                  </pic:blipFill>
                  <pic:spPr bwMode="auto">
                    <a:xfrm>
                      <a:off x="0" y="0"/>
                      <a:ext cx="6216203" cy="973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5C1E" w:rsidRPr="00505C1E">
        <w:rPr>
          <w:sz w:val="24"/>
          <w:szCs w:val="24"/>
        </w:rPr>
        <w:lastRenderedPageBreak/>
        <w:t>формирование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социальной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культуры,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проектной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деятельности,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направленной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не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только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на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расширение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познавательных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интересов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школьников,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но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и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на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стимулирование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активности,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инициативы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и</w:t>
      </w:r>
      <w:r w:rsidR="00505C1E" w:rsidRPr="00505C1E">
        <w:rPr>
          <w:spacing w:val="1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исследовательской</w:t>
      </w:r>
      <w:r w:rsidR="00505C1E" w:rsidRPr="00505C1E">
        <w:rPr>
          <w:spacing w:val="-5"/>
          <w:sz w:val="24"/>
          <w:szCs w:val="24"/>
        </w:rPr>
        <w:t xml:space="preserve"> </w:t>
      </w:r>
      <w:r w:rsidR="00505C1E" w:rsidRPr="00505C1E">
        <w:rPr>
          <w:sz w:val="24"/>
          <w:szCs w:val="24"/>
        </w:rPr>
        <w:t>деятельности обучающихся;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588"/>
        </w:tabs>
        <w:spacing w:line="276" w:lineRule="auto"/>
        <w:ind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совершенствование и обновление форм организации основного 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использованием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соответствующих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современных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технологий;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617"/>
        </w:tabs>
        <w:spacing w:line="276" w:lineRule="auto"/>
        <w:ind w:right="508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организация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системы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внеурочной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каникулярный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период,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разработка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пришкольного</w:t>
      </w:r>
      <w:r w:rsidRPr="00505C1E">
        <w:rPr>
          <w:spacing w:val="2"/>
          <w:sz w:val="24"/>
          <w:szCs w:val="24"/>
        </w:rPr>
        <w:t xml:space="preserve"> </w:t>
      </w:r>
      <w:r w:rsidRPr="00505C1E">
        <w:rPr>
          <w:sz w:val="24"/>
          <w:szCs w:val="24"/>
        </w:rPr>
        <w:t>лагеря;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622"/>
        </w:tabs>
        <w:spacing w:before="1" w:line="276" w:lineRule="auto"/>
        <w:ind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информационное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сопровождение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развитие</w:t>
      </w:r>
      <w:r w:rsidRPr="00505C1E">
        <w:rPr>
          <w:spacing w:val="1"/>
          <w:sz w:val="24"/>
          <w:szCs w:val="24"/>
        </w:rPr>
        <w:t xml:space="preserve"> </w:t>
      </w:r>
      <w:proofErr w:type="spellStart"/>
      <w:r w:rsidRPr="00505C1E">
        <w:rPr>
          <w:sz w:val="24"/>
          <w:szCs w:val="24"/>
        </w:rPr>
        <w:t>медиаграмотности</w:t>
      </w:r>
      <w:proofErr w:type="spellEnd"/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обучающихся;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665"/>
        </w:tabs>
        <w:spacing w:before="2" w:line="276" w:lineRule="auto"/>
        <w:ind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организационно-содержательная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проведение различных мероприятий в Центре и подготовку к участию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 Центра в мероприятиях муниципального, республиканского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всероссийского</w:t>
      </w:r>
      <w:r w:rsidRPr="00505C1E">
        <w:rPr>
          <w:spacing w:val="2"/>
          <w:sz w:val="24"/>
          <w:szCs w:val="24"/>
        </w:rPr>
        <w:t xml:space="preserve"> </w:t>
      </w:r>
      <w:r w:rsidRPr="00505C1E">
        <w:rPr>
          <w:sz w:val="24"/>
          <w:szCs w:val="24"/>
        </w:rPr>
        <w:t>уровней;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562"/>
        </w:tabs>
        <w:spacing w:before="67" w:line="276" w:lineRule="auto"/>
        <w:ind w:right="507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создание и развитие общественного движения школьников на базе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популяризацию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различных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проектную,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исследовательскую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деятельность.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672"/>
        </w:tabs>
        <w:spacing w:before="5"/>
        <w:ind w:left="1671" w:hanging="841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развитие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шахматного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образования;</w:t>
      </w:r>
    </w:p>
    <w:p w:rsidR="00B75AF2" w:rsidRPr="00505C1E" w:rsidRDefault="00505C1E">
      <w:pPr>
        <w:pStyle w:val="a4"/>
        <w:numPr>
          <w:ilvl w:val="2"/>
          <w:numId w:val="5"/>
        </w:numPr>
        <w:tabs>
          <w:tab w:val="left" w:pos="1881"/>
        </w:tabs>
        <w:spacing w:before="43" w:line="276" w:lineRule="auto"/>
        <w:ind w:right="505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обеспечение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непрерывному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развитию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педагогических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управленческих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кадров,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включая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повышение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профессиональную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переподготовку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сотрудников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реализующих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общеобразовательные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программы естественнонаучного</w:t>
      </w:r>
      <w:r w:rsidRPr="00505C1E">
        <w:rPr>
          <w:spacing w:val="68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профиля.</w:t>
      </w:r>
    </w:p>
    <w:p w:rsidR="00B75AF2" w:rsidRPr="00505C1E" w:rsidRDefault="00505C1E">
      <w:pPr>
        <w:pStyle w:val="a3"/>
        <w:spacing w:before="206" w:line="319" w:lineRule="exact"/>
        <w:ind w:left="963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2.2.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сотрудничает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с:</w:t>
      </w:r>
    </w:p>
    <w:p w:rsidR="00B75AF2" w:rsidRPr="00505C1E" w:rsidRDefault="00505C1E">
      <w:pPr>
        <w:pStyle w:val="a4"/>
        <w:numPr>
          <w:ilvl w:val="0"/>
          <w:numId w:val="4"/>
        </w:numPr>
        <w:tabs>
          <w:tab w:val="left" w:pos="986"/>
        </w:tabs>
        <w:ind w:right="1506" w:firstLine="0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различными образовательными организациями в форме сетевого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взаимодействия;</w:t>
      </w:r>
    </w:p>
    <w:p w:rsidR="00B75AF2" w:rsidRPr="00505C1E" w:rsidRDefault="00505C1E">
      <w:pPr>
        <w:pStyle w:val="a4"/>
        <w:numPr>
          <w:ilvl w:val="0"/>
          <w:numId w:val="4"/>
        </w:numPr>
        <w:tabs>
          <w:tab w:val="left" w:pos="986"/>
        </w:tabs>
        <w:spacing w:line="242" w:lineRule="auto"/>
        <w:ind w:right="2601" w:firstLine="0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может использовать дистанционные формы реализации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образовательных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программ.</w:t>
      </w:r>
    </w:p>
    <w:p w:rsidR="00B75AF2" w:rsidRPr="00505C1E" w:rsidRDefault="00B75AF2">
      <w:pPr>
        <w:pStyle w:val="a3"/>
        <w:spacing w:before="1"/>
        <w:ind w:left="0"/>
        <w:jc w:val="left"/>
        <w:rPr>
          <w:sz w:val="24"/>
          <w:szCs w:val="24"/>
        </w:rPr>
      </w:pPr>
    </w:p>
    <w:p w:rsidR="00B75AF2" w:rsidRPr="00505C1E" w:rsidRDefault="00505C1E">
      <w:pPr>
        <w:pStyle w:val="1"/>
        <w:ind w:left="3153"/>
        <w:rPr>
          <w:sz w:val="24"/>
          <w:szCs w:val="24"/>
        </w:rPr>
      </w:pPr>
      <w:r w:rsidRPr="00505C1E">
        <w:rPr>
          <w:sz w:val="24"/>
          <w:szCs w:val="24"/>
        </w:rPr>
        <w:t>III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Порядок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управления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Центром</w:t>
      </w:r>
    </w:p>
    <w:p w:rsidR="00B75AF2" w:rsidRPr="00505C1E" w:rsidRDefault="00505C1E">
      <w:pPr>
        <w:pStyle w:val="a4"/>
        <w:numPr>
          <w:ilvl w:val="1"/>
          <w:numId w:val="3"/>
        </w:numPr>
        <w:tabs>
          <w:tab w:val="left" w:pos="1425"/>
        </w:tabs>
        <w:spacing w:before="151" w:line="360" w:lineRule="auto"/>
        <w:ind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Создание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ликвидация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структурного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подразделения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относятся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компетенции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учредителя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согласованию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Учреждения.</w:t>
      </w:r>
    </w:p>
    <w:p w:rsidR="00B75AF2" w:rsidRPr="00505C1E" w:rsidRDefault="00505C1E">
      <w:pPr>
        <w:pStyle w:val="a4"/>
        <w:numPr>
          <w:ilvl w:val="1"/>
          <w:numId w:val="3"/>
        </w:numPr>
        <w:tabs>
          <w:tab w:val="left" w:pos="1365"/>
        </w:tabs>
        <w:spacing w:line="360" w:lineRule="auto"/>
        <w:ind w:right="510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Директор Учреждения по согласованию с учредителем 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назначает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распорядительным</w:t>
      </w:r>
      <w:r w:rsidRPr="00505C1E">
        <w:rPr>
          <w:spacing w:val="2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актом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руководителя Центра.</w:t>
      </w:r>
    </w:p>
    <w:p w:rsidR="00B75AF2" w:rsidRPr="00505C1E" w:rsidRDefault="00505C1E">
      <w:pPr>
        <w:pStyle w:val="a3"/>
        <w:spacing w:before="2" w:line="360" w:lineRule="auto"/>
        <w:ind w:right="506"/>
        <w:rPr>
          <w:sz w:val="24"/>
          <w:szCs w:val="24"/>
        </w:rPr>
      </w:pPr>
      <w:r w:rsidRPr="00505C1E">
        <w:rPr>
          <w:sz w:val="24"/>
          <w:szCs w:val="24"/>
        </w:rPr>
        <w:t>Руководителем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может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быть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назначен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один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из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заместителей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рамках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исполняемых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обязанностей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либо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совместительству.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также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может</w:t>
      </w:r>
      <w:r w:rsidRPr="00505C1E">
        <w:rPr>
          <w:spacing w:val="-20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быть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назначен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педагог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18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со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штатным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расписанием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либо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lastRenderedPageBreak/>
        <w:t>по совместительству.</w:t>
      </w:r>
    </w:p>
    <w:p w:rsidR="00B75AF2" w:rsidRPr="00505C1E" w:rsidRDefault="00505C1E">
      <w:pPr>
        <w:pStyle w:val="a3"/>
        <w:spacing w:line="360" w:lineRule="auto"/>
        <w:ind w:right="506"/>
        <w:rPr>
          <w:sz w:val="24"/>
          <w:szCs w:val="24"/>
        </w:rPr>
      </w:pPr>
      <w:r w:rsidRPr="00505C1E">
        <w:rPr>
          <w:sz w:val="24"/>
          <w:szCs w:val="24"/>
        </w:rPr>
        <w:t>Размер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ставки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пределах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фонда</w:t>
      </w:r>
      <w:r w:rsidRPr="00505C1E">
        <w:rPr>
          <w:spacing w:val="44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оплаты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труда.</w:t>
      </w:r>
    </w:p>
    <w:p w:rsidR="00B75AF2" w:rsidRPr="00505C1E" w:rsidRDefault="00505C1E">
      <w:pPr>
        <w:pStyle w:val="a4"/>
        <w:numPr>
          <w:ilvl w:val="1"/>
          <w:numId w:val="3"/>
        </w:numPr>
        <w:tabs>
          <w:tab w:val="left" w:pos="1324"/>
        </w:tabs>
        <w:spacing w:before="1"/>
        <w:ind w:left="1323" w:hanging="493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Руководитель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обязан: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533"/>
        </w:tabs>
        <w:spacing w:before="67"/>
        <w:ind w:hanging="702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осуществлять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оперативное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руководство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Центром;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574"/>
        </w:tabs>
        <w:spacing w:before="159" w:line="362" w:lineRule="auto"/>
        <w:ind w:left="831" w:right="51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согласовывать программы развития, планы работ, отчеты и сметы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расходов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 с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557"/>
        </w:tabs>
        <w:spacing w:line="360" w:lineRule="auto"/>
        <w:ind w:left="831"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представлять интересы Центра по доверенности в муниципальных,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государственных органах региона, организациях для реализации целей 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задач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562"/>
        </w:tabs>
        <w:spacing w:line="362" w:lineRule="auto"/>
        <w:ind w:left="831" w:right="51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отчитываться перед директором Учреждения о результатах работы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538"/>
        </w:tabs>
        <w:spacing w:line="360" w:lineRule="auto"/>
        <w:ind w:left="831"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выполнять иные обязанности, предусмотренные законодательством,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уставом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инструкцией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настоящим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Положением.</w:t>
      </w:r>
    </w:p>
    <w:p w:rsidR="00B75AF2" w:rsidRPr="00505C1E" w:rsidRDefault="00505C1E">
      <w:pPr>
        <w:pStyle w:val="a4"/>
        <w:numPr>
          <w:ilvl w:val="1"/>
          <w:numId w:val="3"/>
        </w:numPr>
        <w:tabs>
          <w:tab w:val="left" w:pos="1324"/>
        </w:tabs>
        <w:ind w:left="1323" w:hanging="493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Руководитель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вправе: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641"/>
        </w:tabs>
        <w:spacing w:before="152" w:line="360" w:lineRule="auto"/>
        <w:ind w:left="831" w:right="507" w:firstLine="0"/>
        <w:jc w:val="both"/>
        <w:rPr>
          <w:sz w:val="24"/>
          <w:szCs w:val="24"/>
        </w:rPr>
      </w:pPr>
      <w:r w:rsidRPr="00505C1E">
        <w:rPr>
          <w:spacing w:val="-1"/>
          <w:sz w:val="24"/>
          <w:szCs w:val="24"/>
        </w:rPr>
        <w:t>осуществлять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подбор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расстановку</w:t>
      </w:r>
      <w:r w:rsidRPr="00505C1E">
        <w:rPr>
          <w:spacing w:val="-20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кадров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прием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работу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которых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осуществляется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приказом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директора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696"/>
        </w:tabs>
        <w:spacing w:before="1" w:line="360" w:lineRule="auto"/>
        <w:ind w:left="831"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согласованию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организовывать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учебно-воспитательный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процесс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целями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задачами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осуществлять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контроль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за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его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реализацией;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614"/>
        </w:tabs>
        <w:spacing w:line="360" w:lineRule="auto"/>
        <w:ind w:left="831" w:right="505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осуществлять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подготовку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участию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конкурсах,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олимпиадах,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конференциях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направлений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 Центра;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742"/>
        </w:tabs>
        <w:spacing w:line="360" w:lineRule="auto"/>
        <w:ind w:left="831"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согласованию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проведение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 Центра;</w:t>
      </w:r>
    </w:p>
    <w:p w:rsidR="00B75AF2" w:rsidRPr="00505C1E" w:rsidRDefault="00505C1E">
      <w:pPr>
        <w:pStyle w:val="a4"/>
        <w:numPr>
          <w:ilvl w:val="2"/>
          <w:numId w:val="3"/>
        </w:numPr>
        <w:tabs>
          <w:tab w:val="left" w:pos="1545"/>
        </w:tabs>
        <w:spacing w:before="1" w:line="360" w:lineRule="auto"/>
        <w:ind w:left="831" w:right="508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осуществлять иные права, относящиеся к деятельности Центра и не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противоречащие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целям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видам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организации,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а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также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законодательству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Федерации.</w:t>
      </w:r>
    </w:p>
    <w:p w:rsidR="00B75AF2" w:rsidRPr="00505C1E" w:rsidRDefault="00505C1E">
      <w:pPr>
        <w:pStyle w:val="1"/>
        <w:spacing w:before="77"/>
        <w:ind w:left="2283"/>
        <w:rPr>
          <w:sz w:val="24"/>
          <w:szCs w:val="24"/>
        </w:rPr>
      </w:pPr>
      <w:r w:rsidRPr="00505C1E">
        <w:rPr>
          <w:sz w:val="24"/>
          <w:szCs w:val="24"/>
        </w:rPr>
        <w:t>IV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Требования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инфраструктуре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</w:p>
    <w:p w:rsidR="00B75AF2" w:rsidRPr="00505C1E" w:rsidRDefault="00505C1E">
      <w:pPr>
        <w:pStyle w:val="a4"/>
        <w:numPr>
          <w:ilvl w:val="1"/>
          <w:numId w:val="2"/>
        </w:numPr>
        <w:tabs>
          <w:tab w:val="left" w:pos="1324"/>
        </w:tabs>
        <w:spacing w:before="151"/>
        <w:ind w:hanging="493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Требования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помещениям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брендированию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Центра.</w:t>
      </w:r>
    </w:p>
    <w:p w:rsidR="00B75AF2" w:rsidRPr="00505C1E" w:rsidRDefault="00505C1E">
      <w:pPr>
        <w:pStyle w:val="a3"/>
        <w:spacing w:before="160" w:line="360" w:lineRule="auto"/>
        <w:ind w:left="111" w:right="506" w:firstLine="720"/>
        <w:rPr>
          <w:sz w:val="24"/>
          <w:szCs w:val="24"/>
        </w:rPr>
      </w:pPr>
      <w:r w:rsidRPr="00505C1E">
        <w:rPr>
          <w:sz w:val="24"/>
          <w:szCs w:val="24"/>
        </w:rPr>
        <w:t>Зонирование помещений в Центре осуществляется с учетом действующих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нормативных документов в части требований, предъявляемых к помещениям, 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которых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Рекомендуется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зонирование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lastRenderedPageBreak/>
        <w:t>помещений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согласно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современным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актуальным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стандартам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зонирования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общественных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пространств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(открытые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пространства,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 xml:space="preserve">энергосберегающие технологии, использование возможностей для </w:t>
      </w:r>
      <w:proofErr w:type="spellStart"/>
      <w:r w:rsidRPr="00505C1E">
        <w:rPr>
          <w:sz w:val="24"/>
          <w:szCs w:val="24"/>
        </w:rPr>
        <w:t>написанияна</w:t>
      </w:r>
      <w:proofErr w:type="spellEnd"/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стенах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др.).</w:t>
      </w:r>
    </w:p>
    <w:p w:rsidR="00B75AF2" w:rsidRPr="00505C1E" w:rsidRDefault="00505C1E">
      <w:pPr>
        <w:pStyle w:val="a3"/>
        <w:spacing w:before="2" w:line="360" w:lineRule="auto"/>
        <w:ind w:left="111" w:right="507" w:firstLine="720"/>
        <w:rPr>
          <w:sz w:val="24"/>
          <w:szCs w:val="24"/>
        </w:rPr>
      </w:pPr>
      <w:r w:rsidRPr="00505C1E">
        <w:rPr>
          <w:sz w:val="24"/>
          <w:szCs w:val="24"/>
        </w:rPr>
        <w:t>Центр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должен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быть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расположен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менее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чем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двух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общеобразовательной организации площадью не менее 40 квадратных метров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каждое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и включать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следующие функциональные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зоны:</w:t>
      </w:r>
    </w:p>
    <w:p w:rsidR="00B75AF2" w:rsidRPr="00505C1E" w:rsidRDefault="00505C1E">
      <w:pPr>
        <w:pStyle w:val="a4"/>
        <w:numPr>
          <w:ilvl w:val="0"/>
          <w:numId w:val="4"/>
        </w:numPr>
        <w:tabs>
          <w:tab w:val="left" w:pos="1266"/>
        </w:tabs>
        <w:spacing w:before="1"/>
        <w:ind w:left="1266" w:right="116" w:hanging="435"/>
        <w:rPr>
          <w:sz w:val="24"/>
          <w:szCs w:val="24"/>
        </w:rPr>
      </w:pPr>
      <w:r w:rsidRPr="00505C1E">
        <w:rPr>
          <w:sz w:val="24"/>
          <w:szCs w:val="24"/>
        </w:rPr>
        <w:t>учебные   кабинеты    по    предметным    областям    «Физика», «Химия»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«Биология»;</w:t>
      </w:r>
    </w:p>
    <w:p w:rsidR="00B75AF2" w:rsidRPr="00505C1E" w:rsidRDefault="00505C1E">
      <w:pPr>
        <w:pStyle w:val="a4"/>
        <w:numPr>
          <w:ilvl w:val="0"/>
          <w:numId w:val="4"/>
        </w:numPr>
        <w:tabs>
          <w:tab w:val="left" w:pos="1091"/>
        </w:tabs>
        <w:spacing w:line="360" w:lineRule="auto"/>
        <w:ind w:left="111" w:right="505" w:firstLine="720"/>
        <w:rPr>
          <w:sz w:val="24"/>
          <w:szCs w:val="24"/>
        </w:rPr>
      </w:pPr>
      <w:r w:rsidRPr="00505C1E">
        <w:rPr>
          <w:sz w:val="24"/>
          <w:szCs w:val="24"/>
        </w:rPr>
        <w:t>помещение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—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открытое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пространство,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выполняющее роль центра общественной жизни образовательной организации.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Помещение для проектной деятельности зонируется по принципу коворкинга,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включающего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медиазону/медиатеку.</w:t>
      </w:r>
    </w:p>
    <w:p w:rsidR="00B75AF2" w:rsidRPr="00505C1E" w:rsidRDefault="00505C1E">
      <w:pPr>
        <w:pStyle w:val="a4"/>
        <w:numPr>
          <w:ilvl w:val="1"/>
          <w:numId w:val="2"/>
        </w:numPr>
        <w:tabs>
          <w:tab w:val="left" w:pos="1499"/>
        </w:tabs>
        <w:spacing w:line="360" w:lineRule="auto"/>
        <w:ind w:left="111" w:right="506" w:firstLine="72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Оформление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выполняться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использованием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фирменного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стиля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«Точка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роста»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(брендбука),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являющегося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Приложением № 7 к настоящим методическим рекомендациям. Требование 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площадке, дизайн-проекту и зонированию содержится в Приложении № 8 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методическим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рекомендациям.</w:t>
      </w:r>
    </w:p>
    <w:p w:rsidR="00B75AF2" w:rsidRPr="00505C1E" w:rsidRDefault="00505C1E">
      <w:pPr>
        <w:pStyle w:val="a4"/>
        <w:numPr>
          <w:ilvl w:val="1"/>
          <w:numId w:val="2"/>
        </w:numPr>
        <w:tabs>
          <w:tab w:val="left" w:pos="1569"/>
        </w:tabs>
        <w:spacing w:before="4"/>
        <w:ind w:left="1568" w:hanging="738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Требования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учебному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оборудованию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средствам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обучения.</w:t>
      </w:r>
    </w:p>
    <w:p w:rsidR="00B75AF2" w:rsidRPr="00505C1E" w:rsidRDefault="00505C1E">
      <w:pPr>
        <w:pStyle w:val="a3"/>
        <w:spacing w:before="156" w:line="357" w:lineRule="auto"/>
        <w:ind w:left="113" w:right="502" w:firstLine="718"/>
        <w:rPr>
          <w:sz w:val="24"/>
          <w:szCs w:val="24"/>
        </w:rPr>
      </w:pPr>
      <w:r w:rsidRPr="00505C1E">
        <w:rPr>
          <w:sz w:val="24"/>
          <w:szCs w:val="24"/>
        </w:rPr>
        <w:t>Примерный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перечень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оборудования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средств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оснащения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рамках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«Обновление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материально-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технической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базы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формирования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современных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технологических</w:t>
      </w:r>
      <w:r w:rsidRPr="00505C1E">
        <w:rPr>
          <w:spacing w:val="37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навыков</w:t>
      </w:r>
      <w:r w:rsidRPr="00505C1E">
        <w:rPr>
          <w:spacing w:val="27"/>
          <w:sz w:val="24"/>
          <w:szCs w:val="24"/>
        </w:rPr>
        <w:t xml:space="preserve"> </w:t>
      </w:r>
      <w:r w:rsidRPr="00505C1E">
        <w:rPr>
          <w:sz w:val="24"/>
          <w:szCs w:val="24"/>
        </w:rPr>
        <w:t>паспорта</w:t>
      </w:r>
      <w:r w:rsidRPr="00505C1E">
        <w:rPr>
          <w:spacing w:val="30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федерального</w:t>
      </w:r>
      <w:r w:rsidRPr="00505C1E">
        <w:rPr>
          <w:spacing w:val="36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проекта</w:t>
      </w:r>
    </w:p>
    <w:p w:rsidR="00B75AF2" w:rsidRPr="00505C1E" w:rsidRDefault="00505C1E">
      <w:pPr>
        <w:pStyle w:val="a3"/>
        <w:spacing w:before="67" w:line="362" w:lineRule="auto"/>
        <w:ind w:left="111" w:right="509"/>
        <w:rPr>
          <w:sz w:val="24"/>
          <w:szCs w:val="24"/>
        </w:rPr>
      </w:pPr>
      <w:r w:rsidRPr="00505C1E">
        <w:rPr>
          <w:sz w:val="24"/>
          <w:szCs w:val="24"/>
        </w:rPr>
        <w:t>«Современная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школа»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национального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«Образование»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примерным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перечнем оборудования.</w:t>
      </w:r>
    </w:p>
    <w:p w:rsidR="00B75AF2" w:rsidRPr="00505C1E" w:rsidRDefault="00505C1E">
      <w:pPr>
        <w:pStyle w:val="a3"/>
        <w:spacing w:line="360" w:lineRule="auto"/>
        <w:ind w:left="111" w:right="505" w:firstLine="720"/>
        <w:rPr>
          <w:sz w:val="24"/>
          <w:szCs w:val="24"/>
        </w:rPr>
      </w:pPr>
      <w:r w:rsidRPr="00505C1E">
        <w:rPr>
          <w:sz w:val="24"/>
          <w:szCs w:val="24"/>
        </w:rPr>
        <w:t>При проведении закупок учебного оборудования и средств обучения 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оснащения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необходимо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руководствоваться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актуальными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нормами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законодательства Российской Федерации, в том числе в части предоставления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приоритета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товарам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происхождения,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работам,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услугам,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выполняемых,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оказываемых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российскими юридическими лицами.</w:t>
      </w:r>
    </w:p>
    <w:p w:rsidR="00B75AF2" w:rsidRPr="00505C1E" w:rsidRDefault="00505C1E">
      <w:pPr>
        <w:pStyle w:val="1"/>
        <w:rPr>
          <w:sz w:val="24"/>
          <w:szCs w:val="24"/>
        </w:rPr>
      </w:pPr>
      <w:r w:rsidRPr="00505C1E">
        <w:rPr>
          <w:sz w:val="24"/>
          <w:szCs w:val="24"/>
        </w:rPr>
        <w:t>V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Требования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кадровому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составу и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штатной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численности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</w:p>
    <w:p w:rsidR="00B75AF2" w:rsidRPr="00505C1E" w:rsidRDefault="00505C1E">
      <w:pPr>
        <w:pStyle w:val="a3"/>
        <w:spacing w:before="151"/>
        <w:rPr>
          <w:sz w:val="24"/>
          <w:szCs w:val="24"/>
        </w:rPr>
      </w:pPr>
      <w:r w:rsidRPr="00505C1E">
        <w:rPr>
          <w:sz w:val="24"/>
          <w:szCs w:val="24"/>
        </w:rPr>
        <w:t>5.1.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Требования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определению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штатной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численности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Центра.</w:t>
      </w:r>
    </w:p>
    <w:p w:rsidR="00B75AF2" w:rsidRPr="00505C1E" w:rsidRDefault="00505C1E">
      <w:pPr>
        <w:pStyle w:val="a3"/>
        <w:spacing w:before="160" w:line="360" w:lineRule="auto"/>
        <w:ind w:left="111" w:right="506" w:firstLine="718"/>
        <w:rPr>
          <w:sz w:val="24"/>
          <w:szCs w:val="24"/>
        </w:rPr>
      </w:pPr>
      <w:r w:rsidRPr="00505C1E">
        <w:rPr>
          <w:sz w:val="24"/>
          <w:szCs w:val="24"/>
        </w:rPr>
        <w:t>Определение штатной численности и формирование штатного расписания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 обеспечения функционирования Центра осуществляется в соответствии 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нормами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федерального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законодательства,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касающимися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нормирования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оплаты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 в образовательных организациях, а также в соответствии с нормативными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lastRenderedPageBreak/>
        <w:t>актами субъектов Российской Федерации, на территории которых осуществляют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Центра:</w:t>
      </w:r>
    </w:p>
    <w:p w:rsidR="00B75AF2" w:rsidRPr="00505C1E" w:rsidRDefault="00505C1E" w:rsidP="00505C1E">
      <w:pPr>
        <w:pStyle w:val="a4"/>
        <w:numPr>
          <w:ilvl w:val="0"/>
          <w:numId w:val="1"/>
        </w:numPr>
        <w:tabs>
          <w:tab w:val="left" w:pos="1029"/>
        </w:tabs>
        <w:spacing w:before="4"/>
        <w:ind w:left="1028"/>
        <w:rPr>
          <w:sz w:val="24"/>
          <w:szCs w:val="24"/>
        </w:rPr>
      </w:pPr>
      <w:r w:rsidRPr="00505C1E">
        <w:rPr>
          <w:sz w:val="24"/>
          <w:szCs w:val="24"/>
        </w:rPr>
        <w:t>Трудовой</w:t>
      </w:r>
      <w:r w:rsidRPr="00505C1E">
        <w:rPr>
          <w:spacing w:val="28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кодекс</w:t>
      </w:r>
      <w:r w:rsidRPr="00505C1E">
        <w:rPr>
          <w:spacing w:val="29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33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</w:t>
      </w:r>
      <w:r w:rsidRPr="00505C1E">
        <w:rPr>
          <w:spacing w:val="3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26"/>
          <w:sz w:val="24"/>
          <w:szCs w:val="24"/>
        </w:rPr>
        <w:t xml:space="preserve"> </w:t>
      </w:r>
      <w:r w:rsidRPr="00505C1E">
        <w:rPr>
          <w:sz w:val="24"/>
          <w:szCs w:val="24"/>
        </w:rPr>
        <w:t>30</w:t>
      </w:r>
      <w:r w:rsidRPr="00505C1E">
        <w:rPr>
          <w:spacing w:val="27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декабря</w:t>
      </w:r>
      <w:r w:rsidRPr="00505C1E">
        <w:rPr>
          <w:spacing w:val="28"/>
          <w:sz w:val="24"/>
          <w:szCs w:val="24"/>
        </w:rPr>
        <w:t xml:space="preserve"> </w:t>
      </w:r>
      <w:r w:rsidRPr="00505C1E">
        <w:rPr>
          <w:sz w:val="24"/>
          <w:szCs w:val="24"/>
        </w:rPr>
        <w:t>2001</w:t>
      </w:r>
      <w:r w:rsidRPr="00505C1E">
        <w:rPr>
          <w:spacing w:val="32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25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32"/>
          <w:sz w:val="24"/>
          <w:szCs w:val="24"/>
        </w:rPr>
        <w:t xml:space="preserve"> </w:t>
      </w:r>
      <w:r w:rsidRPr="00505C1E">
        <w:rPr>
          <w:sz w:val="24"/>
          <w:szCs w:val="24"/>
        </w:rPr>
        <w:t>197-ФЗ;</w:t>
      </w:r>
    </w:p>
    <w:p w:rsidR="00B75AF2" w:rsidRPr="00505C1E" w:rsidRDefault="00505C1E" w:rsidP="00505C1E">
      <w:pPr>
        <w:pStyle w:val="a4"/>
        <w:numPr>
          <w:ilvl w:val="0"/>
          <w:numId w:val="1"/>
        </w:numPr>
        <w:tabs>
          <w:tab w:val="left" w:pos="1012"/>
        </w:tabs>
        <w:spacing w:before="163"/>
        <w:ind w:left="1011" w:hanging="183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Федеральный</w:t>
      </w:r>
      <w:r w:rsidRPr="00505C1E">
        <w:rPr>
          <w:spacing w:val="14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</w:t>
      </w:r>
      <w:r w:rsidRPr="00505C1E">
        <w:rPr>
          <w:spacing w:val="14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2"/>
          <w:sz w:val="24"/>
          <w:szCs w:val="24"/>
        </w:rPr>
        <w:t xml:space="preserve"> </w:t>
      </w:r>
      <w:r w:rsidRPr="00505C1E">
        <w:rPr>
          <w:sz w:val="24"/>
          <w:szCs w:val="24"/>
        </w:rPr>
        <w:t>29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декабря</w:t>
      </w:r>
      <w:r w:rsidRPr="00505C1E">
        <w:rPr>
          <w:spacing w:val="12"/>
          <w:sz w:val="24"/>
          <w:szCs w:val="24"/>
        </w:rPr>
        <w:t xml:space="preserve"> </w:t>
      </w:r>
      <w:r w:rsidRPr="00505C1E">
        <w:rPr>
          <w:sz w:val="24"/>
          <w:szCs w:val="24"/>
        </w:rPr>
        <w:t>2012</w:t>
      </w:r>
      <w:r w:rsidRPr="00505C1E">
        <w:rPr>
          <w:spacing w:val="12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11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273-ФЗ</w:t>
      </w:r>
      <w:r w:rsidRPr="00505C1E">
        <w:rPr>
          <w:spacing w:val="16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</w:t>
      </w:r>
      <w:r w:rsidRPr="00505C1E">
        <w:rPr>
          <w:spacing w:val="1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образовании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в Российской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Федерации»;</w:t>
      </w:r>
    </w:p>
    <w:p w:rsidR="00B75AF2" w:rsidRPr="00505C1E" w:rsidRDefault="00505C1E">
      <w:pPr>
        <w:pStyle w:val="a4"/>
        <w:numPr>
          <w:ilvl w:val="0"/>
          <w:numId w:val="1"/>
        </w:numPr>
        <w:tabs>
          <w:tab w:val="left" w:pos="1499"/>
        </w:tabs>
        <w:spacing w:before="161"/>
        <w:ind w:left="1498" w:hanging="670"/>
        <w:rPr>
          <w:sz w:val="24"/>
          <w:szCs w:val="24"/>
        </w:rPr>
      </w:pPr>
      <w:r w:rsidRPr="00505C1E">
        <w:rPr>
          <w:sz w:val="24"/>
          <w:szCs w:val="24"/>
        </w:rPr>
        <w:t>приказ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Минобрнауки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22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декабря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2014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1601</w:t>
      </w:r>
    </w:p>
    <w:p w:rsidR="00B75AF2" w:rsidRPr="00505C1E" w:rsidRDefault="00505C1E">
      <w:pPr>
        <w:pStyle w:val="a3"/>
        <w:spacing w:before="162" w:line="360" w:lineRule="auto"/>
        <w:ind w:left="111" w:right="508"/>
        <w:rPr>
          <w:sz w:val="24"/>
          <w:szCs w:val="24"/>
        </w:rPr>
      </w:pPr>
      <w:r w:rsidRPr="00505C1E">
        <w:rPr>
          <w:sz w:val="24"/>
          <w:szCs w:val="24"/>
        </w:rPr>
        <w:t>«О продолжительности рабочего времени (нормах часов педагогической работы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за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ставку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заработной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платы)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педагогических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порядке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определения учебной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нагрузки педагогических работников, оговариваемой 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трудовом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договоре»;</w:t>
      </w:r>
    </w:p>
    <w:p w:rsidR="00B75AF2" w:rsidRPr="00505C1E" w:rsidRDefault="00505C1E">
      <w:pPr>
        <w:pStyle w:val="a4"/>
        <w:numPr>
          <w:ilvl w:val="0"/>
          <w:numId w:val="1"/>
        </w:numPr>
        <w:tabs>
          <w:tab w:val="left" w:pos="1106"/>
        </w:tabs>
        <w:spacing w:before="1" w:line="360" w:lineRule="auto"/>
        <w:ind w:right="506" w:firstLine="718"/>
        <w:rPr>
          <w:sz w:val="24"/>
          <w:szCs w:val="24"/>
        </w:rPr>
      </w:pPr>
      <w:r w:rsidRPr="00505C1E">
        <w:rPr>
          <w:sz w:val="24"/>
          <w:szCs w:val="24"/>
        </w:rPr>
        <w:t>постановление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Минтруда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21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августа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1998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№37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квалификационного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справочника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руководителей,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специалистов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и других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служащих»;</w:t>
      </w:r>
    </w:p>
    <w:p w:rsidR="00B75AF2" w:rsidRPr="00505C1E" w:rsidRDefault="00505C1E">
      <w:pPr>
        <w:pStyle w:val="a4"/>
        <w:numPr>
          <w:ilvl w:val="0"/>
          <w:numId w:val="1"/>
        </w:numPr>
        <w:tabs>
          <w:tab w:val="left" w:pos="1111"/>
        </w:tabs>
        <w:spacing w:before="1"/>
        <w:ind w:left="1110" w:hanging="282"/>
        <w:rPr>
          <w:sz w:val="24"/>
          <w:szCs w:val="24"/>
        </w:rPr>
      </w:pPr>
      <w:r w:rsidRPr="00505C1E">
        <w:rPr>
          <w:sz w:val="24"/>
          <w:szCs w:val="24"/>
        </w:rPr>
        <w:t>постановление</w:t>
      </w:r>
      <w:r w:rsidRPr="00505C1E">
        <w:rPr>
          <w:spacing w:val="41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Минтруда</w:t>
      </w:r>
      <w:r w:rsidRPr="00505C1E">
        <w:rPr>
          <w:spacing w:val="43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России</w:t>
      </w:r>
      <w:r w:rsidRPr="00505C1E">
        <w:rPr>
          <w:spacing w:val="110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08"/>
          <w:sz w:val="24"/>
          <w:szCs w:val="24"/>
        </w:rPr>
        <w:t xml:space="preserve"> </w:t>
      </w:r>
      <w:r w:rsidRPr="00505C1E">
        <w:rPr>
          <w:sz w:val="24"/>
          <w:szCs w:val="24"/>
        </w:rPr>
        <w:t>30</w:t>
      </w:r>
      <w:r w:rsidRPr="00505C1E">
        <w:rPr>
          <w:spacing w:val="111"/>
          <w:sz w:val="24"/>
          <w:szCs w:val="24"/>
        </w:rPr>
        <w:t xml:space="preserve"> </w:t>
      </w:r>
      <w:r w:rsidRPr="00505C1E">
        <w:rPr>
          <w:sz w:val="24"/>
          <w:szCs w:val="24"/>
        </w:rPr>
        <w:t>июня</w:t>
      </w:r>
      <w:r w:rsidRPr="00505C1E">
        <w:rPr>
          <w:spacing w:val="110"/>
          <w:sz w:val="24"/>
          <w:szCs w:val="24"/>
        </w:rPr>
        <w:t xml:space="preserve"> </w:t>
      </w:r>
      <w:r w:rsidRPr="00505C1E">
        <w:rPr>
          <w:sz w:val="24"/>
          <w:szCs w:val="24"/>
        </w:rPr>
        <w:t>2003</w:t>
      </w:r>
      <w:r w:rsidRPr="00505C1E">
        <w:rPr>
          <w:spacing w:val="109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110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112"/>
          <w:sz w:val="24"/>
          <w:szCs w:val="24"/>
        </w:rPr>
        <w:t xml:space="preserve"> </w:t>
      </w:r>
      <w:r w:rsidRPr="00505C1E">
        <w:rPr>
          <w:sz w:val="24"/>
          <w:szCs w:val="24"/>
        </w:rPr>
        <w:t>41</w:t>
      </w:r>
      <w:r w:rsidRPr="00505C1E">
        <w:rPr>
          <w:spacing w:val="11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</w:t>
      </w:r>
    </w:p>
    <w:p w:rsidR="00B75AF2" w:rsidRPr="00505C1E" w:rsidRDefault="00505C1E">
      <w:pPr>
        <w:pStyle w:val="a3"/>
        <w:spacing w:before="67" w:line="362" w:lineRule="auto"/>
        <w:ind w:left="111" w:right="513"/>
        <w:rPr>
          <w:sz w:val="24"/>
          <w:szCs w:val="24"/>
        </w:rPr>
      </w:pPr>
      <w:r w:rsidRPr="00505C1E">
        <w:rPr>
          <w:sz w:val="24"/>
          <w:szCs w:val="24"/>
        </w:rPr>
        <w:t>особенностях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совместительству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педагогических,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медицинских,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фармацевтических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 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 культуры»;</w:t>
      </w:r>
    </w:p>
    <w:p w:rsidR="00B75AF2" w:rsidRPr="00505C1E" w:rsidRDefault="00505C1E">
      <w:pPr>
        <w:pStyle w:val="a4"/>
        <w:numPr>
          <w:ilvl w:val="0"/>
          <w:numId w:val="1"/>
        </w:numPr>
        <w:tabs>
          <w:tab w:val="left" w:pos="1039"/>
        </w:tabs>
        <w:spacing w:line="360" w:lineRule="auto"/>
        <w:ind w:right="506" w:firstLine="720"/>
        <w:rPr>
          <w:sz w:val="24"/>
          <w:szCs w:val="24"/>
        </w:rPr>
      </w:pPr>
      <w:r w:rsidRPr="00505C1E">
        <w:rPr>
          <w:sz w:val="24"/>
          <w:szCs w:val="24"/>
        </w:rPr>
        <w:t>приказ Минздравсоцразвития России от 28 ноября 2008 г. № 678 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квалификационного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справочника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специалистов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служащих»,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раздел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«Квалификационные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характеристики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делам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молодежи»,</w:t>
      </w:r>
    </w:p>
    <w:p w:rsidR="00B75AF2" w:rsidRPr="00505C1E" w:rsidRDefault="00505C1E">
      <w:pPr>
        <w:pStyle w:val="a4"/>
        <w:numPr>
          <w:ilvl w:val="0"/>
          <w:numId w:val="1"/>
        </w:numPr>
        <w:tabs>
          <w:tab w:val="left" w:pos="1017"/>
        </w:tabs>
        <w:spacing w:line="360" w:lineRule="auto"/>
        <w:ind w:right="506" w:firstLine="720"/>
        <w:rPr>
          <w:sz w:val="24"/>
          <w:szCs w:val="24"/>
        </w:rPr>
      </w:pPr>
      <w:r w:rsidRPr="00505C1E">
        <w:rPr>
          <w:sz w:val="24"/>
          <w:szCs w:val="24"/>
        </w:rPr>
        <w:t>приказ Минздравсоцразвития России от 26 августа 2010 г. № 761н 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квалификационного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справочника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специалистов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служащих»,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раздел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«Квалификационные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характеристики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 работников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образования»;</w:t>
      </w:r>
    </w:p>
    <w:p w:rsidR="00B75AF2" w:rsidRPr="00505C1E" w:rsidRDefault="00505C1E">
      <w:pPr>
        <w:pStyle w:val="a3"/>
        <w:tabs>
          <w:tab w:val="left" w:pos="5229"/>
          <w:tab w:val="left" w:pos="6270"/>
          <w:tab w:val="left" w:pos="8853"/>
        </w:tabs>
        <w:spacing w:line="360" w:lineRule="auto"/>
        <w:ind w:left="111" w:right="505" w:firstLine="720"/>
        <w:rPr>
          <w:sz w:val="24"/>
          <w:szCs w:val="24"/>
        </w:rPr>
      </w:pPr>
      <w:r w:rsidRPr="00505C1E">
        <w:rPr>
          <w:sz w:val="24"/>
          <w:szCs w:val="24"/>
        </w:rPr>
        <w:t>Должности,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введенные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расписание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категориям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количеству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единиц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обеспечивать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задач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случае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заключения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трудовых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договоров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персоналом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допускается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совмещение.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каждой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должности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из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числа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разрабатывается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утверждается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должностная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инструкция.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Должностные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инструкции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разрабатываются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7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профессиональными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стандартами из национального реестра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стандартов,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статьей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195.3.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Трудового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кодекса Российской Федерации; статьями 11, 46 и 73 Федерального закона 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другими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действующими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законодательными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актами.</w:t>
      </w:r>
    </w:p>
    <w:p w:rsidR="00505C1E" w:rsidRDefault="00505C1E">
      <w:pPr>
        <w:pStyle w:val="1"/>
        <w:spacing w:before="4"/>
        <w:ind w:left="1767"/>
        <w:rPr>
          <w:sz w:val="24"/>
          <w:szCs w:val="24"/>
        </w:rPr>
      </w:pPr>
    </w:p>
    <w:p w:rsidR="00B75AF2" w:rsidRPr="00505C1E" w:rsidRDefault="00505C1E">
      <w:pPr>
        <w:pStyle w:val="1"/>
        <w:spacing w:before="4"/>
        <w:ind w:left="1767"/>
        <w:rPr>
          <w:sz w:val="24"/>
          <w:szCs w:val="24"/>
        </w:rPr>
      </w:pPr>
      <w:r w:rsidRPr="00505C1E">
        <w:rPr>
          <w:sz w:val="24"/>
          <w:szCs w:val="24"/>
        </w:rPr>
        <w:lastRenderedPageBreak/>
        <w:t>VI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Финансовое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обеспечение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</w:p>
    <w:p w:rsidR="00B75AF2" w:rsidRPr="00505C1E" w:rsidRDefault="00505C1E">
      <w:pPr>
        <w:pStyle w:val="a3"/>
        <w:spacing w:before="151" w:line="360" w:lineRule="auto"/>
        <w:ind w:left="111" w:right="506" w:firstLine="739"/>
        <w:rPr>
          <w:sz w:val="24"/>
          <w:szCs w:val="24"/>
        </w:rPr>
      </w:pPr>
      <w:r w:rsidRPr="00505C1E">
        <w:rPr>
          <w:sz w:val="24"/>
          <w:szCs w:val="24"/>
        </w:rPr>
        <w:t>Финансовое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обеспечение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 с Общими требованиями к определению нормативных затрат 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оказание государственных (муниципальных) услуг в сфере начального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общего,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основного</w:t>
      </w:r>
      <w:r w:rsidRPr="00505C1E">
        <w:rPr>
          <w:spacing w:val="6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общего,</w:t>
      </w:r>
      <w:r w:rsidRPr="00505C1E">
        <w:rPr>
          <w:spacing w:val="6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5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55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детей</w:t>
      </w:r>
      <w:r w:rsidRPr="00505C1E">
        <w:rPr>
          <w:spacing w:val="5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</w:p>
    <w:p w:rsidR="00B75AF2" w:rsidRPr="00505C1E" w:rsidRDefault="00505C1E">
      <w:pPr>
        <w:pStyle w:val="a3"/>
        <w:spacing w:before="63" w:line="360" w:lineRule="auto"/>
        <w:ind w:left="252" w:right="113"/>
        <w:rPr>
          <w:sz w:val="24"/>
          <w:szCs w:val="24"/>
        </w:rPr>
      </w:pPr>
      <w:r w:rsidRPr="00505C1E">
        <w:rPr>
          <w:sz w:val="24"/>
          <w:szCs w:val="24"/>
        </w:rPr>
        <w:t>взрослых, применяемых при расчете объема субсидии на финансовое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обеспечение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выполнения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государственного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(муниципального)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задания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оказание государственных (муниципальных) услуг (выполнение работ)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государственным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(муниципальным)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учреждением,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утвержденных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приказом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Министерства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просвещения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20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 xml:space="preserve">ноября 2018 г. № 235. </w:t>
      </w:r>
      <w:r w:rsidRPr="00505C1E">
        <w:rPr>
          <w:sz w:val="24"/>
          <w:szCs w:val="24"/>
        </w:rPr>
        <w:t>К числу основных расходов следует относить: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аренду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(при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необходимости),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коммунальные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услуги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предоставления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доступа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сеть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интернет,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материалы,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командировочные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услуги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сотрудников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участие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детей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соревнованиях 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мероприятиях.</w:t>
      </w:r>
    </w:p>
    <w:sectPr w:rsidR="00B75AF2" w:rsidRPr="00505C1E" w:rsidSect="009A5AA8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93D02"/>
    <w:multiLevelType w:val="multilevel"/>
    <w:tmpl w:val="7962278E"/>
    <w:lvl w:ilvl="0">
      <w:start w:val="2"/>
      <w:numFmt w:val="decimal"/>
      <w:lvlText w:val="%1"/>
      <w:lvlJc w:val="left"/>
      <w:pPr>
        <w:ind w:left="831" w:hanging="12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1" w:hanging="12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1" w:hanging="129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9" w:hanging="1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2" w:hanging="1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1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1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1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1296"/>
      </w:pPr>
      <w:rPr>
        <w:rFonts w:hint="default"/>
        <w:lang w:val="ru-RU" w:eastAsia="en-US" w:bidi="ar-SA"/>
      </w:rPr>
    </w:lvl>
  </w:abstractNum>
  <w:abstractNum w:abstractNumId="1" w15:restartNumberingAfterBreak="0">
    <w:nsid w:val="1B9D7D93"/>
    <w:multiLevelType w:val="multilevel"/>
    <w:tmpl w:val="FE3878C2"/>
    <w:lvl w:ilvl="0">
      <w:start w:val="1"/>
      <w:numFmt w:val="upperRoman"/>
      <w:lvlText w:val="%1."/>
      <w:lvlJc w:val="right"/>
      <w:pPr>
        <w:ind w:left="11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91" w:hanging="2160"/>
      </w:pPr>
      <w:rPr>
        <w:rFonts w:hint="default"/>
      </w:rPr>
    </w:lvl>
  </w:abstractNum>
  <w:abstractNum w:abstractNumId="2" w15:restartNumberingAfterBreak="0">
    <w:nsid w:val="5DA6791D"/>
    <w:multiLevelType w:val="multilevel"/>
    <w:tmpl w:val="D62260CE"/>
    <w:lvl w:ilvl="0">
      <w:start w:val="4"/>
      <w:numFmt w:val="decimal"/>
      <w:lvlText w:val="%1"/>
      <w:lvlJc w:val="left"/>
      <w:pPr>
        <w:ind w:left="132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671D7FEC"/>
    <w:multiLevelType w:val="hybridMultilevel"/>
    <w:tmpl w:val="C50CEC8A"/>
    <w:lvl w:ilvl="0" w:tplc="F18E563E">
      <w:numFmt w:val="bullet"/>
      <w:lvlText w:val="-"/>
      <w:lvlJc w:val="left"/>
      <w:pPr>
        <w:ind w:left="81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C0BC70">
      <w:numFmt w:val="bullet"/>
      <w:lvlText w:val="•"/>
      <w:lvlJc w:val="left"/>
      <w:pPr>
        <w:ind w:left="2660" w:hanging="166"/>
      </w:pPr>
      <w:rPr>
        <w:rFonts w:hint="default"/>
        <w:lang w:val="ru-RU" w:eastAsia="en-US" w:bidi="ar-SA"/>
      </w:rPr>
    </w:lvl>
    <w:lvl w:ilvl="2" w:tplc="B438414C">
      <w:numFmt w:val="bullet"/>
      <w:lvlText w:val="•"/>
      <w:lvlJc w:val="left"/>
      <w:pPr>
        <w:ind w:left="3560" w:hanging="166"/>
      </w:pPr>
      <w:rPr>
        <w:rFonts w:hint="default"/>
        <w:lang w:val="ru-RU" w:eastAsia="en-US" w:bidi="ar-SA"/>
      </w:rPr>
    </w:lvl>
    <w:lvl w:ilvl="3" w:tplc="4DE49D02">
      <w:numFmt w:val="bullet"/>
      <w:lvlText w:val="•"/>
      <w:lvlJc w:val="left"/>
      <w:pPr>
        <w:ind w:left="4398" w:hanging="166"/>
      </w:pPr>
      <w:rPr>
        <w:rFonts w:hint="default"/>
        <w:lang w:val="ru-RU" w:eastAsia="en-US" w:bidi="ar-SA"/>
      </w:rPr>
    </w:lvl>
    <w:lvl w:ilvl="4" w:tplc="F1866232">
      <w:numFmt w:val="bullet"/>
      <w:lvlText w:val="•"/>
      <w:lvlJc w:val="left"/>
      <w:pPr>
        <w:ind w:left="5237" w:hanging="166"/>
      </w:pPr>
      <w:rPr>
        <w:rFonts w:hint="default"/>
        <w:lang w:val="ru-RU" w:eastAsia="en-US" w:bidi="ar-SA"/>
      </w:rPr>
    </w:lvl>
    <w:lvl w:ilvl="5" w:tplc="ABB6CF2C">
      <w:numFmt w:val="bullet"/>
      <w:lvlText w:val="•"/>
      <w:lvlJc w:val="left"/>
      <w:pPr>
        <w:ind w:left="6076" w:hanging="166"/>
      </w:pPr>
      <w:rPr>
        <w:rFonts w:hint="default"/>
        <w:lang w:val="ru-RU" w:eastAsia="en-US" w:bidi="ar-SA"/>
      </w:rPr>
    </w:lvl>
    <w:lvl w:ilvl="6" w:tplc="65E68CC6">
      <w:numFmt w:val="bullet"/>
      <w:lvlText w:val="•"/>
      <w:lvlJc w:val="left"/>
      <w:pPr>
        <w:ind w:left="6915" w:hanging="166"/>
      </w:pPr>
      <w:rPr>
        <w:rFonts w:hint="default"/>
        <w:lang w:val="ru-RU" w:eastAsia="en-US" w:bidi="ar-SA"/>
      </w:rPr>
    </w:lvl>
    <w:lvl w:ilvl="7" w:tplc="EAAAF976">
      <w:numFmt w:val="bullet"/>
      <w:lvlText w:val="•"/>
      <w:lvlJc w:val="left"/>
      <w:pPr>
        <w:ind w:left="7754" w:hanging="166"/>
      </w:pPr>
      <w:rPr>
        <w:rFonts w:hint="default"/>
        <w:lang w:val="ru-RU" w:eastAsia="en-US" w:bidi="ar-SA"/>
      </w:rPr>
    </w:lvl>
    <w:lvl w:ilvl="8" w:tplc="C4AA3792">
      <w:numFmt w:val="bullet"/>
      <w:lvlText w:val="•"/>
      <w:lvlJc w:val="left"/>
      <w:pPr>
        <w:ind w:left="8593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687F2C38"/>
    <w:multiLevelType w:val="hybridMultilevel"/>
    <w:tmpl w:val="2FEAA394"/>
    <w:lvl w:ilvl="0" w:tplc="EFD0901A">
      <w:numFmt w:val="bullet"/>
      <w:lvlText w:val="-"/>
      <w:lvlJc w:val="left"/>
      <w:pPr>
        <w:ind w:left="11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5C3BDA">
      <w:numFmt w:val="bullet"/>
      <w:lvlText w:val="•"/>
      <w:lvlJc w:val="left"/>
      <w:pPr>
        <w:ind w:left="1135" w:hanging="200"/>
      </w:pPr>
      <w:rPr>
        <w:rFonts w:hint="default"/>
        <w:lang w:val="ru-RU" w:eastAsia="en-US" w:bidi="ar-SA"/>
      </w:rPr>
    </w:lvl>
    <w:lvl w:ilvl="2" w:tplc="93E658C8">
      <w:numFmt w:val="bullet"/>
      <w:lvlText w:val="•"/>
      <w:lvlJc w:val="left"/>
      <w:pPr>
        <w:ind w:left="2150" w:hanging="200"/>
      </w:pPr>
      <w:rPr>
        <w:rFonts w:hint="default"/>
        <w:lang w:val="ru-RU" w:eastAsia="en-US" w:bidi="ar-SA"/>
      </w:rPr>
    </w:lvl>
    <w:lvl w:ilvl="3" w:tplc="6394A302">
      <w:numFmt w:val="bullet"/>
      <w:lvlText w:val="•"/>
      <w:lvlJc w:val="left"/>
      <w:pPr>
        <w:ind w:left="3165" w:hanging="200"/>
      </w:pPr>
      <w:rPr>
        <w:rFonts w:hint="default"/>
        <w:lang w:val="ru-RU" w:eastAsia="en-US" w:bidi="ar-SA"/>
      </w:rPr>
    </w:lvl>
    <w:lvl w:ilvl="4" w:tplc="35D49116">
      <w:numFmt w:val="bullet"/>
      <w:lvlText w:val="•"/>
      <w:lvlJc w:val="left"/>
      <w:pPr>
        <w:ind w:left="4180" w:hanging="200"/>
      </w:pPr>
      <w:rPr>
        <w:rFonts w:hint="default"/>
        <w:lang w:val="ru-RU" w:eastAsia="en-US" w:bidi="ar-SA"/>
      </w:rPr>
    </w:lvl>
    <w:lvl w:ilvl="5" w:tplc="7842F86A">
      <w:numFmt w:val="bullet"/>
      <w:lvlText w:val="•"/>
      <w:lvlJc w:val="left"/>
      <w:pPr>
        <w:ind w:left="5195" w:hanging="200"/>
      </w:pPr>
      <w:rPr>
        <w:rFonts w:hint="default"/>
        <w:lang w:val="ru-RU" w:eastAsia="en-US" w:bidi="ar-SA"/>
      </w:rPr>
    </w:lvl>
    <w:lvl w:ilvl="6" w:tplc="83CCBD9E">
      <w:numFmt w:val="bullet"/>
      <w:lvlText w:val="•"/>
      <w:lvlJc w:val="left"/>
      <w:pPr>
        <w:ind w:left="6210" w:hanging="200"/>
      </w:pPr>
      <w:rPr>
        <w:rFonts w:hint="default"/>
        <w:lang w:val="ru-RU" w:eastAsia="en-US" w:bidi="ar-SA"/>
      </w:rPr>
    </w:lvl>
    <w:lvl w:ilvl="7" w:tplc="CD0853D4">
      <w:numFmt w:val="bullet"/>
      <w:lvlText w:val="•"/>
      <w:lvlJc w:val="left"/>
      <w:pPr>
        <w:ind w:left="7225" w:hanging="200"/>
      </w:pPr>
      <w:rPr>
        <w:rFonts w:hint="default"/>
        <w:lang w:val="ru-RU" w:eastAsia="en-US" w:bidi="ar-SA"/>
      </w:rPr>
    </w:lvl>
    <w:lvl w:ilvl="8" w:tplc="7EA4B678">
      <w:numFmt w:val="bullet"/>
      <w:lvlText w:val="•"/>
      <w:lvlJc w:val="left"/>
      <w:pPr>
        <w:ind w:left="8240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6BD800D3"/>
    <w:multiLevelType w:val="multilevel"/>
    <w:tmpl w:val="363027F4"/>
    <w:lvl w:ilvl="0">
      <w:start w:val="3"/>
      <w:numFmt w:val="decimal"/>
      <w:lvlText w:val="%1"/>
      <w:lvlJc w:val="left"/>
      <w:pPr>
        <w:ind w:left="831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1" w:hanging="59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2" w:hanging="70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0" w:hanging="701"/>
      </w:pPr>
      <w:rPr>
        <w:rFonts w:hint="default"/>
        <w:lang w:val="ru-RU" w:eastAsia="en-US" w:bidi="ar-SA"/>
      </w:rPr>
    </w:lvl>
  </w:abstractNum>
  <w:num w:numId="1" w16cid:durableId="653727028">
    <w:abstractNumId w:val="4"/>
  </w:num>
  <w:num w:numId="2" w16cid:durableId="887227130">
    <w:abstractNumId w:val="2"/>
  </w:num>
  <w:num w:numId="3" w16cid:durableId="2053773229">
    <w:abstractNumId w:val="5"/>
  </w:num>
  <w:num w:numId="4" w16cid:durableId="987517325">
    <w:abstractNumId w:val="3"/>
  </w:num>
  <w:num w:numId="5" w16cid:durableId="358287231">
    <w:abstractNumId w:val="0"/>
  </w:num>
  <w:num w:numId="6" w16cid:durableId="1498577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F2"/>
    <w:rsid w:val="0000271F"/>
    <w:rsid w:val="000D73C1"/>
    <w:rsid w:val="00505C1E"/>
    <w:rsid w:val="005E1BC1"/>
    <w:rsid w:val="007442B4"/>
    <w:rsid w:val="009A5AA8"/>
    <w:rsid w:val="00B7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977F"/>
  <w15:docId w15:val="{5F1CB5D2-1B41-46B8-B55A-C53B4635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1B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B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693C-5C36-4F8F-9AF2-891603E1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Гульфия Галеева</cp:lastModifiedBy>
  <cp:revision>4</cp:revision>
  <dcterms:created xsi:type="dcterms:W3CDTF">2024-04-08T15:06:00Z</dcterms:created>
  <dcterms:modified xsi:type="dcterms:W3CDTF">2024-04-22T18:44:00Z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