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19" w:rsidRPr="00E76AC5" w:rsidRDefault="008F6D19" w:rsidP="008F6D19">
      <w:pPr>
        <w:pStyle w:val="1"/>
        <w:jc w:val="center"/>
      </w:pPr>
      <w:r w:rsidRPr="00E76AC5">
        <w:t>Муниципальное бюджетное общеобразовательное учреждение</w:t>
      </w:r>
    </w:p>
    <w:p w:rsidR="008F6D19" w:rsidRPr="00E76AC5" w:rsidRDefault="008F6D19" w:rsidP="008F6D19">
      <w:pPr>
        <w:pStyle w:val="1"/>
        <w:jc w:val="center"/>
      </w:pPr>
      <w:r w:rsidRPr="00E76AC5">
        <w:t xml:space="preserve">«Средняя общеобразовательная школа № </w:t>
      </w:r>
      <w:smartTag w:uri="urn:schemas-microsoft-com:office:smarttags" w:element="metricconverter">
        <w:smartTagPr>
          <w:attr w:name="ProductID" w:val="13 г"/>
        </w:smartTagPr>
        <w:r w:rsidRPr="00E76AC5">
          <w:t>13 г</w:t>
        </w:r>
      </w:smartTag>
      <w:r w:rsidRPr="00E76AC5">
        <w:t>. Лениногорска» муниципального</w:t>
      </w:r>
    </w:p>
    <w:p w:rsidR="008F6D19" w:rsidRPr="00E76AC5" w:rsidRDefault="008F6D19" w:rsidP="008F6D19">
      <w:pPr>
        <w:pStyle w:val="1"/>
        <w:jc w:val="center"/>
      </w:pPr>
      <w:r w:rsidRPr="00E76AC5">
        <w:t>образования «Лениногорский муниципальный район» Республики Татарстан</w:t>
      </w:r>
    </w:p>
    <w:p w:rsidR="008F6D19" w:rsidRDefault="008F6D19" w:rsidP="008F6D19">
      <w:pPr>
        <w:pStyle w:val="1"/>
      </w:pPr>
    </w:p>
    <w:p w:rsidR="008F6D19" w:rsidRPr="00E76AC5" w:rsidRDefault="008F6D19" w:rsidP="008F6D19">
      <w:pPr>
        <w:pStyle w:val="1"/>
      </w:pPr>
    </w:p>
    <w:p w:rsidR="008F6D19" w:rsidRDefault="008F6D19" w:rsidP="008F6D19">
      <w:pPr>
        <w:pStyle w:val="1"/>
        <w:jc w:val="center"/>
        <w:rPr>
          <w:b/>
        </w:rPr>
      </w:pPr>
      <w:r>
        <w:rPr>
          <w:b/>
        </w:rPr>
        <w:t xml:space="preserve">ПРИКАЗ № 120/1 </w:t>
      </w:r>
      <w:r w:rsidRPr="00E76AC5">
        <w:rPr>
          <w:b/>
        </w:rPr>
        <w:t>– ОД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Об организации работы 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>по</w:t>
      </w:r>
      <w:r w:rsidRPr="00B91B55">
        <w:rPr>
          <w:rFonts w:ascii="Times New Roman" w:hAnsi="Times New Roman" w:cs="Times New Roman"/>
          <w:sz w:val="24"/>
          <w:szCs w:val="24"/>
        </w:rPr>
        <w:t xml:space="preserve"> </w:t>
      </w:r>
      <w:r w:rsidRPr="00B91B55">
        <w:rPr>
          <w:rFonts w:ascii="Times New Roman" w:eastAsia="Calibri" w:hAnsi="Times New Roman" w:cs="Times New Roman"/>
          <w:sz w:val="24"/>
          <w:szCs w:val="24"/>
        </w:rPr>
        <w:t>противодействию коррупции в сист</w:t>
      </w:r>
      <w:r w:rsidRPr="00B91B55">
        <w:rPr>
          <w:rFonts w:ascii="Times New Roman" w:eastAsia="Calibri" w:hAnsi="Times New Roman" w:cs="Times New Roman"/>
          <w:sz w:val="24"/>
          <w:szCs w:val="24"/>
        </w:rPr>
        <w:t>е</w:t>
      </w:r>
      <w:r w:rsidRPr="00B91B55">
        <w:rPr>
          <w:rFonts w:ascii="Times New Roman" w:eastAsia="Calibri" w:hAnsi="Times New Roman" w:cs="Times New Roman"/>
          <w:sz w:val="24"/>
          <w:szCs w:val="24"/>
        </w:rPr>
        <w:t>ме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образования на территории </w:t>
      </w:r>
      <w:proofErr w:type="spellStart"/>
      <w:r w:rsidRPr="00B91B55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>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от 07.08.2014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8F6D19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91B55">
        <w:rPr>
          <w:rFonts w:ascii="Times New Roman" w:eastAsia="Calibri" w:hAnsi="Times New Roman" w:cs="Times New Roman"/>
          <w:sz w:val="24"/>
          <w:szCs w:val="24"/>
        </w:rPr>
        <w:t>Во исполнение письма Министерства образования и науки Республики Татарстан от 07.05.09  № 3133/9,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r w:rsidRPr="00B91B55">
        <w:rPr>
          <w:rFonts w:ascii="Times New Roman" w:eastAsia="Calibri" w:hAnsi="Times New Roman" w:cs="Times New Roman"/>
          <w:bCs/>
          <w:sz w:val="24"/>
          <w:szCs w:val="24"/>
        </w:rPr>
        <w:t>МУ «Управление образования»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1B55">
        <w:rPr>
          <w:rFonts w:ascii="Times New Roman" w:eastAsia="Calibri" w:hAnsi="Times New Roman" w:cs="Times New Roman"/>
          <w:bCs/>
          <w:sz w:val="24"/>
          <w:szCs w:val="24"/>
        </w:rPr>
        <w:t>МО «Лениногорский муниципальный район» № 404/1 от 26.06.2009 г.,</w:t>
      </w: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 в целях организации работы по противодействию коррупции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ОУ «СОШ № 13» </w:t>
      </w:r>
    </w:p>
    <w:p w:rsidR="008F6D19" w:rsidRPr="00D24C6B" w:rsidRDefault="008F6D19" w:rsidP="008F6D1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4C6B">
        <w:rPr>
          <w:rFonts w:ascii="Times New Roman" w:eastAsia="Calibri" w:hAnsi="Times New Roman" w:cs="Times New Roman"/>
          <w:b/>
          <w:sz w:val="24"/>
          <w:szCs w:val="24"/>
        </w:rPr>
        <w:t>ПРИКАЗЫВАЮ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Назначить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Миндрахманову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Г.Р.</w:t>
      </w:r>
      <w:r w:rsidRPr="00E374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учителя истории и обществознание </w:t>
      </w:r>
      <w:r w:rsidRPr="00B91B55">
        <w:rPr>
          <w:rFonts w:ascii="Times New Roman" w:eastAsia="Calibri" w:hAnsi="Times New Roman" w:cs="Times New Roman"/>
          <w:sz w:val="24"/>
          <w:szCs w:val="24"/>
        </w:rPr>
        <w:t>ответственной за работу по предотвращению коррупции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2.Учителю истории и обществознания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Миндрахмановой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Г.Р</w:t>
      </w:r>
      <w:r w:rsidRPr="00B91B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  Разработать и провести комплекс мероприятий по предотвращению коррупции.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>2.2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Обновить нормативно-правовую базу  на предмет ее доступности.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2.3.</w:t>
      </w: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Создать (усовершенствовать), уголки по </w:t>
      </w:r>
      <w:proofErr w:type="spellStart"/>
      <w:r w:rsidRPr="00B91B55">
        <w:rPr>
          <w:rFonts w:ascii="Times New Roman" w:eastAsia="Calibri" w:hAnsi="Times New Roman" w:cs="Times New Roman"/>
          <w:sz w:val="24"/>
          <w:szCs w:val="24"/>
        </w:rPr>
        <w:t>антикоррупции</w:t>
      </w:r>
      <w:proofErr w:type="spellEnd"/>
      <w:r w:rsidRPr="00B91B55">
        <w:rPr>
          <w:rFonts w:ascii="Times New Roman" w:eastAsia="Calibri" w:hAnsi="Times New Roman" w:cs="Times New Roman"/>
          <w:sz w:val="24"/>
          <w:szCs w:val="24"/>
        </w:rPr>
        <w:t>,  на которых разместить стенды: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  - с нормативно-правовыми документами, регламентирующими деятельность у</w:t>
      </w:r>
      <w:r w:rsidRPr="00B91B55">
        <w:rPr>
          <w:rFonts w:ascii="Times New Roman" w:eastAsia="Calibri" w:hAnsi="Times New Roman" w:cs="Times New Roman"/>
          <w:sz w:val="24"/>
          <w:szCs w:val="24"/>
        </w:rPr>
        <w:t>ч</w:t>
      </w:r>
      <w:r w:rsidRPr="00B91B55">
        <w:rPr>
          <w:rFonts w:ascii="Times New Roman" w:eastAsia="Calibri" w:hAnsi="Times New Roman" w:cs="Times New Roman"/>
          <w:sz w:val="24"/>
          <w:szCs w:val="24"/>
        </w:rPr>
        <w:t>реждения  (лицензия, свидетельство об аккредитации, устав и т.д.)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  - с нормативными актами о режиме работы учреждения, процедуре приема в о</w:t>
      </w:r>
      <w:r w:rsidRPr="00B91B55">
        <w:rPr>
          <w:rFonts w:ascii="Times New Roman" w:eastAsia="Calibri" w:hAnsi="Times New Roman" w:cs="Times New Roman"/>
          <w:sz w:val="24"/>
          <w:szCs w:val="24"/>
        </w:rPr>
        <w:t>б</w:t>
      </w:r>
      <w:r w:rsidRPr="00B91B55">
        <w:rPr>
          <w:rFonts w:ascii="Times New Roman" w:eastAsia="Calibri" w:hAnsi="Times New Roman" w:cs="Times New Roman"/>
          <w:sz w:val="24"/>
          <w:szCs w:val="24"/>
        </w:rPr>
        <w:t>разовательное учреждение, пр</w:t>
      </w:r>
      <w:r>
        <w:rPr>
          <w:rFonts w:ascii="Times New Roman" w:eastAsia="Calibri" w:hAnsi="Times New Roman" w:cs="Times New Roman"/>
          <w:sz w:val="24"/>
          <w:szCs w:val="24"/>
        </w:rPr>
        <w:t>оведение итоговой аттестации уча</w:t>
      </w:r>
      <w:r w:rsidRPr="00B91B55">
        <w:rPr>
          <w:rFonts w:ascii="Times New Roman" w:eastAsia="Calibri" w:hAnsi="Times New Roman" w:cs="Times New Roman"/>
          <w:sz w:val="24"/>
          <w:szCs w:val="24"/>
        </w:rPr>
        <w:t>щихся, другие локальные акты и положения, обеспечивающие прозрачность нормативной базы.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  - график и порядок приема граждан должностными лицами учреждения по ли</w:t>
      </w:r>
      <w:r w:rsidRPr="00B91B55">
        <w:rPr>
          <w:rFonts w:ascii="Times New Roman" w:eastAsia="Calibri" w:hAnsi="Times New Roman" w:cs="Times New Roman"/>
          <w:sz w:val="24"/>
          <w:szCs w:val="24"/>
        </w:rPr>
        <w:t>ч</w:t>
      </w:r>
      <w:r w:rsidRPr="00B91B55">
        <w:rPr>
          <w:rFonts w:ascii="Times New Roman" w:eastAsia="Calibri" w:hAnsi="Times New Roman" w:cs="Times New Roman"/>
          <w:sz w:val="24"/>
          <w:szCs w:val="24"/>
        </w:rPr>
        <w:t>ным вопросам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  - список родителей, которые внесли вклад в фонд учреждения (без указания су</w:t>
      </w:r>
      <w:r w:rsidRPr="00B91B55">
        <w:rPr>
          <w:rFonts w:ascii="Times New Roman" w:eastAsia="Calibri" w:hAnsi="Times New Roman" w:cs="Times New Roman"/>
          <w:sz w:val="24"/>
          <w:szCs w:val="24"/>
        </w:rPr>
        <w:t>м</w:t>
      </w:r>
      <w:r w:rsidRPr="00B91B55">
        <w:rPr>
          <w:rFonts w:ascii="Times New Roman" w:eastAsia="Calibri" w:hAnsi="Times New Roman" w:cs="Times New Roman"/>
          <w:sz w:val="24"/>
          <w:szCs w:val="24"/>
        </w:rPr>
        <w:t>мы)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  - опечатанный ящик по обращениям граждан на доступном месте;</w:t>
      </w:r>
    </w:p>
    <w:p w:rsidR="008F6D19" w:rsidRPr="00B91B55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2.4.</w:t>
      </w: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На сайте школы разместить информационные блоки по </w:t>
      </w:r>
      <w:proofErr w:type="spellStart"/>
      <w:r w:rsidRPr="00B91B55">
        <w:rPr>
          <w:rFonts w:ascii="Times New Roman" w:eastAsia="Calibri" w:hAnsi="Times New Roman" w:cs="Times New Roman"/>
          <w:sz w:val="24"/>
          <w:szCs w:val="24"/>
        </w:rPr>
        <w:t>антикоррупции</w:t>
      </w:r>
      <w:proofErr w:type="spellEnd"/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.                   </w:t>
      </w:r>
    </w:p>
    <w:p w:rsidR="008F6D19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 3.   Контроль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91B55">
        <w:rPr>
          <w:rFonts w:ascii="Times New Roman" w:eastAsia="Calibri" w:hAnsi="Times New Roman" w:cs="Times New Roman"/>
          <w:sz w:val="24"/>
          <w:szCs w:val="24"/>
        </w:rPr>
        <w:t>исполнени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91B55">
        <w:rPr>
          <w:rFonts w:ascii="Times New Roman" w:eastAsia="Calibri" w:hAnsi="Times New Roman" w:cs="Times New Roman"/>
          <w:sz w:val="24"/>
          <w:szCs w:val="24"/>
        </w:rPr>
        <w:t xml:space="preserve"> данного приказа оставляю за собой.</w:t>
      </w:r>
    </w:p>
    <w:p w:rsidR="008F6D19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8F6D19" w:rsidRPr="00AF2C37" w:rsidRDefault="008F6D19" w:rsidP="008F6D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8F6D19" w:rsidRPr="00AF2C37" w:rsidRDefault="008F6D19" w:rsidP="008F6D19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AF2C37">
        <w:rPr>
          <w:rFonts w:ascii="Times New Roman" w:eastAsia="Calibri" w:hAnsi="Times New Roman" w:cs="Times New Roman"/>
          <w:bCs/>
          <w:sz w:val="24"/>
          <w:szCs w:val="24"/>
        </w:rPr>
        <w:t>Директор  СОШ № 13                                 Т.В.Павлов</w:t>
      </w:r>
    </w:p>
    <w:p w:rsidR="00845587" w:rsidRDefault="00845587"/>
    <w:sectPr w:rsidR="00845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D19"/>
    <w:rsid w:val="00845587"/>
    <w:rsid w:val="008F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6D19"/>
    <w:pPr>
      <w:spacing w:after="0" w:line="240" w:lineRule="auto"/>
    </w:pPr>
    <w:rPr>
      <w:rFonts w:eastAsiaTheme="minorHAnsi"/>
      <w:lang w:eastAsia="en-US"/>
    </w:rPr>
  </w:style>
  <w:style w:type="paragraph" w:customStyle="1" w:styleId="1">
    <w:name w:val="Без интервала1"/>
    <w:qFormat/>
    <w:rsid w:val="008F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8F6D19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</dc:creator>
  <cp:keywords/>
  <dc:description/>
  <cp:lastModifiedBy>школа13</cp:lastModifiedBy>
  <cp:revision>2</cp:revision>
  <dcterms:created xsi:type="dcterms:W3CDTF">2014-10-10T05:08:00Z</dcterms:created>
  <dcterms:modified xsi:type="dcterms:W3CDTF">2014-10-10T05:08:00Z</dcterms:modified>
</cp:coreProperties>
</file>