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4" w:type="dxa"/>
        <w:tblInd w:w="108" w:type="dxa"/>
        <w:tblLook w:val="01E0" w:firstRow="1" w:lastRow="1" w:firstColumn="1" w:lastColumn="1" w:noHBand="0" w:noVBand="0"/>
      </w:tblPr>
      <w:tblGrid>
        <w:gridCol w:w="4260"/>
        <w:gridCol w:w="1419"/>
        <w:gridCol w:w="3975"/>
      </w:tblGrid>
      <w:tr w:rsidR="00FE2873" w:rsidRPr="00B511F4" w:rsidTr="00964158">
        <w:trPr>
          <w:trHeight w:val="2172"/>
        </w:trPr>
        <w:tc>
          <w:tcPr>
            <w:tcW w:w="4260" w:type="dxa"/>
          </w:tcPr>
          <w:p w:rsidR="00211872" w:rsidRDefault="00211872" w:rsidP="00211872">
            <w:pPr>
              <w:jc w:val="center"/>
              <w:rPr>
                <w:bCs/>
                <w:spacing w:val="-10"/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>ГОСУДАРСТВЕННЫЙ КОМИТЕТ</w:t>
            </w:r>
          </w:p>
          <w:p w:rsidR="00211872" w:rsidRDefault="00211872" w:rsidP="00211872">
            <w:pPr>
              <w:jc w:val="center"/>
              <w:rPr>
                <w:bCs/>
                <w:spacing w:val="-10"/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>РЕСПУБЛИКИ ТАТАРСТАН</w:t>
            </w:r>
          </w:p>
          <w:p w:rsidR="00FE2873" w:rsidRDefault="00211872" w:rsidP="008E00FC">
            <w:pPr>
              <w:spacing w:line="276" w:lineRule="auto"/>
              <w:jc w:val="center"/>
              <w:rPr>
                <w:bCs/>
                <w:spacing w:val="-10"/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>ПО АРХИВНОМУ ДЕЛУ</w:t>
            </w:r>
          </w:p>
          <w:p w:rsidR="005E5B8E" w:rsidRDefault="00CB7897" w:rsidP="008E00FC">
            <w:pPr>
              <w:spacing w:line="276" w:lineRule="auto"/>
              <w:jc w:val="center"/>
              <w:rPr>
                <w:lang w:val="tt-RU"/>
              </w:rPr>
            </w:pPr>
            <w:r>
              <w:t xml:space="preserve">Улица </w:t>
            </w:r>
            <w:r w:rsidR="00A549F9">
              <w:t>Ново-Песочная</w:t>
            </w:r>
            <w:r w:rsidR="00FE2873">
              <w:t>, д</w:t>
            </w:r>
            <w:r>
              <w:t>ом</w:t>
            </w:r>
            <w:r w:rsidR="00FE2873">
              <w:t xml:space="preserve"> </w:t>
            </w:r>
            <w:r w:rsidR="00A549F9">
              <w:t>44</w:t>
            </w:r>
            <w:r w:rsidR="00FE2873">
              <w:t xml:space="preserve">, </w:t>
            </w:r>
          </w:p>
          <w:p w:rsidR="00FE2873" w:rsidRDefault="00CB7897" w:rsidP="00211872">
            <w:pPr>
              <w:jc w:val="center"/>
            </w:pPr>
            <w:r>
              <w:t>город</w:t>
            </w:r>
            <w:r w:rsidR="00FE2873">
              <w:t xml:space="preserve"> Казань,</w:t>
            </w:r>
            <w:r w:rsidR="005E5B8E">
              <w:rPr>
                <w:lang w:val="tt-RU"/>
              </w:rPr>
              <w:t xml:space="preserve"> </w:t>
            </w:r>
            <w:r w:rsidR="001A689D">
              <w:t>420107</w:t>
            </w:r>
          </w:p>
          <w:p w:rsidR="00FE2873" w:rsidRPr="000B0171" w:rsidRDefault="00FE2873" w:rsidP="00B532CD"/>
        </w:tc>
        <w:tc>
          <w:tcPr>
            <w:tcW w:w="1419" w:type="dxa"/>
          </w:tcPr>
          <w:p w:rsidR="00FE2873" w:rsidRDefault="00964158" w:rsidP="00B532C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194310</wp:posOffset>
                  </wp:positionV>
                  <wp:extent cx="723900" cy="723900"/>
                  <wp:effectExtent l="19050" t="0" r="0" b="0"/>
                  <wp:wrapNone/>
                  <wp:docPr id="2" name="Рисунок 2" descr="250px-Coat_of_Arms_of_Tatar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50px-Coat_of_Arms_of_Tatar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E2873" w:rsidRDefault="00FE2873" w:rsidP="00B532CD">
            <w:pPr>
              <w:jc w:val="center"/>
            </w:pPr>
          </w:p>
          <w:p w:rsidR="00FE2873" w:rsidRDefault="00FE2873" w:rsidP="00B532CD"/>
          <w:p w:rsidR="00FE2873" w:rsidRPr="00B511F4" w:rsidRDefault="00FE2873" w:rsidP="00B532CD">
            <w:pPr>
              <w:ind w:right="-1038"/>
            </w:pPr>
          </w:p>
        </w:tc>
        <w:tc>
          <w:tcPr>
            <w:tcW w:w="3975" w:type="dxa"/>
          </w:tcPr>
          <w:p w:rsidR="009871EF" w:rsidRDefault="00211872" w:rsidP="005B2E62">
            <w:pPr>
              <w:ind w:left="34" w:hanging="34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ТАТАРСТАН </w:t>
            </w:r>
            <w:r w:rsidRPr="00211872">
              <w:rPr>
                <w:sz w:val="28"/>
                <w:szCs w:val="28"/>
                <w:lang w:val="tt-RU"/>
              </w:rPr>
              <w:t>РЕСПУБЛИКАСЫ</w:t>
            </w:r>
            <w:r w:rsidR="009871EF">
              <w:rPr>
                <w:sz w:val="28"/>
                <w:szCs w:val="28"/>
                <w:lang w:val="tt-RU"/>
              </w:rPr>
              <w:t>НЫ</w:t>
            </w:r>
            <w:r>
              <w:rPr>
                <w:sz w:val="28"/>
                <w:szCs w:val="28"/>
                <w:lang w:val="tt-RU"/>
              </w:rPr>
              <w:t>Ң</w:t>
            </w:r>
            <w:r w:rsidR="005B2E62">
              <w:rPr>
                <w:sz w:val="28"/>
                <w:szCs w:val="28"/>
                <w:lang w:val="tt-RU"/>
              </w:rPr>
              <w:t xml:space="preserve"> </w:t>
            </w:r>
          </w:p>
          <w:p w:rsidR="009871EF" w:rsidRDefault="005B2E62" w:rsidP="005B2E62">
            <w:pPr>
              <w:ind w:left="34" w:hanging="34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АРХИВ </w:t>
            </w:r>
            <w:r w:rsidR="00D27D7B">
              <w:rPr>
                <w:sz w:val="28"/>
                <w:szCs w:val="28"/>
                <w:lang w:val="tt-RU"/>
              </w:rPr>
              <w:t>Э</w:t>
            </w:r>
            <w:r>
              <w:rPr>
                <w:sz w:val="28"/>
                <w:szCs w:val="28"/>
                <w:lang w:val="tt-RU"/>
              </w:rPr>
              <w:t xml:space="preserve">ШЕ БУЕНЧА </w:t>
            </w:r>
          </w:p>
          <w:p w:rsidR="00211872" w:rsidRDefault="005B2E62" w:rsidP="008E00FC">
            <w:pPr>
              <w:spacing w:line="276" w:lineRule="auto"/>
              <w:ind w:left="34" w:hanging="34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ДӘҮЛӘТ КОМИТЕТЫ</w:t>
            </w:r>
          </w:p>
          <w:p w:rsidR="005E5B8E" w:rsidRDefault="005E5B8E" w:rsidP="008E00FC">
            <w:pPr>
              <w:spacing w:line="276" w:lineRule="auto"/>
              <w:ind w:left="1956" w:hanging="1956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Ново-Песочная </w:t>
            </w:r>
            <w:proofErr w:type="spellStart"/>
            <w:r w:rsidR="00FE2873">
              <w:t>урамы</w:t>
            </w:r>
            <w:proofErr w:type="spellEnd"/>
            <w:r w:rsidR="00FE2873">
              <w:t xml:space="preserve">, </w:t>
            </w:r>
            <w:r w:rsidR="00A549F9">
              <w:t>44</w:t>
            </w:r>
            <w:r w:rsidR="00FE2873">
              <w:t xml:space="preserve"> </w:t>
            </w:r>
            <w:proofErr w:type="spellStart"/>
            <w:r w:rsidR="00FE2873">
              <w:t>нч</w:t>
            </w:r>
            <w:proofErr w:type="spellEnd"/>
            <w:r>
              <w:rPr>
                <w:lang w:val="tt-RU"/>
              </w:rPr>
              <w:t>е</w:t>
            </w:r>
            <w:r w:rsidR="00FE2873">
              <w:t xml:space="preserve"> </w:t>
            </w:r>
            <w:proofErr w:type="spellStart"/>
            <w:r w:rsidR="00FE2873">
              <w:t>йорт</w:t>
            </w:r>
            <w:proofErr w:type="spellEnd"/>
            <w:r w:rsidR="00FE2873">
              <w:t xml:space="preserve">, </w:t>
            </w:r>
          </w:p>
          <w:p w:rsidR="00FE2873" w:rsidRPr="00F56F93" w:rsidRDefault="00FE2873" w:rsidP="005E5B8E">
            <w:pPr>
              <w:ind w:left="1956" w:hanging="1956"/>
              <w:jc w:val="center"/>
            </w:pPr>
            <w:r>
              <w:t xml:space="preserve">Казан </w:t>
            </w:r>
            <w:r w:rsidRPr="00D468BC">
              <w:rPr>
                <w:lang w:val="tt-RU"/>
              </w:rPr>
              <w:t>шә</w:t>
            </w:r>
            <w:r w:rsidRPr="00D468BC">
              <w:rPr>
                <w:lang w:val="en-US"/>
              </w:rPr>
              <w:t>h</w:t>
            </w:r>
            <w:r w:rsidRPr="00D468BC">
              <w:rPr>
                <w:lang w:val="tt-RU"/>
              </w:rPr>
              <w:t>әре</w:t>
            </w:r>
            <w:r w:rsidR="005E5B8E">
              <w:rPr>
                <w:lang w:val="tt-RU"/>
              </w:rPr>
              <w:t xml:space="preserve">, </w:t>
            </w:r>
            <w:r w:rsidR="001A689D">
              <w:rPr>
                <w:lang w:val="tt-RU"/>
              </w:rPr>
              <w:t>420107</w:t>
            </w:r>
          </w:p>
        </w:tc>
      </w:tr>
    </w:tbl>
    <w:p w:rsidR="00FE2873" w:rsidRPr="00581F10" w:rsidRDefault="002B7495" w:rsidP="002B7495">
      <w:pPr>
        <w:jc w:val="center"/>
        <w:rPr>
          <w:color w:val="000000"/>
          <w:lang w:val="en-US"/>
        </w:rPr>
      </w:pPr>
      <w:r>
        <w:t>Тел</w:t>
      </w:r>
      <w:r w:rsidRPr="00581F10">
        <w:rPr>
          <w:lang w:val="en-US"/>
        </w:rPr>
        <w:t>.: (843) 222-95-62</w:t>
      </w:r>
      <w:r w:rsidR="00FE2873" w:rsidRPr="00581F10">
        <w:rPr>
          <w:lang w:val="en-US"/>
        </w:rPr>
        <w:t xml:space="preserve">. </w:t>
      </w:r>
      <w:hyperlink r:id="rId8" w:history="1">
        <w:r w:rsidR="00FE2873" w:rsidRPr="00FE2873">
          <w:rPr>
            <w:rStyle w:val="a4"/>
            <w:color w:val="000000"/>
            <w:u w:val="none"/>
            <w:lang w:val="en-US"/>
          </w:rPr>
          <w:t>prm</w:t>
        </w:r>
        <w:r w:rsidR="00FE2873" w:rsidRPr="00581F10">
          <w:rPr>
            <w:rStyle w:val="a4"/>
            <w:color w:val="000000"/>
            <w:u w:val="none"/>
            <w:lang w:val="en-US"/>
          </w:rPr>
          <w:t>.</w:t>
        </w:r>
        <w:r w:rsidR="00FE2873" w:rsidRPr="00FE2873">
          <w:rPr>
            <w:rStyle w:val="a4"/>
            <w:color w:val="000000"/>
            <w:u w:val="none"/>
            <w:lang w:val="en-US"/>
          </w:rPr>
          <w:t>archive</w:t>
        </w:r>
        <w:r w:rsidR="00FE2873" w:rsidRPr="00581F10">
          <w:rPr>
            <w:rStyle w:val="a4"/>
            <w:color w:val="000000"/>
            <w:u w:val="none"/>
            <w:lang w:val="en-US"/>
          </w:rPr>
          <w:t>@</w:t>
        </w:r>
        <w:r w:rsidR="00FE2873" w:rsidRPr="00FE2873">
          <w:rPr>
            <w:rStyle w:val="a4"/>
            <w:color w:val="000000"/>
            <w:u w:val="none"/>
            <w:lang w:val="en-US"/>
          </w:rPr>
          <w:t>tatar</w:t>
        </w:r>
        <w:r w:rsidR="00FE2873" w:rsidRPr="00581F10">
          <w:rPr>
            <w:rStyle w:val="a4"/>
            <w:color w:val="000000"/>
            <w:u w:val="none"/>
            <w:lang w:val="en-US"/>
          </w:rPr>
          <w:t>.</w:t>
        </w:r>
        <w:r w:rsidR="00FE2873" w:rsidRPr="00FE2873">
          <w:rPr>
            <w:rStyle w:val="a4"/>
            <w:color w:val="000000"/>
            <w:u w:val="none"/>
            <w:lang w:val="en-US"/>
          </w:rPr>
          <w:t>ru</w:t>
        </w:r>
      </w:hyperlink>
      <w:r w:rsidR="004646F6" w:rsidRPr="0085486F">
        <w:rPr>
          <w:color w:val="000000" w:themeColor="text1"/>
          <w:lang w:val="en-US"/>
        </w:rPr>
        <w:t xml:space="preserve">, </w:t>
      </w:r>
      <w:hyperlink r:id="rId9" w:history="1">
        <w:r w:rsidR="001624A9" w:rsidRPr="0085486F">
          <w:rPr>
            <w:rStyle w:val="a4"/>
            <w:color w:val="000000" w:themeColor="text1"/>
            <w:u w:val="none"/>
            <w:lang w:val="en-US"/>
          </w:rPr>
          <w:t>arhiv.tatarstan.ru</w:t>
        </w:r>
      </w:hyperlink>
    </w:p>
    <w:p w:rsidR="00FE2873" w:rsidRPr="00581F10" w:rsidRDefault="00A72C18" w:rsidP="00CB7897">
      <w:pPr>
        <w:spacing w:line="192" w:lineRule="auto"/>
        <w:rPr>
          <w:lang w:val="en-US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36829</wp:posOffset>
                </wp:positionV>
                <wp:extent cx="611505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4C1D36C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pt,2.9pt" to="481.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" strokecolor="black [3213]" strokeweight="1pt">
                <o:lock v:ext="edit" shapetype="f"/>
              </v:line>
            </w:pict>
          </mc:Fallback>
        </mc:AlternateContent>
      </w:r>
    </w:p>
    <w:p w:rsidR="0085486F" w:rsidRDefault="00FE2873" w:rsidP="00CB7897">
      <w:pPr>
        <w:spacing w:line="192" w:lineRule="auto"/>
        <w:rPr>
          <w:sz w:val="24"/>
          <w:szCs w:val="24"/>
        </w:rPr>
      </w:pPr>
      <w:r w:rsidRPr="0085486F">
        <w:rPr>
          <w:sz w:val="24"/>
          <w:szCs w:val="24"/>
        </w:rPr>
        <w:t xml:space="preserve">__________________ № </w:t>
      </w:r>
      <w:r w:rsidR="00656FED" w:rsidRPr="0085486F">
        <w:rPr>
          <w:sz w:val="24"/>
          <w:szCs w:val="24"/>
        </w:rPr>
        <w:t>________</w:t>
      </w:r>
      <w:r w:rsidR="0085486F">
        <w:rPr>
          <w:sz w:val="24"/>
          <w:szCs w:val="24"/>
        </w:rPr>
        <w:t>___</w:t>
      </w:r>
    </w:p>
    <w:p w:rsidR="00FE2873" w:rsidRPr="0085486F" w:rsidRDefault="00656FED" w:rsidP="00CB7897">
      <w:pPr>
        <w:spacing w:line="192" w:lineRule="auto"/>
        <w:rPr>
          <w:sz w:val="24"/>
          <w:szCs w:val="24"/>
          <w:u w:val="single"/>
        </w:rPr>
      </w:pPr>
      <w:r w:rsidRPr="0085486F">
        <w:rPr>
          <w:sz w:val="24"/>
          <w:szCs w:val="24"/>
        </w:rPr>
        <w:t>__</w:t>
      </w:r>
    </w:p>
    <w:p w:rsidR="00581F10" w:rsidRDefault="0096405D" w:rsidP="00FE2873">
      <w:pPr>
        <w:spacing w:line="192" w:lineRule="auto"/>
        <w:rPr>
          <w:sz w:val="24"/>
          <w:szCs w:val="24"/>
        </w:rPr>
      </w:pPr>
      <w:r w:rsidRPr="0085486F">
        <w:rPr>
          <w:sz w:val="24"/>
          <w:szCs w:val="24"/>
        </w:rPr>
        <w:t>На №</w:t>
      </w:r>
      <w:r w:rsidR="004443BC" w:rsidRPr="0085486F">
        <w:rPr>
          <w:sz w:val="24"/>
          <w:szCs w:val="24"/>
        </w:rPr>
        <w:t xml:space="preserve"> </w:t>
      </w:r>
      <w:r w:rsidR="00FE2873" w:rsidRPr="0085486F">
        <w:rPr>
          <w:sz w:val="24"/>
          <w:szCs w:val="24"/>
        </w:rPr>
        <w:t>_____________от</w:t>
      </w:r>
      <w:r w:rsidR="00656FED" w:rsidRPr="0085486F">
        <w:rPr>
          <w:sz w:val="24"/>
          <w:szCs w:val="24"/>
        </w:rPr>
        <w:t xml:space="preserve"> _</w:t>
      </w:r>
      <w:r w:rsidR="0085486F">
        <w:rPr>
          <w:sz w:val="24"/>
          <w:szCs w:val="24"/>
        </w:rPr>
        <w:t>__________</w:t>
      </w:r>
      <w:r w:rsidR="00656FED" w:rsidRPr="0085486F">
        <w:rPr>
          <w:sz w:val="24"/>
          <w:szCs w:val="24"/>
        </w:rPr>
        <w:t xml:space="preserve">   </w:t>
      </w:r>
    </w:p>
    <w:tbl>
      <w:tblPr>
        <w:tblW w:w="9606" w:type="dxa"/>
        <w:tblInd w:w="600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CF44B6" w:rsidRPr="00DE0319" w:rsidTr="00FE0284">
        <w:tc>
          <w:tcPr>
            <w:tcW w:w="5211" w:type="dxa"/>
          </w:tcPr>
          <w:p w:rsidR="001328A7" w:rsidRPr="00DE0319" w:rsidRDefault="001328A7" w:rsidP="00AC5726">
            <w:pPr>
              <w:tabs>
                <w:tab w:val="left" w:pos="19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D56FF3" w:rsidRDefault="00DD5B57" w:rsidP="00B666B8">
            <w:pPr>
              <w:tabs>
                <w:tab w:val="left" w:pos="1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Главам</w:t>
            </w:r>
            <w:r w:rsidR="00D56FF3">
              <w:rPr>
                <w:sz w:val="28"/>
                <w:szCs w:val="28"/>
              </w:rPr>
              <w:t xml:space="preserve"> </w:t>
            </w:r>
            <w:r w:rsidR="005758B3">
              <w:rPr>
                <w:sz w:val="28"/>
                <w:szCs w:val="28"/>
              </w:rPr>
              <w:t>муниципальных районов</w:t>
            </w:r>
            <w:r w:rsidR="002840A8">
              <w:rPr>
                <w:sz w:val="28"/>
                <w:szCs w:val="28"/>
              </w:rPr>
              <w:t xml:space="preserve"> </w:t>
            </w:r>
          </w:p>
          <w:p w:rsidR="002840A8" w:rsidRDefault="002840A8" w:rsidP="00B666B8">
            <w:pPr>
              <w:tabs>
                <w:tab w:val="left" w:pos="1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городских округов</w:t>
            </w:r>
          </w:p>
          <w:p w:rsidR="00B666B8" w:rsidRPr="003E6AF8" w:rsidRDefault="00B666B8" w:rsidP="00B666B8">
            <w:pPr>
              <w:tabs>
                <w:tab w:val="left" w:pos="1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CF44B6" w:rsidRPr="003E6AF8" w:rsidRDefault="00CF44B6" w:rsidP="00AC5726">
            <w:pPr>
              <w:tabs>
                <w:tab w:val="left" w:pos="1985"/>
              </w:tabs>
              <w:rPr>
                <w:sz w:val="28"/>
                <w:szCs w:val="28"/>
              </w:rPr>
            </w:pPr>
          </w:p>
        </w:tc>
      </w:tr>
    </w:tbl>
    <w:p w:rsidR="001328A7" w:rsidRDefault="001328A7" w:rsidP="003E6AF8">
      <w:pPr>
        <w:ind w:left="4956"/>
        <w:jc w:val="center"/>
        <w:rPr>
          <w:sz w:val="28"/>
          <w:szCs w:val="28"/>
        </w:rPr>
      </w:pPr>
    </w:p>
    <w:p w:rsidR="001328A7" w:rsidRDefault="008A05C1" w:rsidP="00D23B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1B2B" w:rsidRPr="00D23B4B">
        <w:rPr>
          <w:sz w:val="28"/>
          <w:szCs w:val="28"/>
        </w:rPr>
        <w:t xml:space="preserve"> В соответствии с планом основных мероприятий Года памяти и славы Благотворительный фонд «Память поколений» (далее</w:t>
      </w:r>
      <w:r w:rsidR="00EA12F2" w:rsidRPr="00D23B4B">
        <w:rPr>
          <w:sz w:val="28"/>
          <w:szCs w:val="28"/>
        </w:rPr>
        <w:t xml:space="preserve"> -</w:t>
      </w:r>
      <w:r w:rsidR="00DE1B2B" w:rsidRPr="00D23B4B">
        <w:rPr>
          <w:sz w:val="28"/>
          <w:szCs w:val="28"/>
        </w:rPr>
        <w:t xml:space="preserve"> Фонд) с 6 мая 2020 года вновь запустил благотворительную акцию «Красная гвоздика»</w:t>
      </w:r>
      <w:r w:rsidR="00E302F0">
        <w:rPr>
          <w:sz w:val="28"/>
          <w:szCs w:val="28"/>
        </w:rPr>
        <w:t xml:space="preserve"> (далее – Благотворительная акция)</w:t>
      </w:r>
      <w:r w:rsidR="00DE1B2B" w:rsidRPr="00D23B4B">
        <w:rPr>
          <w:sz w:val="28"/>
          <w:szCs w:val="28"/>
        </w:rPr>
        <w:t>.</w:t>
      </w:r>
    </w:p>
    <w:p w:rsidR="00D45CCD" w:rsidRDefault="00D45CCD" w:rsidP="00D45CCD">
      <w:pPr>
        <w:ind w:firstLine="708"/>
        <w:jc w:val="both"/>
        <w:rPr>
          <w:sz w:val="28"/>
          <w:szCs w:val="28"/>
        </w:rPr>
      </w:pPr>
      <w:r w:rsidRPr="002778C6">
        <w:rPr>
          <w:sz w:val="28"/>
          <w:szCs w:val="28"/>
        </w:rPr>
        <w:t>В связи с самоизоляцией, в этом году акция пройдет дольше обычного с привлечением популярных торговых сетей, ООО «</w:t>
      </w:r>
      <w:proofErr w:type="spellStart"/>
      <w:r w:rsidRPr="002778C6">
        <w:rPr>
          <w:sz w:val="28"/>
          <w:szCs w:val="28"/>
        </w:rPr>
        <w:t>Бахетле</w:t>
      </w:r>
      <w:proofErr w:type="spellEnd"/>
      <w:r w:rsidRPr="002778C6">
        <w:rPr>
          <w:sz w:val="28"/>
          <w:szCs w:val="28"/>
        </w:rPr>
        <w:t>»</w:t>
      </w:r>
      <w:r>
        <w:rPr>
          <w:sz w:val="28"/>
          <w:szCs w:val="28"/>
        </w:rPr>
        <w:t xml:space="preserve"> и</w:t>
      </w:r>
      <w:r w:rsidRPr="002778C6">
        <w:rPr>
          <w:sz w:val="28"/>
          <w:szCs w:val="28"/>
        </w:rPr>
        <w:t xml:space="preserve"> ООО «Лента»</w:t>
      </w:r>
      <w:r>
        <w:rPr>
          <w:sz w:val="28"/>
          <w:szCs w:val="28"/>
        </w:rPr>
        <w:t>, а так - же Почты</w:t>
      </w:r>
      <w:r w:rsidRPr="002778C6">
        <w:rPr>
          <w:sz w:val="28"/>
          <w:szCs w:val="28"/>
        </w:rPr>
        <w:t xml:space="preserve"> России. В дальнейшем, после снятия мер карантина, к проведению акции присоединяться «Волонтеры Победы».</w:t>
      </w:r>
    </w:p>
    <w:p w:rsidR="00E302F0" w:rsidRPr="00D23B4B" w:rsidRDefault="00E302F0" w:rsidP="00D23B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302F0">
        <w:rPr>
          <w:sz w:val="28"/>
          <w:szCs w:val="28"/>
        </w:rPr>
        <w:t xml:space="preserve">Руководство Фонда и федеральная Дирекция просит </w:t>
      </w:r>
      <w:r>
        <w:rPr>
          <w:sz w:val="28"/>
          <w:szCs w:val="28"/>
        </w:rPr>
        <w:t>принять участие в Благотворительной акции</w:t>
      </w:r>
      <w:r w:rsidRPr="00E302F0">
        <w:rPr>
          <w:sz w:val="28"/>
          <w:szCs w:val="28"/>
        </w:rPr>
        <w:t xml:space="preserve"> с активным освещением в СМИ</w:t>
      </w:r>
      <w:r>
        <w:rPr>
          <w:sz w:val="28"/>
          <w:szCs w:val="28"/>
        </w:rPr>
        <w:t>.</w:t>
      </w:r>
      <w:r w:rsidR="00D45CCD">
        <w:rPr>
          <w:sz w:val="28"/>
          <w:szCs w:val="28"/>
        </w:rPr>
        <w:t xml:space="preserve"> </w:t>
      </w:r>
    </w:p>
    <w:p w:rsidR="00331A88" w:rsidRPr="00D23B4B" w:rsidRDefault="00406503" w:rsidP="00D23B4B">
      <w:pPr>
        <w:jc w:val="both"/>
        <w:rPr>
          <w:rStyle w:val="a4"/>
          <w:color w:val="000000" w:themeColor="text1"/>
          <w:sz w:val="28"/>
          <w:szCs w:val="28"/>
        </w:rPr>
      </w:pPr>
      <w:r w:rsidRPr="00D23B4B">
        <w:rPr>
          <w:sz w:val="28"/>
          <w:szCs w:val="28"/>
        </w:rPr>
        <w:tab/>
      </w:r>
      <w:r w:rsidR="00E302F0">
        <w:rPr>
          <w:sz w:val="28"/>
          <w:szCs w:val="28"/>
        </w:rPr>
        <w:t>В</w:t>
      </w:r>
      <w:r w:rsidR="005B5FDB" w:rsidRPr="005B5FDB">
        <w:rPr>
          <w:sz w:val="28"/>
          <w:szCs w:val="28"/>
          <w:shd w:val="clear" w:color="auto" w:fill="FFFFFF"/>
        </w:rPr>
        <w:t xml:space="preserve"> рамках федерального проекта партии «Едина</w:t>
      </w:r>
      <w:r w:rsidR="005B5FDB">
        <w:rPr>
          <w:sz w:val="28"/>
          <w:szCs w:val="28"/>
          <w:shd w:val="clear" w:color="auto" w:fill="FFFFFF"/>
        </w:rPr>
        <w:t xml:space="preserve">я Россия» «Историческая память» </w:t>
      </w:r>
      <w:r w:rsidR="00186BC2">
        <w:rPr>
          <w:sz w:val="28"/>
          <w:szCs w:val="28"/>
          <w:shd w:val="clear" w:color="auto" w:fill="FFFFFF"/>
        </w:rPr>
        <w:t>и в</w:t>
      </w:r>
      <w:r w:rsidR="00331A88" w:rsidRPr="00D23B4B">
        <w:rPr>
          <w:sz w:val="28"/>
          <w:szCs w:val="28"/>
        </w:rPr>
        <w:t xml:space="preserve"> целях информирования граждан о событиях, проектах и мероприятиях, посвященных празднованию 75-ой годовщины Победы в Великой Отечественной войне 1941-1945 годов, </w:t>
      </w:r>
      <w:r w:rsidR="00BC27C3" w:rsidRPr="00D23B4B">
        <w:rPr>
          <w:sz w:val="28"/>
          <w:szCs w:val="28"/>
        </w:rPr>
        <w:t>просим</w:t>
      </w:r>
      <w:r w:rsidR="00331A88" w:rsidRPr="00D23B4B">
        <w:rPr>
          <w:sz w:val="28"/>
          <w:szCs w:val="28"/>
        </w:rPr>
        <w:t xml:space="preserve"> </w:t>
      </w:r>
      <w:r w:rsidR="00E302F0">
        <w:rPr>
          <w:sz w:val="28"/>
          <w:szCs w:val="28"/>
        </w:rPr>
        <w:t xml:space="preserve">придать Благотворительной акции широкое информационное освещение, </w:t>
      </w:r>
      <w:r w:rsidR="00D45CCD">
        <w:rPr>
          <w:sz w:val="28"/>
          <w:szCs w:val="28"/>
        </w:rPr>
        <w:t xml:space="preserve">проработать возможность </w:t>
      </w:r>
      <w:r w:rsidR="00331A88" w:rsidRPr="00D23B4B">
        <w:rPr>
          <w:sz w:val="28"/>
          <w:szCs w:val="28"/>
        </w:rPr>
        <w:t>разме</w:t>
      </w:r>
      <w:r w:rsidR="00D45CCD">
        <w:rPr>
          <w:sz w:val="28"/>
          <w:szCs w:val="28"/>
        </w:rPr>
        <w:t>щения</w:t>
      </w:r>
      <w:r w:rsidR="00331A88" w:rsidRPr="00D23B4B">
        <w:rPr>
          <w:sz w:val="28"/>
          <w:szCs w:val="28"/>
        </w:rPr>
        <w:t xml:space="preserve"> на официальн</w:t>
      </w:r>
      <w:r w:rsidR="00BC27C3" w:rsidRPr="00D23B4B">
        <w:rPr>
          <w:sz w:val="28"/>
          <w:szCs w:val="28"/>
        </w:rPr>
        <w:t xml:space="preserve">ом </w:t>
      </w:r>
      <w:r w:rsidR="00331A88" w:rsidRPr="00D23B4B">
        <w:rPr>
          <w:sz w:val="28"/>
          <w:szCs w:val="28"/>
        </w:rPr>
        <w:t xml:space="preserve"> сайт</w:t>
      </w:r>
      <w:r w:rsidR="00BC27C3" w:rsidRPr="00D23B4B">
        <w:rPr>
          <w:sz w:val="28"/>
          <w:szCs w:val="28"/>
        </w:rPr>
        <w:t>е</w:t>
      </w:r>
      <w:r w:rsidR="00331A88" w:rsidRPr="00D23B4B">
        <w:rPr>
          <w:sz w:val="28"/>
          <w:szCs w:val="28"/>
        </w:rPr>
        <w:t xml:space="preserve"> орган</w:t>
      </w:r>
      <w:r w:rsidR="00BC27C3" w:rsidRPr="00D23B4B">
        <w:rPr>
          <w:sz w:val="28"/>
          <w:szCs w:val="28"/>
        </w:rPr>
        <w:t>а</w:t>
      </w:r>
      <w:r w:rsidR="00331A88" w:rsidRPr="00D23B4B">
        <w:rPr>
          <w:sz w:val="28"/>
          <w:szCs w:val="28"/>
        </w:rPr>
        <w:t xml:space="preserve"> местного самоуправления статистическ</w:t>
      </w:r>
      <w:r w:rsidR="00D45CCD">
        <w:rPr>
          <w:sz w:val="28"/>
          <w:szCs w:val="28"/>
        </w:rPr>
        <w:t>ого</w:t>
      </w:r>
      <w:r w:rsidR="00331A88" w:rsidRPr="00D23B4B">
        <w:rPr>
          <w:sz w:val="28"/>
          <w:szCs w:val="28"/>
        </w:rPr>
        <w:t xml:space="preserve"> баннер</w:t>
      </w:r>
      <w:r w:rsidR="00D45CCD">
        <w:rPr>
          <w:sz w:val="28"/>
          <w:szCs w:val="28"/>
        </w:rPr>
        <w:t>а</w:t>
      </w:r>
      <w:bookmarkStart w:id="0" w:name="_GoBack"/>
      <w:bookmarkEnd w:id="0"/>
      <w:r w:rsidR="00331A88" w:rsidRPr="00D23B4B">
        <w:rPr>
          <w:sz w:val="28"/>
          <w:szCs w:val="28"/>
        </w:rPr>
        <w:t xml:space="preserve"> с переходом на сайт Года памяти и славы </w:t>
      </w:r>
      <w:hyperlink r:id="rId10" w:history="1">
        <w:r w:rsidR="00331A88" w:rsidRPr="00D23B4B">
          <w:rPr>
            <w:rStyle w:val="a4"/>
            <w:sz w:val="28"/>
            <w:szCs w:val="28"/>
          </w:rPr>
          <w:t>https://год2020.рф</w:t>
        </w:r>
      </w:hyperlink>
      <w:r w:rsidR="00331A88" w:rsidRPr="00D23B4B">
        <w:rPr>
          <w:rStyle w:val="a4"/>
          <w:color w:val="000000" w:themeColor="text1"/>
          <w:sz w:val="28"/>
          <w:szCs w:val="28"/>
        </w:rPr>
        <w:t>.</w:t>
      </w:r>
    </w:p>
    <w:p w:rsidR="005B5FDB" w:rsidRDefault="00A36808" w:rsidP="00D23B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5135C" w:rsidRPr="005B5FDB" w:rsidRDefault="005B5FDB" w:rsidP="00D23B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66B2" w:rsidRPr="005B5FDB">
        <w:rPr>
          <w:sz w:val="28"/>
          <w:szCs w:val="28"/>
        </w:rPr>
        <w:t>Приложение: м</w:t>
      </w:r>
      <w:r w:rsidR="0005135C" w:rsidRPr="005B5FDB">
        <w:rPr>
          <w:sz w:val="28"/>
          <w:szCs w:val="28"/>
        </w:rPr>
        <w:t xml:space="preserve">акеты баннеров на 2 </w:t>
      </w:r>
      <w:r w:rsidR="00C866B2" w:rsidRPr="005B5FDB">
        <w:rPr>
          <w:sz w:val="28"/>
          <w:szCs w:val="28"/>
        </w:rPr>
        <w:t>л.</w:t>
      </w:r>
      <w:r w:rsidR="0005135C" w:rsidRPr="005B5FDB">
        <w:rPr>
          <w:sz w:val="28"/>
          <w:szCs w:val="28"/>
        </w:rPr>
        <w:t xml:space="preserve"> в 1 экз.</w:t>
      </w:r>
    </w:p>
    <w:p w:rsidR="00331A88" w:rsidRDefault="00331A88" w:rsidP="0005135C">
      <w:pPr>
        <w:tabs>
          <w:tab w:val="left" w:pos="1189"/>
        </w:tabs>
        <w:spacing w:line="360" w:lineRule="auto"/>
        <w:jc w:val="both"/>
        <w:rPr>
          <w:sz w:val="28"/>
          <w:szCs w:val="28"/>
        </w:rPr>
      </w:pPr>
    </w:p>
    <w:p w:rsidR="004D1E4F" w:rsidRDefault="008C6A37" w:rsidP="003E6A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28A7" w:rsidRPr="008955E0" w:rsidRDefault="001328A7" w:rsidP="00E302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уважением, </w:t>
      </w:r>
    </w:p>
    <w:p w:rsidR="00E302F0" w:rsidRDefault="00E302F0" w:rsidP="00E302F0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35818">
        <w:rPr>
          <w:sz w:val="28"/>
          <w:szCs w:val="28"/>
        </w:rPr>
        <w:t>редседатель</w:t>
      </w:r>
      <w:r>
        <w:rPr>
          <w:sz w:val="28"/>
          <w:szCs w:val="28"/>
        </w:rPr>
        <w:t xml:space="preserve">, </w:t>
      </w:r>
      <w:r w:rsidRPr="00E302F0">
        <w:rPr>
          <w:sz w:val="28"/>
          <w:szCs w:val="28"/>
        </w:rPr>
        <w:t xml:space="preserve">Региональный Координатор </w:t>
      </w:r>
    </w:p>
    <w:p w:rsidR="001328A7" w:rsidRDefault="00E302F0" w:rsidP="00E302F0">
      <w:pPr>
        <w:jc w:val="both"/>
        <w:rPr>
          <w:sz w:val="28"/>
          <w:szCs w:val="28"/>
        </w:rPr>
      </w:pPr>
      <w:proofErr w:type="gramStart"/>
      <w:r w:rsidRPr="00E302F0">
        <w:rPr>
          <w:sz w:val="28"/>
          <w:szCs w:val="28"/>
        </w:rPr>
        <w:t>проекта</w:t>
      </w:r>
      <w:proofErr w:type="gramEnd"/>
      <w:r>
        <w:rPr>
          <w:sz w:val="28"/>
          <w:szCs w:val="28"/>
        </w:rPr>
        <w:t xml:space="preserve"> «Историческая память»</w:t>
      </w:r>
      <w:r w:rsidR="00F12BCB">
        <w:rPr>
          <w:sz w:val="28"/>
          <w:szCs w:val="28"/>
        </w:rPr>
        <w:tab/>
      </w:r>
      <w:r w:rsidR="00F12BCB">
        <w:rPr>
          <w:sz w:val="28"/>
          <w:szCs w:val="28"/>
        </w:rPr>
        <w:tab/>
      </w:r>
      <w:r w:rsidR="00F12BCB">
        <w:rPr>
          <w:sz w:val="28"/>
          <w:szCs w:val="28"/>
        </w:rPr>
        <w:tab/>
      </w:r>
      <w:r w:rsidR="00F12BCB">
        <w:rPr>
          <w:sz w:val="28"/>
          <w:szCs w:val="28"/>
        </w:rPr>
        <w:tab/>
      </w:r>
      <w:r w:rsidR="00894AAB">
        <w:rPr>
          <w:sz w:val="28"/>
          <w:szCs w:val="28"/>
        </w:rPr>
        <w:tab/>
      </w:r>
      <w:r w:rsidR="000C2AC3">
        <w:rPr>
          <w:sz w:val="28"/>
          <w:szCs w:val="28"/>
        </w:rPr>
        <w:tab/>
      </w:r>
      <w:r w:rsidR="00894AAB">
        <w:rPr>
          <w:sz w:val="28"/>
          <w:szCs w:val="28"/>
        </w:rPr>
        <w:t xml:space="preserve">Г.З. </w:t>
      </w:r>
      <w:proofErr w:type="spellStart"/>
      <w:r w:rsidR="00894AAB">
        <w:rPr>
          <w:sz w:val="28"/>
          <w:szCs w:val="28"/>
        </w:rPr>
        <w:t>Габдрахманова</w:t>
      </w:r>
      <w:proofErr w:type="spellEnd"/>
    </w:p>
    <w:p w:rsidR="00256E52" w:rsidRDefault="00256E52" w:rsidP="000C2AC3">
      <w:pPr>
        <w:rPr>
          <w:sz w:val="22"/>
          <w:szCs w:val="22"/>
        </w:rPr>
      </w:pPr>
    </w:p>
    <w:p w:rsidR="00D56FF3" w:rsidRDefault="00D56FF3" w:rsidP="000C2AC3">
      <w:pPr>
        <w:rPr>
          <w:sz w:val="22"/>
          <w:szCs w:val="22"/>
        </w:rPr>
      </w:pPr>
    </w:p>
    <w:sectPr w:rsidR="00D56FF3" w:rsidSect="001B7450">
      <w:headerReference w:type="default" r:id="rId11"/>
      <w:headerReference w:type="firs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6E6" w:rsidRDefault="003016E6" w:rsidP="00110AD1">
      <w:r>
        <w:separator/>
      </w:r>
    </w:p>
  </w:endnote>
  <w:endnote w:type="continuationSeparator" w:id="0">
    <w:p w:rsidR="003016E6" w:rsidRDefault="003016E6" w:rsidP="0011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6E6" w:rsidRDefault="003016E6" w:rsidP="00110AD1">
      <w:r>
        <w:separator/>
      </w:r>
    </w:p>
  </w:footnote>
  <w:footnote w:type="continuationSeparator" w:id="0">
    <w:p w:rsidR="003016E6" w:rsidRDefault="003016E6" w:rsidP="00110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AD1" w:rsidRDefault="00403108" w:rsidP="000B0976">
    <w:pPr>
      <w:pStyle w:val="a9"/>
      <w:tabs>
        <w:tab w:val="center" w:pos="7285"/>
        <w:tab w:val="left" w:pos="12866"/>
      </w:tabs>
      <w:jc w:val="right"/>
    </w:pPr>
    <w:r>
      <w:tab/>
    </w:r>
    <w:r>
      <w:tab/>
    </w:r>
  </w:p>
  <w:p w:rsidR="00110AD1" w:rsidRDefault="00110AD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F36" w:rsidRDefault="00EE3F36" w:rsidP="00403108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73"/>
    <w:rsid w:val="00023BC8"/>
    <w:rsid w:val="000248A4"/>
    <w:rsid w:val="00027E15"/>
    <w:rsid w:val="00051030"/>
    <w:rsid w:val="0005135C"/>
    <w:rsid w:val="000B0976"/>
    <w:rsid w:val="000C2AC3"/>
    <w:rsid w:val="00110AD1"/>
    <w:rsid w:val="00116972"/>
    <w:rsid w:val="001328A7"/>
    <w:rsid w:val="00135818"/>
    <w:rsid w:val="00143ACE"/>
    <w:rsid w:val="001571D7"/>
    <w:rsid w:val="001624A9"/>
    <w:rsid w:val="00162A5C"/>
    <w:rsid w:val="001768F7"/>
    <w:rsid w:val="00186BC2"/>
    <w:rsid w:val="00187955"/>
    <w:rsid w:val="00187A38"/>
    <w:rsid w:val="001A689D"/>
    <w:rsid w:val="001B7450"/>
    <w:rsid w:val="001D3CD0"/>
    <w:rsid w:val="00202761"/>
    <w:rsid w:val="00211872"/>
    <w:rsid w:val="00217C59"/>
    <w:rsid w:val="002207F1"/>
    <w:rsid w:val="002274F8"/>
    <w:rsid w:val="002338CF"/>
    <w:rsid w:val="00255525"/>
    <w:rsid w:val="002567C7"/>
    <w:rsid w:val="00256E52"/>
    <w:rsid w:val="00281445"/>
    <w:rsid w:val="002840A8"/>
    <w:rsid w:val="00291B20"/>
    <w:rsid w:val="002A397F"/>
    <w:rsid w:val="002A5899"/>
    <w:rsid w:val="002B54A5"/>
    <w:rsid w:val="002B7495"/>
    <w:rsid w:val="002C3496"/>
    <w:rsid w:val="002E1E07"/>
    <w:rsid w:val="002E2367"/>
    <w:rsid w:val="003016E6"/>
    <w:rsid w:val="00331A88"/>
    <w:rsid w:val="00332DE6"/>
    <w:rsid w:val="00343FB2"/>
    <w:rsid w:val="00354570"/>
    <w:rsid w:val="00363C50"/>
    <w:rsid w:val="003676BE"/>
    <w:rsid w:val="00370BAE"/>
    <w:rsid w:val="003741AF"/>
    <w:rsid w:val="00384760"/>
    <w:rsid w:val="003D5F1A"/>
    <w:rsid w:val="003E08AC"/>
    <w:rsid w:val="003E6AF8"/>
    <w:rsid w:val="003F1860"/>
    <w:rsid w:val="00403108"/>
    <w:rsid w:val="00406503"/>
    <w:rsid w:val="004109F3"/>
    <w:rsid w:val="00412188"/>
    <w:rsid w:val="00425E57"/>
    <w:rsid w:val="004261ED"/>
    <w:rsid w:val="004443BC"/>
    <w:rsid w:val="004646F6"/>
    <w:rsid w:val="004662BF"/>
    <w:rsid w:val="004723BA"/>
    <w:rsid w:val="00475FD6"/>
    <w:rsid w:val="004823DE"/>
    <w:rsid w:val="00482997"/>
    <w:rsid w:val="00485B28"/>
    <w:rsid w:val="004934D2"/>
    <w:rsid w:val="004B2F77"/>
    <w:rsid w:val="004D1E4F"/>
    <w:rsid w:val="004D36D9"/>
    <w:rsid w:val="0050321F"/>
    <w:rsid w:val="00506989"/>
    <w:rsid w:val="00507597"/>
    <w:rsid w:val="00553E6E"/>
    <w:rsid w:val="00557E05"/>
    <w:rsid w:val="0056424B"/>
    <w:rsid w:val="005670C9"/>
    <w:rsid w:val="005758B3"/>
    <w:rsid w:val="00581F10"/>
    <w:rsid w:val="005A3D60"/>
    <w:rsid w:val="005A5AB7"/>
    <w:rsid w:val="005B2E62"/>
    <w:rsid w:val="005B5FDB"/>
    <w:rsid w:val="005C757B"/>
    <w:rsid w:val="005E5B8E"/>
    <w:rsid w:val="00600F99"/>
    <w:rsid w:val="00603E6B"/>
    <w:rsid w:val="0060706D"/>
    <w:rsid w:val="006149D9"/>
    <w:rsid w:val="006212E8"/>
    <w:rsid w:val="006555B7"/>
    <w:rsid w:val="00656FED"/>
    <w:rsid w:val="00664353"/>
    <w:rsid w:val="00671F02"/>
    <w:rsid w:val="00677FE5"/>
    <w:rsid w:val="00683EDE"/>
    <w:rsid w:val="00687E4C"/>
    <w:rsid w:val="006936B9"/>
    <w:rsid w:val="00693885"/>
    <w:rsid w:val="006A764B"/>
    <w:rsid w:val="006C567B"/>
    <w:rsid w:val="006C61B5"/>
    <w:rsid w:val="006F68C7"/>
    <w:rsid w:val="00704195"/>
    <w:rsid w:val="007054E4"/>
    <w:rsid w:val="00724E75"/>
    <w:rsid w:val="00734E06"/>
    <w:rsid w:val="00755D52"/>
    <w:rsid w:val="00763DE3"/>
    <w:rsid w:val="00766CCD"/>
    <w:rsid w:val="00784627"/>
    <w:rsid w:val="00784F3B"/>
    <w:rsid w:val="00796DA4"/>
    <w:rsid w:val="0079796F"/>
    <w:rsid w:val="007B73F6"/>
    <w:rsid w:val="007C4179"/>
    <w:rsid w:val="007C5514"/>
    <w:rsid w:val="007D3865"/>
    <w:rsid w:val="007E4A2A"/>
    <w:rsid w:val="00821BE3"/>
    <w:rsid w:val="008247A1"/>
    <w:rsid w:val="00824CB3"/>
    <w:rsid w:val="008362FD"/>
    <w:rsid w:val="0085486F"/>
    <w:rsid w:val="00854F26"/>
    <w:rsid w:val="00894AAB"/>
    <w:rsid w:val="00894D7F"/>
    <w:rsid w:val="008A05C1"/>
    <w:rsid w:val="008C42EC"/>
    <w:rsid w:val="008C6A37"/>
    <w:rsid w:val="008E00FC"/>
    <w:rsid w:val="008E1507"/>
    <w:rsid w:val="008E35D7"/>
    <w:rsid w:val="00902FF3"/>
    <w:rsid w:val="00917249"/>
    <w:rsid w:val="009200A9"/>
    <w:rsid w:val="00935997"/>
    <w:rsid w:val="009367F3"/>
    <w:rsid w:val="00942159"/>
    <w:rsid w:val="00943EA3"/>
    <w:rsid w:val="009530D5"/>
    <w:rsid w:val="0096405D"/>
    <w:rsid w:val="00964158"/>
    <w:rsid w:val="00987056"/>
    <w:rsid w:val="009871EF"/>
    <w:rsid w:val="0099447F"/>
    <w:rsid w:val="009C013F"/>
    <w:rsid w:val="009D35DB"/>
    <w:rsid w:val="009D61A3"/>
    <w:rsid w:val="009D6745"/>
    <w:rsid w:val="00A15EFF"/>
    <w:rsid w:val="00A265F7"/>
    <w:rsid w:val="00A36808"/>
    <w:rsid w:val="00A5481D"/>
    <w:rsid w:val="00A549F9"/>
    <w:rsid w:val="00A62172"/>
    <w:rsid w:val="00A72C18"/>
    <w:rsid w:val="00A82F42"/>
    <w:rsid w:val="00A94529"/>
    <w:rsid w:val="00A94BF1"/>
    <w:rsid w:val="00A96B28"/>
    <w:rsid w:val="00AA2ADF"/>
    <w:rsid w:val="00AB0768"/>
    <w:rsid w:val="00B25089"/>
    <w:rsid w:val="00B257EB"/>
    <w:rsid w:val="00B43A3D"/>
    <w:rsid w:val="00B61240"/>
    <w:rsid w:val="00B666B8"/>
    <w:rsid w:val="00B72A5B"/>
    <w:rsid w:val="00B73B39"/>
    <w:rsid w:val="00B80661"/>
    <w:rsid w:val="00BA7393"/>
    <w:rsid w:val="00BC196A"/>
    <w:rsid w:val="00BC27C3"/>
    <w:rsid w:val="00BC2B76"/>
    <w:rsid w:val="00BF602E"/>
    <w:rsid w:val="00BF79A4"/>
    <w:rsid w:val="00C010E4"/>
    <w:rsid w:val="00C078A9"/>
    <w:rsid w:val="00C11D9D"/>
    <w:rsid w:val="00C257BE"/>
    <w:rsid w:val="00C36CBD"/>
    <w:rsid w:val="00C3790C"/>
    <w:rsid w:val="00C47EBD"/>
    <w:rsid w:val="00C62C8A"/>
    <w:rsid w:val="00C72D2A"/>
    <w:rsid w:val="00C866B2"/>
    <w:rsid w:val="00C95C75"/>
    <w:rsid w:val="00CA63FC"/>
    <w:rsid w:val="00CA7B61"/>
    <w:rsid w:val="00CB1B40"/>
    <w:rsid w:val="00CB6610"/>
    <w:rsid w:val="00CB7897"/>
    <w:rsid w:val="00CC3E02"/>
    <w:rsid w:val="00CD522F"/>
    <w:rsid w:val="00CD6A11"/>
    <w:rsid w:val="00CE4798"/>
    <w:rsid w:val="00CF44B6"/>
    <w:rsid w:val="00D0103D"/>
    <w:rsid w:val="00D04BEF"/>
    <w:rsid w:val="00D05C52"/>
    <w:rsid w:val="00D1493B"/>
    <w:rsid w:val="00D236AA"/>
    <w:rsid w:val="00D23B4B"/>
    <w:rsid w:val="00D27D7B"/>
    <w:rsid w:val="00D45CCD"/>
    <w:rsid w:val="00D55CFE"/>
    <w:rsid w:val="00D56FF3"/>
    <w:rsid w:val="00D64CA1"/>
    <w:rsid w:val="00D75D77"/>
    <w:rsid w:val="00D776F4"/>
    <w:rsid w:val="00D86F0E"/>
    <w:rsid w:val="00D9668B"/>
    <w:rsid w:val="00DA566D"/>
    <w:rsid w:val="00DB022D"/>
    <w:rsid w:val="00DB5D62"/>
    <w:rsid w:val="00DD02B3"/>
    <w:rsid w:val="00DD5B57"/>
    <w:rsid w:val="00DD6CD3"/>
    <w:rsid w:val="00DE03BA"/>
    <w:rsid w:val="00DE1B2B"/>
    <w:rsid w:val="00DE3E74"/>
    <w:rsid w:val="00DF5297"/>
    <w:rsid w:val="00E127D3"/>
    <w:rsid w:val="00E302F0"/>
    <w:rsid w:val="00E4119B"/>
    <w:rsid w:val="00E430F1"/>
    <w:rsid w:val="00E676F9"/>
    <w:rsid w:val="00E70DFE"/>
    <w:rsid w:val="00E752D3"/>
    <w:rsid w:val="00EA0507"/>
    <w:rsid w:val="00EA12F2"/>
    <w:rsid w:val="00EA3A46"/>
    <w:rsid w:val="00EB23C8"/>
    <w:rsid w:val="00EB76CF"/>
    <w:rsid w:val="00ED0496"/>
    <w:rsid w:val="00ED4AC1"/>
    <w:rsid w:val="00ED6EAB"/>
    <w:rsid w:val="00EE3F36"/>
    <w:rsid w:val="00EE7DB9"/>
    <w:rsid w:val="00F12BCB"/>
    <w:rsid w:val="00F14711"/>
    <w:rsid w:val="00F15AFF"/>
    <w:rsid w:val="00F2788C"/>
    <w:rsid w:val="00F51F0B"/>
    <w:rsid w:val="00F614D9"/>
    <w:rsid w:val="00F628E6"/>
    <w:rsid w:val="00F94327"/>
    <w:rsid w:val="00F95208"/>
    <w:rsid w:val="00FA6240"/>
    <w:rsid w:val="00FA6646"/>
    <w:rsid w:val="00FC465E"/>
    <w:rsid w:val="00FE0284"/>
    <w:rsid w:val="00FE05DB"/>
    <w:rsid w:val="00FE0EF6"/>
    <w:rsid w:val="00FE24C1"/>
    <w:rsid w:val="00FE2873"/>
    <w:rsid w:val="00FE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96A2B0-7618-4C3B-AF89-63B1FA21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8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D3CD0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E2873"/>
    <w:rPr>
      <w:b/>
      <w:bCs/>
      <w:color w:val="26282F"/>
    </w:rPr>
  </w:style>
  <w:style w:type="character" w:styleId="a4">
    <w:name w:val="Hyperlink"/>
    <w:uiPriority w:val="99"/>
    <w:rsid w:val="00FE28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28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87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00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00F99"/>
    <w:pPr>
      <w:autoSpaceDE/>
      <w:autoSpaceDN/>
      <w:spacing w:after="200" w:line="276" w:lineRule="auto"/>
      <w:ind w:left="720"/>
      <w:contextualSpacing/>
    </w:pPr>
    <w:rPr>
      <w:rFonts w:eastAsiaTheme="minorHAnsi" w:cstheme="minorBidi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D3C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110A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0A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10A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0A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m.archive@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&#1075;&#1086;&#1076;2020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hiv.tatarsta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F4B5D-8B9C-459E-B3B7-A5760777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Ахкамовна</dc:creator>
  <cp:keywords/>
  <dc:description/>
  <cp:lastModifiedBy>USER-313</cp:lastModifiedBy>
  <cp:revision>3</cp:revision>
  <cp:lastPrinted>2019-08-23T07:48:00Z</cp:lastPrinted>
  <dcterms:created xsi:type="dcterms:W3CDTF">2020-06-01T09:21:00Z</dcterms:created>
  <dcterms:modified xsi:type="dcterms:W3CDTF">2020-06-01T09:29:00Z</dcterms:modified>
</cp:coreProperties>
</file>