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4A5" w:rsidRDefault="005A1853">
      <w:pPr>
        <w:pStyle w:val="a4"/>
        <w:spacing w:before="71"/>
      </w:pPr>
      <w:r>
        <w:t>Материально-технические</w:t>
      </w:r>
      <w:r>
        <w:rPr>
          <w:spacing w:val="-5"/>
        </w:rPr>
        <w:t xml:space="preserve"> </w:t>
      </w:r>
      <w:r>
        <w:t>условия</w:t>
      </w:r>
    </w:p>
    <w:p w:rsidR="007674A5" w:rsidRDefault="005A1853">
      <w:pPr>
        <w:pStyle w:val="a4"/>
        <w:ind w:left="426"/>
      </w:pP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5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</w:p>
    <w:p w:rsidR="007674A5" w:rsidRDefault="007674A5">
      <w:pPr>
        <w:pStyle w:val="a3"/>
        <w:spacing w:before="7"/>
        <w:ind w:left="0"/>
        <w:rPr>
          <w:b/>
          <w:sz w:val="23"/>
        </w:rPr>
      </w:pPr>
    </w:p>
    <w:p w:rsidR="007674A5" w:rsidRDefault="005A1853">
      <w:pPr>
        <w:pStyle w:val="a3"/>
        <w:ind w:right="104" w:firstLine="359"/>
        <w:jc w:val="both"/>
      </w:pPr>
      <w:r>
        <w:t>Материально-техническая база приводится</w:t>
      </w:r>
      <w:r>
        <w:rPr>
          <w:spacing w:val="1"/>
        </w:rPr>
        <w:t xml:space="preserve"> </w:t>
      </w:r>
      <w:r>
        <w:t>в соответствие с задачами по обеспечению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необходимого учебно-материального оснащения образовательного процесса и созданию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</w:t>
      </w:r>
      <w:r>
        <w:t>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proofErr w:type="spellStart"/>
      <w:proofErr w:type="gram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учебно-материального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рекомендуемой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-57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разработанными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  <w:proofErr w:type="gramEnd"/>
    </w:p>
    <w:p w:rsidR="007674A5" w:rsidRDefault="005A1853">
      <w:pPr>
        <w:pStyle w:val="a3"/>
        <w:ind w:right="115" w:firstLine="359"/>
        <w:jc w:val="both"/>
      </w:pPr>
      <w:r>
        <w:t xml:space="preserve">В </w:t>
      </w:r>
      <w:r>
        <w:t>соответствии с требованиями ФГОС в образовательной организации, 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программу,</w:t>
      </w:r>
      <w:r>
        <w:rPr>
          <w:spacing w:val="-1"/>
        </w:rPr>
        <w:t xml:space="preserve"> </w:t>
      </w:r>
      <w:r>
        <w:t>создаются и</w:t>
      </w:r>
      <w:r>
        <w:rPr>
          <w:spacing w:val="2"/>
        </w:rPr>
        <w:t xml:space="preserve"> </w:t>
      </w:r>
      <w:r>
        <w:t>устанавливаются:</w:t>
      </w:r>
    </w:p>
    <w:p w:rsidR="007674A5" w:rsidRDefault="007674A5">
      <w:pPr>
        <w:pStyle w:val="a3"/>
        <w:spacing w:before="1"/>
        <w:ind w:left="0"/>
      </w:pPr>
    </w:p>
    <w:p w:rsidR="007674A5" w:rsidRDefault="005A1853">
      <w:pPr>
        <w:pStyle w:val="a5"/>
        <w:numPr>
          <w:ilvl w:val="0"/>
          <w:numId w:val="1"/>
        </w:numPr>
        <w:tabs>
          <w:tab w:val="left" w:pos="549"/>
        </w:tabs>
        <w:ind w:right="110" w:firstLine="50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регулирующимися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столами и стульями;</w:t>
      </w:r>
    </w:p>
    <w:p w:rsidR="007674A5" w:rsidRDefault="007674A5">
      <w:pPr>
        <w:pStyle w:val="a3"/>
        <w:ind w:left="0"/>
      </w:pPr>
    </w:p>
    <w:p w:rsidR="007674A5" w:rsidRDefault="005A1853">
      <w:pPr>
        <w:pStyle w:val="a5"/>
        <w:numPr>
          <w:ilvl w:val="0"/>
          <w:numId w:val="1"/>
        </w:numPr>
        <w:tabs>
          <w:tab w:val="left" w:pos="505"/>
          <w:tab w:val="left" w:pos="506"/>
          <w:tab w:val="left" w:pos="1874"/>
          <w:tab w:val="left" w:pos="2431"/>
          <w:tab w:val="left" w:pos="3438"/>
          <w:tab w:val="left" w:pos="6379"/>
          <w:tab w:val="left" w:pos="6712"/>
          <w:tab w:val="left" w:pos="7987"/>
        </w:tabs>
        <w:ind w:right="103" w:firstLine="0"/>
        <w:jc w:val="left"/>
        <w:rPr>
          <w:sz w:val="24"/>
        </w:rPr>
      </w:pPr>
      <w:r>
        <w:rPr>
          <w:sz w:val="24"/>
        </w:rPr>
        <w:t>помещения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учебно-исследовательской</w:t>
      </w:r>
      <w:r>
        <w:rPr>
          <w:sz w:val="24"/>
        </w:rPr>
        <w:tab/>
        <w:t>и</w:t>
      </w:r>
      <w:r>
        <w:rPr>
          <w:sz w:val="24"/>
        </w:rPr>
        <w:tab/>
        <w:t>проектной</w:t>
      </w:r>
      <w:r>
        <w:rPr>
          <w:sz w:val="24"/>
        </w:rPr>
        <w:tab/>
        <w:t>деятельностью,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техническим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творчеством;</w:t>
      </w:r>
    </w:p>
    <w:p w:rsidR="007674A5" w:rsidRDefault="007674A5">
      <w:pPr>
        <w:pStyle w:val="a3"/>
        <w:ind w:left="0"/>
      </w:pPr>
    </w:p>
    <w:p w:rsidR="007674A5" w:rsidRDefault="005A1853">
      <w:pPr>
        <w:pStyle w:val="a5"/>
        <w:numPr>
          <w:ilvl w:val="0"/>
          <w:numId w:val="1"/>
        </w:numPr>
        <w:tabs>
          <w:tab w:val="left" w:pos="422"/>
        </w:tabs>
        <w:ind w:right="103" w:firstLine="60"/>
        <w:rPr>
          <w:sz w:val="24"/>
        </w:rPr>
      </w:pPr>
      <w:r>
        <w:rPr>
          <w:sz w:val="24"/>
        </w:rPr>
        <w:t>необходимые для реализации учебной и внеурочной деятельности масте</w:t>
      </w:r>
      <w:r>
        <w:rPr>
          <w:sz w:val="24"/>
        </w:rPr>
        <w:t>рские швейного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 столярные, слесарные;</w:t>
      </w:r>
    </w:p>
    <w:p w:rsidR="007674A5" w:rsidRDefault="007674A5">
      <w:pPr>
        <w:pStyle w:val="a3"/>
        <w:ind w:left="0"/>
      </w:pPr>
    </w:p>
    <w:p w:rsidR="007674A5" w:rsidRDefault="005A1853">
      <w:pPr>
        <w:pStyle w:val="a5"/>
        <w:numPr>
          <w:ilvl w:val="0"/>
          <w:numId w:val="1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кабинеты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 w:rsidR="0040209B">
        <w:rPr>
          <w:sz w:val="24"/>
        </w:rPr>
        <w:t>музыкой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искусством;</w:t>
      </w:r>
    </w:p>
    <w:p w:rsidR="007674A5" w:rsidRDefault="007674A5">
      <w:pPr>
        <w:pStyle w:val="a3"/>
        <w:ind w:left="0"/>
      </w:pPr>
    </w:p>
    <w:p w:rsidR="007674A5" w:rsidRDefault="005A1853">
      <w:pPr>
        <w:pStyle w:val="a5"/>
        <w:numPr>
          <w:ilvl w:val="0"/>
          <w:numId w:val="1"/>
        </w:numPr>
        <w:tabs>
          <w:tab w:val="left" w:pos="386"/>
        </w:tabs>
        <w:spacing w:before="1"/>
        <w:ind w:right="107" w:firstLine="0"/>
        <w:jc w:val="left"/>
        <w:rPr>
          <w:sz w:val="24"/>
        </w:rPr>
      </w:pPr>
      <w:r>
        <w:rPr>
          <w:sz w:val="24"/>
        </w:rPr>
        <w:t>информационно-библиотечный</w:t>
      </w:r>
      <w:r>
        <w:rPr>
          <w:spacing w:val="17"/>
          <w:sz w:val="24"/>
        </w:rPr>
        <w:t xml:space="preserve"> </w:t>
      </w:r>
      <w:r>
        <w:rPr>
          <w:sz w:val="24"/>
        </w:rPr>
        <w:t>центр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20"/>
          <w:sz w:val="24"/>
        </w:rPr>
        <w:t xml:space="preserve"> </w:t>
      </w:r>
      <w:r>
        <w:rPr>
          <w:sz w:val="24"/>
        </w:rPr>
        <w:t>зонами,</w:t>
      </w:r>
      <w:r>
        <w:rPr>
          <w:spacing w:val="18"/>
          <w:sz w:val="24"/>
        </w:rPr>
        <w:t xml:space="preserve"> </w:t>
      </w:r>
      <w:r>
        <w:rPr>
          <w:sz w:val="24"/>
        </w:rPr>
        <w:t>оборудованными</w:t>
      </w:r>
      <w:r>
        <w:rPr>
          <w:spacing w:val="20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залом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книжного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фонда,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;</w:t>
      </w:r>
    </w:p>
    <w:p w:rsidR="007674A5" w:rsidRDefault="007674A5">
      <w:pPr>
        <w:pStyle w:val="a3"/>
        <w:ind w:left="0"/>
      </w:pPr>
    </w:p>
    <w:p w:rsidR="007674A5" w:rsidRDefault="005A1853">
      <w:pPr>
        <w:pStyle w:val="a5"/>
        <w:numPr>
          <w:ilvl w:val="0"/>
          <w:numId w:val="1"/>
        </w:numPr>
        <w:tabs>
          <w:tab w:val="left" w:pos="422"/>
        </w:tabs>
        <w:ind w:left="421" w:hanging="140"/>
        <w:rPr>
          <w:sz w:val="24"/>
        </w:rPr>
      </w:pPr>
      <w:r>
        <w:rPr>
          <w:sz w:val="24"/>
        </w:rPr>
        <w:t>актовый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 </w:t>
      </w:r>
      <w:r w:rsidR="0040209B">
        <w:rPr>
          <w:sz w:val="24"/>
        </w:rPr>
        <w:t>зал</w:t>
      </w:r>
      <w:r>
        <w:rPr>
          <w:sz w:val="24"/>
        </w:rPr>
        <w:t>;</w:t>
      </w:r>
    </w:p>
    <w:p w:rsidR="007674A5" w:rsidRDefault="007674A5">
      <w:pPr>
        <w:pStyle w:val="a3"/>
        <w:ind w:left="0"/>
      </w:pPr>
    </w:p>
    <w:p w:rsidR="007674A5" w:rsidRDefault="0040209B">
      <w:pPr>
        <w:pStyle w:val="a5"/>
        <w:numPr>
          <w:ilvl w:val="0"/>
          <w:numId w:val="1"/>
        </w:numPr>
        <w:tabs>
          <w:tab w:val="left" w:pos="467"/>
        </w:tabs>
        <w:ind w:right="115" w:firstLine="60"/>
        <w:rPr>
          <w:sz w:val="24"/>
        </w:rPr>
      </w:pPr>
      <w:r>
        <w:rPr>
          <w:sz w:val="24"/>
        </w:rPr>
        <w:t xml:space="preserve">музей, </w:t>
      </w:r>
      <w:r w:rsidR="005A1853">
        <w:rPr>
          <w:sz w:val="24"/>
        </w:rPr>
        <w:t>кабинет основ</w:t>
      </w:r>
      <w:r w:rsidR="005A1853">
        <w:rPr>
          <w:spacing w:val="1"/>
          <w:sz w:val="24"/>
        </w:rPr>
        <w:t xml:space="preserve"> </w:t>
      </w:r>
      <w:r w:rsidR="005A1853">
        <w:rPr>
          <w:sz w:val="24"/>
        </w:rPr>
        <w:t>безопасности</w:t>
      </w:r>
      <w:r w:rsidR="005A1853">
        <w:rPr>
          <w:spacing w:val="-1"/>
          <w:sz w:val="24"/>
        </w:rPr>
        <w:t xml:space="preserve"> </w:t>
      </w:r>
      <w:r w:rsidR="005A1853">
        <w:rPr>
          <w:sz w:val="24"/>
        </w:rPr>
        <w:t>жизнедеятельности;</w:t>
      </w:r>
    </w:p>
    <w:p w:rsidR="007674A5" w:rsidRDefault="007674A5">
      <w:pPr>
        <w:pStyle w:val="a3"/>
        <w:ind w:left="0"/>
      </w:pPr>
    </w:p>
    <w:p w:rsidR="007674A5" w:rsidRDefault="005A1853">
      <w:pPr>
        <w:pStyle w:val="a5"/>
        <w:numPr>
          <w:ilvl w:val="0"/>
          <w:numId w:val="1"/>
        </w:numPr>
        <w:tabs>
          <w:tab w:val="left" w:pos="549"/>
        </w:tabs>
        <w:ind w:right="107" w:firstLine="60"/>
        <w:rPr>
          <w:sz w:val="24"/>
        </w:rPr>
      </w:pPr>
      <w:r>
        <w:rPr>
          <w:sz w:val="24"/>
        </w:rPr>
        <w:t>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зал,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площ</w:t>
      </w:r>
      <w:r>
        <w:rPr>
          <w:sz w:val="24"/>
        </w:rPr>
        <w:t>адки,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инвентарем;</w:t>
      </w:r>
    </w:p>
    <w:p w:rsidR="007674A5" w:rsidRDefault="007674A5">
      <w:pPr>
        <w:pStyle w:val="a3"/>
        <w:ind w:left="0"/>
      </w:pPr>
    </w:p>
    <w:p w:rsidR="007674A5" w:rsidRDefault="005A1853">
      <w:pPr>
        <w:pStyle w:val="a5"/>
        <w:numPr>
          <w:ilvl w:val="0"/>
          <w:numId w:val="1"/>
        </w:numPr>
        <w:tabs>
          <w:tab w:val="left" w:pos="407"/>
        </w:tabs>
        <w:ind w:right="112" w:firstLine="0"/>
        <w:rPr>
          <w:sz w:val="24"/>
        </w:rPr>
      </w:pPr>
      <w:r>
        <w:rPr>
          <w:sz w:val="24"/>
        </w:rPr>
        <w:t>помещения для питания обучающихся, а также для хранения и приготовления пищи,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 возможность организации качественного горячего питания,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2"/>
          <w:sz w:val="24"/>
        </w:rPr>
        <w:t xml:space="preserve"> </w:t>
      </w:r>
      <w:r>
        <w:rPr>
          <w:sz w:val="24"/>
        </w:rPr>
        <w:t>завтраков;</w:t>
      </w:r>
    </w:p>
    <w:p w:rsidR="007674A5" w:rsidRDefault="007674A5">
      <w:pPr>
        <w:pStyle w:val="a3"/>
        <w:ind w:left="0"/>
      </w:pPr>
    </w:p>
    <w:p w:rsidR="007674A5" w:rsidRDefault="005A1853">
      <w:pPr>
        <w:pStyle w:val="a5"/>
        <w:numPr>
          <w:ilvl w:val="0"/>
          <w:numId w:val="1"/>
        </w:numPr>
        <w:tabs>
          <w:tab w:val="left" w:pos="422"/>
        </w:tabs>
        <w:spacing w:before="1"/>
        <w:ind w:left="421" w:hanging="140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техникой;</w:t>
      </w:r>
    </w:p>
    <w:p w:rsidR="007674A5" w:rsidRDefault="007674A5">
      <w:pPr>
        <w:pStyle w:val="a3"/>
        <w:spacing w:before="11"/>
        <w:ind w:left="0"/>
        <w:rPr>
          <w:sz w:val="23"/>
        </w:rPr>
      </w:pPr>
    </w:p>
    <w:p w:rsidR="007674A5" w:rsidRDefault="005A1853">
      <w:pPr>
        <w:pStyle w:val="a5"/>
        <w:numPr>
          <w:ilvl w:val="0"/>
          <w:numId w:val="1"/>
        </w:numPr>
        <w:tabs>
          <w:tab w:val="left" w:pos="427"/>
        </w:tabs>
        <w:ind w:right="113" w:firstLine="0"/>
        <w:rPr>
          <w:sz w:val="24"/>
        </w:rPr>
      </w:pP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небольшую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размерам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комнату,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освещения).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53"/>
          <w:sz w:val="24"/>
        </w:rPr>
        <w:t xml:space="preserve"> </w:t>
      </w:r>
      <w:r>
        <w:rPr>
          <w:sz w:val="24"/>
        </w:rPr>
        <w:t>кресел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журнального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столика</w:t>
      </w:r>
      <w:r>
        <w:rPr>
          <w:spacing w:val="53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5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54"/>
          <w:sz w:val="24"/>
        </w:rPr>
        <w:t xml:space="preserve"> </w:t>
      </w:r>
      <w:proofErr w:type="gramStart"/>
      <w:r>
        <w:rPr>
          <w:sz w:val="24"/>
        </w:rPr>
        <w:t>коммуникативной</w:t>
      </w:r>
      <w:proofErr w:type="gramEnd"/>
    </w:p>
    <w:p w:rsidR="007674A5" w:rsidRDefault="007674A5">
      <w:pPr>
        <w:jc w:val="both"/>
        <w:rPr>
          <w:sz w:val="24"/>
        </w:rPr>
        <w:sectPr w:rsidR="007674A5">
          <w:type w:val="continuous"/>
          <w:pgSz w:w="11910" w:h="16840"/>
          <w:pgMar w:top="1040" w:right="740" w:bottom="280" w:left="1480" w:header="720" w:footer="720" w:gutter="0"/>
          <w:cols w:space="720"/>
        </w:sectPr>
      </w:pPr>
    </w:p>
    <w:p w:rsidR="007674A5" w:rsidRDefault="005A1853">
      <w:pPr>
        <w:pStyle w:val="a3"/>
        <w:spacing w:before="66"/>
      </w:pPr>
      <w:r>
        <w:lastRenderedPageBreak/>
        <w:t>«близости»</w:t>
      </w:r>
      <w:r>
        <w:rPr>
          <w:spacing w:val="4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доверительной</w:t>
      </w:r>
      <w:r>
        <w:rPr>
          <w:spacing w:val="53"/>
        </w:rPr>
        <w:t xml:space="preserve"> </w:t>
      </w:r>
      <w:r>
        <w:t>атмосферы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процессе</w:t>
      </w:r>
      <w:r>
        <w:rPr>
          <w:spacing w:val="54"/>
        </w:rPr>
        <w:t xml:space="preserve"> </w:t>
      </w:r>
      <w:r>
        <w:t>индивидуально</w:t>
      </w:r>
      <w:r>
        <w:rPr>
          <w:spacing w:val="52"/>
        </w:rPr>
        <w:t xml:space="preserve"> </w:t>
      </w:r>
      <w:r>
        <w:t>консультационной,</w:t>
      </w:r>
      <w:r>
        <w:rPr>
          <w:spacing w:val="-57"/>
        </w:rPr>
        <w:t xml:space="preserve"> </w:t>
      </w:r>
      <w:r>
        <w:t>диагностической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1"/>
        </w:rPr>
        <w:t xml:space="preserve"> </w:t>
      </w:r>
      <w:r>
        <w:t>деятельности;</w:t>
      </w:r>
    </w:p>
    <w:p w:rsidR="007674A5" w:rsidRDefault="007674A5">
      <w:pPr>
        <w:pStyle w:val="a3"/>
        <w:ind w:left="0"/>
      </w:pPr>
    </w:p>
    <w:p w:rsidR="007674A5" w:rsidRDefault="005A1853">
      <w:pPr>
        <w:pStyle w:val="a5"/>
        <w:numPr>
          <w:ilvl w:val="0"/>
          <w:numId w:val="1"/>
        </w:numPr>
        <w:tabs>
          <w:tab w:val="left" w:pos="496"/>
        </w:tabs>
        <w:spacing w:before="1"/>
        <w:ind w:right="109" w:firstLine="0"/>
        <w:rPr>
          <w:sz w:val="24"/>
        </w:rPr>
      </w:pPr>
      <w:r>
        <w:rPr>
          <w:sz w:val="24"/>
        </w:rPr>
        <w:t>административные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принтерами,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ноутбуками,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подключенными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Интернету;</w:t>
      </w:r>
    </w:p>
    <w:p w:rsidR="007674A5" w:rsidRDefault="007674A5">
      <w:pPr>
        <w:pStyle w:val="a3"/>
        <w:spacing w:before="11"/>
        <w:ind w:left="0"/>
        <w:rPr>
          <w:sz w:val="23"/>
        </w:rPr>
      </w:pPr>
    </w:p>
    <w:p w:rsidR="007674A5" w:rsidRDefault="005A1853">
      <w:pPr>
        <w:pStyle w:val="a5"/>
        <w:numPr>
          <w:ilvl w:val="0"/>
          <w:numId w:val="1"/>
        </w:numPr>
        <w:tabs>
          <w:tab w:val="left" w:pos="362"/>
        </w:tabs>
        <w:ind w:left="361" w:hanging="140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2"/>
          <w:sz w:val="24"/>
        </w:rPr>
        <w:t xml:space="preserve"> </w:t>
      </w:r>
      <w:r>
        <w:rPr>
          <w:sz w:val="24"/>
        </w:rPr>
        <w:t>санузлы,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гигиены;</w:t>
      </w:r>
    </w:p>
    <w:p w:rsidR="007674A5" w:rsidRDefault="007674A5">
      <w:pPr>
        <w:pStyle w:val="a3"/>
        <w:ind w:left="0"/>
      </w:pPr>
    </w:p>
    <w:p w:rsidR="007674A5" w:rsidRDefault="005A1853">
      <w:pPr>
        <w:pStyle w:val="a5"/>
        <w:numPr>
          <w:ilvl w:val="0"/>
          <w:numId w:val="1"/>
        </w:numPr>
        <w:tabs>
          <w:tab w:val="left" w:pos="364"/>
        </w:tabs>
        <w:ind w:right="106" w:firstLine="0"/>
        <w:rPr>
          <w:sz w:val="24"/>
        </w:rPr>
      </w:pPr>
      <w:r>
        <w:rPr>
          <w:sz w:val="24"/>
        </w:rPr>
        <w:t>территория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с необходимым набором оснащенных зон (</w:t>
      </w:r>
      <w:r>
        <w:rPr>
          <w:sz w:val="24"/>
        </w:rPr>
        <w:t>спортивная площадка).</w:t>
      </w:r>
    </w:p>
    <w:p w:rsidR="007674A5" w:rsidRDefault="005A1853">
      <w:pPr>
        <w:pStyle w:val="a3"/>
        <w:ind w:right="109" w:firstLine="539"/>
        <w:jc w:val="both"/>
      </w:pPr>
      <w:r>
        <w:t>Кабинеты</w:t>
      </w:r>
      <w:r>
        <w:rPr>
          <w:spacing w:val="1"/>
        </w:rPr>
        <w:t xml:space="preserve"> </w:t>
      </w:r>
      <w:r>
        <w:t>обеспечиваются комплектами оборудования для реализации 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презентационным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</w:t>
      </w:r>
      <w:r>
        <w:rPr>
          <w:spacing w:val="-3"/>
        </w:rPr>
        <w:t xml:space="preserve"> </w:t>
      </w:r>
      <w:r>
        <w:t>инвентарем:</w:t>
      </w:r>
    </w:p>
    <w:p w:rsidR="007674A5" w:rsidRDefault="007674A5">
      <w:pPr>
        <w:pStyle w:val="a3"/>
        <w:spacing w:before="8"/>
        <w:ind w:left="0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381"/>
        <w:gridCol w:w="1983"/>
      </w:tblGrid>
      <w:tr w:rsidR="007674A5">
        <w:trPr>
          <w:trHeight w:val="278"/>
        </w:trPr>
        <w:tc>
          <w:tcPr>
            <w:tcW w:w="960" w:type="dxa"/>
          </w:tcPr>
          <w:p w:rsidR="007674A5" w:rsidRDefault="005A1853">
            <w:pPr>
              <w:pStyle w:val="TableParagraph"/>
              <w:spacing w:line="258" w:lineRule="exact"/>
              <w:ind w:left="203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6381" w:type="dxa"/>
          </w:tcPr>
          <w:p w:rsidR="007674A5" w:rsidRDefault="005A1853">
            <w:pPr>
              <w:pStyle w:val="TableParagraph"/>
              <w:spacing w:line="258" w:lineRule="exact"/>
              <w:ind w:left="2417" w:right="241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983" w:type="dxa"/>
          </w:tcPr>
          <w:p w:rsidR="007674A5" w:rsidRDefault="005A1853">
            <w:pPr>
              <w:pStyle w:val="TableParagraph"/>
              <w:spacing w:line="258" w:lineRule="exact"/>
              <w:ind w:left="367" w:right="364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7674A5">
        <w:trPr>
          <w:trHeight w:val="275"/>
        </w:trPr>
        <w:tc>
          <w:tcPr>
            <w:tcW w:w="960" w:type="dxa"/>
          </w:tcPr>
          <w:p w:rsidR="007674A5" w:rsidRDefault="005A1853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1" w:type="dxa"/>
          </w:tcPr>
          <w:p w:rsidR="007674A5" w:rsidRDefault="005A185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Интерактивный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проектор)</w:t>
            </w:r>
          </w:p>
        </w:tc>
        <w:tc>
          <w:tcPr>
            <w:tcW w:w="1983" w:type="dxa"/>
          </w:tcPr>
          <w:p w:rsidR="007674A5" w:rsidRDefault="005A1853" w:rsidP="0040209B">
            <w:pPr>
              <w:pStyle w:val="TableParagraph"/>
              <w:ind w:left="367" w:right="362"/>
              <w:rPr>
                <w:sz w:val="24"/>
              </w:rPr>
            </w:pPr>
            <w:r>
              <w:rPr>
                <w:sz w:val="24"/>
              </w:rPr>
              <w:t>1</w:t>
            </w:r>
            <w:r w:rsidR="0040209B">
              <w:rPr>
                <w:sz w:val="24"/>
              </w:rPr>
              <w:t>7</w:t>
            </w:r>
            <w:r>
              <w:rPr>
                <w:sz w:val="24"/>
              </w:rPr>
              <w:t xml:space="preserve"> шт.</w:t>
            </w:r>
          </w:p>
        </w:tc>
      </w:tr>
      <w:tr w:rsidR="007674A5">
        <w:trPr>
          <w:trHeight w:val="276"/>
        </w:trPr>
        <w:tc>
          <w:tcPr>
            <w:tcW w:w="960" w:type="dxa"/>
          </w:tcPr>
          <w:p w:rsidR="007674A5" w:rsidRDefault="005A1853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1" w:type="dxa"/>
          </w:tcPr>
          <w:p w:rsidR="007674A5" w:rsidRDefault="005A185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Проектор</w:t>
            </w:r>
          </w:p>
        </w:tc>
        <w:tc>
          <w:tcPr>
            <w:tcW w:w="1983" w:type="dxa"/>
          </w:tcPr>
          <w:p w:rsidR="007674A5" w:rsidRDefault="005A1853" w:rsidP="0040209B">
            <w:pPr>
              <w:pStyle w:val="TableParagraph"/>
              <w:ind w:left="367" w:right="362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z w:val="24"/>
              </w:rPr>
              <w:t xml:space="preserve"> шт.</w:t>
            </w:r>
          </w:p>
        </w:tc>
      </w:tr>
      <w:tr w:rsidR="007674A5">
        <w:trPr>
          <w:trHeight w:val="275"/>
        </w:trPr>
        <w:tc>
          <w:tcPr>
            <w:tcW w:w="960" w:type="dxa"/>
          </w:tcPr>
          <w:p w:rsidR="007674A5" w:rsidRDefault="005A1853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81" w:type="dxa"/>
          </w:tcPr>
          <w:p w:rsidR="007674A5" w:rsidRDefault="005A185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Портативный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преподавателя</w:t>
            </w:r>
          </w:p>
        </w:tc>
        <w:tc>
          <w:tcPr>
            <w:tcW w:w="1983" w:type="dxa"/>
          </w:tcPr>
          <w:p w:rsidR="007674A5" w:rsidRDefault="0040209B">
            <w:pPr>
              <w:pStyle w:val="TableParagraph"/>
              <w:ind w:left="367" w:right="362"/>
              <w:rPr>
                <w:sz w:val="24"/>
              </w:rPr>
            </w:pPr>
            <w:r>
              <w:rPr>
                <w:sz w:val="24"/>
              </w:rPr>
              <w:t>60</w:t>
            </w:r>
            <w:r w:rsidR="005A1853">
              <w:rPr>
                <w:sz w:val="24"/>
              </w:rPr>
              <w:t xml:space="preserve"> шт.</w:t>
            </w:r>
          </w:p>
        </w:tc>
      </w:tr>
      <w:tr w:rsidR="007674A5">
        <w:trPr>
          <w:trHeight w:val="275"/>
        </w:trPr>
        <w:tc>
          <w:tcPr>
            <w:tcW w:w="960" w:type="dxa"/>
          </w:tcPr>
          <w:p w:rsidR="007674A5" w:rsidRDefault="005A1853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1" w:type="dxa"/>
          </w:tcPr>
          <w:p w:rsidR="007674A5" w:rsidRDefault="005A185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Автоматизированное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983" w:type="dxa"/>
          </w:tcPr>
          <w:p w:rsidR="007674A5" w:rsidRDefault="0040209B">
            <w:pPr>
              <w:pStyle w:val="TableParagraph"/>
              <w:ind w:left="367" w:right="362"/>
              <w:rPr>
                <w:sz w:val="24"/>
              </w:rPr>
            </w:pPr>
            <w:r>
              <w:rPr>
                <w:sz w:val="24"/>
              </w:rPr>
              <w:t>13</w:t>
            </w:r>
            <w:r w:rsidR="005A1853">
              <w:rPr>
                <w:sz w:val="24"/>
              </w:rPr>
              <w:t xml:space="preserve"> шт.</w:t>
            </w:r>
          </w:p>
        </w:tc>
      </w:tr>
      <w:tr w:rsidR="007674A5">
        <w:trPr>
          <w:trHeight w:val="275"/>
        </w:trPr>
        <w:tc>
          <w:tcPr>
            <w:tcW w:w="960" w:type="dxa"/>
          </w:tcPr>
          <w:p w:rsidR="007674A5" w:rsidRDefault="005A1853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81" w:type="dxa"/>
          </w:tcPr>
          <w:p w:rsidR="007674A5" w:rsidRDefault="005A185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Моноблок</w:t>
            </w:r>
          </w:p>
        </w:tc>
        <w:tc>
          <w:tcPr>
            <w:tcW w:w="1983" w:type="dxa"/>
          </w:tcPr>
          <w:p w:rsidR="007674A5" w:rsidRDefault="0040209B">
            <w:pPr>
              <w:pStyle w:val="TableParagraph"/>
              <w:ind w:left="367" w:right="362"/>
              <w:rPr>
                <w:sz w:val="24"/>
              </w:rPr>
            </w:pPr>
            <w:r>
              <w:rPr>
                <w:sz w:val="24"/>
              </w:rPr>
              <w:t>5</w:t>
            </w:r>
            <w:r w:rsidR="005A1853">
              <w:rPr>
                <w:sz w:val="24"/>
              </w:rPr>
              <w:t xml:space="preserve"> шт.</w:t>
            </w:r>
          </w:p>
        </w:tc>
      </w:tr>
      <w:tr w:rsidR="007674A5">
        <w:trPr>
          <w:trHeight w:val="551"/>
        </w:trPr>
        <w:tc>
          <w:tcPr>
            <w:tcW w:w="960" w:type="dxa"/>
          </w:tcPr>
          <w:p w:rsidR="007674A5" w:rsidRDefault="005A1853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81" w:type="dxa"/>
          </w:tcPr>
          <w:p w:rsidR="007674A5" w:rsidRDefault="005A185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Беспроводной</w:t>
            </w:r>
            <w:proofErr w:type="gramEnd"/>
            <w:r>
              <w:rPr>
                <w:sz w:val="24"/>
              </w:rPr>
              <w:t xml:space="preserve"> планшет</w:t>
            </w:r>
          </w:p>
        </w:tc>
        <w:tc>
          <w:tcPr>
            <w:tcW w:w="1983" w:type="dxa"/>
          </w:tcPr>
          <w:p w:rsidR="007674A5" w:rsidRDefault="005A1853">
            <w:pPr>
              <w:pStyle w:val="TableParagraph"/>
              <w:spacing w:line="268" w:lineRule="exact"/>
              <w:ind w:left="367" w:right="36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</w:tr>
      <w:tr w:rsidR="007674A5">
        <w:trPr>
          <w:trHeight w:val="554"/>
        </w:trPr>
        <w:tc>
          <w:tcPr>
            <w:tcW w:w="960" w:type="dxa"/>
          </w:tcPr>
          <w:p w:rsidR="007674A5" w:rsidRDefault="005A1853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81" w:type="dxa"/>
          </w:tcPr>
          <w:p w:rsidR="007674A5" w:rsidRDefault="005A185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Программно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7674A5" w:rsidRDefault="005A1853" w:rsidP="0040209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 w:rsidR="0040209B">
              <w:rPr>
                <w:sz w:val="24"/>
              </w:rPr>
              <w:t>английского языка</w:t>
            </w:r>
          </w:p>
        </w:tc>
        <w:tc>
          <w:tcPr>
            <w:tcW w:w="1983" w:type="dxa"/>
          </w:tcPr>
          <w:p w:rsidR="007674A5" w:rsidRDefault="005A1853">
            <w:pPr>
              <w:pStyle w:val="TableParagraph"/>
              <w:spacing w:line="270" w:lineRule="exact"/>
              <w:ind w:left="367" w:right="36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0209B">
        <w:trPr>
          <w:trHeight w:val="275"/>
        </w:trPr>
        <w:tc>
          <w:tcPr>
            <w:tcW w:w="960" w:type="dxa"/>
          </w:tcPr>
          <w:p w:rsidR="0040209B" w:rsidRDefault="0040209B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81" w:type="dxa"/>
          </w:tcPr>
          <w:p w:rsidR="0040209B" w:rsidRDefault="0040209B" w:rsidP="00EE0B8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Акустическая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MICROLAB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SOLO2</w:t>
            </w:r>
          </w:p>
        </w:tc>
        <w:tc>
          <w:tcPr>
            <w:tcW w:w="1983" w:type="dxa"/>
          </w:tcPr>
          <w:p w:rsidR="0040209B" w:rsidRDefault="0040209B" w:rsidP="00EE0B84">
            <w:pPr>
              <w:pStyle w:val="TableParagraph"/>
              <w:ind w:left="367" w:right="362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40209B">
        <w:trPr>
          <w:trHeight w:val="551"/>
        </w:trPr>
        <w:tc>
          <w:tcPr>
            <w:tcW w:w="960" w:type="dxa"/>
          </w:tcPr>
          <w:p w:rsidR="0040209B" w:rsidRDefault="0040209B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81" w:type="dxa"/>
          </w:tcPr>
          <w:p w:rsidR="0040209B" w:rsidRDefault="0040209B" w:rsidP="00ED0821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Интерактивная система</w:t>
            </w:r>
          </w:p>
        </w:tc>
        <w:tc>
          <w:tcPr>
            <w:tcW w:w="1983" w:type="dxa"/>
          </w:tcPr>
          <w:p w:rsidR="0040209B" w:rsidRDefault="0040209B" w:rsidP="00ED0821">
            <w:pPr>
              <w:pStyle w:val="TableParagraph"/>
              <w:spacing w:line="258" w:lineRule="exact"/>
              <w:ind w:left="367" w:right="364"/>
              <w:rPr>
                <w:sz w:val="24"/>
              </w:rPr>
            </w:pPr>
            <w:r>
              <w:rPr>
                <w:sz w:val="24"/>
              </w:rPr>
              <w:t>1шт.</w:t>
            </w:r>
          </w:p>
        </w:tc>
      </w:tr>
      <w:tr w:rsidR="0040209B">
        <w:trPr>
          <w:trHeight w:val="275"/>
        </w:trPr>
        <w:tc>
          <w:tcPr>
            <w:tcW w:w="960" w:type="dxa"/>
          </w:tcPr>
          <w:p w:rsidR="0040209B" w:rsidRDefault="0040209B">
            <w:pPr>
              <w:pStyle w:val="TableParagraph"/>
              <w:ind w:left="339" w:right="33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81" w:type="dxa"/>
          </w:tcPr>
          <w:p w:rsidR="0040209B" w:rsidRDefault="0040209B" w:rsidP="009321B1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камера</w:t>
            </w:r>
          </w:p>
        </w:tc>
        <w:tc>
          <w:tcPr>
            <w:tcW w:w="1983" w:type="dxa"/>
          </w:tcPr>
          <w:p w:rsidR="0040209B" w:rsidRDefault="0040209B" w:rsidP="009321B1">
            <w:pPr>
              <w:pStyle w:val="TableParagraph"/>
              <w:ind w:left="367" w:right="364"/>
              <w:rPr>
                <w:sz w:val="24"/>
              </w:rPr>
            </w:pPr>
            <w:r>
              <w:rPr>
                <w:sz w:val="24"/>
              </w:rPr>
              <w:t>4шт.</w:t>
            </w:r>
          </w:p>
        </w:tc>
      </w:tr>
      <w:tr w:rsidR="0040209B">
        <w:trPr>
          <w:trHeight w:val="551"/>
        </w:trPr>
        <w:tc>
          <w:tcPr>
            <w:tcW w:w="960" w:type="dxa"/>
          </w:tcPr>
          <w:p w:rsidR="0040209B" w:rsidRDefault="0040209B">
            <w:pPr>
              <w:pStyle w:val="TableParagraph"/>
              <w:spacing w:line="268" w:lineRule="exact"/>
              <w:ind w:left="339" w:right="33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381" w:type="dxa"/>
          </w:tcPr>
          <w:p w:rsidR="0040209B" w:rsidRDefault="0040209B" w:rsidP="005B303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маркерная</w:t>
            </w:r>
          </w:p>
        </w:tc>
        <w:tc>
          <w:tcPr>
            <w:tcW w:w="1983" w:type="dxa"/>
          </w:tcPr>
          <w:p w:rsidR="0040209B" w:rsidRDefault="0040209B" w:rsidP="005B3030">
            <w:pPr>
              <w:pStyle w:val="TableParagraph"/>
              <w:ind w:left="367" w:right="364"/>
              <w:rPr>
                <w:sz w:val="24"/>
              </w:rPr>
            </w:pPr>
            <w:r>
              <w:rPr>
                <w:sz w:val="24"/>
              </w:rPr>
              <w:t>2шт.</w:t>
            </w:r>
          </w:p>
        </w:tc>
      </w:tr>
      <w:tr w:rsidR="0040209B">
        <w:trPr>
          <w:trHeight w:val="275"/>
        </w:trPr>
        <w:tc>
          <w:tcPr>
            <w:tcW w:w="960" w:type="dxa"/>
          </w:tcPr>
          <w:p w:rsidR="0040209B" w:rsidRDefault="0040209B">
            <w:pPr>
              <w:pStyle w:val="TableParagraph"/>
              <w:ind w:left="339" w:right="33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81" w:type="dxa"/>
          </w:tcPr>
          <w:p w:rsidR="0040209B" w:rsidRDefault="0040209B" w:rsidP="002F172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Мобильный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83" w:type="dxa"/>
          </w:tcPr>
          <w:p w:rsidR="0040209B" w:rsidRDefault="0040209B" w:rsidP="002F172F">
            <w:pPr>
              <w:pStyle w:val="TableParagraph"/>
              <w:ind w:left="367" w:right="362"/>
              <w:rPr>
                <w:sz w:val="24"/>
              </w:rPr>
            </w:pPr>
            <w:r>
              <w:rPr>
                <w:sz w:val="24"/>
              </w:rPr>
              <w:t>4 шт.</w:t>
            </w:r>
          </w:p>
        </w:tc>
      </w:tr>
      <w:tr w:rsidR="0040209B">
        <w:trPr>
          <w:trHeight w:val="277"/>
        </w:trPr>
        <w:tc>
          <w:tcPr>
            <w:tcW w:w="960" w:type="dxa"/>
          </w:tcPr>
          <w:p w:rsidR="0040209B" w:rsidRDefault="0040209B">
            <w:pPr>
              <w:pStyle w:val="TableParagraph"/>
              <w:spacing w:line="258" w:lineRule="exact"/>
              <w:ind w:left="339" w:right="33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81" w:type="dxa"/>
          </w:tcPr>
          <w:p w:rsidR="0040209B" w:rsidRDefault="0040209B" w:rsidP="0017472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робототехники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0209B" w:rsidRDefault="0040209B" w:rsidP="00174724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программирования</w:t>
            </w:r>
          </w:p>
        </w:tc>
        <w:tc>
          <w:tcPr>
            <w:tcW w:w="1983" w:type="dxa"/>
          </w:tcPr>
          <w:p w:rsidR="0040209B" w:rsidRDefault="005A1853" w:rsidP="00174724">
            <w:pPr>
              <w:pStyle w:val="TableParagraph"/>
              <w:spacing w:line="268" w:lineRule="exact"/>
              <w:ind w:left="367" w:right="362"/>
              <w:rPr>
                <w:sz w:val="24"/>
              </w:rPr>
            </w:pPr>
            <w:r>
              <w:rPr>
                <w:sz w:val="24"/>
              </w:rPr>
              <w:t>1</w:t>
            </w:r>
            <w:r w:rsidR="0040209B">
              <w:rPr>
                <w:sz w:val="24"/>
              </w:rPr>
              <w:t xml:space="preserve"> шт.</w:t>
            </w:r>
          </w:p>
        </w:tc>
      </w:tr>
      <w:tr w:rsidR="0040209B">
        <w:trPr>
          <w:trHeight w:val="275"/>
        </w:trPr>
        <w:tc>
          <w:tcPr>
            <w:tcW w:w="960" w:type="dxa"/>
          </w:tcPr>
          <w:p w:rsidR="0040209B" w:rsidRDefault="0040209B">
            <w:pPr>
              <w:pStyle w:val="TableParagraph"/>
              <w:ind w:left="339" w:right="33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381" w:type="dxa"/>
          </w:tcPr>
          <w:p w:rsidR="0040209B" w:rsidRDefault="005A1853" w:rsidP="005A1853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Доска интерактивная</w:t>
            </w:r>
          </w:p>
        </w:tc>
        <w:tc>
          <w:tcPr>
            <w:tcW w:w="1983" w:type="dxa"/>
          </w:tcPr>
          <w:p w:rsidR="0040209B" w:rsidRDefault="005A1853" w:rsidP="005A778A">
            <w:pPr>
              <w:pStyle w:val="TableParagraph"/>
              <w:spacing w:line="258" w:lineRule="exact"/>
              <w:ind w:left="367" w:right="364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40209B">
        <w:trPr>
          <w:trHeight w:val="275"/>
        </w:trPr>
        <w:tc>
          <w:tcPr>
            <w:tcW w:w="960" w:type="dxa"/>
          </w:tcPr>
          <w:p w:rsidR="0040209B" w:rsidRDefault="0040209B">
            <w:pPr>
              <w:pStyle w:val="TableParagraph"/>
              <w:ind w:left="339" w:right="33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381" w:type="dxa"/>
          </w:tcPr>
          <w:p w:rsidR="0040209B" w:rsidRDefault="005A1853" w:rsidP="005A778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Проекционный комплект</w:t>
            </w:r>
          </w:p>
        </w:tc>
        <w:tc>
          <w:tcPr>
            <w:tcW w:w="1983" w:type="dxa"/>
          </w:tcPr>
          <w:p w:rsidR="0040209B" w:rsidRDefault="005A1853" w:rsidP="005A778A">
            <w:pPr>
              <w:pStyle w:val="TableParagraph"/>
              <w:ind w:left="367" w:right="362"/>
              <w:rPr>
                <w:sz w:val="24"/>
              </w:rPr>
            </w:pPr>
            <w:r>
              <w:rPr>
                <w:sz w:val="24"/>
              </w:rPr>
              <w:t>22 шт.</w:t>
            </w:r>
          </w:p>
        </w:tc>
      </w:tr>
      <w:tr w:rsidR="005A1853">
        <w:trPr>
          <w:trHeight w:val="275"/>
        </w:trPr>
        <w:tc>
          <w:tcPr>
            <w:tcW w:w="960" w:type="dxa"/>
          </w:tcPr>
          <w:p w:rsidR="005A1853" w:rsidRDefault="005A1853">
            <w:pPr>
              <w:pStyle w:val="TableParagraph"/>
              <w:ind w:left="339" w:right="33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381" w:type="dxa"/>
          </w:tcPr>
          <w:p w:rsidR="005A1853" w:rsidRDefault="005A1853" w:rsidP="006B419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Рабочее место преподавателя</w:t>
            </w:r>
          </w:p>
        </w:tc>
        <w:tc>
          <w:tcPr>
            <w:tcW w:w="1983" w:type="dxa"/>
          </w:tcPr>
          <w:p w:rsidR="005A1853" w:rsidRDefault="005A1853" w:rsidP="006B4190">
            <w:pPr>
              <w:pStyle w:val="TableParagraph"/>
              <w:ind w:left="367" w:right="362"/>
              <w:rPr>
                <w:sz w:val="24"/>
              </w:rPr>
            </w:pPr>
            <w:r>
              <w:rPr>
                <w:sz w:val="24"/>
              </w:rPr>
              <w:t>9 шт.</w:t>
            </w:r>
          </w:p>
        </w:tc>
      </w:tr>
      <w:tr w:rsidR="005A1853">
        <w:trPr>
          <w:trHeight w:val="275"/>
        </w:trPr>
        <w:tc>
          <w:tcPr>
            <w:tcW w:w="960" w:type="dxa"/>
          </w:tcPr>
          <w:p w:rsidR="005A1853" w:rsidRDefault="005A1853">
            <w:pPr>
              <w:pStyle w:val="TableParagraph"/>
              <w:ind w:left="339" w:right="33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381" w:type="dxa"/>
          </w:tcPr>
          <w:p w:rsidR="005A1853" w:rsidRDefault="005A1853" w:rsidP="005A778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МФУ</w:t>
            </w:r>
          </w:p>
        </w:tc>
        <w:tc>
          <w:tcPr>
            <w:tcW w:w="1983" w:type="dxa"/>
          </w:tcPr>
          <w:p w:rsidR="005A1853" w:rsidRDefault="005A1853" w:rsidP="005A778A">
            <w:pPr>
              <w:pStyle w:val="TableParagraph"/>
              <w:ind w:left="367" w:right="362"/>
              <w:rPr>
                <w:sz w:val="24"/>
              </w:rPr>
            </w:pPr>
            <w:r>
              <w:rPr>
                <w:sz w:val="24"/>
              </w:rPr>
              <w:t>8 шт.</w:t>
            </w:r>
          </w:p>
        </w:tc>
      </w:tr>
      <w:tr w:rsidR="005A1853">
        <w:trPr>
          <w:trHeight w:val="275"/>
        </w:trPr>
        <w:tc>
          <w:tcPr>
            <w:tcW w:w="960" w:type="dxa"/>
          </w:tcPr>
          <w:p w:rsidR="005A1853" w:rsidRDefault="005A1853">
            <w:pPr>
              <w:pStyle w:val="TableParagraph"/>
              <w:ind w:left="339" w:right="33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381" w:type="dxa"/>
          </w:tcPr>
          <w:p w:rsidR="005A1853" w:rsidRDefault="005A1853" w:rsidP="005A778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Стол интерактивный</w:t>
            </w:r>
          </w:p>
        </w:tc>
        <w:tc>
          <w:tcPr>
            <w:tcW w:w="1983" w:type="dxa"/>
          </w:tcPr>
          <w:p w:rsidR="005A1853" w:rsidRDefault="005A1853" w:rsidP="005A778A">
            <w:pPr>
              <w:pStyle w:val="TableParagraph"/>
              <w:ind w:left="367" w:right="362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5A1853">
        <w:trPr>
          <w:trHeight w:val="551"/>
        </w:trPr>
        <w:tc>
          <w:tcPr>
            <w:tcW w:w="960" w:type="dxa"/>
          </w:tcPr>
          <w:p w:rsidR="005A1853" w:rsidRDefault="005A1853">
            <w:pPr>
              <w:pStyle w:val="TableParagraph"/>
              <w:spacing w:line="268" w:lineRule="exact"/>
              <w:ind w:left="339" w:right="33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381" w:type="dxa"/>
          </w:tcPr>
          <w:p w:rsidR="005A1853" w:rsidRDefault="005A1853" w:rsidP="005A778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Система для дистанционного обучения с обратной связью</w:t>
            </w:r>
          </w:p>
        </w:tc>
        <w:tc>
          <w:tcPr>
            <w:tcW w:w="1983" w:type="dxa"/>
          </w:tcPr>
          <w:p w:rsidR="005A1853" w:rsidRDefault="005A1853" w:rsidP="005A778A">
            <w:pPr>
              <w:pStyle w:val="TableParagraph"/>
              <w:ind w:left="367" w:right="362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5A1853">
        <w:trPr>
          <w:trHeight w:val="278"/>
        </w:trPr>
        <w:tc>
          <w:tcPr>
            <w:tcW w:w="960" w:type="dxa"/>
          </w:tcPr>
          <w:p w:rsidR="005A1853" w:rsidRDefault="005A1853">
            <w:pPr>
              <w:pStyle w:val="TableParagraph"/>
              <w:spacing w:line="258" w:lineRule="exact"/>
              <w:ind w:left="339" w:right="33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381" w:type="dxa"/>
          </w:tcPr>
          <w:p w:rsidR="005A1853" w:rsidRDefault="005A1853" w:rsidP="00C86E5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Теннисный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1983" w:type="dxa"/>
          </w:tcPr>
          <w:p w:rsidR="005A1853" w:rsidRDefault="005A1853" w:rsidP="00C86E5F">
            <w:pPr>
              <w:pStyle w:val="TableParagraph"/>
              <w:ind w:left="367" w:right="362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5A1853">
        <w:trPr>
          <w:trHeight w:val="275"/>
        </w:trPr>
        <w:tc>
          <w:tcPr>
            <w:tcW w:w="960" w:type="dxa"/>
          </w:tcPr>
          <w:p w:rsidR="005A1853" w:rsidRDefault="005A1853">
            <w:pPr>
              <w:pStyle w:val="TableParagraph"/>
              <w:ind w:left="339" w:right="33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381" w:type="dxa"/>
          </w:tcPr>
          <w:p w:rsidR="005A1853" w:rsidRDefault="005A1853" w:rsidP="00C86E5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швейная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JANOME</w:t>
            </w:r>
          </w:p>
        </w:tc>
        <w:tc>
          <w:tcPr>
            <w:tcW w:w="1983" w:type="dxa"/>
          </w:tcPr>
          <w:p w:rsidR="005A1853" w:rsidRDefault="005A1853" w:rsidP="00C86E5F">
            <w:pPr>
              <w:pStyle w:val="TableParagraph"/>
              <w:ind w:left="367" w:right="362"/>
              <w:rPr>
                <w:sz w:val="24"/>
              </w:rPr>
            </w:pPr>
            <w:r>
              <w:rPr>
                <w:sz w:val="24"/>
              </w:rPr>
              <w:t>12 шт.</w:t>
            </w:r>
          </w:p>
        </w:tc>
      </w:tr>
      <w:tr w:rsidR="005A1853">
        <w:trPr>
          <w:trHeight w:val="275"/>
        </w:trPr>
        <w:tc>
          <w:tcPr>
            <w:tcW w:w="960" w:type="dxa"/>
          </w:tcPr>
          <w:p w:rsidR="005A1853" w:rsidRDefault="005A1853">
            <w:pPr>
              <w:pStyle w:val="TableParagraph"/>
              <w:ind w:left="339" w:right="33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381" w:type="dxa"/>
          </w:tcPr>
          <w:p w:rsidR="005A1853" w:rsidRDefault="005A1853" w:rsidP="00C86E5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Деревообрабатывающий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</w:p>
        </w:tc>
        <w:tc>
          <w:tcPr>
            <w:tcW w:w="1983" w:type="dxa"/>
          </w:tcPr>
          <w:p w:rsidR="005A1853" w:rsidRDefault="005A1853" w:rsidP="00C86E5F">
            <w:pPr>
              <w:pStyle w:val="TableParagraph"/>
              <w:ind w:left="367" w:right="362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5A1853">
        <w:trPr>
          <w:trHeight w:val="276"/>
        </w:trPr>
        <w:tc>
          <w:tcPr>
            <w:tcW w:w="960" w:type="dxa"/>
          </w:tcPr>
          <w:p w:rsidR="005A1853" w:rsidRDefault="005A1853">
            <w:pPr>
              <w:pStyle w:val="TableParagraph"/>
              <w:ind w:left="339" w:right="33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381" w:type="dxa"/>
          </w:tcPr>
          <w:p w:rsidR="005A1853" w:rsidRDefault="005A1853" w:rsidP="00C86E5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дереву</w:t>
            </w:r>
          </w:p>
        </w:tc>
        <w:tc>
          <w:tcPr>
            <w:tcW w:w="1983" w:type="dxa"/>
          </w:tcPr>
          <w:p w:rsidR="005A1853" w:rsidRDefault="005A1853" w:rsidP="00C86E5F">
            <w:pPr>
              <w:pStyle w:val="TableParagraph"/>
              <w:ind w:left="367" w:right="362"/>
              <w:rPr>
                <w:sz w:val="24"/>
              </w:rPr>
            </w:pPr>
            <w:r>
              <w:rPr>
                <w:sz w:val="24"/>
              </w:rPr>
              <w:t>5 шт.</w:t>
            </w:r>
          </w:p>
        </w:tc>
      </w:tr>
      <w:tr w:rsidR="005A1853">
        <w:trPr>
          <w:trHeight w:val="275"/>
        </w:trPr>
        <w:tc>
          <w:tcPr>
            <w:tcW w:w="960" w:type="dxa"/>
          </w:tcPr>
          <w:p w:rsidR="005A1853" w:rsidRDefault="005A1853">
            <w:pPr>
              <w:pStyle w:val="TableParagraph"/>
              <w:ind w:left="339" w:right="33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381" w:type="dxa"/>
          </w:tcPr>
          <w:p w:rsidR="005A1853" w:rsidRDefault="005A1853" w:rsidP="00C86E5F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сверлильный</w:t>
            </w:r>
          </w:p>
        </w:tc>
        <w:tc>
          <w:tcPr>
            <w:tcW w:w="1983" w:type="dxa"/>
          </w:tcPr>
          <w:p w:rsidR="005A1853" w:rsidRDefault="005A1853" w:rsidP="00C86E5F">
            <w:pPr>
              <w:pStyle w:val="TableParagraph"/>
              <w:spacing w:line="258" w:lineRule="exact"/>
              <w:ind w:left="367" w:right="362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5A1853">
        <w:trPr>
          <w:trHeight w:val="275"/>
        </w:trPr>
        <w:tc>
          <w:tcPr>
            <w:tcW w:w="960" w:type="dxa"/>
          </w:tcPr>
          <w:p w:rsidR="005A1853" w:rsidRDefault="005A1853">
            <w:pPr>
              <w:pStyle w:val="TableParagraph"/>
              <w:ind w:left="339" w:right="33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381" w:type="dxa"/>
          </w:tcPr>
          <w:p w:rsidR="005A1853" w:rsidRDefault="005A1853" w:rsidP="00C86E5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заточный</w:t>
            </w:r>
          </w:p>
        </w:tc>
        <w:tc>
          <w:tcPr>
            <w:tcW w:w="1983" w:type="dxa"/>
          </w:tcPr>
          <w:p w:rsidR="005A1853" w:rsidRDefault="005A1853" w:rsidP="00C86E5F">
            <w:pPr>
              <w:pStyle w:val="TableParagraph"/>
              <w:ind w:left="367" w:right="362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5A1853">
        <w:trPr>
          <w:trHeight w:val="278"/>
        </w:trPr>
        <w:tc>
          <w:tcPr>
            <w:tcW w:w="960" w:type="dxa"/>
          </w:tcPr>
          <w:p w:rsidR="005A1853" w:rsidRDefault="005A1853">
            <w:pPr>
              <w:pStyle w:val="TableParagraph"/>
              <w:spacing w:line="258" w:lineRule="exact"/>
              <w:ind w:left="339" w:right="33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381" w:type="dxa"/>
          </w:tcPr>
          <w:p w:rsidR="005A1853" w:rsidRDefault="005A1853" w:rsidP="00C86E5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Шахматы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демонстрационные</w:t>
            </w:r>
          </w:p>
        </w:tc>
        <w:tc>
          <w:tcPr>
            <w:tcW w:w="1983" w:type="dxa"/>
          </w:tcPr>
          <w:p w:rsidR="005A1853" w:rsidRDefault="005A1853" w:rsidP="00C86E5F">
            <w:pPr>
              <w:pStyle w:val="TableParagraph"/>
              <w:ind w:left="367" w:right="362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5A1853">
        <w:trPr>
          <w:trHeight w:val="275"/>
        </w:trPr>
        <w:tc>
          <w:tcPr>
            <w:tcW w:w="960" w:type="dxa"/>
          </w:tcPr>
          <w:p w:rsidR="005A1853" w:rsidRDefault="005A1853">
            <w:pPr>
              <w:pStyle w:val="TableParagraph"/>
              <w:ind w:left="339" w:right="33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381" w:type="dxa"/>
          </w:tcPr>
          <w:p w:rsidR="005A1853" w:rsidRDefault="005A1853" w:rsidP="00C86E5F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Шахматы</w:t>
            </w:r>
          </w:p>
        </w:tc>
        <w:tc>
          <w:tcPr>
            <w:tcW w:w="1983" w:type="dxa"/>
          </w:tcPr>
          <w:p w:rsidR="005A1853" w:rsidRDefault="005A1853" w:rsidP="00C86E5F">
            <w:pPr>
              <w:pStyle w:val="TableParagraph"/>
              <w:spacing w:line="258" w:lineRule="exact"/>
              <w:ind w:left="367" w:right="36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7674A5" w:rsidRDefault="007674A5">
      <w:pPr>
        <w:spacing w:line="258" w:lineRule="exact"/>
        <w:rPr>
          <w:sz w:val="24"/>
        </w:rPr>
        <w:sectPr w:rsidR="007674A5">
          <w:pgSz w:w="11910" w:h="16840"/>
          <w:pgMar w:top="1040" w:right="740" w:bottom="280" w:left="1480" w:header="720" w:footer="720" w:gutter="0"/>
          <w:cols w:space="720"/>
        </w:sectPr>
      </w:pPr>
    </w:p>
    <w:p w:rsidR="007674A5" w:rsidRDefault="005A1853">
      <w:pPr>
        <w:pStyle w:val="a3"/>
        <w:spacing w:before="62"/>
        <w:ind w:right="107" w:firstLine="359"/>
        <w:jc w:val="both"/>
      </w:pPr>
      <w:r>
        <w:lastRenderedPageBreak/>
        <w:t>Школа оснащена системой</w:t>
      </w:r>
      <w:r>
        <w:rPr>
          <w:spacing w:val="1"/>
        </w:rPr>
        <w:t xml:space="preserve"> </w:t>
      </w:r>
      <w:r>
        <w:t>видеонаблюдения (16 камер). Освещенность, воздушн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 занятий в помещениях для осуществления образовательного процесса,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безопасной и комфортной организ</w:t>
      </w:r>
      <w:r>
        <w:t>ации всех видов</w:t>
      </w:r>
      <w:r>
        <w:rPr>
          <w:spacing w:val="60"/>
        </w:rPr>
        <w:t xml:space="preserve"> </w:t>
      </w:r>
      <w:r>
        <w:t>учебной и внеурочной 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участников образовательного процесса.</w:t>
      </w:r>
    </w:p>
    <w:p w:rsidR="007674A5" w:rsidRDefault="005A1853">
      <w:pPr>
        <w:pStyle w:val="a3"/>
        <w:spacing w:before="1"/>
        <w:ind w:right="104" w:firstLine="419"/>
        <w:jc w:val="both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обеспечению образовательного процесса. В 2011</w:t>
      </w:r>
      <w:r>
        <w:rPr>
          <w:spacing w:val="1"/>
        </w:rPr>
        <w:t xml:space="preserve"> </w:t>
      </w:r>
      <w:r>
        <w:t>- 2012</w:t>
      </w:r>
      <w:r>
        <w:rPr>
          <w:spacing w:val="1"/>
        </w:rPr>
        <w:t xml:space="preserve"> </w:t>
      </w:r>
      <w:r>
        <w:t>учебном году школа вошла в</w:t>
      </w:r>
      <w:r>
        <w:rPr>
          <w:spacing w:val="1"/>
        </w:rPr>
        <w:t xml:space="preserve"> </w:t>
      </w:r>
      <w:r>
        <w:t>республиканскую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«Капитальный</w:t>
      </w:r>
      <w:r>
        <w:rPr>
          <w:spacing w:val="1"/>
        </w:rPr>
        <w:t xml:space="preserve"> </w:t>
      </w:r>
      <w:r>
        <w:t>ремонт».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капитальные и текущие ремонтные работы, что способствовало выполнению требований</w:t>
      </w:r>
      <w:r>
        <w:rPr>
          <w:spacing w:val="1"/>
        </w:rPr>
        <w:t xml:space="preserve"> </w:t>
      </w:r>
      <w:proofErr w:type="spellStart"/>
      <w:r>
        <w:t>Сан</w:t>
      </w:r>
      <w:r>
        <w:t>Пина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обеспечению условий</w:t>
      </w:r>
      <w:r>
        <w:rPr>
          <w:spacing w:val="-3"/>
        </w:rPr>
        <w:t xml:space="preserve"> </w:t>
      </w:r>
      <w:r>
        <w:t>безопасности участников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7674A5" w:rsidRDefault="005A1853">
      <w:pPr>
        <w:pStyle w:val="a3"/>
        <w:ind w:right="107" w:firstLine="501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материал</w:t>
      </w:r>
      <w:r>
        <w:t>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реализации ФГОС НОО</w:t>
      </w:r>
      <w:proofErr w:type="gramStart"/>
      <w:r>
        <w:rPr>
          <w:spacing w:val="-1"/>
        </w:rPr>
        <w:t xml:space="preserve"> </w:t>
      </w:r>
      <w:r>
        <w:t>,</w:t>
      </w:r>
      <w:proofErr w:type="gramEnd"/>
      <w:r>
        <w:t xml:space="preserve"> ООО и СОО</w:t>
      </w:r>
      <w:r>
        <w:t>.</w:t>
      </w:r>
      <w:bookmarkStart w:id="0" w:name="_GoBack"/>
      <w:bookmarkEnd w:id="0"/>
    </w:p>
    <w:sectPr w:rsidR="007674A5">
      <w:pgSz w:w="11910" w:h="16840"/>
      <w:pgMar w:top="132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C0AF2"/>
    <w:multiLevelType w:val="hybridMultilevel"/>
    <w:tmpl w:val="354E4C24"/>
    <w:lvl w:ilvl="0" w:tplc="8EC814A2">
      <w:numFmt w:val="bullet"/>
      <w:lvlText w:val="-"/>
      <w:lvlJc w:val="left"/>
      <w:pPr>
        <w:ind w:left="222" w:hanging="2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D0E5B4">
      <w:numFmt w:val="bullet"/>
      <w:lvlText w:val="•"/>
      <w:lvlJc w:val="left"/>
      <w:pPr>
        <w:ind w:left="1166" w:hanging="276"/>
      </w:pPr>
      <w:rPr>
        <w:rFonts w:hint="default"/>
        <w:lang w:val="ru-RU" w:eastAsia="en-US" w:bidi="ar-SA"/>
      </w:rPr>
    </w:lvl>
    <w:lvl w:ilvl="2" w:tplc="D37A75C8">
      <w:numFmt w:val="bullet"/>
      <w:lvlText w:val="•"/>
      <w:lvlJc w:val="left"/>
      <w:pPr>
        <w:ind w:left="2113" w:hanging="276"/>
      </w:pPr>
      <w:rPr>
        <w:rFonts w:hint="default"/>
        <w:lang w:val="ru-RU" w:eastAsia="en-US" w:bidi="ar-SA"/>
      </w:rPr>
    </w:lvl>
    <w:lvl w:ilvl="3" w:tplc="04A2F9D2">
      <w:numFmt w:val="bullet"/>
      <w:lvlText w:val="•"/>
      <w:lvlJc w:val="left"/>
      <w:pPr>
        <w:ind w:left="3059" w:hanging="276"/>
      </w:pPr>
      <w:rPr>
        <w:rFonts w:hint="default"/>
        <w:lang w:val="ru-RU" w:eastAsia="en-US" w:bidi="ar-SA"/>
      </w:rPr>
    </w:lvl>
    <w:lvl w:ilvl="4" w:tplc="AF68BB94">
      <w:numFmt w:val="bullet"/>
      <w:lvlText w:val="•"/>
      <w:lvlJc w:val="left"/>
      <w:pPr>
        <w:ind w:left="4006" w:hanging="276"/>
      </w:pPr>
      <w:rPr>
        <w:rFonts w:hint="default"/>
        <w:lang w:val="ru-RU" w:eastAsia="en-US" w:bidi="ar-SA"/>
      </w:rPr>
    </w:lvl>
    <w:lvl w:ilvl="5" w:tplc="D5A26330">
      <w:numFmt w:val="bullet"/>
      <w:lvlText w:val="•"/>
      <w:lvlJc w:val="left"/>
      <w:pPr>
        <w:ind w:left="4953" w:hanging="276"/>
      </w:pPr>
      <w:rPr>
        <w:rFonts w:hint="default"/>
        <w:lang w:val="ru-RU" w:eastAsia="en-US" w:bidi="ar-SA"/>
      </w:rPr>
    </w:lvl>
    <w:lvl w:ilvl="6" w:tplc="87462400">
      <w:numFmt w:val="bullet"/>
      <w:lvlText w:val="•"/>
      <w:lvlJc w:val="left"/>
      <w:pPr>
        <w:ind w:left="5899" w:hanging="276"/>
      </w:pPr>
      <w:rPr>
        <w:rFonts w:hint="default"/>
        <w:lang w:val="ru-RU" w:eastAsia="en-US" w:bidi="ar-SA"/>
      </w:rPr>
    </w:lvl>
    <w:lvl w:ilvl="7" w:tplc="5C907744">
      <w:numFmt w:val="bullet"/>
      <w:lvlText w:val="•"/>
      <w:lvlJc w:val="left"/>
      <w:pPr>
        <w:ind w:left="6846" w:hanging="276"/>
      </w:pPr>
      <w:rPr>
        <w:rFonts w:hint="default"/>
        <w:lang w:val="ru-RU" w:eastAsia="en-US" w:bidi="ar-SA"/>
      </w:rPr>
    </w:lvl>
    <w:lvl w:ilvl="8" w:tplc="D1E61AAE">
      <w:numFmt w:val="bullet"/>
      <w:lvlText w:val="•"/>
      <w:lvlJc w:val="left"/>
      <w:pPr>
        <w:ind w:left="7793" w:hanging="27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74A5"/>
    <w:rsid w:val="0040209B"/>
    <w:rsid w:val="005A1853"/>
    <w:rsid w:val="0076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68" w:right="25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5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68" w:right="25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Васильевна</dc:creator>
  <cp:lastModifiedBy>Антонова</cp:lastModifiedBy>
  <cp:revision>3</cp:revision>
  <dcterms:created xsi:type="dcterms:W3CDTF">2022-02-17T05:54:00Z</dcterms:created>
  <dcterms:modified xsi:type="dcterms:W3CDTF">2022-02-17T07:58:00Z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2022-02-17T00:00:00Z</vt:filetime>
  </property>
</Properties>
</file>