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135" w:rsidRDefault="00284135" w:rsidP="00400619">
      <w:pPr>
        <w:spacing w:after="0" w:line="240" w:lineRule="auto"/>
        <w:jc w:val="both"/>
        <w:rPr>
          <w:rFonts w:ascii="Times New Roman" w:hAnsi="Times New Roman"/>
          <w:b/>
          <w:i/>
          <w:color w:val="000000"/>
          <w:sz w:val="28"/>
          <w:szCs w:val="28"/>
          <w:lang w:val="en-US"/>
        </w:rPr>
      </w:pPr>
      <w:r w:rsidRPr="00284135">
        <w:rPr>
          <w:rFonts w:ascii="Times New Roman" w:hAnsi="Times New Roman"/>
          <w:b/>
          <w:i/>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9.5pt;height:776.25pt">
            <v:imagedata r:id="rId5" o:title="001"/>
          </v:shape>
        </w:pict>
      </w:r>
    </w:p>
    <w:p w:rsidR="00284135" w:rsidRDefault="00284135" w:rsidP="00400619">
      <w:pPr>
        <w:spacing w:after="0" w:line="240" w:lineRule="auto"/>
        <w:jc w:val="both"/>
        <w:rPr>
          <w:rFonts w:ascii="Times New Roman" w:hAnsi="Times New Roman"/>
          <w:b/>
          <w:i/>
          <w:color w:val="000000"/>
          <w:sz w:val="28"/>
          <w:szCs w:val="28"/>
          <w:lang w:val="en-US"/>
        </w:rPr>
      </w:pPr>
    </w:p>
    <w:p w:rsidR="00DE1E1C" w:rsidRDefault="00DE1E1C" w:rsidP="00400619">
      <w:pPr>
        <w:spacing w:after="0" w:line="240" w:lineRule="auto"/>
        <w:jc w:val="both"/>
        <w:rPr>
          <w:rFonts w:ascii="Times New Roman" w:hAnsi="Times New Roman"/>
          <w:sz w:val="24"/>
          <w:szCs w:val="24"/>
        </w:rPr>
      </w:pPr>
      <w:bookmarkStart w:id="0" w:name="_GoBack"/>
      <w:bookmarkEnd w:id="0"/>
      <w:r w:rsidRPr="00D80A4D">
        <w:rPr>
          <w:rFonts w:ascii="Times New Roman" w:hAnsi="Times New Roman"/>
          <w:sz w:val="24"/>
          <w:szCs w:val="24"/>
        </w:rPr>
        <w:lastRenderedPageBreak/>
        <w:t xml:space="preserve">организацию. Данное Положение подлежит опубликованию на официальном сайте образовательной организации в информационно-телекоммуникационной сети «Интернет». </w:t>
      </w:r>
    </w:p>
    <w:p w:rsidR="00DE1E1C" w:rsidRDefault="00DE1E1C" w:rsidP="00400619">
      <w:pPr>
        <w:spacing w:after="0" w:line="240" w:lineRule="auto"/>
        <w:jc w:val="both"/>
        <w:rPr>
          <w:rFonts w:ascii="Times New Roman" w:hAnsi="Times New Roman"/>
          <w:sz w:val="24"/>
          <w:szCs w:val="24"/>
        </w:rPr>
      </w:pPr>
    </w:p>
    <w:p w:rsidR="00DE1E1C" w:rsidRPr="00400619" w:rsidRDefault="00DE1E1C" w:rsidP="00D80A4D">
      <w:pPr>
        <w:jc w:val="center"/>
        <w:rPr>
          <w:rFonts w:ascii="Times New Roman" w:hAnsi="Times New Roman"/>
          <w:b/>
          <w:sz w:val="28"/>
          <w:szCs w:val="28"/>
        </w:rPr>
      </w:pPr>
      <w:r w:rsidRPr="00400619">
        <w:rPr>
          <w:rFonts w:ascii="Times New Roman" w:hAnsi="Times New Roman"/>
          <w:b/>
          <w:sz w:val="28"/>
          <w:szCs w:val="28"/>
        </w:rPr>
        <w:t>II. Перевод на обучение по индивидуальному учебному плану</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2.1. Индивидуальный учебный план разрабатывается для отдельного обучающегося или группы обучающихся на основе учебного плана </w:t>
      </w:r>
      <w:r>
        <w:rPr>
          <w:rFonts w:ascii="Times New Roman" w:hAnsi="Times New Roman"/>
          <w:sz w:val="24"/>
          <w:szCs w:val="24"/>
        </w:rPr>
        <w:t>Школы</w:t>
      </w:r>
      <w:r w:rsidRPr="00D80A4D">
        <w:rPr>
          <w:rFonts w:ascii="Times New Roman" w:hAnsi="Times New Roman"/>
          <w:sz w:val="24"/>
          <w:szCs w:val="24"/>
        </w:rPr>
        <w:t>.</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w:t>
      </w:r>
      <w:r>
        <w:rPr>
          <w:rFonts w:ascii="Times New Roman" w:hAnsi="Times New Roman"/>
          <w:sz w:val="24"/>
          <w:szCs w:val="24"/>
        </w:rPr>
        <w:t>входящих в учебный план Школы</w:t>
      </w:r>
      <w:r w:rsidRPr="00D80A4D">
        <w:rPr>
          <w:rFonts w:ascii="Times New Roman" w:hAnsi="Times New Roman"/>
          <w:sz w:val="24"/>
          <w:szCs w:val="24"/>
        </w:rPr>
        <w:t xml:space="preserve">.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обучении по и</w:t>
      </w:r>
      <w:r>
        <w:rPr>
          <w:rFonts w:ascii="Times New Roman" w:hAnsi="Times New Roman"/>
          <w:sz w:val="24"/>
          <w:szCs w:val="24"/>
        </w:rPr>
        <w:t xml:space="preserve">ндивидуальному учебному плану.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2.6. Индивидуальный учебный план разрабатывается в соответствии со спецификой и возможностями </w:t>
      </w:r>
      <w:r>
        <w:rPr>
          <w:rFonts w:ascii="Times New Roman" w:hAnsi="Times New Roman"/>
          <w:sz w:val="24"/>
          <w:szCs w:val="24"/>
        </w:rPr>
        <w:t>Школы</w:t>
      </w:r>
      <w:r w:rsidRPr="00D80A4D">
        <w:rPr>
          <w:rFonts w:ascii="Times New Roman" w:hAnsi="Times New Roman"/>
          <w:sz w:val="24"/>
          <w:szCs w:val="24"/>
        </w:rPr>
        <w:t xml:space="preserve">.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2.8. Перевод на обучение по индивидуальному учебному плану осуществляется по заявлению родителей (законных представителей) несовершеннолетних учащихся либо по заявлению учащихся 10,11 классов.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2.9. Перевод на обучение по индивидуальному учебному плану учащихся,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2.10. В заявлении указываются срок, на который учащемуся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2.11. Заявления о переводе на обучение по индивидуальному учебному плану принимаются в течение учебного года до 15 мая текущего года. </w:t>
      </w:r>
    </w:p>
    <w:p w:rsidR="00DE1E1C" w:rsidRDefault="00DE1E1C" w:rsidP="00400619">
      <w:pPr>
        <w:spacing w:after="0" w:line="240" w:lineRule="auto"/>
        <w:jc w:val="both"/>
        <w:rPr>
          <w:rFonts w:ascii="Times New Roman" w:hAnsi="Times New Roman"/>
          <w:sz w:val="24"/>
          <w:szCs w:val="24"/>
        </w:rPr>
      </w:pPr>
      <w:r>
        <w:rPr>
          <w:rFonts w:ascii="Times New Roman" w:hAnsi="Times New Roman"/>
          <w:sz w:val="24"/>
          <w:szCs w:val="24"/>
        </w:rPr>
        <w:t>2.12</w:t>
      </w:r>
      <w:r w:rsidRPr="00D80A4D">
        <w:rPr>
          <w:rFonts w:ascii="Times New Roman" w:hAnsi="Times New Roman"/>
          <w:sz w:val="24"/>
          <w:szCs w:val="24"/>
        </w:rPr>
        <w:t xml:space="preserve">. Перевод на обучение по индивидуальному учебному плану оформляется приказом руководителя </w:t>
      </w:r>
      <w:r>
        <w:rPr>
          <w:rFonts w:ascii="Times New Roman" w:hAnsi="Times New Roman"/>
          <w:sz w:val="24"/>
          <w:szCs w:val="24"/>
        </w:rPr>
        <w:t>Школы</w:t>
      </w:r>
      <w:r w:rsidRPr="00D80A4D">
        <w:rPr>
          <w:rFonts w:ascii="Times New Roman" w:hAnsi="Times New Roman"/>
          <w:sz w:val="24"/>
          <w:szCs w:val="24"/>
        </w:rPr>
        <w:t xml:space="preserve">. </w:t>
      </w:r>
    </w:p>
    <w:p w:rsidR="00DE1E1C" w:rsidRDefault="00DE1E1C" w:rsidP="00400619">
      <w:pPr>
        <w:spacing w:after="0" w:line="240" w:lineRule="auto"/>
        <w:jc w:val="both"/>
        <w:rPr>
          <w:rFonts w:ascii="Times New Roman" w:hAnsi="Times New Roman"/>
          <w:sz w:val="24"/>
          <w:szCs w:val="24"/>
        </w:rPr>
      </w:pPr>
      <w:r>
        <w:rPr>
          <w:rFonts w:ascii="Times New Roman" w:hAnsi="Times New Roman"/>
          <w:sz w:val="24"/>
          <w:szCs w:val="24"/>
        </w:rPr>
        <w:t>2.13</w:t>
      </w:r>
      <w:r w:rsidRPr="00D80A4D">
        <w:rPr>
          <w:rFonts w:ascii="Times New Roman" w:hAnsi="Times New Roman"/>
          <w:sz w:val="24"/>
          <w:szCs w:val="24"/>
        </w:rPr>
        <w:t xml:space="preserve">. Индивидуальный учебный план утверждается решением педагогического совета </w:t>
      </w:r>
      <w:r>
        <w:rPr>
          <w:rFonts w:ascii="Times New Roman" w:hAnsi="Times New Roman"/>
          <w:sz w:val="24"/>
          <w:szCs w:val="24"/>
        </w:rPr>
        <w:t>Школы</w:t>
      </w:r>
      <w:r w:rsidRPr="00D80A4D">
        <w:rPr>
          <w:rFonts w:ascii="Times New Roman" w:hAnsi="Times New Roman"/>
          <w:sz w:val="24"/>
          <w:szCs w:val="24"/>
        </w:rPr>
        <w:t xml:space="preserve">. </w:t>
      </w:r>
    </w:p>
    <w:p w:rsidR="00DE1E1C" w:rsidRDefault="00DE1E1C" w:rsidP="00400619">
      <w:pPr>
        <w:spacing w:after="0" w:line="240" w:lineRule="auto"/>
        <w:jc w:val="both"/>
        <w:rPr>
          <w:rFonts w:ascii="Times New Roman" w:hAnsi="Times New Roman"/>
          <w:sz w:val="24"/>
          <w:szCs w:val="24"/>
        </w:rPr>
      </w:pPr>
      <w:r>
        <w:rPr>
          <w:rFonts w:ascii="Times New Roman" w:hAnsi="Times New Roman"/>
          <w:sz w:val="24"/>
          <w:szCs w:val="24"/>
        </w:rPr>
        <w:t>2.14</w:t>
      </w:r>
      <w:r w:rsidRPr="00D80A4D">
        <w:rPr>
          <w:rFonts w:ascii="Times New Roman" w:hAnsi="Times New Roman"/>
          <w:sz w:val="24"/>
          <w:szCs w:val="24"/>
        </w:rPr>
        <w:t xml:space="preserve">. Организация обучения по индивидуальному учебному плану осуществляется </w:t>
      </w:r>
      <w:r>
        <w:rPr>
          <w:rFonts w:ascii="Times New Roman" w:hAnsi="Times New Roman"/>
          <w:sz w:val="24"/>
          <w:szCs w:val="24"/>
        </w:rPr>
        <w:t>Школой</w:t>
      </w:r>
      <w:r w:rsidRPr="00D80A4D">
        <w:rPr>
          <w:rFonts w:ascii="Times New Roman" w:hAnsi="Times New Roman"/>
          <w:sz w:val="24"/>
          <w:szCs w:val="24"/>
        </w:rPr>
        <w:t xml:space="preserve">, в которой обучается данный учащийся.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2.1</w:t>
      </w:r>
      <w:r>
        <w:rPr>
          <w:rFonts w:ascii="Times New Roman" w:hAnsi="Times New Roman"/>
          <w:sz w:val="24"/>
          <w:szCs w:val="24"/>
        </w:rPr>
        <w:t>5</w:t>
      </w:r>
      <w:r w:rsidRPr="00D80A4D">
        <w:rPr>
          <w:rFonts w:ascii="Times New Roman" w:hAnsi="Times New Roman"/>
          <w:sz w:val="24"/>
          <w:szCs w:val="24"/>
        </w:rPr>
        <w:t xml:space="preserve">.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w:t>
      </w:r>
      <w:r>
        <w:rPr>
          <w:rFonts w:ascii="Times New Roman" w:hAnsi="Times New Roman"/>
          <w:sz w:val="24"/>
          <w:szCs w:val="24"/>
        </w:rPr>
        <w:t>Школы</w:t>
      </w:r>
      <w:r w:rsidRPr="00D80A4D">
        <w:rPr>
          <w:rFonts w:ascii="Times New Roman" w:hAnsi="Times New Roman"/>
          <w:sz w:val="24"/>
          <w:szCs w:val="24"/>
        </w:rPr>
        <w:t xml:space="preserve">, пользоваться предметными кабинетами для проведения лабораторных работ, практических работ, продолжать обучение в </w:t>
      </w:r>
      <w:r>
        <w:rPr>
          <w:rFonts w:ascii="Times New Roman" w:hAnsi="Times New Roman"/>
          <w:sz w:val="24"/>
          <w:szCs w:val="24"/>
        </w:rPr>
        <w:t>Школе</w:t>
      </w:r>
      <w:r w:rsidRPr="00D80A4D">
        <w:rPr>
          <w:rFonts w:ascii="Times New Roman" w:hAnsi="Times New Roman"/>
          <w:sz w:val="24"/>
          <w:szCs w:val="24"/>
        </w:rPr>
        <w:t xml:space="preserve">. </w:t>
      </w:r>
    </w:p>
    <w:p w:rsidR="00DE1E1C" w:rsidRDefault="00DE1E1C" w:rsidP="00400619">
      <w:pPr>
        <w:spacing w:after="0" w:line="240" w:lineRule="auto"/>
        <w:jc w:val="both"/>
        <w:rPr>
          <w:rFonts w:ascii="Times New Roman" w:hAnsi="Times New Roman"/>
          <w:sz w:val="24"/>
          <w:szCs w:val="24"/>
        </w:rPr>
      </w:pPr>
      <w:r>
        <w:rPr>
          <w:rFonts w:ascii="Times New Roman" w:hAnsi="Times New Roman"/>
          <w:sz w:val="24"/>
          <w:szCs w:val="24"/>
        </w:rPr>
        <w:t>2.16</w:t>
      </w:r>
      <w:r w:rsidRPr="00D80A4D">
        <w:rPr>
          <w:rFonts w:ascii="Times New Roman" w:hAnsi="Times New Roman"/>
          <w:sz w:val="24"/>
          <w:szCs w:val="24"/>
        </w:rPr>
        <w:t>. С учетом желания, способностей учащемуся могут быть предоставлены свободные помещения классно-урочных занятий, и</w:t>
      </w:r>
      <w:r>
        <w:rPr>
          <w:rFonts w:ascii="Times New Roman" w:hAnsi="Times New Roman"/>
          <w:sz w:val="24"/>
          <w:szCs w:val="24"/>
        </w:rPr>
        <w:t xml:space="preserve">зучение </w:t>
      </w:r>
      <w:r w:rsidRPr="00D80A4D">
        <w:rPr>
          <w:rFonts w:ascii="Times New Roman" w:hAnsi="Times New Roman"/>
          <w:sz w:val="24"/>
          <w:szCs w:val="24"/>
        </w:rPr>
        <w:t xml:space="preserve"> отдельных курсов и тем в форме самообразования и других формах, предусмотренных Федеральным законом от 29 декабря </w:t>
      </w:r>
      <w:smartTag w:uri="urn:schemas-microsoft-com:office:smarttags" w:element="metricconverter">
        <w:smartTagPr>
          <w:attr w:name="ProductID" w:val="2012 г"/>
        </w:smartTagPr>
        <w:r w:rsidRPr="00D80A4D">
          <w:rPr>
            <w:rFonts w:ascii="Times New Roman" w:hAnsi="Times New Roman"/>
            <w:sz w:val="24"/>
            <w:szCs w:val="24"/>
          </w:rPr>
          <w:t>2012 г</w:t>
        </w:r>
      </w:smartTag>
      <w:r w:rsidRPr="00D80A4D">
        <w:rPr>
          <w:rFonts w:ascii="Times New Roman" w:hAnsi="Times New Roman"/>
          <w:sz w:val="24"/>
          <w:szCs w:val="24"/>
        </w:rPr>
        <w:t>. № 273-ФЗ «Об образовании в Российской Федерации».</w:t>
      </w:r>
    </w:p>
    <w:p w:rsidR="00DE1E1C" w:rsidRDefault="00DE1E1C" w:rsidP="00400619">
      <w:pPr>
        <w:spacing w:after="0" w:line="240" w:lineRule="auto"/>
        <w:jc w:val="both"/>
        <w:rPr>
          <w:rFonts w:ascii="Times New Roman" w:hAnsi="Times New Roman"/>
          <w:sz w:val="24"/>
          <w:szCs w:val="24"/>
        </w:rPr>
      </w:pPr>
      <w:r>
        <w:rPr>
          <w:rFonts w:ascii="Times New Roman" w:hAnsi="Times New Roman"/>
          <w:sz w:val="24"/>
          <w:szCs w:val="24"/>
        </w:rPr>
        <w:t xml:space="preserve"> 2.17</w:t>
      </w:r>
      <w:r w:rsidRPr="00D80A4D">
        <w:rPr>
          <w:rFonts w:ascii="Times New Roman" w:hAnsi="Times New Roman"/>
          <w:sz w:val="24"/>
          <w:szCs w:val="24"/>
        </w:rPr>
        <w:t xml:space="preserve">. </w:t>
      </w:r>
      <w:r>
        <w:rPr>
          <w:rFonts w:ascii="Times New Roman" w:hAnsi="Times New Roman"/>
          <w:sz w:val="24"/>
          <w:szCs w:val="24"/>
        </w:rPr>
        <w:t>Школа</w:t>
      </w:r>
      <w:r w:rsidRPr="00D80A4D">
        <w:rPr>
          <w:rFonts w:ascii="Times New Roman" w:hAnsi="Times New Roman"/>
          <w:sz w:val="24"/>
          <w:szCs w:val="24"/>
        </w:rPr>
        <w:t xml:space="preserve"> с учетом запросов родителей (законных представителей) учащихся и учащихся определяет сроки и уровень реализации программ. Индивидуальное расписание занятий, перечень программ обучения по предметам, количество часов, формы и сроки промежуточной аттестации, педагоги, ведущие обучение, оформляются приказом руководителя </w:t>
      </w:r>
      <w:r>
        <w:rPr>
          <w:rFonts w:ascii="Times New Roman" w:hAnsi="Times New Roman"/>
          <w:sz w:val="24"/>
          <w:szCs w:val="24"/>
        </w:rPr>
        <w:t>школы</w:t>
      </w:r>
      <w:r w:rsidRPr="00D80A4D">
        <w:rPr>
          <w:rFonts w:ascii="Times New Roman" w:hAnsi="Times New Roman"/>
          <w:sz w:val="24"/>
          <w:szCs w:val="24"/>
        </w:rPr>
        <w:t xml:space="preserve">. Сроки проведения текущего и итогового контролей определяются педагогами, ведущими обучение, в рабочих программах. </w:t>
      </w:r>
    </w:p>
    <w:p w:rsidR="00DE1E1C" w:rsidRDefault="00DE1E1C" w:rsidP="00400619">
      <w:pPr>
        <w:spacing w:after="0" w:line="240" w:lineRule="auto"/>
        <w:jc w:val="both"/>
        <w:rPr>
          <w:rFonts w:ascii="Times New Roman" w:hAnsi="Times New Roman"/>
          <w:sz w:val="24"/>
          <w:szCs w:val="24"/>
        </w:rPr>
      </w:pPr>
      <w:r>
        <w:rPr>
          <w:rFonts w:ascii="Times New Roman" w:hAnsi="Times New Roman"/>
          <w:sz w:val="24"/>
          <w:szCs w:val="24"/>
        </w:rPr>
        <w:t>2.18</w:t>
      </w:r>
      <w:r w:rsidRPr="00D80A4D">
        <w:rPr>
          <w:rFonts w:ascii="Times New Roman" w:hAnsi="Times New Roman"/>
          <w:sz w:val="24"/>
          <w:szCs w:val="24"/>
        </w:rPr>
        <w:t xml:space="preserve">. Обучающиеся обязаны выполнять индивидуальный учебный план, в том числе посещать предусмотренные индивидуальным учебным планом учебные занятия. </w:t>
      </w:r>
    </w:p>
    <w:p w:rsidR="00DE1E1C" w:rsidRDefault="00DE1E1C" w:rsidP="00400619">
      <w:pPr>
        <w:spacing w:after="0" w:line="240" w:lineRule="auto"/>
        <w:jc w:val="both"/>
        <w:rPr>
          <w:rFonts w:ascii="Times New Roman" w:hAnsi="Times New Roman"/>
          <w:sz w:val="24"/>
          <w:szCs w:val="24"/>
        </w:rPr>
      </w:pPr>
      <w:r>
        <w:rPr>
          <w:rFonts w:ascii="Times New Roman" w:hAnsi="Times New Roman"/>
          <w:sz w:val="24"/>
          <w:szCs w:val="24"/>
        </w:rPr>
        <w:lastRenderedPageBreak/>
        <w:t>2.19</w:t>
      </w:r>
      <w:r w:rsidRPr="00D80A4D">
        <w:rPr>
          <w:rFonts w:ascii="Times New Roman" w:hAnsi="Times New Roman"/>
          <w:sz w:val="24"/>
          <w:szCs w:val="24"/>
        </w:rPr>
        <w:t xml:space="preserve">. Промежуточная и итоговая государственная аттестация, перевод обучающегося осуществляется в соответствии с Федеральным законом от 29 декабря </w:t>
      </w:r>
      <w:smartTag w:uri="urn:schemas-microsoft-com:office:smarttags" w:element="metricconverter">
        <w:smartTagPr>
          <w:attr w:name="ProductID" w:val="2012 г"/>
        </w:smartTagPr>
        <w:r w:rsidRPr="00D80A4D">
          <w:rPr>
            <w:rFonts w:ascii="Times New Roman" w:hAnsi="Times New Roman"/>
            <w:sz w:val="24"/>
            <w:szCs w:val="24"/>
          </w:rPr>
          <w:t>2012 г</w:t>
        </w:r>
      </w:smartTag>
      <w:r w:rsidRPr="00D80A4D">
        <w:rPr>
          <w:rFonts w:ascii="Times New Roman" w:hAnsi="Times New Roman"/>
          <w:sz w:val="24"/>
          <w:szCs w:val="24"/>
        </w:rPr>
        <w:t xml:space="preserve">. № 273-ФЗ «Об образовании в Российской Федерации». </w:t>
      </w:r>
    </w:p>
    <w:p w:rsidR="00DE1E1C" w:rsidRDefault="00DE1E1C" w:rsidP="00400619">
      <w:pPr>
        <w:spacing w:after="0" w:line="240" w:lineRule="auto"/>
        <w:jc w:val="both"/>
        <w:rPr>
          <w:rFonts w:ascii="Times New Roman" w:hAnsi="Times New Roman"/>
          <w:sz w:val="24"/>
          <w:szCs w:val="24"/>
        </w:rPr>
      </w:pPr>
    </w:p>
    <w:p w:rsidR="00DE1E1C" w:rsidRDefault="00DE1E1C" w:rsidP="00400619">
      <w:pPr>
        <w:spacing w:after="0" w:line="240" w:lineRule="auto"/>
        <w:jc w:val="center"/>
        <w:rPr>
          <w:rFonts w:ascii="Times New Roman" w:hAnsi="Times New Roman"/>
          <w:b/>
          <w:sz w:val="28"/>
          <w:szCs w:val="28"/>
        </w:rPr>
      </w:pPr>
      <w:r w:rsidRPr="00400619">
        <w:rPr>
          <w:rFonts w:ascii="Times New Roman" w:hAnsi="Times New Roman"/>
          <w:b/>
          <w:sz w:val="28"/>
          <w:szCs w:val="28"/>
        </w:rPr>
        <w:t>III. Требования к индивидуальному учебному план</w:t>
      </w:r>
    </w:p>
    <w:p w:rsidR="00DE1E1C" w:rsidRPr="00400619" w:rsidRDefault="00DE1E1C" w:rsidP="00400619">
      <w:pPr>
        <w:spacing w:after="0" w:line="240" w:lineRule="auto"/>
        <w:jc w:val="center"/>
        <w:rPr>
          <w:rFonts w:ascii="Times New Roman" w:hAnsi="Times New Roman"/>
          <w:b/>
          <w:sz w:val="28"/>
          <w:szCs w:val="28"/>
        </w:rPr>
      </w:pPr>
      <w:r w:rsidRPr="00400619">
        <w:rPr>
          <w:rFonts w:ascii="Times New Roman" w:hAnsi="Times New Roman"/>
          <w:b/>
          <w:sz w:val="28"/>
          <w:szCs w:val="28"/>
        </w:rPr>
        <w:t>начального общего образования</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 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 </w:t>
      </w:r>
    </w:p>
    <w:p w:rsidR="00DE1E1C" w:rsidRDefault="00DE1E1C" w:rsidP="00400619">
      <w:pPr>
        <w:spacing w:after="0" w:line="240" w:lineRule="auto"/>
        <w:jc w:val="both"/>
        <w:rPr>
          <w:rFonts w:ascii="Times New Roman" w:hAnsi="Times New Roman"/>
          <w:sz w:val="24"/>
          <w:szCs w:val="24"/>
        </w:rPr>
      </w:pPr>
      <w:r>
        <w:rPr>
          <w:rFonts w:ascii="Times New Roman" w:hAnsi="Times New Roman"/>
          <w:sz w:val="24"/>
          <w:szCs w:val="24"/>
        </w:rPr>
        <w:t>3.1.1</w:t>
      </w:r>
      <w:r w:rsidRPr="00D80A4D">
        <w:rPr>
          <w:rFonts w:ascii="Times New Roman" w:hAnsi="Times New Roman"/>
          <w:sz w:val="24"/>
          <w:szCs w:val="24"/>
        </w:rPr>
        <w:t xml:space="preserve">. учебные занятия, обеспечивающие различные интересы учащихся, в том числе этнокультурные; </w:t>
      </w:r>
    </w:p>
    <w:p w:rsidR="00DE1E1C" w:rsidRDefault="00DE1E1C" w:rsidP="00400619">
      <w:pPr>
        <w:spacing w:after="0" w:line="240" w:lineRule="auto"/>
        <w:jc w:val="both"/>
        <w:rPr>
          <w:rFonts w:ascii="Times New Roman" w:hAnsi="Times New Roman"/>
          <w:sz w:val="24"/>
          <w:szCs w:val="24"/>
        </w:rPr>
      </w:pPr>
      <w:r>
        <w:rPr>
          <w:rFonts w:ascii="Times New Roman" w:hAnsi="Times New Roman"/>
          <w:sz w:val="24"/>
          <w:szCs w:val="24"/>
        </w:rPr>
        <w:t>3.1.2</w:t>
      </w:r>
      <w:r w:rsidRPr="00D80A4D">
        <w:rPr>
          <w:rFonts w:ascii="Times New Roman" w:hAnsi="Times New Roman"/>
          <w:sz w:val="24"/>
          <w:szCs w:val="24"/>
        </w:rPr>
        <w:t xml:space="preserve">. иные учебные предметы (с учетом потребностей учащегося и возможностей </w:t>
      </w:r>
      <w:r>
        <w:rPr>
          <w:rFonts w:ascii="Times New Roman" w:hAnsi="Times New Roman"/>
          <w:sz w:val="24"/>
          <w:szCs w:val="24"/>
        </w:rPr>
        <w:t>Школы</w:t>
      </w:r>
      <w:r w:rsidRPr="00D80A4D">
        <w:rPr>
          <w:rFonts w:ascii="Times New Roman" w:hAnsi="Times New Roman"/>
          <w:sz w:val="24"/>
          <w:szCs w:val="24"/>
        </w:rPr>
        <w:t>).</w:t>
      </w:r>
    </w:p>
    <w:p w:rsidR="00DE1E1C" w:rsidRPr="00753DB7" w:rsidRDefault="00DE1E1C" w:rsidP="00400619">
      <w:pPr>
        <w:spacing w:after="0" w:line="240" w:lineRule="auto"/>
        <w:jc w:val="both"/>
        <w:rPr>
          <w:rFonts w:ascii="Times New Roman" w:hAnsi="Times New Roman"/>
          <w:sz w:val="24"/>
          <w:szCs w:val="24"/>
        </w:rPr>
      </w:pPr>
      <w:r w:rsidRPr="00753DB7">
        <w:rPr>
          <w:rFonts w:ascii="Times New Roman" w:hAnsi="Times New Roman"/>
          <w:sz w:val="24"/>
          <w:szCs w:val="24"/>
        </w:rPr>
        <w:t xml:space="preserve">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 гигиеническими требованиями эта часть отсутствует).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DE1E1C" w:rsidRDefault="00DE1E1C" w:rsidP="00400619">
      <w:pPr>
        <w:spacing w:after="0" w:line="240" w:lineRule="auto"/>
        <w:jc w:val="both"/>
        <w:rPr>
          <w:rFonts w:ascii="Times New Roman" w:hAnsi="Times New Roman"/>
          <w:sz w:val="24"/>
          <w:szCs w:val="24"/>
        </w:rPr>
      </w:pPr>
      <w:r>
        <w:rPr>
          <w:rFonts w:ascii="Times New Roman" w:hAnsi="Times New Roman"/>
          <w:sz w:val="24"/>
          <w:szCs w:val="24"/>
        </w:rPr>
        <w:t>3.5</w:t>
      </w:r>
      <w:r w:rsidRPr="00D80A4D">
        <w:rPr>
          <w:rFonts w:ascii="Times New Roman" w:hAnsi="Times New Roman"/>
          <w:sz w:val="24"/>
          <w:szCs w:val="24"/>
        </w:rPr>
        <w:t xml:space="preserve">.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 </w:t>
      </w:r>
    </w:p>
    <w:p w:rsidR="00DE1E1C" w:rsidRDefault="00DE1E1C" w:rsidP="00400619">
      <w:pPr>
        <w:spacing w:after="0" w:line="240" w:lineRule="auto"/>
        <w:jc w:val="both"/>
        <w:rPr>
          <w:rFonts w:ascii="Times New Roman" w:hAnsi="Times New Roman"/>
          <w:sz w:val="24"/>
          <w:szCs w:val="24"/>
        </w:rPr>
      </w:pPr>
      <w:r>
        <w:rPr>
          <w:rFonts w:ascii="Times New Roman" w:hAnsi="Times New Roman"/>
          <w:sz w:val="24"/>
          <w:szCs w:val="24"/>
        </w:rPr>
        <w:t>3.6</w:t>
      </w:r>
      <w:r w:rsidRPr="00D80A4D">
        <w:rPr>
          <w:rFonts w:ascii="Times New Roman" w:hAnsi="Times New Roman"/>
          <w:sz w:val="24"/>
          <w:szCs w:val="24"/>
        </w:rPr>
        <w:t xml:space="preserve">.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w:t>
      </w:r>
    </w:p>
    <w:p w:rsidR="00DE1E1C" w:rsidRDefault="00DE1E1C" w:rsidP="00400619">
      <w:pPr>
        <w:spacing w:after="0" w:line="240" w:lineRule="auto"/>
        <w:jc w:val="both"/>
        <w:rPr>
          <w:rFonts w:ascii="Times New Roman" w:hAnsi="Times New Roman"/>
          <w:sz w:val="24"/>
          <w:szCs w:val="24"/>
        </w:rPr>
      </w:pPr>
    </w:p>
    <w:p w:rsidR="00DE1E1C" w:rsidRPr="00400619" w:rsidRDefault="00DE1E1C" w:rsidP="00400619">
      <w:pPr>
        <w:spacing w:after="0" w:line="240" w:lineRule="auto"/>
        <w:jc w:val="center"/>
        <w:rPr>
          <w:rFonts w:ascii="Times New Roman" w:hAnsi="Times New Roman"/>
          <w:b/>
          <w:sz w:val="28"/>
          <w:szCs w:val="28"/>
        </w:rPr>
      </w:pPr>
      <w:r w:rsidRPr="00400619">
        <w:rPr>
          <w:rFonts w:ascii="Times New Roman" w:hAnsi="Times New Roman"/>
          <w:b/>
          <w:sz w:val="28"/>
          <w:szCs w:val="28"/>
        </w:rPr>
        <w:t xml:space="preserve">IV. Требования к индивидуальному учебному плану </w:t>
      </w:r>
    </w:p>
    <w:p w:rsidR="00DE1E1C" w:rsidRDefault="00DE1E1C" w:rsidP="00400619">
      <w:pPr>
        <w:spacing w:after="0" w:line="240" w:lineRule="auto"/>
        <w:jc w:val="center"/>
        <w:rPr>
          <w:rFonts w:ascii="Times New Roman" w:hAnsi="Times New Roman"/>
          <w:b/>
          <w:sz w:val="28"/>
          <w:szCs w:val="28"/>
        </w:rPr>
      </w:pPr>
      <w:r w:rsidRPr="00400619">
        <w:rPr>
          <w:rFonts w:ascii="Times New Roman" w:hAnsi="Times New Roman"/>
          <w:b/>
          <w:sz w:val="28"/>
          <w:szCs w:val="28"/>
        </w:rPr>
        <w:t>основного общего образования</w:t>
      </w:r>
    </w:p>
    <w:p w:rsidR="00DE1E1C" w:rsidRPr="00400619" w:rsidRDefault="00DE1E1C" w:rsidP="00400619">
      <w:pPr>
        <w:spacing w:after="0" w:line="240" w:lineRule="auto"/>
        <w:jc w:val="center"/>
        <w:rPr>
          <w:rFonts w:ascii="Times New Roman" w:hAnsi="Times New Roman"/>
          <w:b/>
          <w:sz w:val="28"/>
          <w:szCs w:val="28"/>
        </w:rPr>
      </w:pP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 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 </w:t>
      </w:r>
    </w:p>
    <w:p w:rsidR="00DE1E1C" w:rsidRDefault="00DE1E1C" w:rsidP="00400619">
      <w:pPr>
        <w:spacing w:after="0" w:line="240" w:lineRule="auto"/>
        <w:jc w:val="both"/>
        <w:rPr>
          <w:rFonts w:ascii="Times New Roman" w:hAnsi="Times New Roman"/>
          <w:sz w:val="24"/>
          <w:szCs w:val="24"/>
        </w:rPr>
      </w:pPr>
      <w:r>
        <w:rPr>
          <w:rFonts w:ascii="Times New Roman" w:hAnsi="Times New Roman"/>
          <w:sz w:val="24"/>
          <w:szCs w:val="24"/>
        </w:rPr>
        <w:t>4.1.1</w:t>
      </w:r>
      <w:r w:rsidRPr="00D80A4D">
        <w:rPr>
          <w:rFonts w:ascii="Times New Roman" w:hAnsi="Times New Roman"/>
          <w:sz w:val="24"/>
          <w:szCs w:val="24"/>
        </w:rPr>
        <w:t>. увеличение учебных часов, отведённых на изучение отдельных пре</w:t>
      </w:r>
      <w:r>
        <w:rPr>
          <w:rFonts w:ascii="Times New Roman" w:hAnsi="Times New Roman"/>
          <w:sz w:val="24"/>
          <w:szCs w:val="24"/>
        </w:rPr>
        <w:t xml:space="preserve">дметов обязательной части; </w:t>
      </w:r>
    </w:p>
    <w:p w:rsidR="00DE1E1C" w:rsidRDefault="00DE1E1C" w:rsidP="00400619">
      <w:pPr>
        <w:spacing w:after="0" w:line="240" w:lineRule="auto"/>
        <w:jc w:val="both"/>
        <w:rPr>
          <w:rFonts w:ascii="Times New Roman" w:hAnsi="Times New Roman"/>
          <w:sz w:val="24"/>
          <w:szCs w:val="24"/>
        </w:rPr>
      </w:pPr>
      <w:r>
        <w:rPr>
          <w:rFonts w:ascii="Times New Roman" w:hAnsi="Times New Roman"/>
          <w:sz w:val="24"/>
          <w:szCs w:val="24"/>
        </w:rPr>
        <w:t>4.1.2</w:t>
      </w:r>
      <w:r w:rsidRPr="00D80A4D">
        <w:rPr>
          <w:rFonts w:ascii="Times New Roman" w:hAnsi="Times New Roman"/>
          <w:sz w:val="24"/>
          <w:szCs w:val="24"/>
        </w:rPr>
        <w:t>. введение специально разработанных учебных курсов, обеспечивающих интересы и потребности участников образовательного процесса, в</w:t>
      </w:r>
      <w:r>
        <w:rPr>
          <w:rFonts w:ascii="Times New Roman" w:hAnsi="Times New Roman"/>
          <w:sz w:val="24"/>
          <w:szCs w:val="24"/>
        </w:rPr>
        <w:t xml:space="preserve"> том числе этнокультурные; </w:t>
      </w:r>
    </w:p>
    <w:p w:rsidR="00DE1E1C" w:rsidRDefault="00DE1E1C" w:rsidP="00400619">
      <w:pPr>
        <w:spacing w:after="0" w:line="240" w:lineRule="auto"/>
        <w:jc w:val="both"/>
        <w:rPr>
          <w:rFonts w:ascii="Times New Roman" w:hAnsi="Times New Roman"/>
          <w:sz w:val="24"/>
          <w:szCs w:val="24"/>
        </w:rPr>
      </w:pPr>
      <w:r>
        <w:rPr>
          <w:rFonts w:ascii="Times New Roman" w:hAnsi="Times New Roman"/>
          <w:sz w:val="24"/>
          <w:szCs w:val="24"/>
        </w:rPr>
        <w:t>4.1.3</w:t>
      </w:r>
      <w:r w:rsidRPr="00D80A4D">
        <w:rPr>
          <w:rFonts w:ascii="Times New Roman" w:hAnsi="Times New Roman"/>
          <w:sz w:val="24"/>
          <w:szCs w:val="24"/>
        </w:rPr>
        <w:t>. организацию внеурочной деятельности, ориентированную на обеспечение индивидуальных</w:t>
      </w:r>
      <w:r>
        <w:rPr>
          <w:rFonts w:ascii="Times New Roman" w:hAnsi="Times New Roman"/>
          <w:sz w:val="24"/>
          <w:szCs w:val="24"/>
        </w:rPr>
        <w:t xml:space="preserve"> потребностей обучающихся; </w:t>
      </w:r>
    </w:p>
    <w:p w:rsidR="00DE1E1C" w:rsidRDefault="00DE1E1C" w:rsidP="00400619">
      <w:pPr>
        <w:spacing w:after="0" w:line="240" w:lineRule="auto"/>
        <w:jc w:val="both"/>
        <w:rPr>
          <w:rFonts w:ascii="Times New Roman" w:hAnsi="Times New Roman"/>
          <w:sz w:val="24"/>
          <w:szCs w:val="24"/>
        </w:rPr>
      </w:pPr>
      <w:r>
        <w:rPr>
          <w:rFonts w:ascii="Times New Roman" w:hAnsi="Times New Roman"/>
          <w:sz w:val="24"/>
          <w:szCs w:val="24"/>
        </w:rPr>
        <w:t>4.1.4</w:t>
      </w:r>
      <w:r w:rsidRPr="00D80A4D">
        <w:rPr>
          <w:rFonts w:ascii="Times New Roman" w:hAnsi="Times New Roman"/>
          <w:sz w:val="24"/>
          <w:szCs w:val="24"/>
        </w:rPr>
        <w:t xml:space="preserve">. иные учебные предметы (с учетом потребностей учащегося и возможностей </w:t>
      </w:r>
      <w:r>
        <w:rPr>
          <w:rFonts w:ascii="Times New Roman" w:hAnsi="Times New Roman"/>
          <w:sz w:val="24"/>
          <w:szCs w:val="24"/>
        </w:rPr>
        <w:t>Школы</w:t>
      </w:r>
      <w:r w:rsidRPr="00D80A4D">
        <w:rPr>
          <w:rFonts w:ascii="Times New Roman" w:hAnsi="Times New Roman"/>
          <w:sz w:val="24"/>
          <w:szCs w:val="24"/>
        </w:rPr>
        <w:t xml:space="preserve">).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4.2. Необходимые часы выделяются за счет части базисного учебного плана основного общего образования, формируемой участниками образовательного процесса.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4.3. В индивидуальный учебный план основного общего образования входят следующие обязательные предметные области и учебные предметы:</w:t>
      </w:r>
    </w:p>
    <w:p w:rsidR="00DE1E1C" w:rsidRPr="00753DB7" w:rsidRDefault="00DE1E1C" w:rsidP="00400619">
      <w:pPr>
        <w:spacing w:after="0" w:line="240" w:lineRule="auto"/>
        <w:jc w:val="both"/>
        <w:rPr>
          <w:rFonts w:ascii="Times New Roman" w:hAnsi="Times New Roman"/>
          <w:sz w:val="24"/>
          <w:szCs w:val="24"/>
        </w:rPr>
      </w:pPr>
      <w:r w:rsidRPr="00753DB7">
        <w:rPr>
          <w:rFonts w:ascii="Times New Roman" w:hAnsi="Times New Roman"/>
          <w:sz w:val="24"/>
          <w:szCs w:val="24"/>
        </w:rPr>
        <w:t>4.3.1. филология (русский язык, литература, иностранный язык);</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4.3.2. общественно-научные предметы (история, обществознание, география);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4.3.3. математика и информатика (математика, алгебра, геометрия, информатика); 4.3.4. естественнонаучные предметы (физика, биология, химия);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4.3.5. искусство (изобразительное искусство, музыка);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4.3.6. технология (технология);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4.3.7. физическая культура и основы безопасности жизнедеятельности (физическая культура, основы безопасности жизнедеятельности).</w:t>
      </w:r>
    </w:p>
    <w:p w:rsidR="00DE1E1C" w:rsidRDefault="00DE1E1C" w:rsidP="00400619">
      <w:pPr>
        <w:spacing w:after="0" w:line="240" w:lineRule="auto"/>
        <w:jc w:val="both"/>
        <w:rPr>
          <w:rFonts w:ascii="Times New Roman" w:hAnsi="Times New Roman"/>
          <w:sz w:val="24"/>
          <w:szCs w:val="24"/>
        </w:rPr>
      </w:pPr>
      <w:r>
        <w:rPr>
          <w:rFonts w:ascii="Times New Roman" w:hAnsi="Times New Roman"/>
          <w:sz w:val="24"/>
          <w:szCs w:val="24"/>
        </w:rPr>
        <w:t>4.4</w:t>
      </w:r>
      <w:r w:rsidRPr="00D80A4D">
        <w:rPr>
          <w:rFonts w:ascii="Times New Roman" w:hAnsi="Times New Roman"/>
          <w:sz w:val="24"/>
          <w:szCs w:val="24"/>
        </w:rPr>
        <w:t xml:space="preserve">.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w:t>
      </w:r>
      <w:r w:rsidRPr="00D80A4D">
        <w:rPr>
          <w:rFonts w:ascii="Times New Roman" w:hAnsi="Times New Roman"/>
          <w:sz w:val="24"/>
          <w:szCs w:val="24"/>
        </w:rPr>
        <w:lastRenderedPageBreak/>
        <w:t>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 </w:t>
      </w:r>
    </w:p>
    <w:p w:rsidR="00DE1E1C" w:rsidRPr="00400619" w:rsidRDefault="00DE1E1C" w:rsidP="00400619">
      <w:pPr>
        <w:spacing w:after="0" w:line="240" w:lineRule="auto"/>
        <w:jc w:val="center"/>
        <w:rPr>
          <w:rFonts w:ascii="Times New Roman" w:hAnsi="Times New Roman"/>
          <w:b/>
          <w:sz w:val="28"/>
          <w:szCs w:val="28"/>
        </w:rPr>
      </w:pPr>
      <w:r w:rsidRPr="00400619">
        <w:rPr>
          <w:rFonts w:ascii="Times New Roman" w:hAnsi="Times New Roman"/>
          <w:b/>
          <w:sz w:val="28"/>
          <w:szCs w:val="28"/>
        </w:rPr>
        <w:t xml:space="preserve">V. Требования к индивидуальному учебному плану </w:t>
      </w:r>
    </w:p>
    <w:p w:rsidR="00DE1E1C" w:rsidRDefault="00DE1E1C" w:rsidP="00400619">
      <w:pPr>
        <w:spacing w:after="0" w:line="240" w:lineRule="auto"/>
        <w:jc w:val="center"/>
        <w:rPr>
          <w:rFonts w:ascii="Times New Roman" w:hAnsi="Times New Roman"/>
          <w:b/>
          <w:sz w:val="28"/>
          <w:szCs w:val="28"/>
        </w:rPr>
      </w:pPr>
      <w:r w:rsidRPr="00400619">
        <w:rPr>
          <w:rFonts w:ascii="Times New Roman" w:hAnsi="Times New Roman"/>
          <w:b/>
          <w:sz w:val="28"/>
          <w:szCs w:val="28"/>
        </w:rPr>
        <w:t>среднего общего образования</w:t>
      </w:r>
    </w:p>
    <w:p w:rsidR="00DE1E1C" w:rsidRPr="00400619" w:rsidRDefault="00DE1E1C" w:rsidP="00400619">
      <w:pPr>
        <w:spacing w:after="0" w:line="240" w:lineRule="auto"/>
        <w:jc w:val="center"/>
        <w:rPr>
          <w:rFonts w:ascii="Times New Roman" w:hAnsi="Times New Roman"/>
          <w:b/>
          <w:sz w:val="28"/>
          <w:szCs w:val="28"/>
        </w:rPr>
      </w:pP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5.1. Обязательными для включения в индивидуальный учебный план базовыми общеобразовательными учебными предметами являются: «Русский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 </w:t>
      </w:r>
    </w:p>
    <w:p w:rsidR="00DE1E1C" w:rsidRPr="002A4295" w:rsidRDefault="00DE1E1C" w:rsidP="00400619">
      <w:pPr>
        <w:spacing w:after="0" w:line="240" w:lineRule="auto"/>
        <w:jc w:val="both"/>
        <w:rPr>
          <w:rFonts w:ascii="Times New Roman" w:hAnsi="Times New Roman"/>
          <w:color w:val="FF0000"/>
          <w:sz w:val="24"/>
          <w:szCs w:val="24"/>
        </w:rPr>
      </w:pPr>
    </w:p>
    <w:p w:rsidR="00DE1E1C" w:rsidRPr="00400619" w:rsidRDefault="00DE1E1C" w:rsidP="002A4295">
      <w:pPr>
        <w:jc w:val="center"/>
        <w:rPr>
          <w:rFonts w:ascii="Times New Roman" w:hAnsi="Times New Roman"/>
          <w:b/>
          <w:sz w:val="28"/>
          <w:szCs w:val="28"/>
        </w:rPr>
      </w:pPr>
      <w:r w:rsidRPr="00400619">
        <w:rPr>
          <w:rFonts w:ascii="Times New Roman" w:hAnsi="Times New Roman"/>
          <w:b/>
          <w:sz w:val="28"/>
          <w:szCs w:val="28"/>
        </w:rPr>
        <w:t>VI. Необходимые условия для реализации учебного плана</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6.1. Для составления индивидуального учебного плана следует: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6.1.1. включить в учебный план обязательные учебные предметы на базовом уровне (инвариантная часть федерального компонента);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6.1.2. в учебный план также могут быть включены другие учебные предметы на базовом уровне (из вариативной части федерального компонента);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6.1.3. включить в учебный план региональный компонент; </w:t>
      </w:r>
    </w:p>
    <w:p w:rsidR="00DE1E1C" w:rsidRPr="00753DB7" w:rsidRDefault="00DE1E1C" w:rsidP="00400619">
      <w:pPr>
        <w:spacing w:after="0" w:line="240" w:lineRule="auto"/>
        <w:jc w:val="both"/>
        <w:rPr>
          <w:rFonts w:ascii="Times New Roman" w:hAnsi="Times New Roman"/>
          <w:sz w:val="24"/>
          <w:szCs w:val="24"/>
        </w:rPr>
      </w:pPr>
      <w:r w:rsidRPr="00753DB7">
        <w:rPr>
          <w:rFonts w:ascii="Times New Roman" w:hAnsi="Times New Roman"/>
          <w:sz w:val="24"/>
          <w:szCs w:val="24"/>
        </w:rPr>
        <w:t xml:space="preserve">6.1.4. составление учебного плана завершается формированием компонента образовательной организации. </w:t>
      </w:r>
    </w:p>
    <w:p w:rsidR="00DE1E1C" w:rsidRPr="00753DB7" w:rsidRDefault="00DE1E1C" w:rsidP="00400619">
      <w:pPr>
        <w:spacing w:after="0" w:line="240" w:lineRule="auto"/>
        <w:jc w:val="both"/>
        <w:rPr>
          <w:rFonts w:ascii="Times New Roman" w:hAnsi="Times New Roman"/>
          <w:sz w:val="24"/>
          <w:szCs w:val="24"/>
        </w:rPr>
      </w:pPr>
      <w:r w:rsidRPr="00753DB7">
        <w:rPr>
          <w:rFonts w:ascii="Times New Roman" w:hAnsi="Times New Roman"/>
          <w:sz w:val="24"/>
          <w:szCs w:val="24"/>
        </w:rPr>
        <w:t xml:space="preserve">6.2. 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 </w:t>
      </w:r>
    </w:p>
    <w:p w:rsidR="00DE1E1C" w:rsidRPr="00753DB7" w:rsidRDefault="00DE1E1C" w:rsidP="00400619">
      <w:pPr>
        <w:spacing w:after="0" w:line="240" w:lineRule="auto"/>
        <w:jc w:val="both"/>
        <w:rPr>
          <w:rFonts w:ascii="Times New Roman" w:hAnsi="Times New Roman"/>
          <w:sz w:val="24"/>
          <w:szCs w:val="24"/>
        </w:rPr>
      </w:pPr>
    </w:p>
    <w:p w:rsidR="00DE1E1C" w:rsidRPr="00753DB7" w:rsidRDefault="00DE1E1C" w:rsidP="002A4295">
      <w:pPr>
        <w:jc w:val="center"/>
        <w:rPr>
          <w:rFonts w:ascii="Times New Roman" w:hAnsi="Times New Roman"/>
          <w:b/>
          <w:sz w:val="28"/>
          <w:szCs w:val="28"/>
        </w:rPr>
      </w:pPr>
      <w:r w:rsidRPr="00753DB7">
        <w:rPr>
          <w:rFonts w:ascii="Times New Roman" w:hAnsi="Times New Roman"/>
          <w:b/>
          <w:sz w:val="28"/>
          <w:szCs w:val="28"/>
        </w:rPr>
        <w:t>VII. Сроки работы по индивидуальному учебному плану</w:t>
      </w:r>
    </w:p>
    <w:p w:rsidR="00DE1E1C" w:rsidRPr="00753DB7" w:rsidRDefault="00DE1E1C" w:rsidP="00400619">
      <w:pPr>
        <w:spacing w:after="0" w:line="240" w:lineRule="auto"/>
        <w:jc w:val="both"/>
        <w:rPr>
          <w:rFonts w:ascii="Times New Roman" w:hAnsi="Times New Roman"/>
          <w:sz w:val="24"/>
          <w:szCs w:val="24"/>
        </w:rPr>
      </w:pPr>
      <w:r w:rsidRPr="00753DB7">
        <w:rPr>
          <w:rFonts w:ascii="Times New Roman" w:hAnsi="Times New Roman"/>
          <w:sz w:val="24"/>
          <w:szCs w:val="24"/>
        </w:rPr>
        <w:t xml:space="preserve">7.1. 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 </w:t>
      </w:r>
    </w:p>
    <w:p w:rsidR="00DE1E1C" w:rsidRPr="00753DB7" w:rsidRDefault="00DE1E1C" w:rsidP="00400619">
      <w:pPr>
        <w:spacing w:after="0" w:line="240" w:lineRule="auto"/>
        <w:jc w:val="both"/>
        <w:rPr>
          <w:rFonts w:ascii="Times New Roman" w:hAnsi="Times New Roman"/>
          <w:sz w:val="24"/>
          <w:szCs w:val="24"/>
        </w:rPr>
      </w:pPr>
      <w:r w:rsidRPr="00753DB7">
        <w:rPr>
          <w:rFonts w:ascii="Times New Roman" w:hAnsi="Times New Roman"/>
          <w:sz w:val="24"/>
          <w:szCs w:val="24"/>
        </w:rPr>
        <w:t>7.2.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w:t>
      </w:r>
    </w:p>
    <w:p w:rsidR="00DE1E1C" w:rsidRPr="002A4295" w:rsidRDefault="00DE1E1C" w:rsidP="00400619">
      <w:pPr>
        <w:spacing w:after="0" w:line="240" w:lineRule="auto"/>
        <w:jc w:val="both"/>
        <w:rPr>
          <w:rFonts w:ascii="Times New Roman" w:hAnsi="Times New Roman"/>
          <w:color w:val="FF0000"/>
          <w:sz w:val="24"/>
          <w:szCs w:val="24"/>
        </w:rPr>
      </w:pPr>
    </w:p>
    <w:p w:rsidR="00DE1E1C" w:rsidRPr="00400619" w:rsidRDefault="00DE1E1C" w:rsidP="002A4295">
      <w:pPr>
        <w:jc w:val="center"/>
        <w:rPr>
          <w:rFonts w:ascii="Times New Roman" w:hAnsi="Times New Roman"/>
          <w:b/>
          <w:sz w:val="28"/>
          <w:szCs w:val="28"/>
        </w:rPr>
      </w:pPr>
      <w:r w:rsidRPr="00400619">
        <w:rPr>
          <w:rFonts w:ascii="Times New Roman" w:hAnsi="Times New Roman"/>
          <w:b/>
          <w:sz w:val="28"/>
          <w:szCs w:val="28"/>
        </w:rPr>
        <w:t>VIII. Контроль исполнения индивидуального учебного плана</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8.1. </w:t>
      </w:r>
      <w:r>
        <w:rPr>
          <w:rFonts w:ascii="Times New Roman" w:hAnsi="Times New Roman"/>
          <w:sz w:val="24"/>
          <w:szCs w:val="24"/>
        </w:rPr>
        <w:t>Школа</w:t>
      </w:r>
      <w:r w:rsidRPr="00D80A4D">
        <w:rPr>
          <w:rFonts w:ascii="Times New Roman" w:hAnsi="Times New Roman"/>
          <w:sz w:val="24"/>
          <w:szCs w:val="24"/>
        </w:rPr>
        <w:t xml:space="preserve"> </w:t>
      </w:r>
      <w:proofErr w:type="spellStart"/>
      <w:r w:rsidRPr="00D80A4D">
        <w:rPr>
          <w:rFonts w:ascii="Times New Roman" w:hAnsi="Times New Roman"/>
          <w:sz w:val="24"/>
          <w:szCs w:val="24"/>
        </w:rPr>
        <w:t>осуществляетконтроль</w:t>
      </w:r>
      <w:proofErr w:type="spellEnd"/>
      <w:r w:rsidRPr="00D80A4D">
        <w:rPr>
          <w:rFonts w:ascii="Times New Roman" w:hAnsi="Times New Roman"/>
          <w:sz w:val="24"/>
          <w:szCs w:val="24"/>
        </w:rPr>
        <w:t xml:space="preserve"> за освоением общеобразовательных программ учащимися, перешедшими на обучение по индивидуальному учебному плану.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8.2. Текущий контроль успеваемости и промежуточная аттестация учащихся,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w:t>
      </w:r>
      <w:r>
        <w:rPr>
          <w:rFonts w:ascii="Times New Roman" w:hAnsi="Times New Roman"/>
          <w:sz w:val="24"/>
          <w:szCs w:val="24"/>
        </w:rPr>
        <w:t>Школы.</w:t>
      </w:r>
    </w:p>
    <w:p w:rsidR="00DE1E1C" w:rsidRDefault="00DE1E1C" w:rsidP="00400619">
      <w:pPr>
        <w:spacing w:after="0" w:line="240" w:lineRule="auto"/>
        <w:jc w:val="both"/>
        <w:rPr>
          <w:rFonts w:ascii="Times New Roman" w:hAnsi="Times New Roman"/>
          <w:sz w:val="24"/>
          <w:szCs w:val="24"/>
        </w:rPr>
      </w:pPr>
    </w:p>
    <w:p w:rsidR="00DE1E1C" w:rsidRPr="00400619" w:rsidRDefault="00DE1E1C" w:rsidP="002A4295">
      <w:pPr>
        <w:jc w:val="center"/>
        <w:rPr>
          <w:rFonts w:ascii="Times New Roman" w:hAnsi="Times New Roman"/>
          <w:b/>
          <w:sz w:val="28"/>
          <w:szCs w:val="28"/>
        </w:rPr>
      </w:pPr>
      <w:r w:rsidRPr="00400619">
        <w:rPr>
          <w:rFonts w:ascii="Times New Roman" w:hAnsi="Times New Roman"/>
          <w:b/>
          <w:sz w:val="28"/>
          <w:szCs w:val="28"/>
        </w:rPr>
        <w:t>IX. Государственная итоговая аттестация учащихся</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9.1. Государственная итоговая аттестация учащихся, переведенных на обучение по индивидуальному учебному плану, осуществляется в соответствии с действующим законодательством.</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9.2. К государственной итоговой аттестации допускается учащийся,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DE1E1C" w:rsidRDefault="00DE1E1C" w:rsidP="00400619">
      <w:pPr>
        <w:spacing w:after="0" w:line="240" w:lineRule="auto"/>
        <w:jc w:val="both"/>
        <w:rPr>
          <w:rFonts w:ascii="Times New Roman" w:hAnsi="Times New Roman"/>
          <w:sz w:val="24"/>
          <w:szCs w:val="24"/>
        </w:rPr>
      </w:pPr>
    </w:p>
    <w:p w:rsidR="00DE1E1C" w:rsidRDefault="00DE1E1C" w:rsidP="00400619">
      <w:pPr>
        <w:spacing w:after="0" w:line="240" w:lineRule="auto"/>
        <w:jc w:val="both"/>
        <w:rPr>
          <w:rFonts w:ascii="Times New Roman" w:hAnsi="Times New Roman"/>
          <w:sz w:val="24"/>
          <w:szCs w:val="24"/>
        </w:rPr>
      </w:pPr>
    </w:p>
    <w:p w:rsidR="00DE1E1C" w:rsidRDefault="00DE1E1C" w:rsidP="00400619">
      <w:pPr>
        <w:spacing w:after="0" w:line="240" w:lineRule="auto"/>
        <w:jc w:val="both"/>
        <w:rPr>
          <w:rFonts w:ascii="Times New Roman" w:hAnsi="Times New Roman"/>
          <w:sz w:val="24"/>
          <w:szCs w:val="24"/>
        </w:rPr>
      </w:pPr>
    </w:p>
    <w:p w:rsidR="00DE1E1C" w:rsidRPr="00400619" w:rsidRDefault="00DE1E1C" w:rsidP="002A4295">
      <w:pPr>
        <w:jc w:val="center"/>
        <w:rPr>
          <w:rFonts w:ascii="Times New Roman" w:hAnsi="Times New Roman"/>
          <w:b/>
          <w:sz w:val="28"/>
          <w:szCs w:val="28"/>
        </w:rPr>
      </w:pPr>
      <w:r w:rsidRPr="00400619">
        <w:rPr>
          <w:rFonts w:ascii="Times New Roman" w:hAnsi="Times New Roman"/>
          <w:b/>
          <w:sz w:val="28"/>
          <w:szCs w:val="28"/>
        </w:rPr>
        <w:lastRenderedPageBreak/>
        <w:t>X. Финансовое обеспечение и материально-техническое оснащение</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 </w:t>
      </w:r>
    </w:p>
    <w:p w:rsidR="00DE1E1C" w:rsidRDefault="00DE1E1C" w:rsidP="00400619">
      <w:pPr>
        <w:spacing w:after="0" w:line="240" w:lineRule="auto"/>
        <w:jc w:val="center"/>
        <w:rPr>
          <w:rFonts w:ascii="Times New Roman" w:hAnsi="Times New Roman"/>
          <w:b/>
          <w:sz w:val="28"/>
          <w:szCs w:val="28"/>
        </w:rPr>
      </w:pPr>
      <w:r w:rsidRPr="00400619">
        <w:rPr>
          <w:rFonts w:ascii="Times New Roman" w:hAnsi="Times New Roman"/>
          <w:b/>
          <w:sz w:val="28"/>
          <w:szCs w:val="28"/>
        </w:rPr>
        <w:t>XI. Порядок управления</w:t>
      </w:r>
    </w:p>
    <w:p w:rsidR="00DE1E1C" w:rsidRPr="00400619" w:rsidRDefault="00DE1E1C" w:rsidP="00400619">
      <w:pPr>
        <w:spacing w:after="0" w:line="240" w:lineRule="auto"/>
        <w:jc w:val="center"/>
        <w:rPr>
          <w:rFonts w:ascii="Times New Roman" w:hAnsi="Times New Roman"/>
          <w:b/>
          <w:sz w:val="28"/>
          <w:szCs w:val="28"/>
        </w:rPr>
      </w:pP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11.1. В компетенцию администрации </w:t>
      </w:r>
      <w:r>
        <w:rPr>
          <w:rFonts w:ascii="Times New Roman" w:hAnsi="Times New Roman"/>
          <w:sz w:val="24"/>
          <w:szCs w:val="24"/>
        </w:rPr>
        <w:t>Школы</w:t>
      </w:r>
      <w:r w:rsidRPr="00D80A4D">
        <w:rPr>
          <w:rFonts w:ascii="Times New Roman" w:hAnsi="Times New Roman"/>
          <w:sz w:val="24"/>
          <w:szCs w:val="24"/>
        </w:rPr>
        <w:t xml:space="preserve"> входит:</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11.1.1. разработка положения об организации обучения по индивидуальному учебному плану; </w:t>
      </w:r>
    </w:p>
    <w:p w:rsidR="00DE1E1C" w:rsidRPr="00753DB7" w:rsidRDefault="00DE1E1C" w:rsidP="00400619">
      <w:pPr>
        <w:spacing w:after="0" w:line="240" w:lineRule="auto"/>
        <w:jc w:val="both"/>
        <w:rPr>
          <w:rFonts w:ascii="Times New Roman" w:hAnsi="Times New Roman"/>
          <w:sz w:val="24"/>
          <w:szCs w:val="24"/>
        </w:rPr>
      </w:pPr>
      <w:r w:rsidRPr="00753DB7">
        <w:rPr>
          <w:rFonts w:ascii="Times New Roman" w:hAnsi="Times New Roman"/>
          <w:sz w:val="24"/>
          <w:szCs w:val="24"/>
        </w:rPr>
        <w:t xml:space="preserve">11.1.2. предоставление в недельный срок в Управление образования и по делам молодежи об организации обучения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период обучения;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11.1.3. обеспечение своевременного подбора учителей, проведение экспертизы учебных программ и контроль их выполнения;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11.1.4. контроль своевременного проведения занятий, консультаций, посещения занятий учащимися, ведения журнала учета обучения по индивидуальному учебному плану не реже 1 раза в четверть.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11.2. При организации обучения по индивидуальному учебному плану </w:t>
      </w:r>
      <w:r>
        <w:rPr>
          <w:rFonts w:ascii="Times New Roman" w:hAnsi="Times New Roman"/>
          <w:sz w:val="24"/>
          <w:szCs w:val="24"/>
        </w:rPr>
        <w:t>Школа</w:t>
      </w:r>
      <w:r w:rsidRPr="00D80A4D">
        <w:rPr>
          <w:rFonts w:ascii="Times New Roman" w:hAnsi="Times New Roman"/>
          <w:sz w:val="24"/>
          <w:szCs w:val="24"/>
        </w:rPr>
        <w:t xml:space="preserve"> имеет следующие документы: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11.2.1. заявление родителей (законных представителей) учащихся или учащихся (10,11 класс);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11.2.2. решение педагогического совета </w:t>
      </w:r>
      <w:r>
        <w:rPr>
          <w:rFonts w:ascii="Times New Roman" w:hAnsi="Times New Roman"/>
          <w:sz w:val="24"/>
          <w:szCs w:val="24"/>
        </w:rPr>
        <w:t>Школы</w:t>
      </w:r>
      <w:r w:rsidRPr="00D80A4D">
        <w:rPr>
          <w:rFonts w:ascii="Times New Roman" w:hAnsi="Times New Roman"/>
          <w:sz w:val="24"/>
          <w:szCs w:val="24"/>
        </w:rPr>
        <w:t xml:space="preserve">;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11.2.3. приказ руководителя </w:t>
      </w:r>
      <w:r>
        <w:rPr>
          <w:rFonts w:ascii="Times New Roman" w:hAnsi="Times New Roman"/>
          <w:sz w:val="24"/>
          <w:szCs w:val="24"/>
        </w:rPr>
        <w:t>Школы</w:t>
      </w:r>
      <w:r w:rsidRPr="00D80A4D">
        <w:rPr>
          <w:rFonts w:ascii="Times New Roman" w:hAnsi="Times New Roman"/>
          <w:sz w:val="24"/>
          <w:szCs w:val="24"/>
        </w:rPr>
        <w:t>;</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11.2.4. расписание занятий, консультаций, письменно согласованное с родителями (законными представителями) и утвержденное руководителем </w:t>
      </w:r>
      <w:r>
        <w:rPr>
          <w:rFonts w:ascii="Times New Roman" w:hAnsi="Times New Roman"/>
          <w:sz w:val="24"/>
          <w:szCs w:val="24"/>
        </w:rPr>
        <w:t>Школы</w:t>
      </w:r>
      <w:r w:rsidRPr="00D80A4D">
        <w:rPr>
          <w:rFonts w:ascii="Times New Roman" w:hAnsi="Times New Roman"/>
          <w:sz w:val="24"/>
          <w:szCs w:val="24"/>
        </w:rPr>
        <w:t xml:space="preserve">;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11.2.6. журнал учета обучения по индивидуальному учебному плану.</w:t>
      </w:r>
    </w:p>
    <w:p w:rsidR="00DE1E1C" w:rsidRDefault="00DE1E1C" w:rsidP="00400619">
      <w:pPr>
        <w:spacing w:after="0" w:line="240" w:lineRule="auto"/>
        <w:jc w:val="both"/>
        <w:rPr>
          <w:rFonts w:ascii="Times New Roman" w:hAnsi="Times New Roman"/>
          <w:sz w:val="24"/>
          <w:szCs w:val="24"/>
        </w:rPr>
      </w:pPr>
    </w:p>
    <w:p w:rsidR="00DE1E1C" w:rsidRPr="00400619" w:rsidRDefault="00DE1E1C" w:rsidP="00A3605C">
      <w:pPr>
        <w:jc w:val="center"/>
        <w:rPr>
          <w:rFonts w:ascii="Times New Roman" w:hAnsi="Times New Roman"/>
          <w:b/>
          <w:sz w:val="28"/>
          <w:szCs w:val="28"/>
        </w:rPr>
      </w:pPr>
      <w:r w:rsidRPr="00400619">
        <w:rPr>
          <w:rFonts w:ascii="Times New Roman" w:hAnsi="Times New Roman"/>
          <w:b/>
          <w:sz w:val="28"/>
          <w:szCs w:val="28"/>
        </w:rPr>
        <w:t>XII. Порядок принятия и срок действия Положения</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12.1. Данное Положение рассматривается и принимается на педагогическом совете </w:t>
      </w:r>
      <w:r>
        <w:rPr>
          <w:rFonts w:ascii="Times New Roman" w:hAnsi="Times New Roman"/>
          <w:sz w:val="24"/>
          <w:szCs w:val="24"/>
        </w:rPr>
        <w:t xml:space="preserve">Школы </w:t>
      </w:r>
      <w:r w:rsidRPr="00D80A4D">
        <w:rPr>
          <w:rFonts w:ascii="Times New Roman" w:hAnsi="Times New Roman"/>
          <w:sz w:val="24"/>
          <w:szCs w:val="24"/>
        </w:rPr>
        <w:t xml:space="preserve">и утверждается приказом руководителя </w:t>
      </w:r>
      <w:r>
        <w:rPr>
          <w:rFonts w:ascii="Times New Roman" w:hAnsi="Times New Roman"/>
          <w:sz w:val="24"/>
          <w:szCs w:val="24"/>
        </w:rPr>
        <w:t xml:space="preserve">Школы.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12.2. Настоящее Положение принимается на неопределенный срок и вступает в силу с момента его утверждения. </w:t>
      </w:r>
    </w:p>
    <w:p w:rsidR="00DE1E1C" w:rsidRDefault="00DE1E1C" w:rsidP="00400619">
      <w:pPr>
        <w:spacing w:after="0" w:line="240" w:lineRule="auto"/>
        <w:jc w:val="both"/>
        <w:rPr>
          <w:rFonts w:ascii="Times New Roman" w:hAnsi="Times New Roman"/>
          <w:sz w:val="24"/>
          <w:szCs w:val="24"/>
        </w:rPr>
      </w:pPr>
      <w:r w:rsidRPr="00D80A4D">
        <w:rPr>
          <w:rFonts w:ascii="Times New Roman" w:hAnsi="Times New Roman"/>
          <w:sz w:val="24"/>
          <w:szCs w:val="24"/>
        </w:rPr>
        <w:t xml:space="preserve">12.3. Данное Положение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 только решением педагогического совета. </w:t>
      </w:r>
    </w:p>
    <w:p w:rsidR="00DE1E1C" w:rsidRPr="00D80A4D" w:rsidRDefault="00DE1E1C" w:rsidP="00D80A4D">
      <w:pPr>
        <w:spacing w:after="0" w:line="240" w:lineRule="auto"/>
        <w:jc w:val="both"/>
        <w:rPr>
          <w:rFonts w:ascii="Times New Roman" w:hAnsi="Times New Roman"/>
          <w:sz w:val="24"/>
          <w:szCs w:val="24"/>
        </w:rPr>
      </w:pPr>
      <w:r w:rsidRPr="00D80A4D">
        <w:rPr>
          <w:rFonts w:ascii="Times New Roman" w:hAnsi="Times New Roman"/>
          <w:sz w:val="24"/>
          <w:szCs w:val="24"/>
        </w:rPr>
        <w:t xml:space="preserve">12.4. Изменения и дополнения к Положению принимаются на педагогическом совете </w:t>
      </w:r>
      <w:r>
        <w:rPr>
          <w:rFonts w:ascii="Times New Roman" w:hAnsi="Times New Roman"/>
          <w:sz w:val="24"/>
          <w:szCs w:val="24"/>
        </w:rPr>
        <w:t>Школы</w:t>
      </w:r>
      <w:r w:rsidRPr="00D80A4D">
        <w:rPr>
          <w:rFonts w:ascii="Times New Roman" w:hAnsi="Times New Roman"/>
          <w:sz w:val="24"/>
          <w:szCs w:val="24"/>
        </w:rPr>
        <w:t xml:space="preserve"> в составе новой редакции Положения, которое утверждается приказом руководителя </w:t>
      </w:r>
      <w:r>
        <w:rPr>
          <w:rFonts w:ascii="Times New Roman" w:hAnsi="Times New Roman"/>
          <w:sz w:val="24"/>
          <w:szCs w:val="24"/>
        </w:rPr>
        <w:t>Школы</w:t>
      </w:r>
      <w:r w:rsidRPr="00D80A4D">
        <w:rPr>
          <w:rFonts w:ascii="Times New Roman" w:hAnsi="Times New Roman"/>
          <w:sz w:val="24"/>
          <w:szCs w:val="24"/>
        </w:rPr>
        <w:t>. После принятия новой редакции Положения предыдущая редакция утрачивает силу.</w:t>
      </w:r>
    </w:p>
    <w:sectPr w:rsidR="00DE1E1C" w:rsidRPr="00D80A4D" w:rsidSect="00400619">
      <w:pgSz w:w="11906" w:h="16838"/>
      <w:pgMar w:top="397" w:right="851" w:bottom="3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231D"/>
    <w:rsid w:val="000A71E3"/>
    <w:rsid w:val="000F6BC1"/>
    <w:rsid w:val="00123687"/>
    <w:rsid w:val="00131D3D"/>
    <w:rsid w:val="001714C8"/>
    <w:rsid w:val="00216D28"/>
    <w:rsid w:val="00284135"/>
    <w:rsid w:val="002A4295"/>
    <w:rsid w:val="00400619"/>
    <w:rsid w:val="00491634"/>
    <w:rsid w:val="00493B6F"/>
    <w:rsid w:val="0060381F"/>
    <w:rsid w:val="00666E4B"/>
    <w:rsid w:val="00753DB7"/>
    <w:rsid w:val="00A3605C"/>
    <w:rsid w:val="00AD4A62"/>
    <w:rsid w:val="00B66AFA"/>
    <w:rsid w:val="00B91D04"/>
    <w:rsid w:val="00BC231D"/>
    <w:rsid w:val="00CD777A"/>
    <w:rsid w:val="00D331E4"/>
    <w:rsid w:val="00D80A4D"/>
    <w:rsid w:val="00DE1E1C"/>
    <w:rsid w:val="00EB0745"/>
    <w:rsid w:val="00F96DCF"/>
    <w:rsid w:val="00FB3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77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400619"/>
    <w:pPr>
      <w:autoSpaceDE w:val="0"/>
      <w:autoSpaceDN w:val="0"/>
      <w:adjustRightInd w:val="0"/>
    </w:pPr>
    <w:rPr>
      <w:rFonts w:ascii="Times New Roman" w:hAnsi="Times New Roman"/>
      <w:color w:val="000000"/>
      <w:sz w:val="24"/>
      <w:szCs w:val="24"/>
      <w:lang w:eastAsia="en-US"/>
    </w:rPr>
  </w:style>
  <w:style w:type="paragraph" w:styleId="a3">
    <w:name w:val="Balloon Text"/>
    <w:basedOn w:val="a"/>
    <w:link w:val="a4"/>
    <w:uiPriority w:val="99"/>
    <w:semiHidden/>
    <w:unhideWhenUsed/>
    <w:rsid w:val="00284135"/>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28413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2006</Words>
  <Characters>11440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7</dc:creator>
  <cp:lastModifiedBy>Engineer</cp:lastModifiedBy>
  <cp:revision>2</cp:revision>
  <cp:lastPrinted>2018-11-07T07:26:00Z</cp:lastPrinted>
  <dcterms:created xsi:type="dcterms:W3CDTF">2018-11-07T07:32:00Z</dcterms:created>
  <dcterms:modified xsi:type="dcterms:W3CDTF">2018-11-07T07:32:00Z</dcterms:modified>
</cp:coreProperties>
</file>