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9C1" w:rsidRDefault="005B2193" w:rsidP="00DE4A58">
      <w:pPr>
        <w:pStyle w:val="Default"/>
        <w:jc w:val="center"/>
        <w:rPr>
          <w:noProof/>
          <w:lang w:val="en-US"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style="width:467.25pt;height:9in;visibility:visible;mso-wrap-style:square">
            <v:imagedata r:id="rId6" o:title="007"/>
          </v:shape>
        </w:pict>
      </w:r>
    </w:p>
    <w:p w:rsidR="00CB7679" w:rsidRDefault="00CB7679" w:rsidP="00DE4A58">
      <w:pPr>
        <w:pStyle w:val="Default"/>
        <w:jc w:val="center"/>
        <w:rPr>
          <w:noProof/>
          <w:lang w:val="en-US" w:eastAsia="ru-RU"/>
        </w:rPr>
      </w:pPr>
    </w:p>
    <w:p w:rsidR="00CB7679" w:rsidRDefault="00CB7679" w:rsidP="00DE4A58">
      <w:pPr>
        <w:pStyle w:val="Default"/>
        <w:jc w:val="center"/>
        <w:rPr>
          <w:noProof/>
          <w:lang w:val="en-US" w:eastAsia="ru-RU"/>
        </w:rPr>
      </w:pPr>
    </w:p>
    <w:p w:rsidR="00CB7679" w:rsidRDefault="00CB7679" w:rsidP="00DE4A58">
      <w:pPr>
        <w:pStyle w:val="Default"/>
        <w:jc w:val="center"/>
        <w:rPr>
          <w:noProof/>
          <w:lang w:val="en-US" w:eastAsia="ru-RU"/>
        </w:rPr>
      </w:pPr>
    </w:p>
    <w:p w:rsidR="00CB7679" w:rsidRDefault="00CB7679" w:rsidP="00DE4A58">
      <w:pPr>
        <w:pStyle w:val="Default"/>
        <w:jc w:val="center"/>
        <w:rPr>
          <w:noProof/>
          <w:lang w:val="en-US" w:eastAsia="ru-RU"/>
        </w:rPr>
      </w:pPr>
    </w:p>
    <w:p w:rsidR="00CB7679" w:rsidRDefault="00CB7679" w:rsidP="00DE4A58">
      <w:pPr>
        <w:pStyle w:val="Default"/>
        <w:jc w:val="center"/>
        <w:rPr>
          <w:noProof/>
          <w:lang w:val="en-US" w:eastAsia="ru-RU"/>
        </w:rPr>
      </w:pPr>
    </w:p>
    <w:p w:rsidR="00CB7679" w:rsidRDefault="00CB7679" w:rsidP="00DE4A58">
      <w:pPr>
        <w:pStyle w:val="Default"/>
        <w:jc w:val="center"/>
        <w:rPr>
          <w:noProof/>
          <w:lang w:val="en-US" w:eastAsia="ru-RU"/>
        </w:rPr>
      </w:pPr>
    </w:p>
    <w:p w:rsidR="00CB7679" w:rsidRDefault="00CB7679" w:rsidP="00DE4A58">
      <w:pPr>
        <w:pStyle w:val="Default"/>
        <w:jc w:val="center"/>
        <w:rPr>
          <w:noProof/>
          <w:lang w:val="en-US" w:eastAsia="ru-RU"/>
        </w:rPr>
      </w:pPr>
    </w:p>
    <w:p w:rsidR="00CB7679" w:rsidRDefault="00CB7679" w:rsidP="00DE4A58">
      <w:pPr>
        <w:pStyle w:val="Default"/>
        <w:jc w:val="center"/>
        <w:rPr>
          <w:noProof/>
          <w:lang w:val="en-US" w:eastAsia="ru-RU"/>
        </w:rPr>
      </w:pPr>
    </w:p>
    <w:p w:rsidR="00CB7679" w:rsidRPr="00CB7679" w:rsidRDefault="00CB7679" w:rsidP="00DE4A58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</w:p>
    <w:p w:rsidR="005A19C1" w:rsidRDefault="005A19C1" w:rsidP="00DE4A5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5A19C1" w:rsidRDefault="005A19C1" w:rsidP="00DE4A5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2. Содержание и порядок проведения текущего контроля успеваемости учащихся.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 Текущий контроль успеваемости учащихся – это оценка степени достижения планируемых результатов общеобразовательной программы в процессе ее освоения учащимся, в том числе: </w:t>
      </w:r>
    </w:p>
    <w:p w:rsidR="005A19C1" w:rsidRDefault="005A19C1" w:rsidP="00DE4A58">
      <w:pPr>
        <w:pStyle w:val="Default"/>
        <w:spacing w:after="36"/>
        <w:jc w:val="both"/>
        <w:rPr>
          <w:color w:val="auto"/>
          <w:sz w:val="28"/>
          <w:szCs w:val="28"/>
        </w:rPr>
      </w:pPr>
      <w:r>
        <w:rPr>
          <w:color w:val="auto"/>
          <w:sz w:val="26"/>
          <w:szCs w:val="26"/>
        </w:rPr>
        <w:t xml:space="preserve">- </w:t>
      </w:r>
      <w:r>
        <w:rPr>
          <w:color w:val="auto"/>
          <w:sz w:val="28"/>
          <w:szCs w:val="28"/>
        </w:rPr>
        <w:t xml:space="preserve">предметных результатов,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6"/>
          <w:szCs w:val="26"/>
        </w:rPr>
        <w:t xml:space="preserve">- </w:t>
      </w:r>
      <w:proofErr w:type="spellStart"/>
      <w:r>
        <w:rPr>
          <w:color w:val="auto"/>
          <w:sz w:val="28"/>
          <w:szCs w:val="28"/>
        </w:rPr>
        <w:t>метапредметных</w:t>
      </w:r>
      <w:proofErr w:type="spellEnd"/>
      <w:r>
        <w:rPr>
          <w:color w:val="auto"/>
          <w:sz w:val="28"/>
          <w:szCs w:val="28"/>
        </w:rPr>
        <w:t xml:space="preserve"> результатов.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2.2. Текущий контроль успеваемости проводится систематически в течение учебного периода (четверти или полугодия ) в целях: </w:t>
      </w:r>
    </w:p>
    <w:p w:rsidR="005A19C1" w:rsidRDefault="005A19C1" w:rsidP="005634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контроля уровня достижения учащимися результатов, предусмотренных образовательной программой; </w:t>
      </w:r>
    </w:p>
    <w:p w:rsidR="005A19C1" w:rsidRDefault="005A19C1" w:rsidP="00563459">
      <w:pPr>
        <w:pStyle w:val="Default"/>
        <w:spacing w:after="5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оценки соответствия результатов освоения образовательных программ требованиям ФГОС, ФКГОС; </w:t>
      </w:r>
    </w:p>
    <w:p w:rsidR="005A19C1" w:rsidRDefault="005A19C1" w:rsidP="005634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проведения учащимся самооценки, оценки его работы педагогическим работником с целью возможного совершенствования образовательного процесса; </w:t>
      </w:r>
    </w:p>
    <w:p w:rsidR="005A19C1" w:rsidRDefault="005A19C1" w:rsidP="005634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2.3. Количество, формы, периодичность обязательных мероприятий при проведении текущего контроля успеваемости учащихся внутри учебных периодов определяются учителем, преподающим этот предмет, и отражаются в рабочей программе по предмету. </w:t>
      </w:r>
    </w:p>
    <w:p w:rsidR="005A19C1" w:rsidRDefault="005A19C1" w:rsidP="005634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Кроме того, планом </w:t>
      </w:r>
      <w:proofErr w:type="spellStart"/>
      <w:r>
        <w:rPr>
          <w:color w:val="auto"/>
          <w:sz w:val="28"/>
          <w:szCs w:val="28"/>
        </w:rPr>
        <w:t>внутришкольного</w:t>
      </w:r>
      <w:proofErr w:type="spellEnd"/>
      <w:r>
        <w:rPr>
          <w:color w:val="auto"/>
          <w:sz w:val="28"/>
          <w:szCs w:val="28"/>
        </w:rPr>
        <w:t xml:space="preserve"> контроля определяются мероприятия текущего контроля административного уровня. </w:t>
      </w:r>
    </w:p>
    <w:p w:rsidR="005A19C1" w:rsidRDefault="005A19C1" w:rsidP="005634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2.4. Текущий контроль успеваемости в достижении предметных результатов проводится в следующих формах: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Устный опрос, письменный опрос;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проверка письменного домашнего задания (тетрадей, контурных карт и т.п.);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•тестирование (в том числе с использованием информационно- телекоммуникационных технологий); </w:t>
      </w:r>
    </w:p>
    <w:p w:rsidR="005A19C1" w:rsidRDefault="005A19C1" w:rsidP="00DE4A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 срез знаний, словарный диктант; </w:t>
      </w:r>
    </w:p>
    <w:p w:rsidR="005A19C1" w:rsidRDefault="005A19C1" w:rsidP="00DE4A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 самостоятельная работа, контрольная работа; </w:t>
      </w:r>
    </w:p>
    <w:p w:rsidR="005A19C1" w:rsidRDefault="005A19C1" w:rsidP="00DE4A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 лабораторная работа, практическая работа; </w:t>
      </w:r>
    </w:p>
    <w:p w:rsidR="005A19C1" w:rsidRDefault="005A19C1" w:rsidP="00DE4A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 диктант, изложение, сочинение; </w:t>
      </w:r>
    </w:p>
    <w:p w:rsidR="005A19C1" w:rsidRDefault="005A19C1" w:rsidP="00DE4A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 выполнение (и защита) проекта, реферата; </w:t>
      </w:r>
    </w:p>
    <w:p w:rsidR="005A19C1" w:rsidRDefault="005A19C1" w:rsidP="00DE4A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 выполнение работы над ошибками; </w:t>
      </w:r>
    </w:p>
    <w:p w:rsidR="005A19C1" w:rsidRDefault="005A19C1" w:rsidP="00493B6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 собеседование; </w:t>
      </w:r>
    </w:p>
    <w:p w:rsidR="005A19C1" w:rsidRDefault="005A19C1" w:rsidP="00493B6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 диагностика (стартовая, итоговая); </w:t>
      </w:r>
    </w:p>
    <w:p w:rsidR="005A19C1" w:rsidRDefault="005A19C1" w:rsidP="00493B6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 другие формы, предусмотренные рабочей программой учителя. </w:t>
      </w:r>
    </w:p>
    <w:p w:rsidR="005A19C1" w:rsidRDefault="005A19C1" w:rsidP="00493B6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2.5.Текущий контроль успеваемости в достижении </w:t>
      </w:r>
      <w:proofErr w:type="spellStart"/>
      <w:r>
        <w:rPr>
          <w:color w:val="auto"/>
          <w:sz w:val="28"/>
          <w:szCs w:val="28"/>
        </w:rPr>
        <w:t>метапредметных</w:t>
      </w:r>
      <w:proofErr w:type="spellEnd"/>
      <w:r>
        <w:rPr>
          <w:color w:val="auto"/>
          <w:sz w:val="28"/>
          <w:szCs w:val="28"/>
        </w:rPr>
        <w:t xml:space="preserve"> результатов проводится в форме комплексной контрольной работы, проводимой в конце учебного года в соответствии с требованиями: </w:t>
      </w:r>
    </w:p>
    <w:p w:rsidR="005A19C1" w:rsidRDefault="005A19C1" w:rsidP="00DE4A58">
      <w:pPr>
        <w:pStyle w:val="Default"/>
        <w:rPr>
          <w:color w:val="auto"/>
        </w:rPr>
      </w:pPr>
    </w:p>
    <w:p w:rsidR="005A19C1" w:rsidRDefault="005A19C1" w:rsidP="00DE4A58">
      <w:pPr>
        <w:pStyle w:val="Default"/>
        <w:pageBreakBefore/>
        <w:rPr>
          <w:color w:val="auto"/>
        </w:rPr>
      </w:pP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6"/>
          <w:szCs w:val="26"/>
        </w:rPr>
        <w:t xml:space="preserve">- </w:t>
      </w:r>
      <w:r>
        <w:rPr>
          <w:color w:val="auto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(ФГОС НОО) в 1-4 классах,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6"/>
          <w:szCs w:val="26"/>
        </w:rPr>
        <w:t xml:space="preserve">- </w:t>
      </w:r>
      <w:r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 (ФГОС ООО) в 5-9 классах.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Содержание комплексной контрольной работы охватывает учебный материал ряда предметов.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Комплексная работа оценивается по специально установленной шкале в баллах. Эта оценка в пятибалльную систему не переводится и в электронный журнал не выставляется, на результаты промежуточной аттестации не влияет. Результаты комплексных контрольных работ (и сами работы – в течение одного года) хранятся у курирующего заместителя директора и используются для анализа и планирования образовательного процесса в соответствующих классах.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Комплексную контрольную работу проводит и проверяет классный руководитель по установленным критериям.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 w:rsidRPr="00032E70">
        <w:rPr>
          <w:color w:val="auto"/>
          <w:sz w:val="28"/>
          <w:szCs w:val="28"/>
        </w:rPr>
        <w:t>2.6. Текущий</w:t>
      </w:r>
      <w:r>
        <w:rPr>
          <w:color w:val="auto"/>
          <w:sz w:val="28"/>
          <w:szCs w:val="28"/>
        </w:rPr>
        <w:t xml:space="preserve"> контроль успеваемости учащихся 1 класса в течение учебного года осуществляется качественно, без фиксации оценок.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НОО, которая заслушивается и принимается педагогическим советом. </w:t>
      </w:r>
    </w:p>
    <w:p w:rsidR="005A19C1" w:rsidRPr="00D10BF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предметам учебного плана 2 раза в течение учебного года по итогам первого  полугодия. Результаты мониторинга вносятся в Карту мониторинга индивидуальных знаний учащихся по каждому </w:t>
      </w:r>
      <w:r w:rsidRPr="00D10BF1">
        <w:rPr>
          <w:color w:val="auto"/>
          <w:sz w:val="28"/>
          <w:szCs w:val="28"/>
        </w:rPr>
        <w:t>предмету (</w:t>
      </w:r>
      <w:r>
        <w:rPr>
          <w:i/>
          <w:iCs/>
          <w:color w:val="auto"/>
          <w:sz w:val="28"/>
          <w:szCs w:val="28"/>
        </w:rPr>
        <w:t>Приложение</w:t>
      </w:r>
      <w:r w:rsidRPr="00D10BF1">
        <w:rPr>
          <w:i/>
          <w:iCs/>
          <w:color w:val="auto"/>
          <w:sz w:val="28"/>
          <w:szCs w:val="28"/>
        </w:rPr>
        <w:t xml:space="preserve"> 1</w:t>
      </w:r>
      <w:r w:rsidRPr="00D10BF1">
        <w:rPr>
          <w:color w:val="auto"/>
          <w:sz w:val="28"/>
          <w:szCs w:val="28"/>
        </w:rPr>
        <w:t xml:space="preserve">).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2.7. Фиксация результатов текущего контроля в 2-11 классах осуществляется по следующей системе: «5» - отлично, «4» - хорошо, «3» - удовлетворительно, «2» - неудовлетворительно.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2.8. Отметка за устный ответ заносится в электронный журнал в день проведения урока, за письменные, творческие, лабораторные и практические работы заносятся в электронный журнал в течение 7 дней со дня проведения работы. </w:t>
      </w:r>
    </w:p>
    <w:p w:rsidR="005A19C1" w:rsidRDefault="005A19C1" w:rsidP="00DE4A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2.9. Порядок осуществления текущего контроля в части выставления оценок за учебный период (четверть, полугодие).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2.9.1. Выставление оценок (отметок) за учебный период (четверть, полугодие) представляет собой оценку качества освоения учащимися содержания какой-либо части (частей)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Предварительные оценки за четверть (полугодие) выставляются за три дня до окончания учебного периода.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2.9.2. До начала выставления оценок за четверть (полугодие) учащемуся предоставляется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2.9.3. Оценки учащихся за период (четверть, полугодие) должны быть выставлены обоснованно и объективно на основе среднего балла по предмету: </w:t>
      </w:r>
    </w:p>
    <w:p w:rsidR="005A19C1" w:rsidRDefault="005A19C1" w:rsidP="005634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 средней оценке за период от 4,50 до 5,00 – выставляется оценка 5; </w:t>
      </w:r>
    </w:p>
    <w:p w:rsidR="005A19C1" w:rsidRDefault="005A19C1" w:rsidP="005634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 средней оценке за период от 3,50 до 4,49– выставляется оценка 4; </w:t>
      </w:r>
    </w:p>
    <w:p w:rsidR="005A19C1" w:rsidRDefault="005A19C1" w:rsidP="005634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при средней оценке за период от 2,50 до 3,49– выставляется оценка 3; </w:t>
      </w:r>
    </w:p>
    <w:p w:rsidR="005A19C1" w:rsidRDefault="005A19C1" w:rsidP="005634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 средней оценке за период до 2,49 – выставляется оценка 2.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2.9.4. Для объективной аттестации учащихся за четверть (полугодие) необходимо наличие не менее трех оценок (при 1-2-часовой недельной учебной нагрузке по предмету) и более трех (при учебной нагрузке более 2-х часов в неделю).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2.10. Отметка за четверть (полугодие) «н/а» (не аттестован) может быть выставлена только в случае отсутствия трех текущих оценок и пропуска учащимся более 50% учебного времени.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2.10.1 Учащиеся, имеющие менее трех текущих оценок вследствие систематических пропусков занятий без уважительной причины, обязаны пройти дополнительный тематический контроль по пропущенному материалу в срок до окончания четверти (полугодия) по установленному Школой графику. Для указанных учащихся Школой предоставляется возможность получения дополнительных занятий с учителем, консультации и другие условия для освоения пропущенного ими учебного материала.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2.10.2. Дополнительный тематический контроль по пропущенному учебному материалу проводится учителем, у которого обучаются данные учащиеся. По результатам дополнительного тематического контроля учитель выставляет оценки в электронный журнал.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2.11. Педагогические работники доводят до родителей (законных представителей) сведения о результатах текущего контроля успеваемости учащихся посредством заполнения предусмотренных документов, в том числе в электронной форме (электронный дневник, электронный журнал).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 </w:t>
      </w:r>
    </w:p>
    <w:p w:rsidR="005A19C1" w:rsidRDefault="005A19C1" w:rsidP="00DB6AC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</w:t>
      </w:r>
    </w:p>
    <w:p w:rsidR="005A19C1" w:rsidRPr="00983FE5" w:rsidRDefault="005A19C1" w:rsidP="00BA6D4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2.12. Успеваемость учащихся, занимающихся по индивидуальному учебному плану, подлежит текущему контролю с учетом особенностей освоения образовательной </w:t>
      </w:r>
      <w:r w:rsidRPr="00983FE5">
        <w:rPr>
          <w:color w:val="auto"/>
          <w:sz w:val="28"/>
          <w:szCs w:val="28"/>
        </w:rPr>
        <w:t>программы, предусмотренных индивидуальным учебным планом.</w:t>
      </w:r>
    </w:p>
    <w:p w:rsidR="005A19C1" w:rsidRPr="00983FE5" w:rsidRDefault="005A19C1" w:rsidP="005D1F93">
      <w:pPr>
        <w:pStyle w:val="Default"/>
        <w:jc w:val="both"/>
        <w:rPr>
          <w:color w:val="auto"/>
          <w:sz w:val="28"/>
          <w:szCs w:val="28"/>
        </w:rPr>
      </w:pPr>
      <w:r w:rsidRPr="00983FE5">
        <w:rPr>
          <w:color w:val="auto"/>
          <w:sz w:val="28"/>
          <w:szCs w:val="28"/>
        </w:rPr>
        <w:t>2.13. Текущий контроль учащихся, находящихся на длительном лечении в санаторных, медицинских организациях осуществляется следующим образом:  текущий контроль осуществляется в медицинской организации, в которой обучающийся проходит длительное лечение или реабилитацию.  Полученные результаты учитываются при выставлении четвертных/полугодовых отметок. Для этого обучающийся предоставляет в Школу ведомость текущих оценок  из медицинской организации.</w:t>
      </w:r>
    </w:p>
    <w:p w:rsidR="005A19C1" w:rsidRPr="00983FE5" w:rsidRDefault="005A19C1" w:rsidP="005D1F93">
      <w:pPr>
        <w:pStyle w:val="Default"/>
        <w:jc w:val="both"/>
        <w:rPr>
          <w:color w:val="auto"/>
          <w:sz w:val="28"/>
          <w:szCs w:val="28"/>
        </w:rPr>
      </w:pPr>
      <w:r w:rsidRPr="00983FE5">
        <w:rPr>
          <w:color w:val="auto"/>
          <w:sz w:val="28"/>
          <w:szCs w:val="28"/>
        </w:rPr>
        <w:t xml:space="preserve">При отсутствии возможности осуществления текущего контроля в медицинской организации Школой обучающемуся создаются условия для освоения образовательной программы и осуществления текущего контроля в индивидуальном порядке в соответствии с приказом директора по графику, согласованному с родителями (законными представителями) учащихся. </w:t>
      </w:r>
    </w:p>
    <w:p w:rsidR="005A19C1" w:rsidRPr="005D1F93" w:rsidRDefault="005A19C1" w:rsidP="00DB6ACF">
      <w:pPr>
        <w:pStyle w:val="Default"/>
        <w:rPr>
          <w:b/>
          <w:bCs/>
          <w:color w:val="FF0000"/>
          <w:sz w:val="28"/>
          <w:szCs w:val="28"/>
        </w:rPr>
      </w:pPr>
    </w:p>
    <w:p w:rsidR="005A19C1" w:rsidRDefault="005A19C1" w:rsidP="00DB6ACF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 Содержание, и порядок проведения промежуточной аттестации</w:t>
      </w:r>
    </w:p>
    <w:p w:rsidR="005A19C1" w:rsidRDefault="005A19C1" w:rsidP="00DB6ACF">
      <w:pPr>
        <w:pStyle w:val="Default"/>
        <w:jc w:val="center"/>
        <w:rPr>
          <w:color w:val="auto"/>
          <w:sz w:val="28"/>
          <w:szCs w:val="28"/>
        </w:rPr>
      </w:pPr>
    </w:p>
    <w:p w:rsidR="005A19C1" w:rsidRDefault="005A19C1" w:rsidP="000701C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 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</w:t>
      </w:r>
      <w:r>
        <w:rPr>
          <w:color w:val="auto"/>
          <w:sz w:val="28"/>
          <w:szCs w:val="28"/>
        </w:rPr>
        <w:lastRenderedPageBreak/>
        <w:t xml:space="preserve">или итоговой контрольной работы. Промежуточная аттестация проводится, начиная с первого класса. </w:t>
      </w:r>
    </w:p>
    <w:p w:rsidR="005A19C1" w:rsidRPr="00631EB6" w:rsidRDefault="005A19C1" w:rsidP="00631EB6">
      <w:pPr>
        <w:pStyle w:val="Default"/>
        <w:jc w:val="both"/>
        <w:rPr>
          <w:color w:val="auto"/>
          <w:sz w:val="28"/>
          <w:szCs w:val="28"/>
        </w:rPr>
      </w:pPr>
      <w:r w:rsidRPr="00631EB6">
        <w:rPr>
          <w:color w:val="auto"/>
          <w:sz w:val="28"/>
          <w:szCs w:val="28"/>
        </w:rPr>
        <w:t xml:space="preserve">3.2.Целями проведения промежуточной аттестации являются: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соотнесение уровня образования с требованиями ФГОС и ФКГОС;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оценка достижений конкретного учащегося, позволяющая выявить пробелы в освоении образовательной программы, и учет индивидуальных потребностей учащегося в осуществлении образовательной деятельности;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оценка динамики индивидуальных образовательных достижений, продвижения в планируемых результатах освоения образовательной программы. </w:t>
      </w:r>
    </w:p>
    <w:p w:rsidR="005A19C1" w:rsidRPr="00983FE5" w:rsidRDefault="005A19C1" w:rsidP="00B477E8">
      <w:pPr>
        <w:pStyle w:val="Default"/>
        <w:jc w:val="both"/>
        <w:rPr>
          <w:color w:val="auto"/>
          <w:sz w:val="28"/>
          <w:szCs w:val="28"/>
          <w:lang w:eastAsia="ru-RU"/>
        </w:rPr>
      </w:pPr>
      <w:r w:rsidRPr="000701C0">
        <w:rPr>
          <w:color w:val="auto"/>
          <w:sz w:val="28"/>
          <w:szCs w:val="28"/>
        </w:rPr>
        <w:t>3.3</w:t>
      </w:r>
      <w:r w:rsidRPr="00983FE5">
        <w:rPr>
          <w:color w:val="auto"/>
          <w:sz w:val="28"/>
          <w:szCs w:val="28"/>
        </w:rPr>
        <w:t>.</w:t>
      </w:r>
      <w:r w:rsidRPr="00983FE5">
        <w:rPr>
          <w:color w:val="auto"/>
          <w:sz w:val="28"/>
          <w:szCs w:val="28"/>
          <w:lang w:eastAsia="ru-RU"/>
        </w:rPr>
        <w:t>Промежуточную аттестацию в  Школе  в обязательном порядке проходят учащиеся,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учащиеся, осваивающие образовательные программы  Школы  по индивидуальным учебным планам, в т. ч. осуществляющие ускоренное или иное обучение с учетом особенностей и образовательных потребностей конкретного обучающегося</w:t>
      </w:r>
    </w:p>
    <w:p w:rsidR="005A19C1" w:rsidRPr="000701C0" w:rsidRDefault="005A19C1" w:rsidP="00FF57A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Промежуточная аттестация проводится по каждому учебному предмету, курсу, дисциплине (модулю) в конце учебного года. Конкретные сроки проведения промежуточной аттестации </w:t>
      </w:r>
      <w:r w:rsidRPr="00D10BF1">
        <w:rPr>
          <w:color w:val="auto"/>
          <w:sz w:val="28"/>
          <w:szCs w:val="28"/>
        </w:rPr>
        <w:t>устанавливаются в календарном учебном графике</w:t>
      </w:r>
      <w:r>
        <w:rPr>
          <w:color w:val="auto"/>
          <w:sz w:val="28"/>
          <w:szCs w:val="28"/>
        </w:rPr>
        <w:t xml:space="preserve"> и графике проведения итоговых контрольных работ. Промежуточная аттестация проводится в 1-11 классах и обязательна для всех учащихся. </w:t>
      </w:r>
    </w:p>
    <w:p w:rsidR="005A19C1" w:rsidRPr="00FF57AC" w:rsidRDefault="005A19C1" w:rsidP="00FF57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F57AC">
        <w:rPr>
          <w:rFonts w:ascii="Times New Roman" w:hAnsi="Times New Roman"/>
          <w:sz w:val="28"/>
          <w:szCs w:val="28"/>
        </w:rPr>
        <w:t>3.5.Промежуточная аттестация проводится по каждому учебному предмету, курсу, дисциплине (модулю) в конце учебного года после освоения программ по предметам. Период проведения промежуточной аттестации указывается в календарном учебном графике, а конкретные сроки проведения в графике проведения промежуточной аттестации, который принимается на педагогическом совете, проводимом в конце 3 четверти.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 w:rsidRPr="00FC1CEB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5</w:t>
      </w:r>
      <w:r w:rsidRPr="00FC1CEB">
        <w:rPr>
          <w:color w:val="auto"/>
          <w:sz w:val="28"/>
          <w:szCs w:val="28"/>
        </w:rPr>
        <w:t>.1. В 1 классе промежуточная аттестация представляет собой заключение учителя</w:t>
      </w:r>
      <w:r>
        <w:rPr>
          <w:color w:val="auto"/>
          <w:sz w:val="28"/>
          <w:szCs w:val="28"/>
        </w:rPr>
        <w:t xml:space="preserve">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оформляется протоколом </w:t>
      </w:r>
      <w:r w:rsidRPr="00BA6D46">
        <w:rPr>
          <w:i/>
          <w:color w:val="auto"/>
          <w:sz w:val="28"/>
          <w:szCs w:val="28"/>
        </w:rPr>
        <w:t xml:space="preserve">(Приложение № 1(а)) </w:t>
      </w:r>
      <w:r>
        <w:rPr>
          <w:color w:val="auto"/>
          <w:sz w:val="28"/>
          <w:szCs w:val="28"/>
        </w:rPr>
        <w:t xml:space="preserve">и заслушивается на педагогическом совете. По итогам заседания Педагогического Совета принимается решение о переводе учащихся в следующий класс.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3.5.2. Промежуточная аттестация в 2-11 классах проводится: </w:t>
      </w:r>
    </w:p>
    <w:p w:rsidR="005A19C1" w:rsidRDefault="005A19C1" w:rsidP="00DB6AC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 форме выставления годовой оценки (ГО) с учетом четвертных (полугодовых) оценок. </w:t>
      </w:r>
    </w:p>
    <w:p w:rsidR="005A19C1" w:rsidRDefault="005A19C1" w:rsidP="00DB6ACF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- в форме годовых итоговых контрольных работ или других форм контроля, которые определены по каждому предмету в учебном плане  Школы.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3.6. При проведении промежуточной аттестации в форме годовой оценки выставляется годовая оценка с учетом четвертных (полугодовых) оценок во 2-9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634"/>
        <w:gridCol w:w="1635"/>
        <w:gridCol w:w="1635"/>
        <w:gridCol w:w="1588"/>
      </w:tblGrid>
      <w:tr w:rsidR="005A19C1" w:rsidRPr="00F83D07" w:rsidTr="00F83D07">
        <w:tc>
          <w:tcPr>
            <w:tcW w:w="3079" w:type="dxa"/>
            <w:vMerge w:val="restart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5 «отлично»</w:t>
            </w:r>
          </w:p>
        </w:tc>
        <w:tc>
          <w:tcPr>
            <w:tcW w:w="1634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5; 5; 5; 5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5; 5; 5; 4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4; 4; 5; 5</w:t>
            </w:r>
          </w:p>
        </w:tc>
        <w:tc>
          <w:tcPr>
            <w:tcW w:w="1588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4; 4; 5; 5</w:t>
            </w:r>
          </w:p>
        </w:tc>
      </w:tr>
      <w:tr w:rsidR="005A19C1" w:rsidRPr="00F83D07" w:rsidTr="00F83D07">
        <w:tc>
          <w:tcPr>
            <w:tcW w:w="3079" w:type="dxa"/>
            <w:vMerge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5; 4; 5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5; 5; 5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5; 4; 5; 5</w:t>
            </w: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5; 5; 4; 5</w:t>
            </w:r>
          </w:p>
        </w:tc>
      </w:tr>
      <w:tr w:rsidR="005A19C1" w:rsidRPr="00F83D07" w:rsidTr="00F83D07">
        <w:tc>
          <w:tcPr>
            <w:tcW w:w="3079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4 «хорошо»</w:t>
            </w: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5; 5; 5; 3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5; 5; 4; 3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5; 4; 4; 3</w:t>
            </w: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5; 5; 4; 4</w:t>
            </w:r>
          </w:p>
        </w:tc>
      </w:tr>
      <w:tr w:rsidR="005A19C1" w:rsidRPr="00F83D07" w:rsidTr="00F83D07">
        <w:tc>
          <w:tcPr>
            <w:tcW w:w="3079" w:type="dxa"/>
            <w:vMerge w:val="restart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4; 4; 4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4; 4; 3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3; 4; 4</w:t>
            </w: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3; 3; 4</w:t>
            </w:r>
          </w:p>
        </w:tc>
      </w:tr>
      <w:tr w:rsidR="005A19C1" w:rsidRPr="00F83D07" w:rsidTr="00F83D07">
        <w:tc>
          <w:tcPr>
            <w:tcW w:w="3079" w:type="dxa"/>
            <w:vMerge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5; 4; 5; 4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5; 4; 3; 3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4; 3; 4</w:t>
            </w: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5; 5; 4</w:t>
            </w:r>
          </w:p>
        </w:tc>
      </w:tr>
      <w:tr w:rsidR="005A19C1" w:rsidRPr="00F83D07" w:rsidTr="00F83D07">
        <w:tc>
          <w:tcPr>
            <w:tcW w:w="3079" w:type="dxa"/>
            <w:vMerge w:val="restart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</w:t>
            </w:r>
          </w:p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«удовлетворительно»</w:t>
            </w: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4; 3; 3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4; 3; 3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4; 4; 3</w:t>
            </w: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4; 3; 3</w:t>
            </w:r>
          </w:p>
        </w:tc>
      </w:tr>
      <w:tr w:rsidR="005A19C1" w:rsidRPr="00F83D07" w:rsidTr="00F83D07">
        <w:tc>
          <w:tcPr>
            <w:tcW w:w="3079" w:type="dxa"/>
            <w:vMerge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3; 3; 4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3; 3; 2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5; 3; 3; 3</w:t>
            </w: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3; 3; 4</w:t>
            </w:r>
          </w:p>
        </w:tc>
      </w:tr>
      <w:tr w:rsidR="005A19C1" w:rsidRPr="00F83D07" w:rsidTr="00F83D07">
        <w:tc>
          <w:tcPr>
            <w:tcW w:w="3079" w:type="dxa"/>
            <w:vMerge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3; 3; 2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3; 2; 3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3; 4; 3</w:t>
            </w: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3; 3; 2</w:t>
            </w:r>
          </w:p>
        </w:tc>
      </w:tr>
      <w:tr w:rsidR="005A19C1" w:rsidRPr="00F83D07" w:rsidTr="00F83D07">
        <w:tc>
          <w:tcPr>
            <w:tcW w:w="3079" w:type="dxa"/>
            <w:vMerge w:val="restart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2 «неудовлетворительно»</w:t>
            </w: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3; 2; 2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2; 3; 2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2; 2; 2</w:t>
            </w: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2; 2; 2; 2</w:t>
            </w:r>
          </w:p>
        </w:tc>
      </w:tr>
      <w:tr w:rsidR="005A19C1" w:rsidRPr="00F83D07" w:rsidTr="00F83D07">
        <w:tc>
          <w:tcPr>
            <w:tcW w:w="3079" w:type="dxa"/>
            <w:vMerge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2; 2; 2; 3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2; 2; 3; 2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10 -11 класса: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634"/>
        <w:gridCol w:w="1635"/>
        <w:gridCol w:w="1635"/>
        <w:gridCol w:w="1588"/>
      </w:tblGrid>
      <w:tr w:rsidR="005A19C1" w:rsidRPr="00F83D07" w:rsidTr="00F83D07">
        <w:tc>
          <w:tcPr>
            <w:tcW w:w="3079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5 «отлично»</w:t>
            </w:r>
          </w:p>
        </w:tc>
        <w:tc>
          <w:tcPr>
            <w:tcW w:w="1634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5; 5;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 xml:space="preserve">4; 5; 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F83D07" w:rsidTr="00F83D07">
        <w:tc>
          <w:tcPr>
            <w:tcW w:w="3079" w:type="dxa"/>
          </w:tcPr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4 «хорошо»</w:t>
            </w: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 xml:space="preserve">5; 4; 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4;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3; 4;</w:t>
            </w: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 xml:space="preserve">5; 3; </w:t>
            </w:r>
          </w:p>
        </w:tc>
      </w:tr>
      <w:tr w:rsidR="005A19C1" w:rsidRPr="00F83D07" w:rsidTr="00F83D07">
        <w:tc>
          <w:tcPr>
            <w:tcW w:w="3079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3</w:t>
            </w:r>
          </w:p>
          <w:p w:rsidR="005A19C1" w:rsidRPr="00F83D07" w:rsidRDefault="005A19C1" w:rsidP="00F83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3D07">
              <w:rPr>
                <w:rFonts w:ascii="Times New Roman" w:hAnsi="Times New Roman"/>
                <w:sz w:val="28"/>
                <w:szCs w:val="28"/>
              </w:rPr>
              <w:t>«удовлетворительно»</w:t>
            </w: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4; 3;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 xml:space="preserve">3; 3; 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A19C1" w:rsidRPr="00F83D07" w:rsidTr="00F83D07">
        <w:tc>
          <w:tcPr>
            <w:tcW w:w="3079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>2 «неудовлетворительно»</w:t>
            </w:r>
          </w:p>
        </w:tc>
        <w:tc>
          <w:tcPr>
            <w:tcW w:w="1634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 xml:space="preserve">3; 2; 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  <w:r w:rsidRPr="00F83D07">
              <w:rPr>
                <w:sz w:val="28"/>
                <w:szCs w:val="28"/>
              </w:rPr>
              <w:t xml:space="preserve"> 2; 2; </w:t>
            </w:r>
          </w:p>
        </w:tc>
        <w:tc>
          <w:tcPr>
            <w:tcW w:w="1635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88" w:type="dxa"/>
          </w:tcPr>
          <w:p w:rsidR="005A19C1" w:rsidRPr="00F83D07" w:rsidRDefault="005A19C1" w:rsidP="00F83D0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6B9C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Промежуточная аттестация в форме и</w:t>
      </w:r>
      <w:r w:rsidRPr="008E6B9C">
        <w:rPr>
          <w:rFonts w:ascii="Times New Roman" w:hAnsi="Times New Roman"/>
          <w:color w:val="000000"/>
          <w:sz w:val="28"/>
          <w:szCs w:val="28"/>
        </w:rPr>
        <w:t>тогов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контрольн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работы или другие формы контроля проводятся в конце учебного года после прохождения программы по предметам.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6B9C">
        <w:rPr>
          <w:rFonts w:ascii="Times New Roman" w:hAnsi="Times New Roman"/>
          <w:color w:val="000000"/>
          <w:sz w:val="28"/>
          <w:szCs w:val="28"/>
        </w:rPr>
        <w:t xml:space="preserve">Тексты итоговых контрольных работ или других форм контроля </w:t>
      </w:r>
      <w:r>
        <w:rPr>
          <w:rFonts w:ascii="Times New Roman" w:hAnsi="Times New Roman"/>
          <w:color w:val="000000"/>
          <w:sz w:val="28"/>
          <w:szCs w:val="28"/>
        </w:rPr>
        <w:t>разрабатываются администрацией Школы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в соответствии с требованиями стандарта (ФГОС или ФК ГОС)</w:t>
      </w:r>
      <w:r>
        <w:rPr>
          <w:rFonts w:ascii="Times New Roman" w:hAnsi="Times New Roman"/>
          <w:color w:val="000000"/>
          <w:sz w:val="28"/>
          <w:szCs w:val="28"/>
        </w:rPr>
        <w:t>, хранятся в сейфе у директора школы и выдаются на руки учителю в день их проведения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A19C1" w:rsidRPr="008E6B9C" w:rsidRDefault="005A19C1" w:rsidP="008E6B9C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6B9C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Промежуточная аттестация в форме и</w:t>
      </w:r>
      <w:r w:rsidRPr="008E6B9C">
        <w:rPr>
          <w:rFonts w:ascii="Times New Roman" w:hAnsi="Times New Roman"/>
          <w:color w:val="000000"/>
          <w:sz w:val="28"/>
          <w:szCs w:val="28"/>
        </w:rPr>
        <w:t>тогов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контрольн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работы или другие формы контроля могут быть рассчитаны на 1-2 урока. </w:t>
      </w:r>
    </w:p>
    <w:p w:rsidR="005A19C1" w:rsidRPr="00D10BF1" w:rsidRDefault="005A19C1" w:rsidP="008E6B9C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Промежуточная аттестация в форме и</w:t>
      </w:r>
      <w:r w:rsidRPr="008E6B9C">
        <w:rPr>
          <w:rFonts w:ascii="Times New Roman" w:hAnsi="Times New Roman"/>
          <w:color w:val="000000"/>
          <w:sz w:val="28"/>
          <w:szCs w:val="28"/>
        </w:rPr>
        <w:t>тогов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контрольн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работы или другие формы контроля проводятся учителем в соответствии графиком, утвержде</w:t>
      </w:r>
      <w:r>
        <w:rPr>
          <w:rFonts w:ascii="Times New Roman" w:hAnsi="Times New Roman"/>
          <w:color w:val="000000"/>
          <w:sz w:val="28"/>
          <w:szCs w:val="28"/>
        </w:rPr>
        <w:t>нным приказом директора Школы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, в присутствии ассистента, назначенного данным приказом. </w:t>
      </w:r>
      <w:r>
        <w:rPr>
          <w:rFonts w:ascii="Times New Roman" w:hAnsi="Times New Roman"/>
          <w:color w:val="000000"/>
          <w:sz w:val="28"/>
          <w:szCs w:val="28"/>
        </w:rPr>
        <w:t xml:space="preserve">Итоговые контрольные работы подписываются  в соответствии с образцом. </w:t>
      </w:r>
      <w:r w:rsidRPr="00D10BF1">
        <w:rPr>
          <w:rFonts w:ascii="Times New Roman" w:hAnsi="Times New Roman"/>
          <w:sz w:val="28"/>
          <w:szCs w:val="28"/>
        </w:rPr>
        <w:t>(</w:t>
      </w:r>
      <w:r w:rsidRPr="00D10BF1">
        <w:rPr>
          <w:rFonts w:ascii="Times New Roman" w:hAnsi="Times New Roman"/>
          <w:i/>
          <w:sz w:val="28"/>
          <w:szCs w:val="28"/>
        </w:rPr>
        <w:t>Приложение № 4</w:t>
      </w:r>
      <w:r w:rsidRPr="00D10BF1">
        <w:rPr>
          <w:rFonts w:ascii="Times New Roman" w:hAnsi="Times New Roman"/>
          <w:sz w:val="28"/>
          <w:szCs w:val="28"/>
        </w:rPr>
        <w:t>)</w:t>
      </w:r>
    </w:p>
    <w:p w:rsidR="005A19C1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6B9C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. В течение учебного дня </w:t>
      </w:r>
      <w:r>
        <w:rPr>
          <w:rFonts w:ascii="Times New Roman" w:hAnsi="Times New Roman"/>
          <w:color w:val="000000"/>
          <w:sz w:val="28"/>
          <w:szCs w:val="28"/>
        </w:rPr>
        <w:t>не следует проводить более двух контрольных работ</w:t>
      </w:r>
      <w:r w:rsidRPr="008E6B9C">
        <w:rPr>
          <w:rFonts w:ascii="Times New Roman" w:hAnsi="Times New Roman"/>
          <w:color w:val="000000"/>
          <w:sz w:val="28"/>
          <w:szCs w:val="28"/>
        </w:rPr>
        <w:t>. Контрольные раб</w:t>
      </w:r>
      <w:r>
        <w:rPr>
          <w:rFonts w:ascii="Times New Roman" w:hAnsi="Times New Roman"/>
          <w:color w:val="000000"/>
          <w:sz w:val="28"/>
          <w:szCs w:val="28"/>
        </w:rPr>
        <w:t>оты рекомендуется проводить на 1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- 4 уроках. </w:t>
      </w:r>
    </w:p>
    <w:p w:rsidR="005A19C1" w:rsidRPr="00BA6D46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1</w:t>
      </w:r>
      <w:r w:rsidRPr="008E6B9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Промежуточная аттестация в форме и</w:t>
      </w:r>
      <w:r w:rsidRPr="008E6B9C">
        <w:rPr>
          <w:rFonts w:ascii="Times New Roman" w:hAnsi="Times New Roman"/>
          <w:color w:val="000000"/>
          <w:sz w:val="28"/>
          <w:szCs w:val="28"/>
        </w:rPr>
        <w:t>тогов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контрольн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работы </w:t>
      </w:r>
      <w:r w:rsidRPr="008E6B9C">
        <w:rPr>
          <w:rFonts w:ascii="Times New Roman" w:hAnsi="Times New Roman"/>
          <w:sz w:val="28"/>
          <w:szCs w:val="28"/>
        </w:rPr>
        <w:t>или другие формы контроля проверяются учителем в присутствии ассистента. Итоговые контрольные работы оцениваются по следующей сис</w:t>
      </w:r>
      <w:r>
        <w:rPr>
          <w:rFonts w:ascii="Times New Roman" w:hAnsi="Times New Roman"/>
          <w:sz w:val="28"/>
          <w:szCs w:val="28"/>
        </w:rPr>
        <w:t>теме оценок: «5», «4», «3», «2». В итоговой контрольной работе  подпись учителя и ассистента не ставится. О</w:t>
      </w:r>
      <w:r w:rsidRPr="008E6B9C">
        <w:rPr>
          <w:rFonts w:ascii="Times New Roman" w:hAnsi="Times New Roman"/>
          <w:sz w:val="28"/>
          <w:szCs w:val="28"/>
        </w:rPr>
        <w:t xml:space="preserve">ценки вносятся в </w:t>
      </w:r>
      <w:r w:rsidRPr="00BA6D46">
        <w:rPr>
          <w:rFonts w:ascii="Times New Roman" w:hAnsi="Times New Roman"/>
          <w:sz w:val="28"/>
          <w:szCs w:val="28"/>
        </w:rPr>
        <w:t>электронный журнал и оформляются протокольно  в течение семи  календарных дней.</w:t>
      </w:r>
      <w:r>
        <w:rPr>
          <w:rFonts w:ascii="Times New Roman" w:hAnsi="Times New Roman"/>
          <w:sz w:val="28"/>
          <w:szCs w:val="28"/>
        </w:rPr>
        <w:t xml:space="preserve"> Протокол подписывается учителем и </w:t>
      </w:r>
      <w:proofErr w:type="spellStart"/>
      <w:r>
        <w:rPr>
          <w:rFonts w:ascii="Times New Roman" w:hAnsi="Times New Roman"/>
          <w:sz w:val="28"/>
          <w:szCs w:val="28"/>
        </w:rPr>
        <w:t>асситстентом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A19C1" w:rsidRPr="00BA6D46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6D46">
        <w:rPr>
          <w:rFonts w:ascii="Times New Roman" w:hAnsi="Times New Roman"/>
          <w:sz w:val="28"/>
          <w:szCs w:val="28"/>
        </w:rPr>
        <w:t>(</w:t>
      </w:r>
      <w:r w:rsidRPr="00BA6D46">
        <w:rPr>
          <w:rFonts w:ascii="Times New Roman" w:hAnsi="Times New Roman"/>
          <w:i/>
          <w:sz w:val="28"/>
          <w:szCs w:val="28"/>
        </w:rPr>
        <w:t>Приложение №3</w:t>
      </w:r>
      <w:r w:rsidRPr="00BA6D46">
        <w:rPr>
          <w:rFonts w:ascii="Times New Roman" w:hAnsi="Times New Roman"/>
          <w:sz w:val="28"/>
          <w:szCs w:val="28"/>
        </w:rPr>
        <w:t>)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2</w:t>
      </w:r>
      <w:r w:rsidRPr="008E6B9C">
        <w:rPr>
          <w:rFonts w:ascii="Times New Roman" w:hAnsi="Times New Roman"/>
          <w:sz w:val="28"/>
          <w:szCs w:val="28"/>
        </w:rPr>
        <w:t xml:space="preserve">. Анализ результатов </w:t>
      </w:r>
      <w:r>
        <w:rPr>
          <w:rFonts w:ascii="Times New Roman" w:hAnsi="Times New Roman"/>
          <w:color w:val="000000"/>
          <w:sz w:val="28"/>
          <w:szCs w:val="28"/>
        </w:rPr>
        <w:t>промежуточная аттестация в форме и</w:t>
      </w:r>
      <w:r w:rsidRPr="008E6B9C">
        <w:rPr>
          <w:rFonts w:ascii="Times New Roman" w:hAnsi="Times New Roman"/>
          <w:color w:val="000000"/>
          <w:sz w:val="28"/>
          <w:szCs w:val="28"/>
        </w:rPr>
        <w:t>тогов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контрольн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работы</w:t>
      </w:r>
      <w:r w:rsidRPr="008E6B9C">
        <w:rPr>
          <w:rFonts w:ascii="Times New Roman" w:hAnsi="Times New Roman"/>
          <w:sz w:val="28"/>
          <w:szCs w:val="28"/>
        </w:rPr>
        <w:t xml:space="preserve"> или других форм контроля учитель предоставляет заместителю директора </w:t>
      </w:r>
      <w:r>
        <w:rPr>
          <w:rFonts w:ascii="Times New Roman" w:hAnsi="Times New Roman"/>
          <w:sz w:val="28"/>
          <w:szCs w:val="28"/>
        </w:rPr>
        <w:t>по учебной работе в течение семи календарных</w:t>
      </w:r>
      <w:r w:rsidRPr="008E6B9C">
        <w:rPr>
          <w:rFonts w:ascii="Times New Roman" w:hAnsi="Times New Roman"/>
          <w:sz w:val="28"/>
          <w:szCs w:val="28"/>
        </w:rPr>
        <w:t xml:space="preserve"> дней после завершения проверки.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3</w:t>
      </w:r>
      <w:r w:rsidRPr="008E6B9C">
        <w:rPr>
          <w:rFonts w:ascii="Times New Roman" w:hAnsi="Times New Roman"/>
          <w:sz w:val="28"/>
          <w:szCs w:val="28"/>
        </w:rPr>
        <w:t xml:space="preserve">. Работы учащихся по промежуточной аттестации хранятся в течение одного года, протоколы проведения промежуточной аттестации хранятся в течение </w:t>
      </w:r>
      <w:r w:rsidRPr="00637BAE">
        <w:rPr>
          <w:rFonts w:ascii="Times New Roman" w:hAnsi="Times New Roman"/>
          <w:sz w:val="28"/>
          <w:szCs w:val="28"/>
        </w:rPr>
        <w:t>3-х</w:t>
      </w:r>
      <w:r w:rsidRPr="008E6B9C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 xml:space="preserve"> у заместителей директора,  курирующих предмет</w:t>
      </w:r>
      <w:r w:rsidRPr="008E6B9C">
        <w:rPr>
          <w:rFonts w:ascii="Times New Roman" w:hAnsi="Times New Roman"/>
          <w:sz w:val="28"/>
          <w:szCs w:val="28"/>
        </w:rPr>
        <w:t xml:space="preserve">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4</w:t>
      </w:r>
      <w:r w:rsidRPr="008E6B9C">
        <w:rPr>
          <w:rFonts w:ascii="Times New Roman" w:hAnsi="Times New Roman"/>
          <w:sz w:val="28"/>
          <w:szCs w:val="28"/>
        </w:rPr>
        <w:t xml:space="preserve">. Результаты </w:t>
      </w:r>
      <w:r>
        <w:rPr>
          <w:rFonts w:ascii="Times New Roman" w:hAnsi="Times New Roman"/>
          <w:color w:val="000000"/>
          <w:sz w:val="28"/>
          <w:szCs w:val="28"/>
        </w:rPr>
        <w:t>промежуточной аттестация в форме и</w:t>
      </w:r>
      <w:r w:rsidRPr="008E6B9C">
        <w:rPr>
          <w:rFonts w:ascii="Times New Roman" w:hAnsi="Times New Roman"/>
          <w:color w:val="000000"/>
          <w:sz w:val="28"/>
          <w:szCs w:val="28"/>
        </w:rPr>
        <w:t>тогов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контрольн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8E6B9C">
        <w:rPr>
          <w:rFonts w:ascii="Times New Roman" w:hAnsi="Times New Roman"/>
          <w:color w:val="000000"/>
          <w:sz w:val="28"/>
          <w:szCs w:val="28"/>
        </w:rPr>
        <w:t xml:space="preserve"> работы</w:t>
      </w:r>
      <w:r w:rsidRPr="008E6B9C">
        <w:rPr>
          <w:rFonts w:ascii="Times New Roman" w:hAnsi="Times New Roman"/>
          <w:sz w:val="28"/>
          <w:szCs w:val="28"/>
        </w:rPr>
        <w:t xml:space="preserve"> или других форм контроля анализируются на заседаниях методических объединений учителей, педагогического совета,  учитываются при по</w:t>
      </w:r>
      <w:r>
        <w:rPr>
          <w:rFonts w:ascii="Times New Roman" w:hAnsi="Times New Roman"/>
          <w:sz w:val="28"/>
          <w:szCs w:val="28"/>
        </w:rPr>
        <w:t>дготовке анализа работы Школы</w:t>
      </w:r>
      <w:r w:rsidRPr="008E6B9C">
        <w:rPr>
          <w:rFonts w:ascii="Times New Roman" w:hAnsi="Times New Roman"/>
          <w:sz w:val="28"/>
          <w:szCs w:val="28"/>
        </w:rPr>
        <w:t xml:space="preserve"> за учебный год.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5</w:t>
      </w:r>
      <w:r w:rsidRPr="008E6B9C">
        <w:rPr>
          <w:rFonts w:ascii="Times New Roman" w:hAnsi="Times New Roman"/>
          <w:sz w:val="28"/>
          <w:szCs w:val="28"/>
        </w:rPr>
        <w:t xml:space="preserve">. Предварительные годовые оценки выставляются учащимся за три дня до окончания учебного года. </w:t>
      </w:r>
    </w:p>
    <w:p w:rsidR="005A19C1" w:rsidRPr="0073091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1CEB">
        <w:rPr>
          <w:rFonts w:ascii="Times New Roman" w:hAnsi="Times New Roman"/>
          <w:sz w:val="28"/>
          <w:szCs w:val="28"/>
        </w:rPr>
        <w:lastRenderedPageBreak/>
        <w:t>3.1</w:t>
      </w:r>
      <w:r>
        <w:rPr>
          <w:rFonts w:ascii="Times New Roman" w:hAnsi="Times New Roman"/>
          <w:sz w:val="28"/>
          <w:szCs w:val="28"/>
        </w:rPr>
        <w:t>6</w:t>
      </w:r>
      <w:r w:rsidRPr="00FC1CEB">
        <w:rPr>
          <w:rFonts w:ascii="Times New Roman" w:hAnsi="Times New Roman"/>
          <w:sz w:val="28"/>
          <w:szCs w:val="28"/>
        </w:rPr>
        <w:t xml:space="preserve">. По курсу ОРКСЭ, ОДНКНР устанавливается </w:t>
      </w:r>
      <w:proofErr w:type="spellStart"/>
      <w:r w:rsidRPr="00FC1CEB">
        <w:rPr>
          <w:rFonts w:ascii="Times New Roman" w:hAnsi="Times New Roman"/>
          <w:sz w:val="28"/>
          <w:szCs w:val="28"/>
        </w:rPr>
        <w:t>безотметочная</w:t>
      </w:r>
      <w:proofErr w:type="spellEnd"/>
      <w:r w:rsidRPr="00FC1CEB">
        <w:rPr>
          <w:rFonts w:ascii="Times New Roman" w:hAnsi="Times New Roman"/>
          <w:sz w:val="28"/>
          <w:szCs w:val="28"/>
        </w:rPr>
        <w:t xml:space="preserve"> система обучения, </w:t>
      </w:r>
      <w:r w:rsidRPr="0073091C">
        <w:rPr>
          <w:rFonts w:ascii="Times New Roman" w:hAnsi="Times New Roman"/>
          <w:sz w:val="28"/>
          <w:szCs w:val="28"/>
        </w:rPr>
        <w:t xml:space="preserve">промежуточная аттестация проводится в форме качественной оценки знаний (зачёт/незачёт).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7</w:t>
      </w:r>
      <w:r w:rsidRPr="008E6B9C">
        <w:rPr>
          <w:rFonts w:ascii="Times New Roman" w:hAnsi="Times New Roman"/>
          <w:sz w:val="28"/>
          <w:szCs w:val="28"/>
        </w:rPr>
        <w:t>. Дополнительные сроки проведения промежуточной аттестации в форме итоговой контрольной работы или других форм контроля до конца текущего учебного года могут быть установ</w:t>
      </w:r>
      <w:r>
        <w:rPr>
          <w:rFonts w:ascii="Times New Roman" w:hAnsi="Times New Roman"/>
          <w:sz w:val="28"/>
          <w:szCs w:val="28"/>
        </w:rPr>
        <w:t>лены приказом директора Школы</w:t>
      </w:r>
      <w:r w:rsidRPr="008E6B9C">
        <w:rPr>
          <w:rFonts w:ascii="Times New Roman" w:hAnsi="Times New Roman"/>
          <w:sz w:val="28"/>
          <w:szCs w:val="28"/>
        </w:rPr>
        <w:t xml:space="preserve"> для следующих категорий учащихся по заявлению учащихся и их законных представителей: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 xml:space="preserve">- не явившихся по болезни. </w:t>
      </w:r>
    </w:p>
    <w:p w:rsidR="005A19C1" w:rsidRPr="00983FE5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8</w:t>
      </w:r>
      <w:r w:rsidRPr="00983FE5">
        <w:rPr>
          <w:rFonts w:ascii="Times New Roman" w:hAnsi="Times New Roman"/>
          <w:sz w:val="28"/>
          <w:szCs w:val="28"/>
        </w:rPr>
        <w:t>. Промежуточная аттестация может проводиться в форме выставления годовой оценки с учётом четвертных (полугодовых) оценок по  предметам учебного плана по решению педагогического совета Школы. Оформляется протокольно. (</w:t>
      </w:r>
      <w:r w:rsidRPr="00983FE5">
        <w:rPr>
          <w:rFonts w:ascii="Times New Roman" w:hAnsi="Times New Roman"/>
          <w:i/>
          <w:sz w:val="28"/>
          <w:szCs w:val="28"/>
        </w:rPr>
        <w:t>Приложение № 2 (для 2-9 классов); Приложение № 5 (для 10-11 классов</w:t>
      </w:r>
      <w:r w:rsidRPr="00983FE5">
        <w:rPr>
          <w:rFonts w:ascii="Times New Roman" w:hAnsi="Times New Roman"/>
          <w:sz w:val="28"/>
          <w:szCs w:val="28"/>
        </w:rPr>
        <w:t>).</w:t>
      </w:r>
    </w:p>
    <w:p w:rsidR="005A19C1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FE5">
        <w:rPr>
          <w:rFonts w:ascii="Times New Roman" w:hAnsi="Times New Roman"/>
          <w:sz w:val="28"/>
          <w:szCs w:val="28"/>
        </w:rPr>
        <w:t>3.19.Промежуточная аттестация может проводиться в форме выставления годовой</w:t>
      </w:r>
      <w:r w:rsidRPr="008E6B9C">
        <w:rPr>
          <w:rFonts w:ascii="Times New Roman" w:hAnsi="Times New Roman"/>
          <w:sz w:val="28"/>
          <w:szCs w:val="28"/>
        </w:rPr>
        <w:t xml:space="preserve"> оценки с учётом четвертных (полугодовых) оценок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B9C">
        <w:rPr>
          <w:rFonts w:ascii="Times New Roman" w:hAnsi="Times New Roman"/>
          <w:sz w:val="28"/>
          <w:szCs w:val="28"/>
        </w:rPr>
        <w:t>по решению</w:t>
      </w:r>
      <w:r>
        <w:rPr>
          <w:rFonts w:ascii="Times New Roman" w:hAnsi="Times New Roman"/>
          <w:sz w:val="28"/>
          <w:szCs w:val="28"/>
        </w:rPr>
        <w:t xml:space="preserve"> педагогического совета Школы  по всем предметам учебного плана </w:t>
      </w:r>
      <w:r w:rsidRPr="008E6B9C">
        <w:rPr>
          <w:rFonts w:ascii="Times New Roman" w:hAnsi="Times New Roman"/>
          <w:sz w:val="28"/>
          <w:szCs w:val="28"/>
        </w:rPr>
        <w:t xml:space="preserve">для следующей категории учащихся: </w:t>
      </w:r>
    </w:p>
    <w:p w:rsidR="005A19C1" w:rsidRPr="00B477E8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77E8">
        <w:rPr>
          <w:rFonts w:ascii="Times New Roman" w:hAnsi="Times New Roman"/>
          <w:sz w:val="28"/>
          <w:szCs w:val="28"/>
        </w:rPr>
        <w:t>-</w:t>
      </w:r>
      <w:r w:rsidRPr="00B477E8">
        <w:rPr>
          <w:rFonts w:ascii="Times New Roman" w:hAnsi="Times New Roman"/>
          <w:sz w:val="28"/>
          <w:szCs w:val="28"/>
          <w:lang w:eastAsia="ru-RU"/>
        </w:rPr>
        <w:t xml:space="preserve"> находящихся на длительном лечении в лечебных и санаторных учреждениях;</w:t>
      </w:r>
    </w:p>
    <w:p w:rsidR="005A19C1" w:rsidRPr="00B477E8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7E8">
        <w:rPr>
          <w:rFonts w:ascii="Times New Roman" w:hAnsi="Times New Roman"/>
          <w:sz w:val="28"/>
          <w:szCs w:val="28"/>
          <w:lang w:eastAsia="ru-RU"/>
        </w:rPr>
        <w:t>- заболевших в аттестационный период и имеющим медицинское подтверждение;</w:t>
      </w:r>
    </w:p>
    <w:p w:rsidR="005A19C1" w:rsidRPr="008E6B9C" w:rsidRDefault="005A19C1" w:rsidP="008E6B9C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/>
          <w:sz w:val="28"/>
          <w:szCs w:val="28"/>
        </w:rPr>
      </w:pPr>
      <w:r w:rsidRPr="00B477E8">
        <w:rPr>
          <w:rFonts w:ascii="Times New Roman" w:hAnsi="Times New Roman"/>
          <w:sz w:val="28"/>
          <w:szCs w:val="28"/>
        </w:rPr>
        <w:t>- выезжающих на учебно-тренировочные сборы, на олимпиады школьников,</w:t>
      </w:r>
      <w:r w:rsidRPr="008E6B9C">
        <w:rPr>
          <w:rFonts w:ascii="Times New Roman" w:hAnsi="Times New Roman"/>
          <w:sz w:val="28"/>
          <w:szCs w:val="28"/>
        </w:rPr>
        <w:t xml:space="preserve"> на российские или международные спортивные соревнования, конкурсы, смотры, олимпиады и тренировочные сборы и иные подобные мероприятия; </w:t>
      </w:r>
    </w:p>
    <w:p w:rsidR="005A19C1" w:rsidRPr="008E6B9C" w:rsidRDefault="005A19C1" w:rsidP="008E6B9C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 xml:space="preserve">- отъезжающих на постоянное место жительства за рубеж; </w:t>
      </w:r>
    </w:p>
    <w:p w:rsidR="005A19C1" w:rsidRPr="008E6B9C" w:rsidRDefault="005A19C1" w:rsidP="008E6B9C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- в связи с длительной болезнью учащегося</w:t>
      </w:r>
      <w:r>
        <w:rPr>
          <w:rFonts w:ascii="Times New Roman" w:hAnsi="Times New Roman"/>
          <w:sz w:val="28"/>
          <w:szCs w:val="28"/>
        </w:rPr>
        <w:t>;</w:t>
      </w:r>
    </w:p>
    <w:p w:rsidR="005A19C1" w:rsidRPr="008E6B9C" w:rsidRDefault="005A19C1" w:rsidP="008E6B9C">
      <w:p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- обучающиеся на дому</w:t>
      </w:r>
      <w:r>
        <w:rPr>
          <w:rFonts w:ascii="Times New Roman" w:hAnsi="Times New Roman"/>
          <w:sz w:val="28"/>
          <w:szCs w:val="28"/>
        </w:rPr>
        <w:t>;</w:t>
      </w:r>
    </w:p>
    <w:p w:rsidR="005A19C1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- попавшие в трудную жизненную ситуацию.</w:t>
      </w:r>
    </w:p>
    <w:p w:rsidR="005A19C1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Оформляется протокольно.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3.20</w:t>
      </w:r>
      <w:r w:rsidRPr="008E6B9C">
        <w:rPr>
          <w:rFonts w:ascii="Times New Roman" w:hAnsi="Times New Roman"/>
          <w:sz w:val="28"/>
          <w:szCs w:val="28"/>
        </w:rPr>
        <w:t xml:space="preserve">. Расписание проведения </w:t>
      </w:r>
      <w:r>
        <w:rPr>
          <w:rFonts w:ascii="Times New Roman" w:hAnsi="Times New Roman"/>
          <w:sz w:val="28"/>
          <w:szCs w:val="28"/>
        </w:rPr>
        <w:t>промежуточной аттестации</w:t>
      </w:r>
      <w:r w:rsidRPr="008E6B9C">
        <w:rPr>
          <w:rFonts w:ascii="Times New Roman" w:hAnsi="Times New Roman"/>
          <w:sz w:val="28"/>
          <w:szCs w:val="28"/>
        </w:rPr>
        <w:t xml:space="preserve">, состав аттестационной комиссии доводятся до сведения педагогов, учащихся и их родителей (законных представителей) не позднее, чем за 2 недели до начала аттестации. </w:t>
      </w:r>
    </w:p>
    <w:p w:rsidR="005A19C1" w:rsidRPr="00983FE5" w:rsidRDefault="005A19C1" w:rsidP="0021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</w:t>
      </w:r>
      <w:r w:rsidRPr="008E6B9C">
        <w:rPr>
          <w:rFonts w:ascii="Times New Roman" w:hAnsi="Times New Roman"/>
          <w:sz w:val="28"/>
          <w:szCs w:val="28"/>
        </w:rPr>
        <w:t xml:space="preserve">. </w:t>
      </w:r>
      <w:r w:rsidRPr="00983FE5">
        <w:rPr>
          <w:rFonts w:ascii="Times New Roman" w:hAnsi="Times New Roman"/>
          <w:sz w:val="28"/>
          <w:szCs w:val="28"/>
        </w:rPr>
        <w:t>При проведении промежуточной аттестации в форме контрольной работы и/или других форм контроля, годовая отметка по предмету выставляется как средняя арифметическая четвертных (полугодовых) оценок и оценки за промежуточную аттестацию в форме контрольной работы и /или других форм контроля. При условии неудовлетворительной оценки за промежуточную аттестацию, проводимой в форме контрольной работы и/или других форм контроля, за год выставляется отметка «2» и данный результат признается академической задолженностью.</w:t>
      </w:r>
    </w:p>
    <w:p w:rsidR="005A19C1" w:rsidRPr="00983FE5" w:rsidRDefault="005A19C1" w:rsidP="0021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FE5">
        <w:rPr>
          <w:rFonts w:ascii="Times New Roman" w:hAnsi="Times New Roman"/>
          <w:sz w:val="28"/>
          <w:szCs w:val="28"/>
        </w:rPr>
        <w:t>3.22. При проведении промежуточной аттестации в форме выставления годовой оценки отметка выставляется с учетом четвертных (полугодовых) как средняя арифметическая, округленная до целого числа по правилам математического округления.</w:t>
      </w:r>
    </w:p>
    <w:p w:rsidR="005A19C1" w:rsidRPr="008E6B9C" w:rsidRDefault="005A19C1" w:rsidP="0021405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Times New Roman" w:hAnsi="Times New Roman"/>
          <w:sz w:val="28"/>
          <w:szCs w:val="28"/>
        </w:rPr>
        <w:t>3.22</w:t>
      </w:r>
      <w:r w:rsidRPr="008E6B9C">
        <w:rPr>
          <w:rFonts w:ascii="Times New Roman" w:hAnsi="Times New Roman"/>
          <w:sz w:val="28"/>
          <w:szCs w:val="28"/>
        </w:rPr>
        <w:t xml:space="preserve">. Успешное прохождение учащимися промежуточной аттестации является основанием для перевода учащихся в следующий класс, допуска учащихся 9-х и 11-х классов к государственной итоговой аттестации.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3.23</w:t>
      </w:r>
      <w:r w:rsidRPr="008E6B9C">
        <w:rPr>
          <w:rFonts w:ascii="Times New Roman" w:hAnsi="Times New Roman"/>
          <w:sz w:val="28"/>
          <w:szCs w:val="28"/>
        </w:rPr>
        <w:t>.По окончанию учебного года (в последний день учебного года), с учетом результатов промежуточной аттестации проводится педагогический совет, и издаются приказы «О переводе учащихся 1 классов», «О допуске учащихся 9,11-х классов к государственной итоговой аттестации</w:t>
      </w:r>
      <w:r w:rsidRPr="0094006C">
        <w:rPr>
          <w:rFonts w:ascii="Times New Roman" w:hAnsi="Times New Roman"/>
          <w:sz w:val="28"/>
          <w:szCs w:val="28"/>
        </w:rPr>
        <w:t>», «О переводе учащихся 2-3, 4, 5-8, 10 классов».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B9C">
        <w:rPr>
          <w:rFonts w:ascii="Times New Roman" w:hAnsi="Times New Roman"/>
          <w:sz w:val="28"/>
          <w:szCs w:val="28"/>
        </w:rPr>
        <w:t xml:space="preserve">В протоколе педагогического совета и приказе прописывается </w:t>
      </w:r>
      <w:proofErr w:type="spellStart"/>
      <w:r w:rsidRPr="008E6B9C">
        <w:rPr>
          <w:rFonts w:ascii="Times New Roman" w:hAnsi="Times New Roman"/>
          <w:sz w:val="28"/>
          <w:szCs w:val="28"/>
        </w:rPr>
        <w:t>посписочный</w:t>
      </w:r>
      <w:proofErr w:type="spellEnd"/>
      <w:r w:rsidRPr="008E6B9C">
        <w:rPr>
          <w:rFonts w:ascii="Times New Roman" w:hAnsi="Times New Roman"/>
          <w:sz w:val="28"/>
          <w:szCs w:val="28"/>
        </w:rPr>
        <w:t xml:space="preserve"> состав учащихся (в родительном падеже). </w:t>
      </w:r>
    </w:p>
    <w:p w:rsidR="005A19C1" w:rsidRPr="00983FE5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Pr="00983FE5">
        <w:rPr>
          <w:rFonts w:ascii="Times New Roman" w:hAnsi="Times New Roman"/>
          <w:sz w:val="28"/>
          <w:szCs w:val="28"/>
        </w:rPr>
        <w:t xml:space="preserve">24. У учащихся 1-8, 10-х классов неудовлетворительные результаты промежуточной аттестации признаются академической задолженностью, и такие ученики переводятся в следующий класс условно. Академической задолженностью и основанием для условного перевода в следующий класс также признается </w:t>
      </w:r>
      <w:proofErr w:type="spellStart"/>
      <w:r w:rsidRPr="00983FE5">
        <w:rPr>
          <w:rFonts w:ascii="Times New Roman" w:hAnsi="Times New Roman"/>
          <w:sz w:val="28"/>
          <w:szCs w:val="28"/>
        </w:rPr>
        <w:t>непрохождение</w:t>
      </w:r>
      <w:proofErr w:type="spellEnd"/>
      <w:r w:rsidRPr="00983FE5">
        <w:rPr>
          <w:rFonts w:ascii="Times New Roman" w:hAnsi="Times New Roman"/>
          <w:sz w:val="28"/>
          <w:szCs w:val="28"/>
        </w:rPr>
        <w:t xml:space="preserve"> промежуточной аттестации при отсутствии уважительных причин. Учащиеся, не прошедшие промежуточную аттестацию по уважительным причинам, также переводятся в следующий класс условно</w:t>
      </w:r>
      <w:r w:rsidRPr="00983FE5">
        <w:rPr>
          <w:sz w:val="23"/>
          <w:szCs w:val="23"/>
        </w:rPr>
        <w:t xml:space="preserve">. </w:t>
      </w:r>
    </w:p>
    <w:p w:rsidR="005A19C1" w:rsidRPr="00983FE5" w:rsidRDefault="005A19C1" w:rsidP="00BD1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3FE5">
        <w:rPr>
          <w:rFonts w:ascii="Times New Roman" w:hAnsi="Times New Roman"/>
          <w:sz w:val="28"/>
          <w:szCs w:val="28"/>
          <w:lang w:eastAsia="ru-RU"/>
        </w:rPr>
        <w:t xml:space="preserve">3.25.Учащиеся,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включается время болезни учащегося. </w:t>
      </w:r>
    </w:p>
    <w:p w:rsidR="005A19C1" w:rsidRPr="00983FE5" w:rsidRDefault="005A19C1" w:rsidP="00BD1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3FE5">
        <w:rPr>
          <w:rFonts w:ascii="Times New Roman" w:hAnsi="Times New Roman"/>
          <w:sz w:val="28"/>
          <w:szCs w:val="28"/>
          <w:lang w:eastAsia="ru-RU"/>
        </w:rPr>
        <w:t xml:space="preserve">3.26.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предмету. В состав комиссии входят: заместитель директора - председатель комиссии, члены комиссии - учитель данного предмета и класса, учитель-предметник или учитель смежной дисциплины. </w:t>
      </w:r>
    </w:p>
    <w:p w:rsidR="005A19C1" w:rsidRPr="00983FE5" w:rsidRDefault="005A19C1" w:rsidP="00BD1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3FE5">
        <w:rPr>
          <w:rFonts w:ascii="Times New Roman" w:hAnsi="Times New Roman"/>
          <w:sz w:val="28"/>
          <w:szCs w:val="28"/>
          <w:lang w:eastAsia="ru-RU"/>
        </w:rPr>
        <w:t xml:space="preserve">3.27.Учащиеся Школы, не ликвидировавшие в установленные сроки академической задолженности, решением педагогического совета,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 </w:t>
      </w:r>
      <w:proofErr w:type="spellStart"/>
      <w:r w:rsidRPr="00983FE5">
        <w:rPr>
          <w:rFonts w:ascii="Times New Roman" w:hAnsi="Times New Roman"/>
          <w:sz w:val="28"/>
          <w:szCs w:val="28"/>
          <w:lang w:eastAsia="ru-RU"/>
        </w:rPr>
        <w:t>медико</w:t>
      </w:r>
      <w:proofErr w:type="spellEnd"/>
      <w:r w:rsidRPr="00983FE5">
        <w:rPr>
          <w:rFonts w:ascii="Times New Roman" w:hAnsi="Times New Roman"/>
          <w:sz w:val="28"/>
          <w:szCs w:val="28"/>
          <w:lang w:eastAsia="ru-RU"/>
        </w:rPr>
        <w:t xml:space="preserve"> - педагогической комиссии либо на обучение по индивидуальному учебному плану. </w:t>
      </w:r>
    </w:p>
    <w:p w:rsidR="005A19C1" w:rsidRPr="00983FE5" w:rsidRDefault="005A19C1" w:rsidP="00BD1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3FE5">
        <w:rPr>
          <w:rFonts w:ascii="Times New Roman" w:hAnsi="Times New Roman"/>
          <w:sz w:val="28"/>
          <w:szCs w:val="28"/>
          <w:lang w:eastAsia="ru-RU"/>
        </w:rPr>
        <w:t>3.28. Школа информирует родителей учащегося о принятом решении по организации дальнейшего обучения учащегося в письменной форме - в форме выписки из протокола педсовета.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3.29</w:t>
      </w:r>
      <w:r w:rsidRPr="008E6B9C">
        <w:rPr>
          <w:rFonts w:ascii="Times New Roman" w:hAnsi="Times New Roman"/>
          <w:sz w:val="28"/>
          <w:szCs w:val="28"/>
        </w:rPr>
        <w:t xml:space="preserve">. Учащиеся 4, 9 классов условно в следующий класс не переводятся.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3.30</w:t>
      </w:r>
      <w:r w:rsidRPr="008E6B9C">
        <w:rPr>
          <w:rFonts w:ascii="Times New Roman" w:hAnsi="Times New Roman"/>
          <w:sz w:val="28"/>
          <w:szCs w:val="28"/>
        </w:rPr>
        <w:t xml:space="preserve">. В случае несогласия учащегося, его родителей (законных представителей) с годовой отметкой учащийся, его родители (законные представители) имеют право обжаловать оценку, обратившись с письменным заявлением в комиссию по урегулированию споров между участниками образовательных отношений.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31. Учащиеся 4 класса, имеющие</w:t>
      </w:r>
      <w:r w:rsidRPr="008E6B9C">
        <w:rPr>
          <w:rFonts w:ascii="Times New Roman" w:hAnsi="Times New Roman"/>
          <w:sz w:val="28"/>
          <w:szCs w:val="28"/>
        </w:rPr>
        <w:t xml:space="preserve"> академическую задолженность по одному </w:t>
      </w:r>
      <w:r>
        <w:rPr>
          <w:rFonts w:ascii="Times New Roman" w:hAnsi="Times New Roman"/>
          <w:sz w:val="28"/>
          <w:szCs w:val="28"/>
        </w:rPr>
        <w:t>или более предметам</w:t>
      </w:r>
      <w:r w:rsidRPr="008E6B9C">
        <w:rPr>
          <w:rFonts w:ascii="Times New Roman" w:hAnsi="Times New Roman"/>
          <w:sz w:val="28"/>
          <w:szCs w:val="28"/>
        </w:rPr>
        <w:t xml:space="preserve">, оставляются на повторный год обучения, в следующий класс не переводятся.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3.32</w:t>
      </w:r>
      <w:r w:rsidRPr="008E6B9C">
        <w:rPr>
          <w:rFonts w:ascii="Times New Roman" w:hAnsi="Times New Roman"/>
          <w:sz w:val="28"/>
          <w:szCs w:val="28"/>
        </w:rPr>
        <w:t xml:space="preserve">. Для учащихся, обучающихся по индивидуальному учебному плану, сроки и порядок проведения промежуточной </w:t>
      </w:r>
      <w:r w:rsidRPr="005801C5">
        <w:rPr>
          <w:rFonts w:ascii="Times New Roman" w:hAnsi="Times New Roman"/>
          <w:color w:val="000000"/>
          <w:sz w:val="28"/>
          <w:szCs w:val="28"/>
        </w:rPr>
        <w:t>аттестации определяются индивидуальным</w:t>
      </w:r>
      <w:r w:rsidRPr="008E6B9C">
        <w:rPr>
          <w:rFonts w:ascii="Times New Roman" w:hAnsi="Times New Roman"/>
          <w:sz w:val="28"/>
          <w:szCs w:val="28"/>
        </w:rPr>
        <w:t xml:space="preserve"> учебным планом.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3.33</w:t>
      </w:r>
      <w:r w:rsidRPr="008E6B9C">
        <w:rPr>
          <w:rFonts w:ascii="Times New Roman" w:hAnsi="Times New Roman"/>
          <w:sz w:val="28"/>
          <w:szCs w:val="28"/>
        </w:rPr>
        <w:t xml:space="preserve">. Учащиеся, временно проходящие обучение в санаторно-лесных школах, реабилитационных общеобразовательных учреждениях, аттестуются на основе их аттестации в этих учебных заведениях. </w:t>
      </w:r>
    </w:p>
    <w:p w:rsidR="005A19C1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Times New Roman" w:hAnsi="Times New Roman"/>
          <w:sz w:val="28"/>
          <w:szCs w:val="28"/>
        </w:rPr>
        <w:t>3.34</w:t>
      </w:r>
      <w:r w:rsidRPr="008E6B9C">
        <w:rPr>
          <w:rFonts w:ascii="Times New Roman" w:hAnsi="Times New Roman"/>
          <w:sz w:val="28"/>
          <w:szCs w:val="28"/>
        </w:rPr>
        <w:t xml:space="preserve">. Педагогические работники доводят до сведения родителей (законных представителей) 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с родителями (законными представителями) </w:t>
      </w:r>
      <w:proofErr w:type="spellStart"/>
      <w:r w:rsidRPr="008E6B9C">
        <w:rPr>
          <w:rFonts w:ascii="Times New Roman" w:hAnsi="Times New Roman"/>
          <w:sz w:val="28"/>
          <w:szCs w:val="28"/>
        </w:rPr>
        <w:t>учащихсяобязаны</w:t>
      </w:r>
      <w:proofErr w:type="spellEnd"/>
      <w:r w:rsidRPr="008E6B9C">
        <w:rPr>
          <w:rFonts w:ascii="Times New Roman" w:hAnsi="Times New Roman"/>
          <w:sz w:val="28"/>
          <w:szCs w:val="28"/>
        </w:rPr>
        <w:t xml:space="preserve"> прокомментировать результаты промежуточной </w:t>
      </w:r>
      <w:proofErr w:type="spellStart"/>
      <w:r w:rsidRPr="008E6B9C">
        <w:rPr>
          <w:rFonts w:ascii="Times New Roman" w:hAnsi="Times New Roman"/>
          <w:sz w:val="28"/>
          <w:szCs w:val="28"/>
        </w:rPr>
        <w:t>аттестацииучащихся</w:t>
      </w:r>
      <w:proofErr w:type="spellEnd"/>
      <w:r w:rsidRPr="008E6B9C">
        <w:rPr>
          <w:rFonts w:ascii="Times New Roman" w:hAnsi="Times New Roman"/>
          <w:sz w:val="28"/>
          <w:szCs w:val="28"/>
        </w:rPr>
        <w:t xml:space="preserve">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</w:t>
      </w:r>
      <w:r>
        <w:rPr>
          <w:rFonts w:ascii="Times New Roman" w:hAnsi="Times New Roman"/>
          <w:sz w:val="28"/>
          <w:szCs w:val="28"/>
        </w:rPr>
        <w:t xml:space="preserve"> руководителю.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Times New Roman" w:hAnsi="Times New Roman"/>
          <w:sz w:val="28"/>
          <w:szCs w:val="28"/>
        </w:rPr>
        <w:lastRenderedPageBreak/>
        <w:t>3.35</w:t>
      </w:r>
      <w:r w:rsidRPr="008E6B9C">
        <w:rPr>
          <w:rFonts w:ascii="Times New Roman" w:hAnsi="Times New Roman"/>
          <w:sz w:val="28"/>
          <w:szCs w:val="28"/>
        </w:rPr>
        <w:t xml:space="preserve">. В случае отсутствия личного дела ученика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представителей).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3.36</w:t>
      </w:r>
      <w:r w:rsidRPr="008E6B9C">
        <w:rPr>
          <w:rFonts w:ascii="Times New Roman" w:hAnsi="Times New Roman"/>
          <w:sz w:val="28"/>
          <w:szCs w:val="28"/>
        </w:rPr>
        <w:t xml:space="preserve">. При поступлении учащихся из стран СНГ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представителей). </w:t>
      </w: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3.37</w:t>
      </w:r>
      <w:r w:rsidRPr="008E6B9C">
        <w:rPr>
          <w:rFonts w:ascii="Times New Roman" w:hAnsi="Times New Roman"/>
          <w:sz w:val="28"/>
          <w:szCs w:val="28"/>
        </w:rPr>
        <w:t xml:space="preserve">. 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предметам. В случае невыполнения программы по предметам или отсутствия предмета </w:t>
      </w:r>
      <w:r>
        <w:rPr>
          <w:rFonts w:ascii="Times New Roman" w:hAnsi="Times New Roman"/>
          <w:sz w:val="28"/>
          <w:szCs w:val="28"/>
        </w:rPr>
        <w:t>согласно учебному плану Школы</w:t>
      </w:r>
      <w:r w:rsidRPr="008E6B9C">
        <w:rPr>
          <w:rFonts w:ascii="Times New Roman" w:hAnsi="Times New Roman"/>
          <w:sz w:val="28"/>
          <w:szCs w:val="28"/>
        </w:rPr>
        <w:t xml:space="preserve">, ученик сдает промежуточную аттестацию по данным предметам. </w:t>
      </w:r>
    </w:p>
    <w:p w:rsidR="005A19C1" w:rsidRDefault="005A19C1" w:rsidP="008E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A19C1" w:rsidRPr="008E6B9C" w:rsidRDefault="005A19C1" w:rsidP="008E6B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6B9C">
        <w:rPr>
          <w:rFonts w:ascii="Times New Roman" w:hAnsi="Times New Roman"/>
          <w:b/>
          <w:bCs/>
          <w:sz w:val="28"/>
          <w:szCs w:val="28"/>
        </w:rPr>
        <w:t>4. Итоговая оценка выпускника 4 класса.</w:t>
      </w:r>
    </w:p>
    <w:p w:rsidR="005A19C1" w:rsidRPr="005D1F93" w:rsidRDefault="005A19C1" w:rsidP="00057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F93">
        <w:rPr>
          <w:rFonts w:ascii="Times New Roman" w:hAnsi="Times New Roman"/>
          <w:sz w:val="28"/>
          <w:szCs w:val="28"/>
        </w:rPr>
        <w:t xml:space="preserve">4.1. Итоговая оценка выпускника начальной школы формируется на основе накопленной оценки по всем учебным предметам и оценок за выполнение, как минимум, трех итоговых работ (по русскому языку, математике и ККР). </w:t>
      </w:r>
    </w:p>
    <w:p w:rsidR="005A19C1" w:rsidRPr="005D1F93" w:rsidRDefault="005A19C1" w:rsidP="005D1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F93">
        <w:rPr>
          <w:rFonts w:ascii="Times New Roman" w:hAnsi="Times New Roman"/>
          <w:sz w:val="28"/>
          <w:szCs w:val="28"/>
        </w:rPr>
        <w:t>При формировании итоговой оценки учитываются результаты итоговых контрольных (предметных) и комплексной (</w:t>
      </w:r>
      <w:proofErr w:type="spellStart"/>
      <w:r w:rsidRPr="005D1F93">
        <w:rPr>
          <w:rFonts w:ascii="Times New Roman" w:hAnsi="Times New Roman"/>
          <w:sz w:val="28"/>
          <w:szCs w:val="28"/>
        </w:rPr>
        <w:t>метапредметной</w:t>
      </w:r>
      <w:proofErr w:type="spellEnd"/>
      <w:r w:rsidRPr="005D1F93">
        <w:rPr>
          <w:rFonts w:ascii="Times New Roman" w:hAnsi="Times New Roman"/>
          <w:sz w:val="28"/>
          <w:szCs w:val="28"/>
        </w:rPr>
        <w:t>) работы: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4"/>
        <w:gridCol w:w="1758"/>
        <w:gridCol w:w="1134"/>
        <w:gridCol w:w="1559"/>
        <w:gridCol w:w="913"/>
        <w:gridCol w:w="1497"/>
        <w:gridCol w:w="2463"/>
      </w:tblGrid>
      <w:tr w:rsidR="005A19C1" w:rsidRPr="00F83D07" w:rsidTr="00057EC8">
        <w:trPr>
          <w:trHeight w:val="690"/>
        </w:trPr>
        <w:tc>
          <w:tcPr>
            <w:tcW w:w="1044" w:type="dxa"/>
            <w:vMerge w:val="restart"/>
          </w:tcPr>
          <w:p w:rsidR="005A19C1" w:rsidRPr="00F83D07" w:rsidRDefault="005A19C1" w:rsidP="00F83D0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83D07">
              <w:rPr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1758" w:type="dxa"/>
            <w:vMerge w:val="restart"/>
          </w:tcPr>
          <w:p w:rsidR="005A19C1" w:rsidRPr="00F83D07" w:rsidRDefault="005A19C1" w:rsidP="00F83D0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83D07">
              <w:rPr>
                <w:sz w:val="23"/>
                <w:szCs w:val="23"/>
              </w:rPr>
              <w:t xml:space="preserve">Ф.И.О. ученика </w:t>
            </w:r>
          </w:p>
        </w:tc>
        <w:tc>
          <w:tcPr>
            <w:tcW w:w="1134" w:type="dxa"/>
            <w:vMerge w:val="restart"/>
          </w:tcPr>
          <w:p w:rsidR="005A19C1" w:rsidRPr="00F83D07" w:rsidRDefault="005A19C1" w:rsidP="00F83D0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83D07">
              <w:rPr>
                <w:sz w:val="23"/>
                <w:szCs w:val="23"/>
              </w:rPr>
              <w:t>Средняя отметка по предметам учебного плана</w:t>
            </w:r>
          </w:p>
        </w:tc>
        <w:tc>
          <w:tcPr>
            <w:tcW w:w="2472" w:type="dxa"/>
            <w:gridSpan w:val="2"/>
          </w:tcPr>
          <w:p w:rsidR="005A19C1" w:rsidRPr="00F83D07" w:rsidRDefault="005A19C1" w:rsidP="00F83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83D0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Отметка за итоговую контрольную работу </w:t>
            </w:r>
          </w:p>
        </w:tc>
        <w:tc>
          <w:tcPr>
            <w:tcW w:w="1497" w:type="dxa"/>
            <w:vMerge w:val="restart"/>
          </w:tcPr>
          <w:p w:rsidR="005A19C1" w:rsidRPr="00F83D07" w:rsidRDefault="005A19C1">
            <w:pPr>
              <w:pStyle w:val="Default"/>
              <w:rPr>
                <w:sz w:val="23"/>
                <w:szCs w:val="23"/>
              </w:rPr>
            </w:pPr>
            <w:r w:rsidRPr="00F83D07">
              <w:rPr>
                <w:sz w:val="23"/>
                <w:szCs w:val="23"/>
              </w:rPr>
              <w:t xml:space="preserve">ККР </w:t>
            </w:r>
          </w:p>
          <w:p w:rsidR="005A19C1" w:rsidRPr="00F83D07" w:rsidRDefault="005A19C1">
            <w:pPr>
              <w:pStyle w:val="Default"/>
              <w:rPr>
                <w:sz w:val="22"/>
                <w:szCs w:val="22"/>
              </w:rPr>
            </w:pPr>
            <w:r w:rsidRPr="00F83D07">
              <w:rPr>
                <w:i/>
                <w:iCs/>
                <w:sz w:val="22"/>
                <w:szCs w:val="22"/>
              </w:rPr>
              <w:t xml:space="preserve">(уровень-повышенный </w:t>
            </w:r>
            <w:proofErr w:type="spellStart"/>
            <w:r w:rsidRPr="00F83D07">
              <w:rPr>
                <w:i/>
                <w:iCs/>
                <w:sz w:val="22"/>
                <w:szCs w:val="22"/>
              </w:rPr>
              <w:t>базовый,ниже</w:t>
            </w:r>
            <w:proofErr w:type="spellEnd"/>
            <w:r w:rsidRPr="00F83D07">
              <w:rPr>
                <w:i/>
                <w:iCs/>
                <w:sz w:val="22"/>
                <w:szCs w:val="22"/>
              </w:rPr>
              <w:t xml:space="preserve"> базового уровня) </w:t>
            </w:r>
          </w:p>
        </w:tc>
        <w:tc>
          <w:tcPr>
            <w:tcW w:w="2463" w:type="dxa"/>
            <w:vMerge w:val="restart"/>
          </w:tcPr>
          <w:p w:rsidR="005A19C1" w:rsidRPr="00F83D07" w:rsidRDefault="005A19C1">
            <w:pPr>
              <w:pStyle w:val="Default"/>
              <w:rPr>
                <w:sz w:val="22"/>
                <w:szCs w:val="22"/>
              </w:rPr>
            </w:pPr>
            <w:r w:rsidRPr="00F83D07">
              <w:rPr>
                <w:sz w:val="23"/>
                <w:szCs w:val="23"/>
              </w:rPr>
              <w:t>Вывод о достижении планируемых результатов</w:t>
            </w:r>
            <w:r w:rsidRPr="00F83D07">
              <w:rPr>
                <w:i/>
                <w:iCs/>
                <w:sz w:val="22"/>
                <w:szCs w:val="22"/>
              </w:rPr>
              <w:t xml:space="preserve">(уровень-повышенный </w:t>
            </w:r>
            <w:proofErr w:type="spellStart"/>
            <w:r w:rsidRPr="00F83D07">
              <w:rPr>
                <w:i/>
                <w:iCs/>
                <w:sz w:val="22"/>
                <w:szCs w:val="22"/>
              </w:rPr>
              <w:t>базовый,не</w:t>
            </w:r>
            <w:proofErr w:type="spellEnd"/>
            <w:r w:rsidRPr="00F83D07">
              <w:rPr>
                <w:i/>
                <w:iCs/>
                <w:sz w:val="22"/>
                <w:szCs w:val="22"/>
              </w:rPr>
              <w:t xml:space="preserve"> овладел) </w:t>
            </w:r>
          </w:p>
        </w:tc>
      </w:tr>
      <w:tr w:rsidR="005A19C1" w:rsidRPr="00F83D07" w:rsidTr="00057EC8">
        <w:trPr>
          <w:trHeight w:val="900"/>
        </w:trPr>
        <w:tc>
          <w:tcPr>
            <w:tcW w:w="1044" w:type="dxa"/>
            <w:vMerge/>
          </w:tcPr>
          <w:p w:rsidR="005A19C1" w:rsidRPr="00F83D07" w:rsidRDefault="005A19C1" w:rsidP="00F83D0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758" w:type="dxa"/>
            <w:vMerge/>
          </w:tcPr>
          <w:p w:rsidR="005A19C1" w:rsidRPr="00F83D07" w:rsidRDefault="005A19C1" w:rsidP="00F83D0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5A19C1" w:rsidRPr="00F83D07" w:rsidRDefault="005A19C1" w:rsidP="00F83D0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5A19C1" w:rsidRPr="00F83D07" w:rsidRDefault="005A19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русск.</w:t>
            </w:r>
            <w:r w:rsidRPr="00F83D07">
              <w:rPr>
                <w:sz w:val="23"/>
                <w:szCs w:val="23"/>
              </w:rPr>
              <w:t xml:space="preserve"> язык </w:t>
            </w:r>
          </w:p>
        </w:tc>
        <w:tc>
          <w:tcPr>
            <w:tcW w:w="913" w:type="dxa"/>
          </w:tcPr>
          <w:p w:rsidR="005A19C1" w:rsidRPr="00F83D07" w:rsidRDefault="005A19C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матем</w:t>
            </w:r>
            <w:proofErr w:type="spellEnd"/>
          </w:p>
        </w:tc>
        <w:tc>
          <w:tcPr>
            <w:tcW w:w="1497" w:type="dxa"/>
            <w:vMerge/>
          </w:tcPr>
          <w:p w:rsidR="005A19C1" w:rsidRPr="00F83D07" w:rsidRDefault="005A19C1" w:rsidP="00F83D0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463" w:type="dxa"/>
            <w:vMerge/>
          </w:tcPr>
          <w:p w:rsidR="005A19C1" w:rsidRPr="00F83D07" w:rsidRDefault="005A19C1" w:rsidP="00F83D0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Pr="00890A7D" w:rsidRDefault="005A19C1" w:rsidP="00890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0A7D">
        <w:rPr>
          <w:rFonts w:ascii="Times New Roman" w:hAnsi="Times New Roman"/>
          <w:color w:val="000000"/>
          <w:sz w:val="28"/>
          <w:szCs w:val="28"/>
        </w:rPr>
        <w:t xml:space="preserve">4.2.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890A7D">
        <w:rPr>
          <w:rFonts w:ascii="Times New Roman" w:hAnsi="Times New Roman"/>
          <w:color w:val="000000"/>
          <w:sz w:val="28"/>
          <w:szCs w:val="28"/>
        </w:rPr>
        <w:t>метапредметными</w:t>
      </w:r>
      <w:proofErr w:type="spellEnd"/>
      <w:r w:rsidRPr="00890A7D">
        <w:rPr>
          <w:rFonts w:ascii="Times New Roman" w:hAnsi="Times New Roman"/>
          <w:color w:val="000000"/>
          <w:sz w:val="28"/>
          <w:szCs w:val="28"/>
        </w:rPr>
        <w:t xml:space="preserve"> действиями. </w:t>
      </w: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  <w:r w:rsidRPr="00890A7D">
        <w:rPr>
          <w:sz w:val="28"/>
          <w:szCs w:val="28"/>
        </w:rPr>
        <w:t>4.3.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результатов: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4705"/>
        <w:gridCol w:w="5195"/>
      </w:tblGrid>
      <w:tr w:rsidR="005A19C1" w:rsidRPr="00F83D07" w:rsidTr="005D1F93">
        <w:trPr>
          <w:cantSplit/>
          <w:trHeight w:val="1981"/>
        </w:trPr>
        <w:tc>
          <w:tcPr>
            <w:tcW w:w="648" w:type="dxa"/>
            <w:textDirection w:val="btLr"/>
          </w:tcPr>
          <w:p w:rsidR="005A19C1" w:rsidRPr="00F83D07" w:rsidRDefault="005A19C1" w:rsidP="00F83D07">
            <w:pPr>
              <w:pStyle w:val="Default"/>
              <w:ind w:left="113" w:right="113"/>
              <w:jc w:val="center"/>
            </w:pPr>
            <w:r w:rsidRPr="00F83D07">
              <w:t>Базовый уровень</w:t>
            </w:r>
          </w:p>
          <w:p w:rsidR="005A19C1" w:rsidRPr="00F83D07" w:rsidRDefault="005A19C1" w:rsidP="00F83D07">
            <w:pPr>
              <w:pStyle w:val="Default"/>
              <w:ind w:left="113" w:right="113"/>
              <w:jc w:val="both"/>
              <w:rPr>
                <w:color w:val="auto"/>
              </w:rPr>
            </w:pPr>
          </w:p>
        </w:tc>
        <w:tc>
          <w:tcPr>
            <w:tcW w:w="4705" w:type="dxa"/>
          </w:tcPr>
          <w:p w:rsidR="005A19C1" w:rsidRPr="005D1F93" w:rsidRDefault="005A19C1" w:rsidP="00F83D07">
            <w:pPr>
              <w:pStyle w:val="Default"/>
              <w:jc w:val="both"/>
              <w:rPr>
                <w:sz w:val="23"/>
                <w:szCs w:val="23"/>
              </w:rPr>
            </w:pPr>
            <w:r w:rsidRPr="005D1F93">
              <w:rPr>
                <w:sz w:val="23"/>
                <w:szCs w:val="23"/>
              </w:rPr>
              <w:t xml:space="preserve">Выпускник овладел опорной системой знаний и учебными действиями, необходимыми для продолжения образования на следующем уровне обучения, и способен использовать их для решения простых учебно-познавательных и учебно-практических задач средствами данного предмета. </w:t>
            </w:r>
          </w:p>
        </w:tc>
        <w:tc>
          <w:tcPr>
            <w:tcW w:w="5195" w:type="dxa"/>
          </w:tcPr>
          <w:p w:rsidR="005A19C1" w:rsidRPr="005D1F93" w:rsidRDefault="005A19C1" w:rsidP="00F83D07">
            <w:pPr>
              <w:pStyle w:val="Default"/>
              <w:jc w:val="both"/>
              <w:rPr>
                <w:sz w:val="23"/>
                <w:szCs w:val="23"/>
              </w:rPr>
            </w:pPr>
            <w:r w:rsidRPr="005D1F93">
              <w:rPr>
                <w:sz w:val="23"/>
                <w:szCs w:val="23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«удовлетворительно», а результаты выполнения итоговых работ свидетельствуют о правильном выполнении не менее 50% заданий базового уровня. </w:t>
            </w:r>
          </w:p>
        </w:tc>
      </w:tr>
      <w:tr w:rsidR="005A19C1" w:rsidRPr="00F83D07" w:rsidTr="005D1F93">
        <w:trPr>
          <w:cantSplit/>
          <w:trHeight w:val="2686"/>
        </w:trPr>
        <w:tc>
          <w:tcPr>
            <w:tcW w:w="648" w:type="dxa"/>
            <w:textDirection w:val="btLr"/>
          </w:tcPr>
          <w:p w:rsidR="005A19C1" w:rsidRPr="00F83D07" w:rsidRDefault="005A19C1" w:rsidP="00F83D07">
            <w:pPr>
              <w:pStyle w:val="Default"/>
              <w:ind w:left="113" w:right="113"/>
              <w:jc w:val="center"/>
            </w:pPr>
            <w:r w:rsidRPr="00F83D07">
              <w:t>Базовый и повышенный уровень</w:t>
            </w:r>
          </w:p>
          <w:p w:rsidR="005A19C1" w:rsidRPr="00F83D07" w:rsidRDefault="005A19C1" w:rsidP="00F83D07">
            <w:pPr>
              <w:pStyle w:val="Default"/>
              <w:ind w:left="113" w:right="113"/>
              <w:jc w:val="both"/>
              <w:rPr>
                <w:color w:val="auto"/>
              </w:rPr>
            </w:pPr>
          </w:p>
        </w:tc>
        <w:tc>
          <w:tcPr>
            <w:tcW w:w="4705" w:type="dxa"/>
          </w:tcPr>
          <w:p w:rsidR="005A19C1" w:rsidRPr="005D1F93" w:rsidRDefault="005A19C1" w:rsidP="00F83D07">
            <w:pPr>
              <w:pStyle w:val="Default"/>
              <w:jc w:val="both"/>
              <w:rPr>
                <w:sz w:val="23"/>
                <w:szCs w:val="23"/>
              </w:rPr>
            </w:pPr>
            <w:r w:rsidRPr="005D1F93">
              <w:rPr>
                <w:sz w:val="23"/>
                <w:szCs w:val="23"/>
              </w:rPr>
              <w:t xml:space="preserve">Выпускник овладел опорной системой знаний, необходимой для продолжения образования на следующем уровне обучения, на уровне осознанного произвольного овладения учебными действиями. </w:t>
            </w:r>
          </w:p>
          <w:p w:rsidR="005A19C1" w:rsidRPr="005D1F93" w:rsidRDefault="005A19C1" w:rsidP="00F83D0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5195" w:type="dxa"/>
          </w:tcPr>
          <w:p w:rsidR="005A19C1" w:rsidRPr="005D1F93" w:rsidRDefault="005A19C1" w:rsidP="00F83D07">
            <w:pPr>
              <w:pStyle w:val="Default"/>
              <w:jc w:val="both"/>
              <w:rPr>
                <w:sz w:val="23"/>
                <w:szCs w:val="23"/>
              </w:rPr>
            </w:pPr>
            <w:r w:rsidRPr="005D1F93">
              <w:rPr>
                <w:sz w:val="23"/>
                <w:szCs w:val="23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 </w:t>
            </w:r>
          </w:p>
        </w:tc>
      </w:tr>
    </w:tbl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7D3F">
        <w:rPr>
          <w:rFonts w:ascii="Times New Roman" w:hAnsi="Times New Roman"/>
          <w:color w:val="000000"/>
          <w:sz w:val="28"/>
          <w:szCs w:val="28"/>
        </w:rPr>
        <w:t xml:space="preserve">4.4.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образования.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7D3F">
        <w:rPr>
          <w:rFonts w:ascii="Times New Roman" w:hAnsi="Times New Roman"/>
          <w:color w:val="000000"/>
          <w:sz w:val="28"/>
          <w:szCs w:val="28"/>
        </w:rPr>
        <w:t xml:space="preserve">4.5. Порядок перевода обучающегося на уровень основного общего образования: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7D3F">
        <w:rPr>
          <w:rFonts w:ascii="Times New Roman" w:hAnsi="Times New Roman"/>
          <w:color w:val="000000"/>
          <w:sz w:val="28"/>
          <w:szCs w:val="28"/>
        </w:rPr>
        <w:t xml:space="preserve">4.5.1.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 которой: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7D3F">
        <w:rPr>
          <w:rFonts w:ascii="Times New Roman" w:hAnsi="Times New Roman"/>
          <w:color w:val="000000"/>
          <w:sz w:val="28"/>
          <w:szCs w:val="28"/>
        </w:rPr>
        <w:t xml:space="preserve">- отмечаются образовательные достижения и положительные качества выпускника;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7D3F">
        <w:rPr>
          <w:rFonts w:ascii="Times New Roman" w:hAnsi="Times New Roman"/>
          <w:color w:val="000000"/>
          <w:sz w:val="28"/>
          <w:szCs w:val="28"/>
        </w:rPr>
        <w:t xml:space="preserve">- определяются приоритетные задачи и направления личностного развития с учетом, как достижений, так и психологических проблем развития ребёнка;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7D3F">
        <w:rPr>
          <w:rFonts w:ascii="Times New Roman" w:hAnsi="Times New Roman"/>
          <w:color w:val="000000"/>
          <w:sz w:val="28"/>
          <w:szCs w:val="28"/>
        </w:rPr>
        <w:t xml:space="preserve">- даются психолого-педагогические рекомендации, призванные обеспечить успешную реализацию намеченных задач на следующем уровне обучения.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7D3F">
        <w:rPr>
          <w:rFonts w:ascii="Times New Roman" w:hAnsi="Times New Roman"/>
          <w:color w:val="000000"/>
          <w:sz w:val="28"/>
          <w:szCs w:val="28"/>
        </w:rPr>
        <w:t>4.5.2. В случае, 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</w:t>
      </w:r>
      <w:r>
        <w:rPr>
          <w:rFonts w:ascii="Times New Roman" w:hAnsi="Times New Roman"/>
          <w:color w:val="000000"/>
          <w:sz w:val="28"/>
          <w:szCs w:val="28"/>
        </w:rPr>
        <w:t>2» по одному или более предметам</w:t>
      </w:r>
      <w:r w:rsidRPr="001A7D3F">
        <w:rPr>
          <w:rFonts w:ascii="Times New Roman" w:hAnsi="Times New Roman"/>
          <w:color w:val="000000"/>
          <w:sz w:val="28"/>
          <w:szCs w:val="28"/>
        </w:rPr>
        <w:t xml:space="preserve">, то он остается на повторный год обучения. </w:t>
      </w:r>
    </w:p>
    <w:p w:rsidR="005A19C1" w:rsidRPr="00A240CD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40CD">
        <w:rPr>
          <w:rFonts w:ascii="Times New Roman" w:hAnsi="Times New Roman"/>
          <w:sz w:val="28"/>
          <w:szCs w:val="28"/>
        </w:rPr>
        <w:t xml:space="preserve">4.5.3. Все выводы и оценки, включаемые в характеристику, должны быть подтверждены материалами портфолио достижений и другими объективными показателями (портфолио выпускника). </w:t>
      </w:r>
    </w:p>
    <w:p w:rsidR="005A19C1" w:rsidRDefault="005A19C1" w:rsidP="001A7D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A7D3F">
        <w:rPr>
          <w:rFonts w:ascii="Times New Roman" w:hAnsi="Times New Roman"/>
          <w:b/>
          <w:bCs/>
          <w:color w:val="000000"/>
          <w:sz w:val="28"/>
          <w:szCs w:val="28"/>
        </w:rPr>
        <w:t>5. Порядок перевода учащихся в следующий класс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7D3F">
        <w:rPr>
          <w:rFonts w:ascii="Times New Roman" w:hAnsi="Times New Roman"/>
          <w:color w:val="000000"/>
          <w:sz w:val="28"/>
          <w:szCs w:val="28"/>
        </w:rPr>
        <w:t xml:space="preserve">5.1. Учащиеся, освоившие в полном объёме соответствующую часть образовательной программы, переводятся в следующий класс.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1A7D3F">
        <w:rPr>
          <w:rFonts w:ascii="Times New Roman" w:hAnsi="Times New Roman"/>
          <w:color w:val="000000"/>
          <w:sz w:val="28"/>
          <w:szCs w:val="28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</w:t>
      </w:r>
      <w:r w:rsidRPr="001A7D3F">
        <w:rPr>
          <w:rFonts w:ascii="Times New Roman" w:hAnsi="Times New Roman"/>
          <w:sz w:val="28"/>
          <w:szCs w:val="28"/>
        </w:rPr>
        <w:t xml:space="preserve">образовательной программы или </w:t>
      </w:r>
      <w:proofErr w:type="spellStart"/>
      <w:r w:rsidRPr="001A7D3F">
        <w:rPr>
          <w:rFonts w:ascii="Times New Roman" w:hAnsi="Times New Roman"/>
          <w:sz w:val="28"/>
          <w:szCs w:val="28"/>
        </w:rPr>
        <w:t>непрохождение</w:t>
      </w:r>
      <w:proofErr w:type="spellEnd"/>
      <w:r w:rsidRPr="001A7D3F">
        <w:rPr>
          <w:rFonts w:ascii="Times New Roman" w:hAnsi="Times New Roman"/>
          <w:sz w:val="28"/>
          <w:szCs w:val="28"/>
        </w:rPr>
        <w:t xml:space="preserve"> промежуточной аттестации при отсутствии уважительных причин признаются академической</w:t>
      </w:r>
      <w:r>
        <w:rPr>
          <w:rFonts w:ascii="Times New Roman" w:hAnsi="Times New Roman"/>
          <w:sz w:val="28"/>
          <w:szCs w:val="28"/>
        </w:rPr>
        <w:t xml:space="preserve"> задолженностью.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7D3F">
        <w:rPr>
          <w:rFonts w:ascii="Times New Roman" w:hAnsi="Times New Roman"/>
          <w:sz w:val="28"/>
          <w:szCs w:val="28"/>
        </w:rPr>
        <w:t xml:space="preserve">5.3. Учащиеся, имеющие академическую задолженность, переводятся в следующий класс условно.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7D3F">
        <w:rPr>
          <w:rFonts w:ascii="Times New Roman" w:hAnsi="Times New Roman"/>
          <w:sz w:val="28"/>
          <w:szCs w:val="28"/>
        </w:rPr>
        <w:t xml:space="preserve">5.4. Учащиеся обязаны ликвидировать академическую задолженность.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Школа</w:t>
      </w:r>
      <w:r w:rsidRPr="001A7D3F">
        <w:rPr>
          <w:rFonts w:ascii="Times New Roman" w:hAnsi="Times New Roman"/>
          <w:sz w:val="28"/>
          <w:szCs w:val="28"/>
        </w:rPr>
        <w:t xml:space="preserve"> создает условия учащемуся для ликвидации академической задолженности и обеспечивает контроль за своевременностью ее ликвидации.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7D3F">
        <w:rPr>
          <w:rFonts w:ascii="Times New Roman" w:hAnsi="Times New Roman"/>
          <w:sz w:val="28"/>
          <w:szCs w:val="28"/>
        </w:rPr>
        <w:t xml:space="preserve">5.6.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включаются время болезни учащегося. </w:t>
      </w:r>
    </w:p>
    <w:p w:rsidR="005A19C1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7D3F">
        <w:rPr>
          <w:rFonts w:ascii="Times New Roman" w:hAnsi="Times New Roman"/>
          <w:sz w:val="28"/>
          <w:szCs w:val="28"/>
        </w:rPr>
        <w:t>5.7. Для проведения промежуточной аттестации по ликвидации академической задол</w:t>
      </w:r>
      <w:r>
        <w:rPr>
          <w:rFonts w:ascii="Times New Roman" w:hAnsi="Times New Roman"/>
          <w:sz w:val="28"/>
          <w:szCs w:val="28"/>
        </w:rPr>
        <w:t>женности во второй раз Школой</w:t>
      </w:r>
      <w:r w:rsidRPr="001A7D3F">
        <w:rPr>
          <w:rFonts w:ascii="Times New Roman" w:hAnsi="Times New Roman"/>
          <w:sz w:val="28"/>
          <w:szCs w:val="28"/>
        </w:rPr>
        <w:t xml:space="preserve"> создается комиссия. Состав комиссии определяется в зависимости от количества предметов и количества учащихся, имеющих академическую задолженность. В состав комиссии входят заместители директора, курирующие предмет и параллель, руководители МО, учитель-предметник обучающегося, по предмету которого имеется академическая задолженность.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7D3F">
        <w:rPr>
          <w:rFonts w:ascii="Times New Roman" w:hAnsi="Times New Roman"/>
          <w:sz w:val="28"/>
          <w:szCs w:val="28"/>
        </w:rPr>
        <w:t xml:space="preserve">5.8. Не допускается взимание платы с учащихся за прохождение промежуточной аттестации.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Учащиеся в Школе</w:t>
      </w:r>
      <w:r w:rsidRPr="001A7D3F">
        <w:rPr>
          <w:rFonts w:ascii="Times New Roman" w:hAnsi="Times New Roman"/>
          <w:sz w:val="28"/>
          <w:szCs w:val="28"/>
        </w:rPr>
        <w:t xml:space="preserve"> по образовательным программам начального общего, основного общего образования, среднего общего образования, не ликвидировавшие в </w:t>
      </w:r>
      <w:r w:rsidRPr="001A7D3F">
        <w:rPr>
          <w:rFonts w:ascii="Times New Roman" w:hAnsi="Times New Roman"/>
          <w:sz w:val="28"/>
          <w:szCs w:val="28"/>
        </w:rPr>
        <w:lastRenderedPageBreak/>
        <w:t xml:space="preserve">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</w:p>
    <w:p w:rsidR="005A19C1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</w:t>
      </w:r>
      <w:r w:rsidRPr="001A7D3F">
        <w:rPr>
          <w:rFonts w:ascii="Times New Roman" w:hAnsi="Times New Roman"/>
          <w:sz w:val="28"/>
          <w:szCs w:val="28"/>
        </w:rPr>
        <w:t xml:space="preserve"> информирует родителей учащегося о необходимости принятия решения об организации дальнейшего обучения учащегося в письменной форме. </w:t>
      </w:r>
    </w:p>
    <w:p w:rsidR="005A19C1" w:rsidRPr="001A7D3F" w:rsidRDefault="005A19C1" w:rsidP="001A7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19C1" w:rsidRDefault="005A19C1" w:rsidP="000465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7D3F">
        <w:rPr>
          <w:rFonts w:ascii="Times New Roman" w:hAnsi="Times New Roman"/>
          <w:b/>
          <w:bCs/>
          <w:sz w:val="28"/>
          <w:szCs w:val="28"/>
        </w:rPr>
        <w:t>6. Особенности промежуточной аттестации экстернов, обучающихся в семейной форме или форме самообразования.</w:t>
      </w:r>
    </w:p>
    <w:p w:rsidR="005A19C1" w:rsidRPr="004D222D" w:rsidRDefault="005A19C1" w:rsidP="00F978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D222D">
        <w:rPr>
          <w:sz w:val="28"/>
          <w:szCs w:val="28"/>
        </w:rPr>
        <w:t xml:space="preserve">.1. Учащиеся,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</w:t>
      </w:r>
      <w:r>
        <w:rPr>
          <w:sz w:val="28"/>
          <w:szCs w:val="28"/>
        </w:rPr>
        <w:t>Школе</w:t>
      </w:r>
      <w:r w:rsidRPr="004D222D">
        <w:rPr>
          <w:sz w:val="28"/>
          <w:szCs w:val="28"/>
        </w:rPr>
        <w:t xml:space="preserve">. </w:t>
      </w:r>
    </w:p>
    <w:p w:rsidR="005A19C1" w:rsidRPr="004D222D" w:rsidRDefault="005A19C1" w:rsidP="00F978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D222D">
        <w:rPr>
          <w:sz w:val="28"/>
          <w:szCs w:val="28"/>
        </w:rPr>
        <w:t xml:space="preserve">.2. Экстерны при прохождении промежуточной аттестации пользуются академическими правами учащихся по соответствующей общеобразовательной программе. 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</w:t>
      </w:r>
      <w:r>
        <w:rPr>
          <w:sz w:val="28"/>
          <w:szCs w:val="28"/>
        </w:rPr>
        <w:t>Школе</w:t>
      </w:r>
      <w:r w:rsidRPr="004D222D">
        <w:rPr>
          <w:sz w:val="28"/>
          <w:szCs w:val="28"/>
        </w:rPr>
        <w:t xml:space="preserve">, имеют право на получение информации о сроках, формах и порядке проведения промежуточной аттестации, а также о порядке зачисления экстерном в </w:t>
      </w:r>
      <w:r>
        <w:rPr>
          <w:sz w:val="28"/>
          <w:szCs w:val="28"/>
        </w:rPr>
        <w:t xml:space="preserve">Школу </w:t>
      </w:r>
      <w:r w:rsidRPr="004D222D">
        <w:rPr>
          <w:sz w:val="28"/>
          <w:szCs w:val="28"/>
        </w:rPr>
        <w:t xml:space="preserve">установленным настоящим Положением. </w:t>
      </w:r>
    </w:p>
    <w:p w:rsidR="005A19C1" w:rsidRPr="004D222D" w:rsidRDefault="005A19C1" w:rsidP="00F978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D222D">
        <w:rPr>
          <w:sz w:val="28"/>
          <w:szCs w:val="28"/>
        </w:rPr>
        <w:t xml:space="preserve">.3. Зачисление экстерна для прохождения промежуточной аттестации и (или) ГИА осуществляется приказом директора </w:t>
      </w:r>
      <w:r>
        <w:rPr>
          <w:sz w:val="28"/>
          <w:szCs w:val="28"/>
        </w:rPr>
        <w:t xml:space="preserve">Школы </w:t>
      </w:r>
      <w:r w:rsidRPr="004D222D">
        <w:rPr>
          <w:sz w:val="28"/>
          <w:szCs w:val="28"/>
        </w:rPr>
        <w:t xml:space="preserve">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 </w:t>
      </w:r>
    </w:p>
    <w:p w:rsidR="005A19C1" w:rsidRPr="004D222D" w:rsidRDefault="005A19C1" w:rsidP="00F978F3">
      <w:pPr>
        <w:pStyle w:val="Default"/>
        <w:jc w:val="both"/>
        <w:rPr>
          <w:sz w:val="28"/>
          <w:szCs w:val="28"/>
        </w:rPr>
      </w:pPr>
      <w:r w:rsidRPr="004D222D">
        <w:rPr>
          <w:sz w:val="28"/>
          <w:szCs w:val="28"/>
        </w:rPr>
        <w:t xml:space="preserve">По окончании прохождения промежуточной аттестации и (или) ГИА экстерн отчисляется из </w:t>
      </w:r>
      <w:r>
        <w:rPr>
          <w:sz w:val="28"/>
          <w:szCs w:val="28"/>
        </w:rPr>
        <w:t xml:space="preserve">Школы </w:t>
      </w:r>
      <w:r w:rsidRPr="004D222D">
        <w:rPr>
          <w:sz w:val="28"/>
          <w:szCs w:val="28"/>
        </w:rPr>
        <w:t xml:space="preserve">соответствующим приказом директора </w:t>
      </w:r>
      <w:r>
        <w:rPr>
          <w:sz w:val="28"/>
          <w:szCs w:val="28"/>
        </w:rPr>
        <w:t>Школы</w:t>
      </w:r>
      <w:r w:rsidRPr="004D222D">
        <w:rPr>
          <w:sz w:val="28"/>
          <w:szCs w:val="28"/>
        </w:rPr>
        <w:t xml:space="preserve">. </w:t>
      </w:r>
    </w:p>
    <w:p w:rsidR="005A19C1" w:rsidRPr="004D222D" w:rsidRDefault="005A19C1" w:rsidP="00F978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D222D">
        <w:rPr>
          <w:sz w:val="28"/>
          <w:szCs w:val="28"/>
        </w:rPr>
        <w:t xml:space="preserve">.4 Прием заявлений экстернов для прохождения промежуточной и государственной итоговой аттестации осуществляется в следующие сроки: </w:t>
      </w:r>
    </w:p>
    <w:p w:rsidR="005A19C1" w:rsidRPr="004D222D" w:rsidRDefault="005A19C1" w:rsidP="00F978F3">
      <w:pPr>
        <w:pStyle w:val="Default"/>
        <w:jc w:val="both"/>
        <w:rPr>
          <w:sz w:val="28"/>
          <w:szCs w:val="28"/>
        </w:rPr>
      </w:pPr>
      <w:r w:rsidRPr="004D222D">
        <w:rPr>
          <w:sz w:val="28"/>
          <w:szCs w:val="28"/>
        </w:rPr>
        <w:t xml:space="preserve">-для учащихся 1-8,10 классов осуществляется до 15 апреля текущего года </w:t>
      </w:r>
    </w:p>
    <w:p w:rsidR="005A19C1" w:rsidRPr="004D222D" w:rsidRDefault="005A19C1" w:rsidP="00F978F3">
      <w:pPr>
        <w:pStyle w:val="Default"/>
        <w:jc w:val="both"/>
        <w:rPr>
          <w:sz w:val="28"/>
          <w:szCs w:val="28"/>
        </w:rPr>
      </w:pPr>
      <w:r w:rsidRPr="004D222D">
        <w:rPr>
          <w:sz w:val="28"/>
          <w:szCs w:val="28"/>
        </w:rPr>
        <w:t xml:space="preserve">-за уровень среднего общего образования до 1 февраля текущего года </w:t>
      </w:r>
    </w:p>
    <w:p w:rsidR="005A19C1" w:rsidRPr="004D222D" w:rsidRDefault="005A19C1" w:rsidP="00F978F3">
      <w:pPr>
        <w:pStyle w:val="Default"/>
        <w:jc w:val="both"/>
        <w:rPr>
          <w:sz w:val="28"/>
          <w:szCs w:val="28"/>
        </w:rPr>
      </w:pPr>
      <w:r w:rsidRPr="004D222D">
        <w:rPr>
          <w:sz w:val="28"/>
          <w:szCs w:val="28"/>
        </w:rPr>
        <w:t xml:space="preserve">-за уровень основного общего образования до 1 марта текущего года </w:t>
      </w:r>
    </w:p>
    <w:p w:rsidR="005A19C1" w:rsidRDefault="005A19C1" w:rsidP="00F978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D222D">
        <w:rPr>
          <w:sz w:val="28"/>
          <w:szCs w:val="28"/>
        </w:rPr>
        <w:t xml:space="preserve">.5. </w:t>
      </w:r>
      <w:r>
        <w:rPr>
          <w:sz w:val="28"/>
          <w:szCs w:val="28"/>
        </w:rPr>
        <w:t xml:space="preserve">Школа </w:t>
      </w:r>
      <w:r w:rsidRPr="004D222D">
        <w:rPr>
          <w:sz w:val="28"/>
          <w:szCs w:val="28"/>
        </w:rPr>
        <w:t xml:space="preserve">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</w:t>
      </w:r>
      <w:r>
        <w:rPr>
          <w:sz w:val="28"/>
          <w:szCs w:val="28"/>
        </w:rPr>
        <w:t xml:space="preserve">Школы </w:t>
      </w:r>
      <w:r w:rsidRPr="004D222D">
        <w:rPr>
          <w:sz w:val="28"/>
          <w:szCs w:val="28"/>
        </w:rPr>
        <w:t xml:space="preserve">при условии письменно выраженного согласия с Правилами использования библиотечного фонда </w:t>
      </w:r>
      <w:r>
        <w:rPr>
          <w:sz w:val="28"/>
          <w:szCs w:val="28"/>
        </w:rPr>
        <w:t>Школы.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 xml:space="preserve">.6. По желанию родителей (законных представителей) экстерну на безвозмездной основе может быть предоставлена помощь педагога-психолога </w:t>
      </w:r>
      <w:r>
        <w:rPr>
          <w:sz w:val="28"/>
          <w:szCs w:val="28"/>
        </w:rPr>
        <w:t>Школы</w:t>
      </w:r>
      <w:r w:rsidRPr="004D222D">
        <w:rPr>
          <w:color w:val="auto"/>
          <w:sz w:val="28"/>
          <w:szCs w:val="28"/>
        </w:rPr>
        <w:t xml:space="preserve">.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 xml:space="preserve">.7. Промежуточная аттестация экстерна в </w:t>
      </w:r>
      <w:r>
        <w:rPr>
          <w:sz w:val="28"/>
          <w:szCs w:val="28"/>
        </w:rPr>
        <w:t xml:space="preserve">Школе </w:t>
      </w:r>
      <w:r w:rsidRPr="004D222D">
        <w:rPr>
          <w:color w:val="auto"/>
          <w:sz w:val="28"/>
          <w:szCs w:val="28"/>
        </w:rPr>
        <w:t xml:space="preserve">проводится: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 w:rsidRPr="004D222D">
        <w:rPr>
          <w:color w:val="auto"/>
          <w:sz w:val="28"/>
          <w:szCs w:val="28"/>
        </w:rPr>
        <w:t xml:space="preserve">– в соответствии с расписанием/графиком, утвержденным директором </w:t>
      </w:r>
      <w:r>
        <w:rPr>
          <w:sz w:val="28"/>
          <w:szCs w:val="28"/>
        </w:rPr>
        <w:t xml:space="preserve">Школы </w:t>
      </w:r>
      <w:r w:rsidRPr="004D222D">
        <w:rPr>
          <w:color w:val="auto"/>
          <w:sz w:val="28"/>
          <w:szCs w:val="28"/>
        </w:rPr>
        <w:t xml:space="preserve">за 60 дней до ее проведения;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 w:rsidRPr="004D222D">
        <w:rPr>
          <w:color w:val="auto"/>
          <w:sz w:val="28"/>
          <w:szCs w:val="28"/>
        </w:rPr>
        <w:t xml:space="preserve">– предметной комиссией, в количестве не менее 3-х человек, персональный состав которой определяется администрацией </w:t>
      </w:r>
      <w:r>
        <w:rPr>
          <w:sz w:val="28"/>
          <w:szCs w:val="28"/>
        </w:rPr>
        <w:t>Школы</w:t>
      </w:r>
      <w:r w:rsidRPr="004D222D">
        <w:rPr>
          <w:color w:val="auto"/>
          <w:sz w:val="28"/>
          <w:szCs w:val="28"/>
        </w:rPr>
        <w:t xml:space="preserve">;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 w:rsidRPr="004D222D">
        <w:rPr>
          <w:color w:val="auto"/>
          <w:sz w:val="28"/>
          <w:szCs w:val="28"/>
        </w:rPr>
        <w:t xml:space="preserve">– предметная комиссия утверждается приказом директора </w:t>
      </w:r>
      <w:r>
        <w:rPr>
          <w:sz w:val="28"/>
          <w:szCs w:val="28"/>
        </w:rPr>
        <w:t>Школы</w:t>
      </w:r>
      <w:r w:rsidRPr="004D222D">
        <w:rPr>
          <w:color w:val="auto"/>
          <w:sz w:val="28"/>
          <w:szCs w:val="28"/>
        </w:rPr>
        <w:t xml:space="preserve">.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 xml:space="preserve">.8. Ход и итоги проведения промежуточной аттестации экстерна оформляются соответствующим протоколом, который ведет секретарь указанной комиссии.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 w:rsidRPr="004D222D">
        <w:rPr>
          <w:color w:val="auto"/>
          <w:sz w:val="28"/>
          <w:szCs w:val="28"/>
        </w:rPr>
        <w:lastRenderedPageBreak/>
        <w:t xml:space="preserve"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подпись. </w:t>
      </w:r>
    </w:p>
    <w:p w:rsidR="005A19C1" w:rsidRPr="001A7D3F" w:rsidRDefault="005A19C1" w:rsidP="00F97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978F3">
        <w:rPr>
          <w:rFonts w:ascii="Times New Roman" w:hAnsi="Times New Roman"/>
          <w:sz w:val="28"/>
          <w:szCs w:val="28"/>
        </w:rPr>
        <w:t>.9. 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</w:t>
      </w:r>
      <w:r>
        <w:rPr>
          <w:rFonts w:ascii="Times New Roman" w:hAnsi="Times New Roman"/>
          <w:sz w:val="28"/>
          <w:szCs w:val="28"/>
        </w:rPr>
        <w:t xml:space="preserve"> планом 1 класса, </w:t>
      </w:r>
      <w:r w:rsidRPr="001A7D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использованием уровневого подхода </w:t>
      </w:r>
      <w:r w:rsidRPr="001A7D3F">
        <w:rPr>
          <w:rFonts w:ascii="Times New Roman" w:hAnsi="Times New Roman"/>
          <w:sz w:val="28"/>
          <w:szCs w:val="28"/>
        </w:rPr>
        <w:t xml:space="preserve">без фиксации оценок.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 xml:space="preserve">.10. 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классы).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 xml:space="preserve">.11. В случае приёма лиц, осваивающих образовательные программы основного общего образования в форме самообразования для прохождения промежуточной и(или) ГИА (9 </w:t>
      </w:r>
      <w:proofErr w:type="spellStart"/>
      <w:r w:rsidRPr="004D222D">
        <w:rPr>
          <w:color w:val="auto"/>
          <w:sz w:val="28"/>
          <w:szCs w:val="28"/>
        </w:rPr>
        <w:t>кл</w:t>
      </w:r>
      <w:proofErr w:type="spellEnd"/>
      <w:r w:rsidRPr="004D222D">
        <w:rPr>
          <w:color w:val="auto"/>
          <w:sz w:val="28"/>
          <w:szCs w:val="28"/>
        </w:rPr>
        <w:t xml:space="preserve">) промежуточная аттестация проводится по всем предметам инвариантной части учебного плана за уровень обучения.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 xml:space="preserve">.12. </w:t>
      </w:r>
      <w:r>
        <w:rPr>
          <w:sz w:val="28"/>
          <w:szCs w:val="28"/>
        </w:rPr>
        <w:t xml:space="preserve">Школа </w:t>
      </w:r>
      <w:r w:rsidRPr="004D222D">
        <w:rPr>
          <w:color w:val="auto"/>
          <w:sz w:val="28"/>
          <w:szCs w:val="28"/>
        </w:rPr>
        <w:t xml:space="preserve">зачисляет приказом директора экстерна на период проведения промежуточной аттестации и (или) государственной итоговой аттестации. По окончании промежуточной аттестации и (или) государственной итоговой аттестации издается приказ об отчислении экстерна с выдачей справки о результатах промежуточной аттестации или документа установленного образца по итогам государственной итоговой аттестации.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 xml:space="preserve">.13.Экстерны,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августе-сентябре текущего года. В указанный период не включается время болезни учащегося.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>.14.Экстерн имеет право оспорить результаты промеж</w:t>
      </w:r>
      <w:r>
        <w:rPr>
          <w:color w:val="auto"/>
          <w:sz w:val="28"/>
          <w:szCs w:val="28"/>
        </w:rPr>
        <w:t>уточной аттестации, проведенной</w:t>
      </w:r>
      <w:r w:rsidRPr="004D222D">
        <w:rPr>
          <w:color w:val="auto"/>
          <w:sz w:val="28"/>
          <w:szCs w:val="28"/>
        </w:rPr>
        <w:t xml:space="preserve"> соответствующей комиссией </w:t>
      </w:r>
      <w:r>
        <w:rPr>
          <w:sz w:val="28"/>
          <w:szCs w:val="28"/>
        </w:rPr>
        <w:t xml:space="preserve">Школы </w:t>
      </w:r>
      <w:r w:rsidRPr="004D222D">
        <w:rPr>
          <w:color w:val="auto"/>
          <w:sz w:val="28"/>
          <w:szCs w:val="28"/>
        </w:rPr>
        <w:t xml:space="preserve">в установленном законодательством РФ порядке.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 xml:space="preserve">.15. В случае неудовлетворительных результатов по одному или нескольким учебным предметам, курсам, дисциплинам (модулям) общеобразовательной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пересдать в порядке, установленном Порядком и основанию перевода, отчисления и восстановления учащихся </w:t>
      </w:r>
      <w:r>
        <w:rPr>
          <w:sz w:val="28"/>
          <w:szCs w:val="28"/>
        </w:rPr>
        <w:t>Школы</w:t>
      </w:r>
      <w:r w:rsidRPr="004D222D">
        <w:rPr>
          <w:color w:val="auto"/>
          <w:sz w:val="28"/>
          <w:szCs w:val="28"/>
        </w:rPr>
        <w:t xml:space="preserve">. </w:t>
      </w:r>
    </w:p>
    <w:p w:rsidR="005A19C1" w:rsidRPr="004D222D" w:rsidRDefault="005A19C1" w:rsidP="00F978F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 xml:space="preserve">.16. Экстерны, не ликвидировавшие в установленные сроки академической задолженности, могут быть приняты для продолжения обучения в </w:t>
      </w:r>
      <w:r>
        <w:rPr>
          <w:sz w:val="28"/>
          <w:szCs w:val="28"/>
        </w:rPr>
        <w:t xml:space="preserve">Школу </w:t>
      </w:r>
      <w:r w:rsidRPr="004D222D">
        <w:rPr>
          <w:color w:val="auto"/>
          <w:sz w:val="28"/>
          <w:szCs w:val="28"/>
        </w:rPr>
        <w:t xml:space="preserve">в соответствии с Порядком приема, установленным федеральным законодательством, при наличии в </w:t>
      </w:r>
      <w:r>
        <w:rPr>
          <w:sz w:val="28"/>
          <w:szCs w:val="28"/>
        </w:rPr>
        <w:t xml:space="preserve">Школе </w:t>
      </w:r>
      <w:r w:rsidRPr="004D222D">
        <w:rPr>
          <w:color w:val="auto"/>
          <w:sz w:val="28"/>
          <w:szCs w:val="28"/>
        </w:rPr>
        <w:t xml:space="preserve">свободных мест для продолжения обучения. </w:t>
      </w:r>
    </w:p>
    <w:p w:rsidR="005A19C1" w:rsidRPr="004D222D" w:rsidRDefault="005A19C1" w:rsidP="00F978F3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4D222D">
        <w:rPr>
          <w:color w:val="auto"/>
          <w:sz w:val="28"/>
          <w:szCs w:val="28"/>
        </w:rPr>
        <w:t xml:space="preserve">.17. В случае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 и академические задолженности не были ликвидированы в соответствующие сроки, директор </w:t>
      </w:r>
      <w:r>
        <w:rPr>
          <w:sz w:val="28"/>
          <w:szCs w:val="28"/>
        </w:rPr>
        <w:t xml:space="preserve">Школы </w:t>
      </w:r>
      <w:r w:rsidRPr="004D222D">
        <w:rPr>
          <w:color w:val="auto"/>
          <w:sz w:val="28"/>
          <w:szCs w:val="28"/>
        </w:rPr>
        <w:t xml:space="preserve">сообщает о данном факте в компетентные органы местного самоуправления согласно нормам Семейного кодекса РФ от 29.12.1995 № 223-ФЗ. </w:t>
      </w:r>
    </w:p>
    <w:p w:rsidR="005A19C1" w:rsidRDefault="005A19C1" w:rsidP="0004659F">
      <w:pPr>
        <w:pStyle w:val="Default"/>
        <w:jc w:val="both"/>
        <w:rPr>
          <w:sz w:val="28"/>
          <w:szCs w:val="28"/>
        </w:rPr>
      </w:pPr>
    </w:p>
    <w:p w:rsidR="005A19C1" w:rsidRPr="005B2193" w:rsidRDefault="005A19C1" w:rsidP="0004659F">
      <w:pPr>
        <w:pStyle w:val="Default"/>
        <w:jc w:val="both"/>
        <w:rPr>
          <w:sz w:val="28"/>
          <w:szCs w:val="28"/>
        </w:rPr>
      </w:pPr>
    </w:p>
    <w:p w:rsidR="00CB7679" w:rsidRPr="005B2193" w:rsidRDefault="00CB7679" w:rsidP="0004659F">
      <w:pPr>
        <w:pStyle w:val="Default"/>
        <w:jc w:val="both"/>
        <w:rPr>
          <w:sz w:val="28"/>
          <w:szCs w:val="28"/>
        </w:rPr>
      </w:pPr>
    </w:p>
    <w:p w:rsidR="00CB7679" w:rsidRPr="005B2193" w:rsidRDefault="00CB7679" w:rsidP="0004659F">
      <w:pPr>
        <w:pStyle w:val="Default"/>
        <w:jc w:val="both"/>
        <w:rPr>
          <w:sz w:val="28"/>
          <w:szCs w:val="28"/>
        </w:rPr>
      </w:pPr>
    </w:p>
    <w:p w:rsidR="00CB7679" w:rsidRPr="005B2193" w:rsidRDefault="00CB7679" w:rsidP="0004659F">
      <w:pPr>
        <w:pStyle w:val="Default"/>
        <w:jc w:val="both"/>
        <w:rPr>
          <w:sz w:val="28"/>
          <w:szCs w:val="28"/>
        </w:rPr>
      </w:pPr>
    </w:p>
    <w:p w:rsidR="00CB7679" w:rsidRPr="005B2193" w:rsidRDefault="00CB7679" w:rsidP="0004659F">
      <w:pPr>
        <w:pStyle w:val="Default"/>
        <w:jc w:val="both"/>
        <w:rPr>
          <w:sz w:val="28"/>
          <w:szCs w:val="28"/>
        </w:rPr>
      </w:pPr>
    </w:p>
    <w:p w:rsidR="005A19C1" w:rsidRDefault="005A19C1" w:rsidP="005D1F9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№1 </w:t>
      </w:r>
    </w:p>
    <w:p w:rsidR="005A19C1" w:rsidRDefault="005A19C1" w:rsidP="00D10BF1">
      <w:pPr>
        <w:jc w:val="center"/>
        <w:rPr>
          <w:rFonts w:ascii="Times New Roman" w:hAnsi="Times New Roman"/>
          <w:b/>
          <w:sz w:val="28"/>
          <w:szCs w:val="28"/>
        </w:rPr>
      </w:pPr>
      <w:r w:rsidRPr="005C1114">
        <w:rPr>
          <w:rFonts w:ascii="Times New Roman" w:hAnsi="Times New Roman"/>
          <w:b/>
          <w:sz w:val="28"/>
          <w:szCs w:val="28"/>
        </w:rPr>
        <w:t>Карта мониторинга индивидуальных знаний</w:t>
      </w:r>
    </w:p>
    <w:p w:rsidR="005A19C1" w:rsidRDefault="005A19C1" w:rsidP="00D10B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обучающихся 1_____</w:t>
      </w:r>
      <w:r w:rsidRPr="005C1114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5A19C1" w:rsidRDefault="005A19C1" w:rsidP="00D10B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_________________________________________________</w:t>
      </w:r>
    </w:p>
    <w:p w:rsidR="005A19C1" w:rsidRDefault="005A19C1" w:rsidP="00D10BF1">
      <w:pPr>
        <w:jc w:val="both"/>
        <w:rPr>
          <w:rFonts w:ascii="Times New Roman" w:hAnsi="Times New Roman"/>
          <w:sz w:val="28"/>
          <w:szCs w:val="28"/>
        </w:rPr>
      </w:pPr>
      <w:r w:rsidRPr="005C1114">
        <w:rPr>
          <w:rFonts w:ascii="Times New Roman" w:hAnsi="Times New Roman"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5A19C1" w:rsidRDefault="005A19C1" w:rsidP="00D10B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464"/>
        <w:gridCol w:w="2199"/>
        <w:gridCol w:w="2941"/>
      </w:tblGrid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  <w:proofErr w:type="spellStart"/>
            <w:r w:rsidRPr="009854B2">
              <w:rPr>
                <w:rFonts w:ascii="Times New Roman" w:hAnsi="Times New Roman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Уровень УУД</w:t>
            </w: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C1" w:rsidRPr="009854B2" w:rsidTr="00B939B0">
        <w:tc>
          <w:tcPr>
            <w:tcW w:w="675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54B2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4464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5A19C1" w:rsidRPr="009854B2" w:rsidRDefault="005A19C1" w:rsidP="00B939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5A19C1" w:rsidRPr="009854B2" w:rsidRDefault="005A19C1" w:rsidP="00B939B0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19C1" w:rsidRDefault="005A19C1" w:rsidP="00D10BF1">
      <w:pPr>
        <w:jc w:val="both"/>
        <w:rPr>
          <w:rFonts w:ascii="Times New Roman" w:hAnsi="Times New Roman"/>
          <w:sz w:val="28"/>
          <w:szCs w:val="28"/>
        </w:rPr>
      </w:pPr>
    </w:p>
    <w:p w:rsidR="005A19C1" w:rsidRDefault="005A19C1" w:rsidP="00D10BF1">
      <w:pPr>
        <w:jc w:val="both"/>
        <w:rPr>
          <w:rFonts w:ascii="Times New Roman" w:hAnsi="Times New Roman"/>
          <w:sz w:val="28"/>
          <w:szCs w:val="28"/>
        </w:rPr>
      </w:pPr>
    </w:p>
    <w:p w:rsidR="005A19C1" w:rsidRPr="005D1F93" w:rsidRDefault="005A19C1" w:rsidP="005D1F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________________________/____________________________</w:t>
      </w:r>
    </w:p>
    <w:p w:rsidR="005A19C1" w:rsidRDefault="005A19C1" w:rsidP="00BA6D46">
      <w:pPr>
        <w:jc w:val="right"/>
        <w:rPr>
          <w:rFonts w:ascii="Times New Roman" w:hAnsi="Times New Roman"/>
          <w:sz w:val="28"/>
          <w:szCs w:val="28"/>
        </w:rPr>
      </w:pPr>
    </w:p>
    <w:p w:rsidR="005A19C1" w:rsidRDefault="005A19C1" w:rsidP="00BA6D46">
      <w:pPr>
        <w:jc w:val="right"/>
        <w:rPr>
          <w:rFonts w:ascii="Times New Roman" w:hAnsi="Times New Roman"/>
          <w:sz w:val="28"/>
          <w:szCs w:val="28"/>
        </w:rPr>
      </w:pPr>
      <w:r w:rsidRPr="00301F70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Pr="001A1B5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(а)</w:t>
      </w:r>
      <w:r w:rsidRPr="00301F70">
        <w:rPr>
          <w:rFonts w:ascii="Times New Roman" w:hAnsi="Times New Roman"/>
          <w:sz w:val="28"/>
          <w:szCs w:val="28"/>
        </w:rPr>
        <w:t xml:space="preserve"> (для </w:t>
      </w:r>
      <w:r w:rsidRPr="001A1B53">
        <w:rPr>
          <w:rFonts w:ascii="Times New Roman" w:hAnsi="Times New Roman"/>
          <w:sz w:val="28"/>
          <w:szCs w:val="28"/>
        </w:rPr>
        <w:t xml:space="preserve">1 </w:t>
      </w:r>
      <w:r w:rsidRPr="00301F70">
        <w:rPr>
          <w:rFonts w:ascii="Times New Roman" w:hAnsi="Times New Roman"/>
          <w:sz w:val="28"/>
          <w:szCs w:val="28"/>
        </w:rPr>
        <w:t xml:space="preserve"> классов)</w:t>
      </w:r>
    </w:p>
    <w:p w:rsidR="005A19C1" w:rsidRPr="001A1B53" w:rsidRDefault="005A19C1" w:rsidP="00BA6D46">
      <w:pPr>
        <w:jc w:val="center"/>
        <w:rPr>
          <w:rFonts w:ascii="Times New Roman" w:hAnsi="Times New Roman"/>
          <w:b/>
          <w:sz w:val="28"/>
          <w:szCs w:val="28"/>
        </w:rPr>
      </w:pPr>
      <w:r w:rsidRPr="001A1B53">
        <w:rPr>
          <w:rFonts w:ascii="Times New Roman" w:hAnsi="Times New Roman"/>
          <w:b/>
          <w:sz w:val="28"/>
          <w:szCs w:val="28"/>
        </w:rPr>
        <w:t>МБОУ «СОШ №7»</w:t>
      </w:r>
    </w:p>
    <w:p w:rsidR="005A19C1" w:rsidRPr="001A1B53" w:rsidRDefault="005A19C1" w:rsidP="00BA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1B53">
        <w:rPr>
          <w:rFonts w:ascii="Times New Roman" w:hAnsi="Times New Roman"/>
          <w:b/>
          <w:sz w:val="28"/>
          <w:szCs w:val="28"/>
        </w:rPr>
        <w:t xml:space="preserve">              ПРОТОКОЛ от ________________________</w:t>
      </w:r>
    </w:p>
    <w:p w:rsidR="005A19C1" w:rsidRPr="001A1B53" w:rsidRDefault="005A19C1" w:rsidP="00BA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1B53">
        <w:rPr>
          <w:rFonts w:ascii="Times New Roman" w:hAnsi="Times New Roman"/>
          <w:b/>
          <w:sz w:val="28"/>
          <w:szCs w:val="28"/>
        </w:rPr>
        <w:t>промежуточной а</w:t>
      </w:r>
      <w:r>
        <w:rPr>
          <w:rFonts w:ascii="Times New Roman" w:hAnsi="Times New Roman"/>
          <w:b/>
          <w:sz w:val="28"/>
          <w:szCs w:val="28"/>
        </w:rPr>
        <w:t>ттестации в форме________________________________________</w:t>
      </w:r>
    </w:p>
    <w:p w:rsidR="005A19C1" w:rsidRPr="001A1B53" w:rsidRDefault="005A19C1" w:rsidP="00BA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1B53">
        <w:rPr>
          <w:rFonts w:ascii="Times New Roman" w:hAnsi="Times New Roman"/>
          <w:b/>
          <w:sz w:val="28"/>
          <w:szCs w:val="28"/>
        </w:rPr>
        <w:t xml:space="preserve">по </w:t>
      </w:r>
      <w:proofErr w:type="spellStart"/>
      <w:r w:rsidRPr="001A1B53">
        <w:rPr>
          <w:rFonts w:ascii="Times New Roman" w:hAnsi="Times New Roman"/>
          <w:b/>
          <w:sz w:val="28"/>
          <w:szCs w:val="28"/>
        </w:rPr>
        <w:t>предмету________________________________________класс</w:t>
      </w:r>
      <w:proofErr w:type="spellEnd"/>
      <w:r w:rsidRPr="001A1B53">
        <w:rPr>
          <w:rFonts w:ascii="Times New Roman" w:hAnsi="Times New Roman"/>
          <w:b/>
          <w:sz w:val="28"/>
          <w:szCs w:val="28"/>
        </w:rPr>
        <w:t>___________</w:t>
      </w:r>
    </w:p>
    <w:p w:rsidR="005A19C1" w:rsidRPr="001A1B53" w:rsidRDefault="005A19C1" w:rsidP="00BA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19C1" w:rsidRPr="001A1B53" w:rsidRDefault="005A19C1" w:rsidP="00BA6D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1B53">
        <w:rPr>
          <w:rFonts w:ascii="Times New Roman" w:hAnsi="Times New Roman"/>
          <w:b/>
          <w:sz w:val="28"/>
          <w:szCs w:val="28"/>
        </w:rPr>
        <w:t>Ф.И.О. учителя ___________________________________________________________</w:t>
      </w:r>
    </w:p>
    <w:p w:rsidR="005A19C1" w:rsidRPr="001A1B53" w:rsidRDefault="005A19C1" w:rsidP="00BA6D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1B53">
        <w:rPr>
          <w:rFonts w:ascii="Times New Roman" w:hAnsi="Times New Roman"/>
          <w:b/>
          <w:sz w:val="28"/>
          <w:szCs w:val="28"/>
        </w:rPr>
        <w:t>Всего в классе _________ человек. Выполняли работу _________________человек.</w:t>
      </w:r>
    </w:p>
    <w:p w:rsidR="005A19C1" w:rsidRPr="0096153A" w:rsidRDefault="005A19C1" w:rsidP="00BA6D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245"/>
        <w:gridCol w:w="4820"/>
      </w:tblGrid>
      <w:tr w:rsidR="005A19C1" w:rsidRPr="005D7992" w:rsidTr="00B939B0">
        <w:trPr>
          <w:cantSplit/>
          <w:trHeight w:val="590"/>
        </w:trPr>
        <w:tc>
          <w:tcPr>
            <w:tcW w:w="675" w:type="dxa"/>
          </w:tcPr>
          <w:p w:rsidR="005A19C1" w:rsidRPr="005D7992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99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5A19C1" w:rsidRPr="001A1B53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1B5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учащегося</w:t>
            </w:r>
          </w:p>
        </w:tc>
        <w:tc>
          <w:tcPr>
            <w:tcW w:w="4820" w:type="dxa"/>
          </w:tcPr>
          <w:p w:rsidR="005A19C1" w:rsidRPr="001A1B53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1B53">
              <w:rPr>
                <w:rFonts w:ascii="Times New Roman" w:hAnsi="Times New Roman"/>
                <w:b/>
                <w:sz w:val="28"/>
                <w:szCs w:val="28"/>
              </w:rPr>
              <w:t xml:space="preserve">Заключение об усвоении программы </w:t>
            </w: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</w:pPr>
          </w:p>
        </w:tc>
      </w:tr>
      <w:tr w:rsidR="005A19C1" w:rsidRPr="005D7992" w:rsidTr="00B939B0">
        <w:tc>
          <w:tcPr>
            <w:tcW w:w="675" w:type="dxa"/>
          </w:tcPr>
          <w:p w:rsidR="005A19C1" w:rsidRPr="005D7992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19C1" w:rsidRPr="005D7992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4820" w:type="dxa"/>
          </w:tcPr>
          <w:p w:rsidR="005A19C1" w:rsidRPr="005D7992" w:rsidRDefault="005A19C1" w:rsidP="00B939B0">
            <w:pPr>
              <w:spacing w:after="0" w:line="240" w:lineRule="auto"/>
            </w:pPr>
          </w:p>
        </w:tc>
      </w:tr>
    </w:tbl>
    <w:p w:rsidR="005A19C1" w:rsidRDefault="005A19C1" w:rsidP="00BA6D46">
      <w:pPr>
        <w:jc w:val="center"/>
      </w:pPr>
    </w:p>
    <w:p w:rsidR="005A19C1" w:rsidRPr="004D1DBE" w:rsidRDefault="005A19C1" w:rsidP="00BA6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DBE">
        <w:rPr>
          <w:rFonts w:ascii="Times New Roman" w:hAnsi="Times New Roman"/>
          <w:sz w:val="24"/>
          <w:szCs w:val="24"/>
        </w:rPr>
        <w:t>Учитель ____________</w:t>
      </w:r>
      <w:r>
        <w:rPr>
          <w:rFonts w:ascii="Times New Roman" w:hAnsi="Times New Roman"/>
          <w:sz w:val="24"/>
          <w:szCs w:val="24"/>
        </w:rPr>
        <w:t>_               _______________________________</w:t>
      </w:r>
    </w:p>
    <w:p w:rsidR="005A19C1" w:rsidRPr="004D1DBE" w:rsidRDefault="005A19C1" w:rsidP="00BA6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DBE">
        <w:rPr>
          <w:rFonts w:ascii="Times New Roman" w:hAnsi="Times New Roman"/>
          <w:sz w:val="24"/>
          <w:szCs w:val="24"/>
        </w:rPr>
        <w:t xml:space="preserve">                         подпись         Фамилия, инициалы</w:t>
      </w:r>
    </w:p>
    <w:p w:rsidR="005A19C1" w:rsidRPr="004D1DBE" w:rsidRDefault="005A19C1" w:rsidP="00BA6D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Ассистент _____________   </w:t>
      </w:r>
      <w:r w:rsidRPr="004D1DB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5A19C1" w:rsidRPr="004D1DBE" w:rsidRDefault="005A19C1" w:rsidP="00BA6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DBE">
        <w:rPr>
          <w:rFonts w:ascii="Times New Roman" w:hAnsi="Times New Roman"/>
          <w:sz w:val="24"/>
          <w:szCs w:val="24"/>
        </w:rPr>
        <w:t>подпись                       Фамилия, инициалы</w:t>
      </w:r>
    </w:p>
    <w:p w:rsidR="005A19C1" w:rsidRDefault="005A19C1" w:rsidP="00BA6D46"/>
    <w:p w:rsidR="005A19C1" w:rsidRDefault="005A19C1" w:rsidP="00BA6D46"/>
    <w:p w:rsidR="005A19C1" w:rsidRDefault="005A19C1" w:rsidP="00BA6D46">
      <w:pPr>
        <w:jc w:val="right"/>
        <w:rPr>
          <w:rFonts w:ascii="Times New Roman" w:hAnsi="Times New Roman"/>
          <w:sz w:val="28"/>
          <w:szCs w:val="28"/>
        </w:rPr>
      </w:pPr>
      <w:r w:rsidRPr="00301F70">
        <w:rPr>
          <w:rFonts w:ascii="Times New Roman" w:hAnsi="Times New Roman"/>
          <w:sz w:val="28"/>
          <w:szCs w:val="28"/>
        </w:rPr>
        <w:lastRenderedPageBreak/>
        <w:t>Приложение №2 (для 2-9 классов)</w:t>
      </w:r>
    </w:p>
    <w:p w:rsidR="005A19C1" w:rsidRPr="00213D96" w:rsidRDefault="005A19C1" w:rsidP="00BA6D46">
      <w:pPr>
        <w:jc w:val="center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МБОУ «СОШ №7»</w:t>
      </w:r>
    </w:p>
    <w:p w:rsidR="005A19C1" w:rsidRPr="00213D96" w:rsidRDefault="005A19C1" w:rsidP="00BA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ПРОТОКОЛ от ________________________</w:t>
      </w:r>
    </w:p>
    <w:p w:rsidR="005A19C1" w:rsidRPr="00213D96" w:rsidRDefault="005A19C1" w:rsidP="00BA6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промежуточной а</w:t>
      </w:r>
      <w:r>
        <w:rPr>
          <w:rFonts w:ascii="Times New Roman" w:hAnsi="Times New Roman"/>
          <w:b/>
          <w:sz w:val="28"/>
          <w:szCs w:val="28"/>
        </w:rPr>
        <w:t>ттестации в форме ______________</w:t>
      </w:r>
      <w:r w:rsidRPr="00213D96">
        <w:rPr>
          <w:rFonts w:ascii="Times New Roman" w:hAnsi="Times New Roman"/>
          <w:b/>
          <w:sz w:val="28"/>
          <w:szCs w:val="28"/>
        </w:rPr>
        <w:t xml:space="preserve"> </w:t>
      </w:r>
    </w:p>
    <w:p w:rsidR="005A19C1" w:rsidRPr="00213D96" w:rsidRDefault="005A19C1" w:rsidP="00BA6D46">
      <w:pPr>
        <w:jc w:val="center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по предмету ___________________________________учащихся _______класса</w:t>
      </w:r>
    </w:p>
    <w:p w:rsidR="005A19C1" w:rsidRPr="00213D96" w:rsidRDefault="005A19C1" w:rsidP="00BA6D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Ф.И.О. учителя _____________________________</w:t>
      </w:r>
      <w:r>
        <w:rPr>
          <w:rFonts w:ascii="Times New Roman" w:hAnsi="Times New Roman"/>
          <w:b/>
          <w:sz w:val="28"/>
          <w:szCs w:val="28"/>
        </w:rPr>
        <w:t>_____________________________</w:t>
      </w:r>
    </w:p>
    <w:p w:rsidR="005A19C1" w:rsidRPr="00213D96" w:rsidRDefault="005A19C1" w:rsidP="00BA6D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Всего в классе _____________ человек.  Выполняли работу ___________человек.</w:t>
      </w:r>
    </w:p>
    <w:p w:rsidR="005A19C1" w:rsidRPr="00301F70" w:rsidRDefault="005A19C1" w:rsidP="00BA6D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833"/>
        <w:gridCol w:w="2340"/>
        <w:gridCol w:w="2520"/>
      </w:tblGrid>
      <w:tr w:rsidR="005A19C1" w:rsidRPr="008765CF" w:rsidTr="00D41C96">
        <w:trPr>
          <w:cantSplit/>
          <w:trHeight w:val="1908"/>
        </w:trPr>
        <w:tc>
          <w:tcPr>
            <w:tcW w:w="675" w:type="dxa"/>
          </w:tcPr>
          <w:p w:rsidR="005A19C1" w:rsidRPr="008765CF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5C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33" w:type="dxa"/>
          </w:tcPr>
          <w:p w:rsidR="005A19C1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5CF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  <w:p w:rsidR="005A19C1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5CF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5A19C1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9C1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9C1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9C1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9C1" w:rsidRPr="008765CF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extDirection w:val="btLr"/>
          </w:tcPr>
          <w:p w:rsidR="005A19C1" w:rsidRDefault="005A19C1" w:rsidP="00D41C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5CF">
              <w:rPr>
                <w:rFonts w:ascii="Times New Roman" w:hAnsi="Times New Roman"/>
                <w:b/>
                <w:sz w:val="24"/>
                <w:szCs w:val="24"/>
              </w:rPr>
              <w:t>Промежуточна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  <w:p w:rsidR="005A19C1" w:rsidRPr="008765CF" w:rsidRDefault="005A19C1" w:rsidP="00D41C9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5CF">
              <w:rPr>
                <w:rFonts w:ascii="Times New Roman" w:hAnsi="Times New Roman"/>
                <w:b/>
                <w:sz w:val="24"/>
                <w:szCs w:val="24"/>
              </w:rPr>
              <w:t xml:space="preserve"> аттестация</w:t>
            </w:r>
          </w:p>
        </w:tc>
        <w:tc>
          <w:tcPr>
            <w:tcW w:w="2520" w:type="dxa"/>
            <w:textDirection w:val="btLr"/>
          </w:tcPr>
          <w:p w:rsidR="005A19C1" w:rsidRPr="008765CF" w:rsidRDefault="005A19C1" w:rsidP="00B939B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5CF">
              <w:rPr>
                <w:rFonts w:ascii="Times New Roman" w:hAnsi="Times New Roman"/>
                <w:b/>
                <w:sz w:val="24"/>
                <w:szCs w:val="24"/>
              </w:rPr>
              <w:t>ГОДОВАЯ оценка</w:t>
            </w: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8765CF" w:rsidTr="00D41C96">
        <w:tc>
          <w:tcPr>
            <w:tcW w:w="675" w:type="dxa"/>
          </w:tcPr>
          <w:p w:rsidR="005A19C1" w:rsidRPr="008765CF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34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520" w:type="dxa"/>
          </w:tcPr>
          <w:p w:rsidR="005A19C1" w:rsidRPr="008765CF" w:rsidRDefault="005A19C1" w:rsidP="00B939B0">
            <w:pPr>
              <w:spacing w:after="0" w:line="240" w:lineRule="auto"/>
              <w:jc w:val="center"/>
            </w:pPr>
          </w:p>
        </w:tc>
      </w:tr>
    </w:tbl>
    <w:p w:rsidR="005A19C1" w:rsidRDefault="005A19C1" w:rsidP="00BA6D46">
      <w:pPr>
        <w:spacing w:after="0" w:line="240" w:lineRule="auto"/>
      </w:pPr>
    </w:p>
    <w:p w:rsidR="005A19C1" w:rsidRPr="004D1DBE" w:rsidRDefault="005A19C1" w:rsidP="00BA6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DBE">
        <w:rPr>
          <w:rFonts w:ascii="Times New Roman" w:hAnsi="Times New Roman"/>
          <w:sz w:val="24"/>
          <w:szCs w:val="24"/>
        </w:rPr>
        <w:t>Учитель ____________</w:t>
      </w:r>
      <w:r>
        <w:rPr>
          <w:rFonts w:ascii="Times New Roman" w:hAnsi="Times New Roman"/>
          <w:sz w:val="24"/>
          <w:szCs w:val="24"/>
        </w:rPr>
        <w:t>_               _______________________________</w:t>
      </w:r>
    </w:p>
    <w:p w:rsidR="005A19C1" w:rsidRPr="004D1DBE" w:rsidRDefault="005A19C1" w:rsidP="00BA6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DBE">
        <w:rPr>
          <w:rFonts w:ascii="Times New Roman" w:hAnsi="Times New Roman"/>
          <w:sz w:val="24"/>
          <w:szCs w:val="24"/>
        </w:rPr>
        <w:t xml:space="preserve">                         подпись         Фамилия, инициалы</w:t>
      </w:r>
    </w:p>
    <w:p w:rsidR="005A19C1" w:rsidRPr="004D1DBE" w:rsidRDefault="005A19C1" w:rsidP="00BA6D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Ассистент _____________   </w:t>
      </w:r>
      <w:r w:rsidRPr="004D1DB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5A19C1" w:rsidRDefault="005A19C1" w:rsidP="00BA6D46">
      <w:pPr>
        <w:rPr>
          <w:rFonts w:ascii="Times New Roman" w:hAnsi="Times New Roman"/>
          <w:sz w:val="24"/>
          <w:szCs w:val="24"/>
        </w:rPr>
      </w:pPr>
      <w:r w:rsidRPr="004D1DBE">
        <w:rPr>
          <w:rFonts w:ascii="Times New Roman" w:hAnsi="Times New Roman"/>
          <w:sz w:val="24"/>
          <w:szCs w:val="24"/>
        </w:rPr>
        <w:t xml:space="preserve"> подпись                       Фамилия, инициалы</w:t>
      </w:r>
    </w:p>
    <w:p w:rsidR="005A19C1" w:rsidRPr="005D1F93" w:rsidRDefault="005A19C1" w:rsidP="00BA6D46">
      <w:pPr>
        <w:rPr>
          <w:rFonts w:ascii="Times New Roman" w:hAnsi="Times New Roman"/>
          <w:sz w:val="24"/>
          <w:szCs w:val="24"/>
        </w:rPr>
      </w:pPr>
    </w:p>
    <w:p w:rsidR="005A19C1" w:rsidRPr="009E4F0E" w:rsidRDefault="005A19C1" w:rsidP="0005242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№3</w:t>
      </w:r>
      <w:r w:rsidRPr="009E4F0E">
        <w:rPr>
          <w:rFonts w:ascii="Times New Roman" w:hAnsi="Times New Roman"/>
          <w:sz w:val="28"/>
          <w:szCs w:val="28"/>
        </w:rPr>
        <w:t xml:space="preserve"> (2-11 классы)</w:t>
      </w:r>
    </w:p>
    <w:p w:rsidR="005A19C1" w:rsidRPr="00301F70" w:rsidRDefault="005A19C1" w:rsidP="00052427">
      <w:pPr>
        <w:jc w:val="center"/>
        <w:rPr>
          <w:rFonts w:ascii="Times New Roman" w:hAnsi="Times New Roman"/>
          <w:sz w:val="28"/>
          <w:szCs w:val="28"/>
        </w:rPr>
      </w:pPr>
      <w:r w:rsidRPr="00301F70">
        <w:rPr>
          <w:rFonts w:ascii="Times New Roman" w:hAnsi="Times New Roman"/>
          <w:sz w:val="28"/>
          <w:szCs w:val="28"/>
        </w:rPr>
        <w:t>МБОУ «СОШ №7»</w:t>
      </w:r>
    </w:p>
    <w:p w:rsidR="005A19C1" w:rsidRPr="00301F70" w:rsidRDefault="005A19C1" w:rsidP="000524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F70">
        <w:rPr>
          <w:rFonts w:ascii="Times New Roman" w:hAnsi="Times New Roman"/>
          <w:sz w:val="28"/>
          <w:szCs w:val="28"/>
        </w:rPr>
        <w:t>ПРОТОКОЛ от ________________________</w:t>
      </w:r>
    </w:p>
    <w:p w:rsidR="005A19C1" w:rsidRDefault="005A19C1" w:rsidP="000524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01F70">
        <w:rPr>
          <w:rFonts w:ascii="Times New Roman" w:hAnsi="Times New Roman"/>
          <w:sz w:val="28"/>
          <w:szCs w:val="28"/>
        </w:rPr>
        <w:t>ромежуточной аттестации в форме</w:t>
      </w:r>
      <w:r>
        <w:rPr>
          <w:rFonts w:ascii="Times New Roman" w:hAnsi="Times New Roman"/>
          <w:sz w:val="28"/>
          <w:szCs w:val="28"/>
        </w:rPr>
        <w:t xml:space="preserve">___________________________________________ </w:t>
      </w:r>
    </w:p>
    <w:p w:rsidR="005A19C1" w:rsidRPr="00052427" w:rsidRDefault="005A19C1" w:rsidP="0005242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77D5B">
        <w:rPr>
          <w:rFonts w:ascii="Times New Roman" w:hAnsi="Times New Roman"/>
          <w:sz w:val="20"/>
          <w:szCs w:val="20"/>
        </w:rPr>
        <w:t>(указать форму контроля)</w:t>
      </w:r>
    </w:p>
    <w:p w:rsidR="005A19C1" w:rsidRDefault="005A19C1" w:rsidP="000524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предмету _____________________________класс________________</w:t>
      </w:r>
    </w:p>
    <w:p w:rsidR="005A19C1" w:rsidRPr="00301F70" w:rsidRDefault="005A19C1" w:rsidP="000524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1F70">
        <w:rPr>
          <w:rFonts w:ascii="Times New Roman" w:hAnsi="Times New Roman"/>
          <w:sz w:val="28"/>
          <w:szCs w:val="28"/>
        </w:rPr>
        <w:t>Ф.И.О. учителя ____</w:t>
      </w:r>
      <w:r>
        <w:rPr>
          <w:rFonts w:ascii="Times New Roman" w:hAnsi="Times New Roman"/>
          <w:sz w:val="28"/>
          <w:szCs w:val="28"/>
        </w:rPr>
        <w:t>_________________________</w:t>
      </w:r>
      <w:r w:rsidRPr="00301F70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5A19C1" w:rsidRPr="00301F70" w:rsidRDefault="005A19C1" w:rsidP="000524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1F70">
        <w:rPr>
          <w:rFonts w:ascii="Times New Roman" w:hAnsi="Times New Roman"/>
          <w:sz w:val="28"/>
          <w:szCs w:val="28"/>
        </w:rPr>
        <w:t xml:space="preserve">Ф.И.О. </w:t>
      </w:r>
      <w:r>
        <w:rPr>
          <w:rFonts w:ascii="Times New Roman" w:hAnsi="Times New Roman"/>
          <w:sz w:val="28"/>
          <w:szCs w:val="28"/>
        </w:rPr>
        <w:t>ассистента</w:t>
      </w:r>
      <w:r w:rsidRPr="00301F70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___________________________________________</w:t>
      </w:r>
      <w:r w:rsidRPr="00301F70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</w:t>
      </w:r>
    </w:p>
    <w:p w:rsidR="005A19C1" w:rsidRDefault="005A19C1" w:rsidP="000524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1F70">
        <w:rPr>
          <w:rFonts w:ascii="Times New Roman" w:hAnsi="Times New Roman"/>
          <w:sz w:val="28"/>
          <w:szCs w:val="28"/>
        </w:rPr>
        <w:t>Всего в классе _________ человек</w:t>
      </w:r>
      <w:r>
        <w:rPr>
          <w:rFonts w:ascii="Times New Roman" w:hAnsi="Times New Roman"/>
          <w:sz w:val="28"/>
          <w:szCs w:val="28"/>
        </w:rPr>
        <w:t>. Выполняли работу _________________человек.</w:t>
      </w:r>
    </w:p>
    <w:p w:rsidR="005A19C1" w:rsidRPr="0096153A" w:rsidRDefault="005A19C1" w:rsidP="000524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854"/>
        <w:gridCol w:w="1440"/>
        <w:gridCol w:w="1980"/>
        <w:gridCol w:w="1779"/>
      </w:tblGrid>
      <w:tr w:rsidR="005A19C1" w:rsidRPr="00A17B6E" w:rsidTr="00BE778A">
        <w:trPr>
          <w:cantSplit/>
          <w:trHeight w:val="590"/>
        </w:trPr>
        <w:tc>
          <w:tcPr>
            <w:tcW w:w="675" w:type="dxa"/>
          </w:tcPr>
          <w:p w:rsidR="005A19C1" w:rsidRPr="009E4F0E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F0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54" w:type="dxa"/>
          </w:tcPr>
          <w:p w:rsidR="005A19C1" w:rsidRPr="009E4F0E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F0E">
              <w:rPr>
                <w:rFonts w:ascii="Times New Roman" w:hAnsi="Times New Roman"/>
                <w:sz w:val="28"/>
                <w:szCs w:val="28"/>
              </w:rPr>
              <w:t>Фамилия, имя, отчество учащегося</w:t>
            </w:r>
          </w:p>
        </w:tc>
        <w:tc>
          <w:tcPr>
            <w:tcW w:w="1440" w:type="dxa"/>
          </w:tcPr>
          <w:p w:rsidR="005A19C1" w:rsidRPr="009E4F0E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F0E">
              <w:rPr>
                <w:rFonts w:ascii="Times New Roman" w:hAnsi="Times New Roman"/>
                <w:sz w:val="28"/>
                <w:szCs w:val="28"/>
              </w:rPr>
              <w:t>№ варианта</w:t>
            </w:r>
          </w:p>
        </w:tc>
        <w:tc>
          <w:tcPr>
            <w:tcW w:w="1980" w:type="dxa"/>
          </w:tcPr>
          <w:p w:rsidR="005A19C1" w:rsidRPr="009E4F0E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779" w:type="dxa"/>
          </w:tcPr>
          <w:p w:rsidR="005A19C1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Годовая оценка</w:t>
            </w: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A17B6E" w:rsidTr="00BE778A">
        <w:tc>
          <w:tcPr>
            <w:tcW w:w="675" w:type="dxa"/>
          </w:tcPr>
          <w:p w:rsidR="005A19C1" w:rsidRPr="00A17B6E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980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1779" w:type="dxa"/>
          </w:tcPr>
          <w:p w:rsidR="005A19C1" w:rsidRPr="00A17B6E" w:rsidRDefault="005A19C1" w:rsidP="00B939B0">
            <w:pPr>
              <w:spacing w:after="0" w:line="240" w:lineRule="auto"/>
              <w:jc w:val="center"/>
            </w:pPr>
          </w:p>
        </w:tc>
      </w:tr>
    </w:tbl>
    <w:p w:rsidR="005A19C1" w:rsidRDefault="005A19C1" w:rsidP="00052427">
      <w:pPr>
        <w:jc w:val="center"/>
      </w:pPr>
    </w:p>
    <w:p w:rsidR="005A19C1" w:rsidRDefault="005A19C1" w:rsidP="000524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4358">
        <w:rPr>
          <w:rFonts w:ascii="Times New Roman" w:hAnsi="Times New Roman"/>
          <w:sz w:val="28"/>
          <w:szCs w:val="28"/>
        </w:rPr>
        <w:t xml:space="preserve">Ф.И.О. учителя </w:t>
      </w:r>
      <w:r>
        <w:rPr>
          <w:rFonts w:ascii="Times New Roman" w:hAnsi="Times New Roman"/>
          <w:sz w:val="28"/>
          <w:szCs w:val="28"/>
        </w:rPr>
        <w:t>_________________________________________подпись____________</w:t>
      </w:r>
    </w:p>
    <w:p w:rsidR="005A19C1" w:rsidRDefault="005A19C1" w:rsidP="000524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19C1" w:rsidRDefault="005A19C1" w:rsidP="000524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ассистента_______________________________________подпись____________</w:t>
      </w:r>
    </w:p>
    <w:p w:rsidR="005A19C1" w:rsidRPr="006B4358" w:rsidRDefault="005A19C1" w:rsidP="000524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19C1" w:rsidRDefault="005A19C1" w:rsidP="00FD4BCA">
      <w:pPr>
        <w:rPr>
          <w:rFonts w:ascii="Times New Roman" w:hAnsi="Times New Roman"/>
          <w:sz w:val="24"/>
          <w:szCs w:val="24"/>
        </w:rPr>
      </w:pPr>
    </w:p>
    <w:p w:rsidR="005A19C1" w:rsidRPr="00FD4BCA" w:rsidRDefault="005A19C1" w:rsidP="00B477E8">
      <w:pPr>
        <w:jc w:val="right"/>
        <w:rPr>
          <w:rFonts w:ascii="Times New Roman" w:hAnsi="Times New Roman"/>
          <w:sz w:val="24"/>
          <w:szCs w:val="24"/>
        </w:rPr>
      </w:pPr>
      <w:r w:rsidRPr="00FD4BCA">
        <w:rPr>
          <w:rFonts w:ascii="Times New Roman" w:hAnsi="Times New Roman"/>
          <w:sz w:val="24"/>
          <w:szCs w:val="24"/>
        </w:rPr>
        <w:lastRenderedPageBreak/>
        <w:t xml:space="preserve">  Приложение № 4</w:t>
      </w:r>
    </w:p>
    <w:p w:rsidR="005A19C1" w:rsidRPr="00FD4BCA" w:rsidRDefault="005A19C1" w:rsidP="00FD4BCA">
      <w:pPr>
        <w:rPr>
          <w:rFonts w:ascii="Times New Roman" w:hAnsi="Times New Roman"/>
        </w:rPr>
      </w:pPr>
    </w:p>
    <w:p w:rsidR="005A19C1" w:rsidRPr="00FD4BCA" w:rsidRDefault="005A19C1" w:rsidP="00FD4BCA">
      <w:pPr>
        <w:jc w:val="center"/>
        <w:rPr>
          <w:rFonts w:ascii="Times New Roman" w:hAnsi="Times New Roman"/>
          <w:b/>
          <w:sz w:val="28"/>
          <w:szCs w:val="28"/>
        </w:rPr>
      </w:pPr>
      <w:r w:rsidRPr="00FD4BCA">
        <w:rPr>
          <w:rFonts w:ascii="Times New Roman" w:hAnsi="Times New Roman"/>
          <w:b/>
          <w:sz w:val="28"/>
          <w:szCs w:val="28"/>
        </w:rPr>
        <w:t>Образец оформления титульного листа</w:t>
      </w:r>
    </w:p>
    <w:p w:rsidR="005A19C1" w:rsidRPr="00FD4BCA" w:rsidRDefault="005A19C1" w:rsidP="00FD4BCA">
      <w:pPr>
        <w:jc w:val="center"/>
        <w:rPr>
          <w:rFonts w:ascii="Times New Roman" w:hAnsi="Times New Roman"/>
          <w:b/>
          <w:sz w:val="28"/>
          <w:szCs w:val="28"/>
        </w:rPr>
      </w:pPr>
      <w:r w:rsidRPr="00FD4BCA">
        <w:rPr>
          <w:rFonts w:ascii="Times New Roman" w:hAnsi="Times New Roman"/>
          <w:b/>
          <w:sz w:val="28"/>
          <w:szCs w:val="28"/>
        </w:rPr>
        <w:t>итоговой контрольной работы в рамках промежуточной аттестации</w:t>
      </w:r>
    </w:p>
    <w:p w:rsidR="005A19C1" w:rsidRPr="00FD4BCA" w:rsidRDefault="005A19C1" w:rsidP="00FD4BCA">
      <w:pPr>
        <w:rPr>
          <w:rFonts w:ascii="Times New Roman" w:hAnsi="Times New Roman"/>
        </w:rPr>
      </w:pPr>
    </w:p>
    <w:p w:rsidR="005A19C1" w:rsidRPr="00FD4BCA" w:rsidRDefault="005A19C1" w:rsidP="00FD4B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4BCA">
        <w:rPr>
          <w:rFonts w:ascii="Times New Roman" w:hAnsi="Times New Roman"/>
          <w:sz w:val="28"/>
          <w:szCs w:val="28"/>
        </w:rPr>
        <w:t>Итоговая контрольная работа</w:t>
      </w:r>
    </w:p>
    <w:p w:rsidR="005A19C1" w:rsidRPr="00FD4BCA" w:rsidRDefault="005A19C1" w:rsidP="00FD4B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4BCA">
        <w:rPr>
          <w:rFonts w:ascii="Times New Roman" w:hAnsi="Times New Roman"/>
          <w:sz w:val="28"/>
          <w:szCs w:val="28"/>
        </w:rPr>
        <w:t>по___________________________________________________</w:t>
      </w:r>
    </w:p>
    <w:p w:rsidR="005A19C1" w:rsidRDefault="005A19C1" w:rsidP="00FD4B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D4BCA">
        <w:rPr>
          <w:rFonts w:ascii="Times New Roman" w:hAnsi="Times New Roman"/>
          <w:sz w:val="20"/>
          <w:szCs w:val="20"/>
        </w:rPr>
        <w:t>(наименование предмета)</w:t>
      </w:r>
    </w:p>
    <w:p w:rsidR="005A19C1" w:rsidRPr="00FD4BCA" w:rsidRDefault="005A19C1" w:rsidP="00FD4B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A19C1" w:rsidRDefault="005A19C1" w:rsidP="00FD4B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4BCA">
        <w:rPr>
          <w:rFonts w:ascii="Times New Roman" w:hAnsi="Times New Roman"/>
          <w:sz w:val="28"/>
          <w:szCs w:val="28"/>
        </w:rPr>
        <w:t>в рамках промежуточной аттестации</w:t>
      </w:r>
    </w:p>
    <w:p w:rsidR="005A19C1" w:rsidRPr="00FD4BCA" w:rsidRDefault="005A19C1" w:rsidP="00FD4B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19C1" w:rsidRPr="00FD4BCA" w:rsidRDefault="005A19C1" w:rsidP="00FD4B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D4BCA">
        <w:rPr>
          <w:rFonts w:ascii="Times New Roman" w:hAnsi="Times New Roman"/>
          <w:sz w:val="28"/>
          <w:szCs w:val="28"/>
        </w:rPr>
        <w:t>учени</w:t>
      </w:r>
      <w:proofErr w:type="spellEnd"/>
      <w:r w:rsidRPr="00FD4BCA">
        <w:rPr>
          <w:rFonts w:ascii="Times New Roman" w:hAnsi="Times New Roman"/>
          <w:sz w:val="28"/>
          <w:szCs w:val="28"/>
        </w:rPr>
        <w:t xml:space="preserve"> (ка) __________________класса__________________</w:t>
      </w:r>
    </w:p>
    <w:p w:rsidR="005A19C1" w:rsidRPr="00FD4BCA" w:rsidRDefault="005A19C1" w:rsidP="00FD4B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D4BCA">
        <w:rPr>
          <w:rFonts w:ascii="Times New Roman" w:hAnsi="Times New Roman"/>
          <w:sz w:val="28"/>
          <w:szCs w:val="28"/>
        </w:rPr>
        <w:t>(</w:t>
      </w:r>
      <w:proofErr w:type="spellStart"/>
      <w:r w:rsidRPr="00FD4BCA">
        <w:rPr>
          <w:rFonts w:ascii="Times New Roman" w:hAnsi="Times New Roman"/>
          <w:sz w:val="28"/>
          <w:szCs w:val="28"/>
        </w:rPr>
        <w:t>цы</w:t>
      </w:r>
      <w:proofErr w:type="spellEnd"/>
      <w:r w:rsidRPr="00FD4BCA">
        <w:rPr>
          <w:rFonts w:ascii="Times New Roman" w:hAnsi="Times New Roman"/>
          <w:sz w:val="28"/>
          <w:szCs w:val="28"/>
        </w:rPr>
        <w:t xml:space="preserve">)       </w:t>
      </w:r>
      <w:r w:rsidRPr="00FD4BCA">
        <w:rPr>
          <w:rFonts w:ascii="Times New Roman" w:hAnsi="Times New Roman"/>
          <w:sz w:val="20"/>
          <w:szCs w:val="20"/>
        </w:rPr>
        <w:t>(нумерация)                                                (литер класса)</w:t>
      </w:r>
    </w:p>
    <w:p w:rsidR="005A19C1" w:rsidRPr="00FD4BCA" w:rsidRDefault="005A19C1" w:rsidP="00FD4B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19C1" w:rsidRPr="00FD4BCA" w:rsidRDefault="005A19C1" w:rsidP="00FD4B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4BCA">
        <w:rPr>
          <w:rFonts w:ascii="Times New Roman" w:hAnsi="Times New Roman"/>
          <w:sz w:val="28"/>
          <w:szCs w:val="28"/>
        </w:rPr>
        <w:t>МБОУ «СОШ № 7» г. Лениногорска РТ</w:t>
      </w:r>
    </w:p>
    <w:p w:rsidR="005A19C1" w:rsidRPr="00FD4BCA" w:rsidRDefault="005A19C1" w:rsidP="00FD4B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19C1" w:rsidRPr="00FD4BCA" w:rsidRDefault="005A19C1" w:rsidP="00FD4B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4BCA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5A19C1" w:rsidRPr="00FD4BCA" w:rsidRDefault="005A19C1" w:rsidP="00FD4B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D4BCA">
        <w:rPr>
          <w:rFonts w:ascii="Times New Roman" w:hAnsi="Times New Roman"/>
          <w:sz w:val="20"/>
          <w:szCs w:val="20"/>
        </w:rPr>
        <w:t xml:space="preserve">(Ф.И.О. ученика в </w:t>
      </w:r>
      <w:proofErr w:type="spellStart"/>
      <w:r w:rsidRPr="00FD4BCA">
        <w:rPr>
          <w:rFonts w:ascii="Times New Roman" w:hAnsi="Times New Roman"/>
          <w:sz w:val="20"/>
          <w:szCs w:val="20"/>
        </w:rPr>
        <w:t>род.падеже</w:t>
      </w:r>
      <w:proofErr w:type="spellEnd"/>
      <w:r w:rsidRPr="00FD4BCA">
        <w:rPr>
          <w:rFonts w:ascii="Times New Roman" w:hAnsi="Times New Roman"/>
          <w:sz w:val="20"/>
          <w:szCs w:val="20"/>
        </w:rPr>
        <w:t>)</w:t>
      </w:r>
    </w:p>
    <w:p w:rsidR="005A19C1" w:rsidRDefault="005A19C1" w:rsidP="00FD4BCA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DB6ACF">
      <w:pPr>
        <w:pStyle w:val="Default"/>
        <w:jc w:val="both"/>
        <w:rPr>
          <w:color w:val="auto"/>
          <w:sz w:val="28"/>
          <w:szCs w:val="28"/>
        </w:rPr>
      </w:pPr>
    </w:p>
    <w:p w:rsidR="005A19C1" w:rsidRDefault="005A19C1" w:rsidP="00C6757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№5</w:t>
      </w:r>
      <w:r w:rsidRPr="00301F70">
        <w:rPr>
          <w:rFonts w:ascii="Times New Roman" w:hAnsi="Times New Roman"/>
          <w:sz w:val="28"/>
          <w:szCs w:val="28"/>
        </w:rPr>
        <w:t xml:space="preserve"> (для </w:t>
      </w:r>
      <w:r w:rsidRPr="00C6757A">
        <w:rPr>
          <w:rFonts w:ascii="Times New Roman" w:hAnsi="Times New Roman"/>
          <w:sz w:val="28"/>
          <w:szCs w:val="28"/>
        </w:rPr>
        <w:t>10</w:t>
      </w:r>
      <w:r w:rsidRPr="00301F70">
        <w:rPr>
          <w:rFonts w:ascii="Times New Roman" w:hAnsi="Times New Roman"/>
          <w:sz w:val="28"/>
          <w:szCs w:val="28"/>
        </w:rPr>
        <w:t>-</w:t>
      </w:r>
      <w:r w:rsidRPr="00C6757A">
        <w:rPr>
          <w:rFonts w:ascii="Times New Roman" w:hAnsi="Times New Roman"/>
          <w:sz w:val="28"/>
          <w:szCs w:val="28"/>
        </w:rPr>
        <w:t>11</w:t>
      </w:r>
      <w:r w:rsidRPr="00301F70">
        <w:rPr>
          <w:rFonts w:ascii="Times New Roman" w:hAnsi="Times New Roman"/>
          <w:sz w:val="28"/>
          <w:szCs w:val="28"/>
        </w:rPr>
        <w:t xml:space="preserve"> классов)</w:t>
      </w:r>
    </w:p>
    <w:p w:rsidR="005A19C1" w:rsidRPr="00213D96" w:rsidRDefault="005A19C1" w:rsidP="00C675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МБОУ «СОШ №7»</w:t>
      </w:r>
    </w:p>
    <w:p w:rsidR="005A19C1" w:rsidRPr="00213D96" w:rsidRDefault="005A19C1" w:rsidP="00C675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ПРОТОКОЛ от ________________________</w:t>
      </w:r>
    </w:p>
    <w:p w:rsidR="005A19C1" w:rsidRPr="00213D96" w:rsidRDefault="005A19C1" w:rsidP="00C675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 xml:space="preserve">промежуточной аттестации в форме годовой оценки </w:t>
      </w:r>
    </w:p>
    <w:p w:rsidR="005A19C1" w:rsidRPr="00213D96" w:rsidRDefault="005A19C1" w:rsidP="00C6757A">
      <w:pPr>
        <w:jc w:val="center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по предмету ___________________________________учащихся _______класса</w:t>
      </w:r>
    </w:p>
    <w:p w:rsidR="005A19C1" w:rsidRDefault="005A19C1" w:rsidP="00C675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Ф.И.О. учителя _____________________________</w:t>
      </w:r>
      <w:r>
        <w:rPr>
          <w:rFonts w:ascii="Times New Roman" w:hAnsi="Times New Roman"/>
          <w:b/>
          <w:sz w:val="28"/>
          <w:szCs w:val="28"/>
        </w:rPr>
        <w:t>_____________________________</w:t>
      </w:r>
    </w:p>
    <w:p w:rsidR="005A19C1" w:rsidRPr="00213D96" w:rsidRDefault="005A19C1" w:rsidP="00C675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19C1" w:rsidRPr="00213D96" w:rsidRDefault="005A19C1" w:rsidP="00C675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3D96">
        <w:rPr>
          <w:rFonts w:ascii="Times New Roman" w:hAnsi="Times New Roman"/>
          <w:b/>
          <w:sz w:val="28"/>
          <w:szCs w:val="28"/>
        </w:rPr>
        <w:t>Всего в классе _____________ человек.  Выполняли работу ___________человек.</w:t>
      </w:r>
    </w:p>
    <w:p w:rsidR="005A19C1" w:rsidRPr="00301F70" w:rsidRDefault="005A19C1" w:rsidP="00C675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373"/>
        <w:gridCol w:w="2160"/>
        <w:gridCol w:w="2160"/>
      </w:tblGrid>
      <w:tr w:rsidR="005A19C1" w:rsidRPr="00DC7D79" w:rsidTr="00E74518">
        <w:trPr>
          <w:cantSplit/>
          <w:trHeight w:val="1908"/>
        </w:trPr>
        <w:tc>
          <w:tcPr>
            <w:tcW w:w="675" w:type="dxa"/>
          </w:tcPr>
          <w:p w:rsidR="005A19C1" w:rsidRPr="00DC7D79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D7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73" w:type="dxa"/>
          </w:tcPr>
          <w:p w:rsidR="005A19C1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D79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отчество </w:t>
            </w:r>
          </w:p>
          <w:p w:rsidR="005A19C1" w:rsidRPr="00DC7D79" w:rsidRDefault="005A19C1" w:rsidP="00B939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D7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160" w:type="dxa"/>
            <w:textDirection w:val="btLr"/>
          </w:tcPr>
          <w:p w:rsidR="005A19C1" w:rsidRPr="00DC7D79" w:rsidRDefault="005A19C1" w:rsidP="00B939B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D79">
              <w:rPr>
                <w:rFonts w:ascii="Times New Roman" w:hAnsi="Times New Roman"/>
                <w:b/>
                <w:sz w:val="24"/>
                <w:szCs w:val="24"/>
              </w:rPr>
              <w:t>ГОДОВАЯ оценка</w:t>
            </w:r>
          </w:p>
        </w:tc>
        <w:tc>
          <w:tcPr>
            <w:tcW w:w="2160" w:type="dxa"/>
            <w:textDirection w:val="btLr"/>
          </w:tcPr>
          <w:p w:rsidR="005A19C1" w:rsidRPr="00DC7D79" w:rsidRDefault="005A19C1" w:rsidP="00B939B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D7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  <w:tr w:rsidR="005A19C1" w:rsidRPr="00DC7D79" w:rsidTr="00E74518">
        <w:tc>
          <w:tcPr>
            <w:tcW w:w="675" w:type="dxa"/>
          </w:tcPr>
          <w:p w:rsidR="005A19C1" w:rsidRPr="00DC7D79" w:rsidRDefault="005A19C1" w:rsidP="00B939B0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:rsidR="005A19C1" w:rsidRPr="00DC7D79" w:rsidRDefault="005A19C1" w:rsidP="00B939B0">
            <w:pPr>
              <w:spacing w:after="0" w:line="240" w:lineRule="auto"/>
              <w:jc w:val="center"/>
            </w:pPr>
          </w:p>
        </w:tc>
      </w:tr>
    </w:tbl>
    <w:p w:rsidR="005A19C1" w:rsidRDefault="005A19C1" w:rsidP="00C675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9C1" w:rsidRPr="004D1DBE" w:rsidRDefault="005A19C1" w:rsidP="00C675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DBE">
        <w:rPr>
          <w:rFonts w:ascii="Times New Roman" w:hAnsi="Times New Roman"/>
          <w:sz w:val="24"/>
          <w:szCs w:val="24"/>
        </w:rPr>
        <w:t>Учитель ____________</w:t>
      </w:r>
      <w:r>
        <w:rPr>
          <w:rFonts w:ascii="Times New Roman" w:hAnsi="Times New Roman"/>
          <w:sz w:val="24"/>
          <w:szCs w:val="24"/>
        </w:rPr>
        <w:t>_               _______________________________</w:t>
      </w:r>
    </w:p>
    <w:p w:rsidR="005A19C1" w:rsidRPr="004D1DBE" w:rsidRDefault="005A19C1" w:rsidP="00C675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DBE">
        <w:rPr>
          <w:rFonts w:ascii="Times New Roman" w:hAnsi="Times New Roman"/>
          <w:sz w:val="24"/>
          <w:szCs w:val="24"/>
        </w:rPr>
        <w:t xml:space="preserve">                         подпись         Фамилия, инициалы</w:t>
      </w:r>
    </w:p>
    <w:p w:rsidR="005B2193" w:rsidRPr="004D1DBE" w:rsidRDefault="005A19C1" w:rsidP="00C675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_____________   </w:t>
      </w:r>
      <w:r w:rsidRPr="004D1DB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5A19C1" w:rsidRDefault="005A19C1" w:rsidP="0094006C">
      <w:pPr>
        <w:rPr>
          <w:rFonts w:ascii="Times New Roman" w:hAnsi="Times New Roman"/>
        </w:rPr>
      </w:pPr>
      <w:r w:rsidRPr="0094006C">
        <w:rPr>
          <w:rFonts w:ascii="Times New Roman" w:hAnsi="Times New Roman"/>
        </w:rPr>
        <w:t xml:space="preserve">                                     подпись                       Фамилия, инициалы</w:t>
      </w:r>
    </w:p>
    <w:p w:rsidR="005B2193" w:rsidRPr="0094006C" w:rsidRDefault="005B2193" w:rsidP="0094006C">
      <w:pPr>
        <w:rPr>
          <w:rFonts w:ascii="Times New Roman" w:hAnsi="Times New Roman"/>
        </w:rPr>
      </w:pPr>
      <w:r>
        <w:rPr>
          <w:noProof/>
          <w:lang w:eastAsia="ru-RU"/>
        </w:rPr>
        <w:lastRenderedPageBreak/>
        <w:pict>
          <v:shape id="_x0000_i1028" type="#_x0000_t75" style="width:467.25pt;height:9in;visibility:visible;mso-wrap-style:square">
            <v:imagedata r:id="rId7" o:title="008"/>
          </v:shape>
        </w:pict>
      </w:r>
      <w:bookmarkStart w:id="0" w:name="_GoBack"/>
      <w:bookmarkEnd w:id="0"/>
    </w:p>
    <w:sectPr w:rsidR="005B2193" w:rsidRPr="0094006C" w:rsidSect="00052427">
      <w:pgSz w:w="11906" w:h="16838"/>
      <w:pgMar w:top="454" w:right="56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EF9B56"/>
    <w:multiLevelType w:val="hybridMultilevel"/>
    <w:tmpl w:val="6C7A0EB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8B00EC44"/>
    <w:multiLevelType w:val="hybridMultilevel"/>
    <w:tmpl w:val="46E2602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96D93710"/>
    <w:multiLevelType w:val="hybridMultilevel"/>
    <w:tmpl w:val="9589B0B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A004FAD0"/>
    <w:multiLevelType w:val="hybridMultilevel"/>
    <w:tmpl w:val="CEF560D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A5EB2F1A"/>
    <w:multiLevelType w:val="hybridMultilevel"/>
    <w:tmpl w:val="80C29B9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A6EDCFAC"/>
    <w:multiLevelType w:val="hybridMultilevel"/>
    <w:tmpl w:val="EE9300E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C4BAFD97"/>
    <w:multiLevelType w:val="hybridMultilevel"/>
    <w:tmpl w:val="01AF143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D6A6BB81"/>
    <w:multiLevelType w:val="hybridMultilevel"/>
    <w:tmpl w:val="505B340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DA466B21"/>
    <w:multiLevelType w:val="hybridMultilevel"/>
    <w:tmpl w:val="D24308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E4474A74"/>
    <w:multiLevelType w:val="hybridMultilevel"/>
    <w:tmpl w:val="78F4AA8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E8DE5B1F"/>
    <w:multiLevelType w:val="hybridMultilevel"/>
    <w:tmpl w:val="5A9C81E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EF677D89"/>
    <w:multiLevelType w:val="hybridMultilevel"/>
    <w:tmpl w:val="F390EFF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3CA9FC5"/>
    <w:multiLevelType w:val="hybridMultilevel"/>
    <w:tmpl w:val="E59E673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681A67B"/>
    <w:multiLevelType w:val="hybridMultilevel"/>
    <w:tmpl w:val="0FBFD8D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B5EE444"/>
    <w:multiLevelType w:val="hybridMultilevel"/>
    <w:tmpl w:val="093B677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D135D87"/>
    <w:multiLevelType w:val="hybridMultilevel"/>
    <w:tmpl w:val="DCCEE92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11DB24F7"/>
    <w:multiLevelType w:val="hybridMultilevel"/>
    <w:tmpl w:val="8FB214C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2B8F4C25"/>
    <w:multiLevelType w:val="hybridMultilevel"/>
    <w:tmpl w:val="9F5A594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341675A5"/>
    <w:multiLevelType w:val="hybridMultilevel"/>
    <w:tmpl w:val="941A943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4BFCB524"/>
    <w:multiLevelType w:val="hybridMultilevel"/>
    <w:tmpl w:val="D621B80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5D235DDB"/>
    <w:multiLevelType w:val="hybridMultilevel"/>
    <w:tmpl w:val="E1D39D0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5EF8D026"/>
    <w:multiLevelType w:val="hybridMultilevel"/>
    <w:tmpl w:val="81FB274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61103F70"/>
    <w:multiLevelType w:val="hybridMultilevel"/>
    <w:tmpl w:val="6AADBE2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74A6B94C"/>
    <w:multiLevelType w:val="hybridMultilevel"/>
    <w:tmpl w:val="0988E50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78DB6C01"/>
    <w:multiLevelType w:val="hybridMultilevel"/>
    <w:tmpl w:val="456722A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7EA58237"/>
    <w:multiLevelType w:val="hybridMultilevel"/>
    <w:tmpl w:val="43A0545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3"/>
  </w:num>
  <w:num w:numId="5">
    <w:abstractNumId w:val="10"/>
  </w:num>
  <w:num w:numId="6">
    <w:abstractNumId w:val="21"/>
  </w:num>
  <w:num w:numId="7">
    <w:abstractNumId w:val="18"/>
  </w:num>
  <w:num w:numId="8">
    <w:abstractNumId w:val="15"/>
  </w:num>
  <w:num w:numId="9">
    <w:abstractNumId w:val="22"/>
  </w:num>
  <w:num w:numId="10">
    <w:abstractNumId w:val="0"/>
  </w:num>
  <w:num w:numId="11">
    <w:abstractNumId w:val="14"/>
  </w:num>
  <w:num w:numId="12">
    <w:abstractNumId w:val="17"/>
  </w:num>
  <w:num w:numId="13">
    <w:abstractNumId w:val="9"/>
  </w:num>
  <w:num w:numId="14">
    <w:abstractNumId w:val="5"/>
  </w:num>
  <w:num w:numId="15">
    <w:abstractNumId w:val="11"/>
  </w:num>
  <w:num w:numId="16">
    <w:abstractNumId w:val="1"/>
  </w:num>
  <w:num w:numId="17">
    <w:abstractNumId w:val="2"/>
  </w:num>
  <w:num w:numId="18">
    <w:abstractNumId w:val="12"/>
  </w:num>
  <w:num w:numId="19">
    <w:abstractNumId w:val="23"/>
  </w:num>
  <w:num w:numId="20">
    <w:abstractNumId w:val="20"/>
  </w:num>
  <w:num w:numId="21">
    <w:abstractNumId w:val="25"/>
  </w:num>
  <w:num w:numId="22">
    <w:abstractNumId w:val="24"/>
  </w:num>
  <w:num w:numId="23">
    <w:abstractNumId w:val="13"/>
  </w:num>
  <w:num w:numId="24">
    <w:abstractNumId w:val="6"/>
  </w:num>
  <w:num w:numId="25">
    <w:abstractNumId w:val="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3459"/>
    <w:rsid w:val="00032E70"/>
    <w:rsid w:val="000452D6"/>
    <w:rsid w:val="0004659F"/>
    <w:rsid w:val="00052427"/>
    <w:rsid w:val="00057EC8"/>
    <w:rsid w:val="000701C0"/>
    <w:rsid w:val="0007393A"/>
    <w:rsid w:val="001167AE"/>
    <w:rsid w:val="00186043"/>
    <w:rsid w:val="00191401"/>
    <w:rsid w:val="001A1B53"/>
    <w:rsid w:val="001A7D3F"/>
    <w:rsid w:val="001B19B7"/>
    <w:rsid w:val="00213D96"/>
    <w:rsid w:val="00214058"/>
    <w:rsid w:val="00254CBE"/>
    <w:rsid w:val="002A1170"/>
    <w:rsid w:val="002B0760"/>
    <w:rsid w:val="002D05C1"/>
    <w:rsid w:val="00301F70"/>
    <w:rsid w:val="00315F4B"/>
    <w:rsid w:val="003737CE"/>
    <w:rsid w:val="00385EDD"/>
    <w:rsid w:val="003F25D3"/>
    <w:rsid w:val="004473AE"/>
    <w:rsid w:val="00481B42"/>
    <w:rsid w:val="00484715"/>
    <w:rsid w:val="0049080B"/>
    <w:rsid w:val="00493B64"/>
    <w:rsid w:val="004D0B65"/>
    <w:rsid w:val="004D1DBE"/>
    <w:rsid w:val="004D222D"/>
    <w:rsid w:val="00503160"/>
    <w:rsid w:val="00563459"/>
    <w:rsid w:val="0056682D"/>
    <w:rsid w:val="005767B3"/>
    <w:rsid w:val="005801C5"/>
    <w:rsid w:val="005A19C1"/>
    <w:rsid w:val="005B2193"/>
    <w:rsid w:val="005C1114"/>
    <w:rsid w:val="005D1F93"/>
    <w:rsid w:val="005D7992"/>
    <w:rsid w:val="00631EB6"/>
    <w:rsid w:val="0063537F"/>
    <w:rsid w:val="00637BAE"/>
    <w:rsid w:val="00641C63"/>
    <w:rsid w:val="00666E4B"/>
    <w:rsid w:val="006B4358"/>
    <w:rsid w:val="006C25BF"/>
    <w:rsid w:val="0072169C"/>
    <w:rsid w:val="0073091C"/>
    <w:rsid w:val="007310A6"/>
    <w:rsid w:val="00732D80"/>
    <w:rsid w:val="0078140C"/>
    <w:rsid w:val="00807281"/>
    <w:rsid w:val="00826846"/>
    <w:rsid w:val="0085413E"/>
    <w:rsid w:val="008765CF"/>
    <w:rsid w:val="00890A7D"/>
    <w:rsid w:val="008A0313"/>
    <w:rsid w:val="008D1A50"/>
    <w:rsid w:val="008E6B9C"/>
    <w:rsid w:val="00916DD5"/>
    <w:rsid w:val="0094006C"/>
    <w:rsid w:val="0096153A"/>
    <w:rsid w:val="00977D5B"/>
    <w:rsid w:val="00983FE5"/>
    <w:rsid w:val="009854B2"/>
    <w:rsid w:val="009A7B85"/>
    <w:rsid w:val="009C163B"/>
    <w:rsid w:val="009E4F0E"/>
    <w:rsid w:val="009F0E4E"/>
    <w:rsid w:val="00A04724"/>
    <w:rsid w:val="00A17B6E"/>
    <w:rsid w:val="00A240CD"/>
    <w:rsid w:val="00A248B5"/>
    <w:rsid w:val="00A3441B"/>
    <w:rsid w:val="00A42E26"/>
    <w:rsid w:val="00B477E8"/>
    <w:rsid w:val="00B63C73"/>
    <w:rsid w:val="00B63F2E"/>
    <w:rsid w:val="00B85975"/>
    <w:rsid w:val="00B879CB"/>
    <w:rsid w:val="00B939B0"/>
    <w:rsid w:val="00BA6D46"/>
    <w:rsid w:val="00BB15ED"/>
    <w:rsid w:val="00BD1506"/>
    <w:rsid w:val="00BD60B3"/>
    <w:rsid w:val="00BE778A"/>
    <w:rsid w:val="00BF4674"/>
    <w:rsid w:val="00BF70DB"/>
    <w:rsid w:val="00C22399"/>
    <w:rsid w:val="00C6757A"/>
    <w:rsid w:val="00CB7679"/>
    <w:rsid w:val="00CF1FAF"/>
    <w:rsid w:val="00D10BF1"/>
    <w:rsid w:val="00D358B4"/>
    <w:rsid w:val="00D41C96"/>
    <w:rsid w:val="00DB6ACF"/>
    <w:rsid w:val="00DC7D79"/>
    <w:rsid w:val="00DE4A58"/>
    <w:rsid w:val="00DF1CCE"/>
    <w:rsid w:val="00E11B07"/>
    <w:rsid w:val="00E241A3"/>
    <w:rsid w:val="00E74518"/>
    <w:rsid w:val="00E853F9"/>
    <w:rsid w:val="00E87B41"/>
    <w:rsid w:val="00F10902"/>
    <w:rsid w:val="00F705D6"/>
    <w:rsid w:val="00F83D07"/>
    <w:rsid w:val="00F93E19"/>
    <w:rsid w:val="00F978F3"/>
    <w:rsid w:val="00FC1CEB"/>
    <w:rsid w:val="00FD4BCA"/>
    <w:rsid w:val="00FF227A"/>
    <w:rsid w:val="00FF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5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634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DE4A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5606</Words>
  <Characters>31959</Characters>
  <Application>Microsoft Office Word</Application>
  <DocSecurity>0</DocSecurity>
  <Lines>266</Lines>
  <Paragraphs>74</Paragraphs>
  <ScaleCrop>false</ScaleCrop>
  <Company/>
  <LinksUpToDate>false</LinksUpToDate>
  <CharactersWithSpaces>37491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18</cp:revision>
  <cp:lastPrinted>2018-09-17T10:06:00Z</cp:lastPrinted>
  <dcterms:created xsi:type="dcterms:W3CDTF">2019-04-17T13:05:00Z</dcterms:created>
  <dcterms:modified xsi:type="dcterms:W3CDTF">2019-04-24T12:06:00Z</dcterms:modified>
</cp:coreProperties>
</file>