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E28" w:rsidRDefault="00C24E28" w:rsidP="006C1607">
      <w:pPr>
        <w:spacing w:before="60" w:after="60" w:line="240" w:lineRule="auto"/>
        <w:jc w:val="center"/>
        <w:outlineLvl w:val="0"/>
        <w:rPr>
          <w:rFonts w:ascii="Lobster" w:eastAsia="Times New Roman" w:hAnsi="Lobster" w:cs="Arial"/>
          <w:b/>
          <w:bCs/>
          <w:color w:val="C00000"/>
          <w:kern w:val="36"/>
          <w:sz w:val="96"/>
          <w:szCs w:val="96"/>
          <w:lang w:eastAsia="ru-RU"/>
        </w:rPr>
      </w:pPr>
      <w:bookmarkStart w:id="0" w:name="_GoBack"/>
      <w:r w:rsidRPr="00C24E28">
        <w:rPr>
          <w:rFonts w:ascii="Lobster" w:eastAsia="Times New Roman" w:hAnsi="Lobster" w:cs="Arial"/>
          <w:b/>
          <w:bCs/>
          <w:noProof/>
          <w:color w:val="C00000"/>
          <w:kern w:val="36"/>
          <w:sz w:val="96"/>
          <w:szCs w:val="96"/>
          <w:lang w:eastAsia="ru-RU"/>
        </w:rPr>
        <w:drawing>
          <wp:anchor distT="0" distB="0" distL="114300" distR="114300" simplePos="0" relativeHeight="251658240" behindDoc="1" locked="0" layoutInCell="1" allowOverlap="1" wp14:anchorId="1411ED51" wp14:editId="0EC9EA36">
            <wp:simplePos x="0" y="0"/>
            <wp:positionH relativeFrom="page">
              <wp:posOffset>114300</wp:posOffset>
            </wp:positionH>
            <wp:positionV relativeFrom="paragraph">
              <wp:posOffset>-549275</wp:posOffset>
            </wp:positionV>
            <wp:extent cx="7333615" cy="10382250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1577627cc9f19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3615" cy="1038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C1607" w:rsidRPr="00C24E28" w:rsidRDefault="006C1607" w:rsidP="006C1607">
      <w:pPr>
        <w:spacing w:before="60" w:after="60" w:line="240" w:lineRule="auto"/>
        <w:jc w:val="center"/>
        <w:outlineLvl w:val="0"/>
        <w:rPr>
          <w:rFonts w:ascii="Lobster" w:eastAsia="Times New Roman" w:hAnsi="Lobster" w:cs="Arial"/>
          <w:b/>
          <w:bCs/>
          <w:color w:val="C00000"/>
          <w:kern w:val="36"/>
          <w:sz w:val="96"/>
          <w:szCs w:val="96"/>
          <w:lang w:eastAsia="ru-RU"/>
        </w:rPr>
      </w:pPr>
      <w:r w:rsidRPr="006C1607">
        <w:rPr>
          <w:rFonts w:ascii="Lobster" w:eastAsia="Times New Roman" w:hAnsi="Lobster" w:cs="Arial"/>
          <w:b/>
          <w:bCs/>
          <w:color w:val="C00000"/>
          <w:kern w:val="36"/>
          <w:sz w:val="96"/>
          <w:szCs w:val="96"/>
          <w:lang w:eastAsia="ru-RU"/>
        </w:rPr>
        <w:t xml:space="preserve">Выставка </w:t>
      </w:r>
    </w:p>
    <w:p w:rsidR="006C1607" w:rsidRPr="00C24E28" w:rsidRDefault="006C1607" w:rsidP="00C24E28">
      <w:pPr>
        <w:spacing w:before="60" w:after="60" w:line="240" w:lineRule="auto"/>
        <w:jc w:val="center"/>
        <w:outlineLvl w:val="0"/>
        <w:rPr>
          <w:rFonts w:ascii="Lobster" w:eastAsia="Times New Roman" w:hAnsi="Lobster" w:cs="Arial"/>
          <w:b/>
          <w:bCs/>
          <w:color w:val="C00000"/>
          <w:kern w:val="36"/>
          <w:sz w:val="56"/>
          <w:szCs w:val="56"/>
          <w:u w:val="double"/>
          <w:lang w:eastAsia="ru-RU"/>
        </w:rPr>
      </w:pPr>
      <w:r w:rsidRPr="006C1607">
        <w:rPr>
          <w:rFonts w:ascii="Lobster" w:eastAsia="Times New Roman" w:hAnsi="Lobster" w:cs="Arial"/>
          <w:b/>
          <w:bCs/>
          <w:color w:val="C00000"/>
          <w:kern w:val="36"/>
          <w:sz w:val="56"/>
          <w:szCs w:val="56"/>
          <w:u w:val="double"/>
          <w:lang w:eastAsia="ru-RU"/>
        </w:rPr>
        <w:t>«Н. В. Гоголь и его наследие»</w:t>
      </w:r>
    </w:p>
    <w:p w:rsidR="006C1607" w:rsidRDefault="006C1607" w:rsidP="006C1607">
      <w:pPr>
        <w:spacing w:before="60" w:after="60" w:line="240" w:lineRule="auto"/>
        <w:jc w:val="center"/>
        <w:outlineLvl w:val="0"/>
        <w:rPr>
          <w:rFonts w:ascii="Lobster" w:eastAsia="Times New Roman" w:hAnsi="Lobster" w:cs="Arial"/>
          <w:b/>
          <w:bCs/>
          <w:color w:val="C00000"/>
          <w:kern w:val="36"/>
          <w:sz w:val="56"/>
          <w:szCs w:val="56"/>
          <w:lang w:eastAsia="ru-RU"/>
        </w:rPr>
      </w:pPr>
    </w:p>
    <w:p w:rsidR="00590069" w:rsidRPr="00BB0B2B" w:rsidRDefault="006C1607" w:rsidP="00590069">
      <w:pPr>
        <w:pStyle w:val="a3"/>
        <w:spacing w:before="0" w:beforeAutospacing="0" w:after="0" w:afterAutospacing="0"/>
        <w:jc w:val="center"/>
        <w:rPr>
          <w:rFonts w:ascii="Lobster" w:hAnsi="Lobster"/>
          <w:color w:val="3C3C3C"/>
          <w:sz w:val="36"/>
          <w:szCs w:val="36"/>
          <w:u w:val="single"/>
        </w:rPr>
      </w:pPr>
      <w:r w:rsidRPr="00BB0B2B">
        <w:rPr>
          <w:rFonts w:ascii="Lobster" w:hAnsi="Lobster"/>
          <w:color w:val="3C3C3C"/>
          <w:sz w:val="36"/>
          <w:szCs w:val="36"/>
          <w:u w:val="single"/>
        </w:rPr>
        <w:t xml:space="preserve">1 апреля исполняется 210 лет </w:t>
      </w:r>
    </w:p>
    <w:p w:rsidR="006C1607" w:rsidRPr="00BB0B2B" w:rsidRDefault="006C1607" w:rsidP="00590069">
      <w:pPr>
        <w:pStyle w:val="a3"/>
        <w:spacing w:before="0" w:beforeAutospacing="0" w:after="0" w:afterAutospacing="0"/>
        <w:jc w:val="center"/>
        <w:rPr>
          <w:rFonts w:ascii="Lobster" w:hAnsi="Lobster"/>
          <w:color w:val="3C3C3C"/>
          <w:sz w:val="36"/>
          <w:szCs w:val="36"/>
          <w:u w:val="single"/>
        </w:rPr>
      </w:pPr>
      <w:r w:rsidRPr="00BB0B2B">
        <w:rPr>
          <w:rFonts w:ascii="Lobster" w:hAnsi="Lobster"/>
          <w:color w:val="3C3C3C"/>
          <w:sz w:val="36"/>
          <w:szCs w:val="36"/>
          <w:u w:val="single"/>
        </w:rPr>
        <w:t>со дня рождения Н. В. Гоголя – гениального</w:t>
      </w:r>
      <w:r w:rsidRPr="00BB0B2B">
        <w:rPr>
          <w:rFonts w:ascii="Cambria" w:hAnsi="Cambria" w:cs="Cambria"/>
          <w:color w:val="3C3C3C"/>
          <w:sz w:val="36"/>
          <w:szCs w:val="36"/>
          <w:u w:val="single"/>
        </w:rPr>
        <w:t> </w:t>
      </w:r>
      <w:r w:rsidRPr="00BB0B2B">
        <w:rPr>
          <w:rFonts w:ascii="Lobster" w:hAnsi="Lobster" w:cs="Lobster"/>
          <w:color w:val="3C3C3C"/>
          <w:sz w:val="36"/>
          <w:szCs w:val="36"/>
          <w:u w:val="single"/>
        </w:rPr>
        <w:t>русского</w:t>
      </w:r>
      <w:r w:rsidRPr="00BB0B2B">
        <w:rPr>
          <w:rFonts w:ascii="Cambria" w:hAnsi="Cambria" w:cs="Cambria"/>
          <w:color w:val="3C3C3C"/>
          <w:sz w:val="36"/>
          <w:szCs w:val="36"/>
          <w:u w:val="single"/>
        </w:rPr>
        <w:t> </w:t>
      </w:r>
      <w:r w:rsidRPr="00BB0B2B">
        <w:rPr>
          <w:rFonts w:ascii="Lobster" w:hAnsi="Lobster" w:cs="Lobster"/>
          <w:color w:val="3C3C3C"/>
          <w:sz w:val="36"/>
          <w:szCs w:val="36"/>
          <w:u w:val="single"/>
        </w:rPr>
        <w:t>писателя</w:t>
      </w:r>
      <w:r w:rsidRPr="00BB0B2B">
        <w:rPr>
          <w:rFonts w:ascii="Lobster" w:hAnsi="Lobster"/>
          <w:color w:val="3C3C3C"/>
          <w:sz w:val="36"/>
          <w:szCs w:val="36"/>
          <w:u w:val="single"/>
        </w:rPr>
        <w:t xml:space="preserve">, </w:t>
      </w:r>
      <w:r w:rsidRPr="00BB0B2B">
        <w:rPr>
          <w:rFonts w:ascii="Lobster" w:hAnsi="Lobster" w:cs="Lobster"/>
          <w:color w:val="3C3C3C"/>
          <w:sz w:val="36"/>
          <w:szCs w:val="36"/>
          <w:u w:val="single"/>
        </w:rPr>
        <w:t>драматурга</w:t>
      </w:r>
      <w:r w:rsidRPr="00BB0B2B">
        <w:rPr>
          <w:rFonts w:ascii="Lobster" w:hAnsi="Lobster"/>
          <w:color w:val="3C3C3C"/>
          <w:sz w:val="36"/>
          <w:szCs w:val="36"/>
          <w:u w:val="single"/>
        </w:rPr>
        <w:t xml:space="preserve">, </w:t>
      </w:r>
      <w:r w:rsidRPr="00BB0B2B">
        <w:rPr>
          <w:rFonts w:ascii="Lobster" w:hAnsi="Lobster" w:cs="Lobster"/>
          <w:color w:val="3C3C3C"/>
          <w:sz w:val="36"/>
          <w:szCs w:val="36"/>
          <w:u w:val="single"/>
        </w:rPr>
        <w:t>критика</w:t>
      </w:r>
      <w:r w:rsidRPr="00BB0B2B">
        <w:rPr>
          <w:rFonts w:ascii="Lobster" w:hAnsi="Lobster"/>
          <w:color w:val="3C3C3C"/>
          <w:sz w:val="36"/>
          <w:szCs w:val="36"/>
          <w:u w:val="single"/>
        </w:rPr>
        <w:t xml:space="preserve"> </w:t>
      </w:r>
      <w:r w:rsidRPr="00BB0B2B">
        <w:rPr>
          <w:rFonts w:ascii="Lobster" w:hAnsi="Lobster" w:cs="Lobster"/>
          <w:color w:val="3C3C3C"/>
          <w:sz w:val="36"/>
          <w:szCs w:val="36"/>
          <w:u w:val="single"/>
        </w:rPr>
        <w:t>и</w:t>
      </w:r>
      <w:r w:rsidRPr="00BB0B2B">
        <w:rPr>
          <w:rFonts w:ascii="Lobster" w:hAnsi="Lobster"/>
          <w:color w:val="3C3C3C"/>
          <w:sz w:val="36"/>
          <w:szCs w:val="36"/>
          <w:u w:val="single"/>
        </w:rPr>
        <w:t xml:space="preserve"> </w:t>
      </w:r>
      <w:r w:rsidRPr="00BB0B2B">
        <w:rPr>
          <w:rFonts w:ascii="Lobster" w:hAnsi="Lobster" w:cs="Lobster"/>
          <w:color w:val="3C3C3C"/>
          <w:sz w:val="36"/>
          <w:szCs w:val="36"/>
          <w:u w:val="single"/>
        </w:rPr>
        <w:t>публициста</w:t>
      </w:r>
      <w:r w:rsidRPr="00BB0B2B">
        <w:rPr>
          <w:rFonts w:ascii="Lobster" w:hAnsi="Lobster"/>
          <w:color w:val="3C3C3C"/>
          <w:sz w:val="36"/>
          <w:szCs w:val="36"/>
          <w:u w:val="single"/>
        </w:rPr>
        <w:t xml:space="preserve">, </w:t>
      </w:r>
      <w:r w:rsidRPr="00BB0B2B">
        <w:rPr>
          <w:rFonts w:ascii="Lobster" w:hAnsi="Lobster" w:cs="Lobster"/>
          <w:color w:val="3C3C3C"/>
          <w:sz w:val="36"/>
          <w:szCs w:val="36"/>
          <w:u w:val="single"/>
        </w:rPr>
        <w:t>мастера</w:t>
      </w:r>
      <w:r w:rsidRPr="00BB0B2B">
        <w:rPr>
          <w:rFonts w:ascii="Lobster" w:hAnsi="Lobster"/>
          <w:color w:val="3C3C3C"/>
          <w:sz w:val="36"/>
          <w:szCs w:val="36"/>
          <w:u w:val="single"/>
        </w:rPr>
        <w:t xml:space="preserve"> </w:t>
      </w:r>
      <w:r w:rsidRPr="00BB0B2B">
        <w:rPr>
          <w:rFonts w:ascii="Lobster" w:hAnsi="Lobster" w:cs="Lobster"/>
          <w:color w:val="3C3C3C"/>
          <w:sz w:val="36"/>
          <w:szCs w:val="36"/>
          <w:u w:val="single"/>
        </w:rPr>
        <w:t>поэтического</w:t>
      </w:r>
      <w:r w:rsidRPr="00BB0B2B">
        <w:rPr>
          <w:rFonts w:ascii="Lobster" w:hAnsi="Lobster"/>
          <w:color w:val="3C3C3C"/>
          <w:sz w:val="36"/>
          <w:szCs w:val="36"/>
          <w:u w:val="single"/>
        </w:rPr>
        <w:t xml:space="preserve"> </w:t>
      </w:r>
      <w:r w:rsidRPr="00BB0B2B">
        <w:rPr>
          <w:rFonts w:ascii="Lobster" w:hAnsi="Lobster" w:cs="Lobster"/>
          <w:color w:val="3C3C3C"/>
          <w:sz w:val="36"/>
          <w:szCs w:val="36"/>
          <w:u w:val="single"/>
        </w:rPr>
        <w:t>слова</w:t>
      </w:r>
      <w:r w:rsidRPr="00BB0B2B">
        <w:rPr>
          <w:rFonts w:ascii="Lobster" w:hAnsi="Lobster"/>
          <w:color w:val="3C3C3C"/>
          <w:sz w:val="36"/>
          <w:szCs w:val="36"/>
          <w:u w:val="single"/>
        </w:rPr>
        <w:t>.</w:t>
      </w:r>
    </w:p>
    <w:p w:rsidR="006C1607" w:rsidRPr="00BB0B2B" w:rsidRDefault="006C1607" w:rsidP="00C24E28">
      <w:pPr>
        <w:pStyle w:val="a3"/>
        <w:spacing w:before="300" w:beforeAutospacing="0" w:after="300" w:afterAutospacing="0"/>
        <w:jc w:val="center"/>
        <w:rPr>
          <w:color w:val="3C3C3C"/>
          <w:sz w:val="36"/>
          <w:szCs w:val="36"/>
        </w:rPr>
      </w:pPr>
      <w:r w:rsidRPr="00BB0B2B">
        <w:rPr>
          <w:color w:val="3C3C3C"/>
          <w:sz w:val="36"/>
          <w:szCs w:val="36"/>
        </w:rPr>
        <w:t>Гоголь создал великие произведения, покоряющие глубиной и правдивостью своих образов, силой творческого обобщения жизни, художественным совершенством.</w:t>
      </w:r>
    </w:p>
    <w:p w:rsidR="00590069" w:rsidRPr="00BB0B2B" w:rsidRDefault="006C1607" w:rsidP="00590069">
      <w:pPr>
        <w:pStyle w:val="a3"/>
        <w:spacing w:before="0" w:beforeAutospacing="0" w:after="0" w:afterAutospacing="0"/>
        <w:jc w:val="center"/>
        <w:rPr>
          <w:rFonts w:ascii="Lobster" w:hAnsi="Lobster"/>
          <w:color w:val="3C3C3C"/>
          <w:sz w:val="36"/>
          <w:szCs w:val="36"/>
        </w:rPr>
      </w:pPr>
      <w:r w:rsidRPr="00BB0B2B">
        <w:rPr>
          <w:rFonts w:ascii="Lobster" w:hAnsi="Lobster"/>
          <w:color w:val="3C3C3C"/>
          <w:sz w:val="36"/>
          <w:szCs w:val="36"/>
        </w:rPr>
        <w:t xml:space="preserve">В школьной библиотеке проходит книжная выставка «Н. В. Гоголь </w:t>
      </w:r>
    </w:p>
    <w:p w:rsidR="00E2777C" w:rsidRPr="00BB0B2B" w:rsidRDefault="006C1607" w:rsidP="00590069">
      <w:pPr>
        <w:pStyle w:val="a3"/>
        <w:spacing w:before="0" w:beforeAutospacing="0" w:after="0" w:afterAutospacing="0"/>
        <w:jc w:val="center"/>
        <w:rPr>
          <w:rFonts w:ascii="Lobster" w:hAnsi="Lobster"/>
          <w:color w:val="C00000"/>
          <w:sz w:val="36"/>
          <w:szCs w:val="36"/>
        </w:rPr>
      </w:pPr>
      <w:r w:rsidRPr="00BB0B2B">
        <w:rPr>
          <w:rFonts w:ascii="Lobster" w:hAnsi="Lobster"/>
          <w:color w:val="3C3C3C"/>
          <w:sz w:val="36"/>
          <w:szCs w:val="36"/>
        </w:rPr>
        <w:t>и его наследие», на которой представлены книги писателя-юбиляра, литература о нем и его произведениях.</w:t>
      </w:r>
    </w:p>
    <w:sectPr w:rsidR="00E2777C" w:rsidRPr="00BB0B2B" w:rsidSect="00BB0B2B">
      <w:pgSz w:w="11906" w:h="16838"/>
      <w:pgMar w:top="1135" w:right="2550" w:bottom="709" w:left="2268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obster">
    <w:panose1 w:val="02000506000000020003"/>
    <w:charset w:val="CC"/>
    <w:family w:val="auto"/>
    <w:pitch w:val="variable"/>
    <w:sig w:usb0="8000022F" w:usb1="4000004A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607"/>
    <w:rsid w:val="0050668E"/>
    <w:rsid w:val="00590069"/>
    <w:rsid w:val="006311F1"/>
    <w:rsid w:val="006C1607"/>
    <w:rsid w:val="00BB0B2B"/>
    <w:rsid w:val="00C24E28"/>
    <w:rsid w:val="00E2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684869-B2E8-4A8E-9366-D479D62DB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16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16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C1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5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Andreevs</dc:creator>
  <cp:keywords/>
  <dc:description/>
  <cp:lastModifiedBy>Andreevs</cp:lastModifiedBy>
  <cp:revision>2</cp:revision>
  <dcterms:created xsi:type="dcterms:W3CDTF">2019-04-02T19:52:00Z</dcterms:created>
  <dcterms:modified xsi:type="dcterms:W3CDTF">2019-04-02T19:52:00Z</dcterms:modified>
</cp:coreProperties>
</file>