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0C14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0C14">
        <w:rPr>
          <w:rFonts w:ascii="Times New Roman" w:eastAsia="Calibri" w:hAnsi="Times New Roman" w:cs="Times New Roman"/>
          <w:sz w:val="24"/>
          <w:szCs w:val="24"/>
        </w:rPr>
        <w:t xml:space="preserve">«Основная общеобразовательная школа №1 г. Лениногорска» </w:t>
      </w: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0C14">
        <w:rPr>
          <w:rFonts w:ascii="Times New Roman" w:eastAsia="Calibri" w:hAnsi="Times New Roman" w:cs="Times New Roman"/>
          <w:sz w:val="24"/>
          <w:szCs w:val="24"/>
        </w:rPr>
        <w:t>муниципального образования «Лениногорский муниципальный район»</w:t>
      </w: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0C14">
        <w:rPr>
          <w:rFonts w:ascii="Times New Roman" w:eastAsia="Calibri" w:hAnsi="Times New Roman" w:cs="Times New Roman"/>
          <w:sz w:val="24"/>
          <w:szCs w:val="24"/>
        </w:rPr>
        <w:t xml:space="preserve"> Республики Татарстан</w:t>
      </w:r>
    </w:p>
    <w:p w:rsidR="003F48D9" w:rsidRPr="00630C14" w:rsidRDefault="003F48D9" w:rsidP="003F48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4820"/>
      </w:tblGrid>
      <w:tr w:rsidR="003F48D9" w:rsidRPr="00630C14" w:rsidTr="003F48D9">
        <w:tc>
          <w:tcPr>
            <w:tcW w:w="9889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ПРИНЯТ 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 заседании педагогического совета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протокол от 30.08. 202 г. № 1</w:t>
            </w:r>
          </w:p>
          <w:p w:rsidR="003F48D9" w:rsidRPr="00630C14" w:rsidRDefault="003F48D9" w:rsidP="003F48D9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УТВЕРЖДАЮ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Директор  МБОУ</w:t>
            </w:r>
            <w:proofErr w:type="gramEnd"/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«ООШ № 1» 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_______________Н.Н. Васильева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приказ  от</w:t>
            </w:r>
            <w:proofErr w:type="gramEnd"/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30.08.202 г. № 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</w:p>
          <w:p w:rsidR="003F48D9" w:rsidRPr="00630C14" w:rsidRDefault="003F48D9" w:rsidP="003F48D9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F48D9" w:rsidRPr="00630C14" w:rsidRDefault="003F48D9" w:rsidP="003F48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ДОРОЖНАЯ КАРТА</w:t>
      </w: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повышению качества подготовки </w:t>
      </w: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 государственной итоговой аттестации выпускников 9 класса</w:t>
      </w: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202</w:t>
      </w:r>
      <w:r w:rsidR="000E7078" w:rsidRPr="000E707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</w:t>
      </w:r>
      <w:r w:rsidRPr="00630C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– 202</w:t>
      </w:r>
      <w:r w:rsidR="000E7078" w:rsidRPr="000E707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6</w:t>
      </w:r>
      <w:r w:rsidRPr="00630C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</w:t>
      </w:r>
    </w:p>
    <w:p w:rsidR="003F48D9" w:rsidRPr="00630C14" w:rsidRDefault="003F48D9" w:rsidP="003F48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8D9" w:rsidRPr="00630C14" w:rsidRDefault="003F48D9" w:rsidP="003F48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8D9" w:rsidRPr="00630C14" w:rsidRDefault="003F48D9" w:rsidP="003F48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8D9" w:rsidRPr="00630C14" w:rsidRDefault="003F48D9" w:rsidP="003F48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8D9" w:rsidRPr="00630C14" w:rsidRDefault="003F48D9" w:rsidP="003F48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осуществить подготовку и проведение государственной итоговой аттестации по образовательным программам основного общего образования в 202</w:t>
      </w:r>
      <w:r w:rsidR="000E7078" w:rsidRPr="000E707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0E7078" w:rsidRPr="000E707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соответствии с требованиями федеральных и региональных нормативных документов, регламентирующих проведение ГИА по образовательным программам основного общего образования.</w:t>
      </w: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202</w:t>
      </w:r>
      <w:r w:rsidR="000E70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</w:t>
      </w:r>
      <w:r w:rsidRPr="00630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0E70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6</w:t>
      </w:r>
      <w:r w:rsidRPr="00630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Обеспечение условий для непрерывного повышения уровня профессиональной компетентности педагогов в области подготовки выпускников к государственной итоговой аттестации.</w:t>
      </w:r>
    </w:p>
    <w:p w:rsidR="003F48D9" w:rsidRPr="00630C14" w:rsidRDefault="003F48D9" w:rsidP="003F4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Обеспечение непрерывного психолого-педагогического сопровождения выпускников 9 класса в процессе подготовки к </w:t>
      </w:r>
      <w:proofErr w:type="gramStart"/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 итоговой</w:t>
      </w:r>
      <w:proofErr w:type="gramEnd"/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в форме ОГЭ.</w:t>
      </w:r>
    </w:p>
    <w:p w:rsidR="003F48D9" w:rsidRPr="00630C14" w:rsidRDefault="003F48D9" w:rsidP="003F4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Совершенствование </w:t>
      </w:r>
      <w:proofErr w:type="spellStart"/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матерально</w:t>
      </w:r>
      <w:proofErr w:type="spellEnd"/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технической базы школы в целях обеспечения условий для качественной подготовки выпускников к сдаче экзаменов государственной итоговой аттестации через беспрепятственный доступ к информационным ресурсам сети Интернет и использования современных информационных технологий.</w:t>
      </w:r>
    </w:p>
    <w:p w:rsidR="003F48D9" w:rsidRPr="00630C14" w:rsidRDefault="003F48D9" w:rsidP="003F4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Выработать определённую систему подготовки учащихся к ГИА, начиная с уровня начального общего образования.</w:t>
      </w:r>
    </w:p>
    <w:p w:rsidR="003F48D9" w:rsidRPr="00630C14" w:rsidRDefault="003F48D9" w:rsidP="003F4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Поддерживать систему информационно-разъяснительной работы с выпускниками и их родителями с использованием </w:t>
      </w:r>
      <w:proofErr w:type="gramStart"/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отработанных  форм</w:t>
      </w:r>
      <w:proofErr w:type="gramEnd"/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48D9" w:rsidRPr="00630C14" w:rsidRDefault="003F48D9" w:rsidP="003F48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Поставить на внутришкольный контроль подготовку к ГИА </w:t>
      </w:r>
      <w:proofErr w:type="gramStart"/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географии</w:t>
      </w:r>
      <w:proofErr w:type="gramEnd"/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математике, русскому языку.</w:t>
      </w:r>
    </w:p>
    <w:p w:rsidR="003F48D9" w:rsidRPr="00630C14" w:rsidRDefault="003F48D9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1.Организационно-методическая работа</w:t>
      </w:r>
    </w:p>
    <w:tbl>
      <w:tblPr>
        <w:tblStyle w:val="1"/>
        <w:tblpPr w:leftFromText="45" w:rightFromText="45" w:vertAnchor="text" w:tblpXSpec="center"/>
        <w:tblW w:w="14312" w:type="dxa"/>
        <w:tblLook w:val="04A0" w:firstRow="1" w:lastRow="0" w:firstColumn="1" w:lastColumn="0" w:noHBand="0" w:noVBand="1"/>
      </w:tblPr>
      <w:tblGrid>
        <w:gridCol w:w="2689"/>
        <w:gridCol w:w="8334"/>
        <w:gridCol w:w="3289"/>
      </w:tblGrid>
      <w:tr w:rsidR="003F48D9" w:rsidRPr="00630C14" w:rsidTr="00586EA8">
        <w:tc>
          <w:tcPr>
            <w:tcW w:w="2689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334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F48D9" w:rsidRPr="00630C14" w:rsidTr="00586EA8"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8334" w:type="dxa"/>
            <w:hideMark/>
          </w:tcPr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1.Обеспечение участников ГИА учебно-тренировочными материалами, методическими пособиями, информационными материалами.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 Использование информационные технологии и предоставление возможности выпускникам и учителям работать с образовательными сайтами по подготовке к ГИА.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3.Оформление страницы общешкольного сайта «Государственная итоговая аттестация»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4.Проведение обучающих семинаров, совещаний, родительских </w:t>
            </w:r>
            <w:proofErr w:type="gram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собраний  по</w:t>
            </w:r>
            <w:proofErr w:type="gram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  ГИА-202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9-го класса.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48D9" w:rsidRPr="00630C14" w:rsidTr="00586EA8">
        <w:trPr>
          <w:trHeight w:val="858"/>
        </w:trPr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334" w:type="dxa"/>
            <w:hideMark/>
          </w:tcPr>
          <w:p w:rsidR="003F48D9" w:rsidRPr="00630C14" w:rsidRDefault="003F48D9" w:rsidP="003F48D9">
            <w:pPr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 Проведение пробных ОГЭ на базе школы по всем предметам из перечня.</w:t>
            </w:r>
          </w:p>
          <w:p w:rsidR="003F48D9" w:rsidRPr="00630C14" w:rsidRDefault="003F48D9" w:rsidP="003F48D9">
            <w:pPr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 Создание базы данных учащихся с низкими образовательными результатами по учебным предметам.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rPr>
          <w:trHeight w:val="2259"/>
        </w:trPr>
        <w:tc>
          <w:tcPr>
            <w:tcW w:w="2689" w:type="dxa"/>
            <w:vAlign w:val="center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8334" w:type="dxa"/>
          </w:tcPr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  Составление и утверждение дорожной карты подготовки и проведения ГИА.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 На информационном стенде «ГИА» разместить материал об особенностях проведения Государственной итоговой аттестации выпускников 9 класса.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3.Оформление в кабинетах информационных стендов по подготовке к ГИА по предмету.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4.Инструктивно - методическая работа с классным руководителем, учителями, учащимися и родителями (проведение родительского собрания) о целях и </w:t>
            </w:r>
            <w:proofErr w:type="gram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технологии  проведения</w:t>
            </w:r>
            <w:proofErr w:type="gram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ОГЭ.</w:t>
            </w:r>
          </w:p>
        </w:tc>
        <w:tc>
          <w:tcPr>
            <w:tcW w:w="3289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учителя - предметники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8D9" w:rsidRPr="00630C14" w:rsidTr="00586EA8"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334" w:type="dxa"/>
            <w:hideMark/>
          </w:tcPr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1.Подготовка памяток для родителей и выпускников «Советы психолога».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2.Ознакомление с нормативными документами по проведению ГИА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3.Участие в муниципальных </w:t>
            </w:r>
            <w:proofErr w:type="gram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пробных  ОГЭ</w:t>
            </w:r>
            <w:proofErr w:type="gram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предметам.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F48D9" w:rsidRPr="00630C14" w:rsidTr="00586EA8">
        <w:trPr>
          <w:trHeight w:val="557"/>
        </w:trPr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  <w:hideMark/>
          </w:tcPr>
          <w:p w:rsidR="003F48D9" w:rsidRPr="00586EA8" w:rsidRDefault="003F48D9" w:rsidP="00586EA8">
            <w:pPr>
              <w:pStyle w:val="a4"/>
              <w:numPr>
                <w:ilvl w:val="0"/>
                <w:numId w:val="6"/>
              </w:num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A8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ОГЭ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rPr>
          <w:trHeight w:val="508"/>
        </w:trPr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334" w:type="dxa"/>
            <w:hideMark/>
          </w:tcPr>
          <w:p w:rsidR="003F48D9" w:rsidRPr="00586EA8" w:rsidRDefault="003F48D9" w:rsidP="00586EA8">
            <w:pPr>
              <w:pStyle w:val="a4"/>
              <w:numPr>
                <w:ilvl w:val="0"/>
                <w:numId w:val="5"/>
              </w:num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A8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«Состояние работы по подготовке учащихся к итоговой аттестации»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F48D9" w:rsidRPr="00630C14" w:rsidTr="00586EA8"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334" w:type="dxa"/>
            <w:hideMark/>
          </w:tcPr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 педагогов, учащихся и их родителей по вопросам подготовки и проведения ГИА 9 класса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334" w:type="dxa"/>
            <w:hideMark/>
          </w:tcPr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Выдача уведомлений выпускникам на ОГЭ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334" w:type="dxa"/>
            <w:hideMark/>
          </w:tcPr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«Анализ результатов ГИА» (качество образовательной подготовки выпускников, уровень профессиональной компетентности педагогов)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48D9" w:rsidRPr="00630C14" w:rsidRDefault="003F48D9" w:rsidP="003F48D9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48D9" w:rsidRPr="00630C14" w:rsidRDefault="003F48D9" w:rsidP="003F48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</w:t>
      </w: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1"/>
        <w:tblW w:w="14289" w:type="dxa"/>
        <w:tblInd w:w="-147" w:type="dxa"/>
        <w:tblLook w:val="04A0" w:firstRow="1" w:lastRow="0" w:firstColumn="1" w:lastColumn="0" w:noHBand="0" w:noVBand="1"/>
      </w:tblPr>
      <w:tblGrid>
        <w:gridCol w:w="2665"/>
        <w:gridCol w:w="8505"/>
        <w:gridCol w:w="3119"/>
      </w:tblGrid>
      <w:tr w:rsidR="003F48D9" w:rsidRPr="00630C14" w:rsidTr="00586EA8">
        <w:tc>
          <w:tcPr>
            <w:tcW w:w="2665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119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F48D9" w:rsidRPr="00630C14" w:rsidTr="00586EA8">
        <w:tc>
          <w:tcPr>
            <w:tcW w:w="2665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1.Разработка и утверждение дорожной карты подготовки </w:t>
            </w:r>
            <w:proofErr w:type="gram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учащихся  к</w:t>
            </w:r>
            <w:proofErr w:type="gram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ГИА.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2.Обновление стенда   ГИА   в фойе школы, в учебных кабинетах.</w:t>
            </w:r>
          </w:p>
        </w:tc>
        <w:tc>
          <w:tcPr>
            <w:tcW w:w="3119" w:type="dxa"/>
            <w:hideMark/>
          </w:tcPr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c>
          <w:tcPr>
            <w:tcW w:w="2665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1.Создание ведомости учёта ознакомления с инструкциями по государственной итоговой аттестации.</w:t>
            </w:r>
          </w:p>
        </w:tc>
        <w:tc>
          <w:tcPr>
            <w:tcW w:w="3119" w:type="dxa"/>
            <w:hideMark/>
          </w:tcPr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c>
          <w:tcPr>
            <w:tcW w:w="2665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1.Подготовка базы данных по ОУ для проведения ГИА-202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hideMark/>
          </w:tcPr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по УВР, классный руководитель 9 класса</w:t>
            </w:r>
          </w:p>
        </w:tc>
      </w:tr>
      <w:tr w:rsidR="003F48D9" w:rsidRPr="00630C14" w:rsidTr="00586EA8">
        <w:trPr>
          <w:trHeight w:val="1685"/>
        </w:trPr>
        <w:tc>
          <w:tcPr>
            <w:tcW w:w="2665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1.Оформление протокола родительского собрания и листа ознакомления с нормативными документами о проведении аттестации.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 Ознакомление учащихся с инструкциями по проведению ГИА-2023г.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3.Первичное анкетирование: сбор письменных заявлений выпускников о выборе экзаменов в форме ГИА.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4. Определение участников ГИА по предметам по выбору. 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5.Приказы о назначении ответственных: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-за создание базы данных выпускников,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-за учёт подачи заявления выпускников, выдачи пропусков.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-за ознакомления выпускников с результатами ОГЭ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-за учёт выдачи сертификатов по результатам ОГЭ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-за ведение необходимой документации.</w:t>
            </w:r>
          </w:p>
        </w:tc>
        <w:tc>
          <w:tcPr>
            <w:tcW w:w="3119" w:type="dxa"/>
            <w:hideMark/>
          </w:tcPr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Классный   руководитель</w:t>
            </w:r>
          </w:p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 </w:t>
            </w:r>
          </w:p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48D9" w:rsidRPr="00630C14" w:rsidTr="00586EA8">
        <w:tc>
          <w:tcPr>
            <w:tcW w:w="2665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numPr>
                <w:ilvl w:val="0"/>
                <w:numId w:val="2"/>
              </w:num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Приказ о допуске учащихся 9 класса к сдаче ГИА.</w:t>
            </w:r>
          </w:p>
        </w:tc>
        <w:tc>
          <w:tcPr>
            <w:tcW w:w="3119" w:type="dxa"/>
            <w:hideMark/>
          </w:tcPr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F48D9" w:rsidRPr="00630C14" w:rsidTr="00586EA8">
        <w:tc>
          <w:tcPr>
            <w:tcW w:w="2665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1.Подготовка справки о результатах ГИА.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2.Планирование работы на следующий год.</w:t>
            </w:r>
          </w:p>
        </w:tc>
        <w:tc>
          <w:tcPr>
            <w:tcW w:w="3119" w:type="dxa"/>
            <w:hideMark/>
          </w:tcPr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 </w:t>
            </w:r>
          </w:p>
        </w:tc>
      </w:tr>
    </w:tbl>
    <w:p w:rsidR="003F48D9" w:rsidRPr="00630C14" w:rsidRDefault="003F48D9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Работа с педагогами</w:t>
      </w:r>
    </w:p>
    <w:tbl>
      <w:tblPr>
        <w:tblStyle w:val="1"/>
        <w:tblW w:w="1431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94"/>
        <w:gridCol w:w="8505"/>
        <w:gridCol w:w="3118"/>
      </w:tblGrid>
      <w:tr w:rsidR="003F48D9" w:rsidRPr="00630C14" w:rsidTr="00586EA8">
        <w:tc>
          <w:tcPr>
            <w:tcW w:w="2694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F48D9" w:rsidRPr="00630C14" w:rsidTr="00586EA8">
        <w:tc>
          <w:tcPr>
            <w:tcW w:w="2694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 Анализ типичных ошибок учащихся при сдаче ГИА.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2.Планирование работы по подготовке к ГИА на уроках.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3.Изучение структуры КИМ по предмету.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4.Работа с классным руководителем-контроль успеваемости и посещаемости учащихся.</w:t>
            </w:r>
          </w:p>
        </w:tc>
        <w:tc>
          <w:tcPr>
            <w:tcW w:w="3118" w:type="dxa"/>
            <w:hideMark/>
          </w:tcPr>
          <w:p w:rsidR="003F48D9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ШМО</w:t>
            </w:r>
          </w:p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rPr>
          <w:trHeight w:val="1260"/>
        </w:trPr>
        <w:tc>
          <w:tcPr>
            <w:tcW w:w="2694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1.Рассмотрение вопросов подготовки к ГИА на заседаниях школьных МО.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2.Изучение опыта работы учителей русского языка, математики по подготовке к ГИА.</w:t>
            </w:r>
          </w:p>
        </w:tc>
        <w:tc>
          <w:tcPr>
            <w:tcW w:w="3118" w:type="dxa"/>
            <w:hideMark/>
          </w:tcPr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48D9" w:rsidRPr="00630C14" w:rsidTr="00586EA8">
        <w:trPr>
          <w:trHeight w:val="1155"/>
        </w:trPr>
        <w:tc>
          <w:tcPr>
            <w:tcW w:w="2694" w:type="dxa"/>
            <w:vAlign w:val="center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1.Практикум «Правила заполнения бланков».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2.Ознакомление с демоверсиями, кодификаторами и спецификацией.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3. Обзор текущей информации по проведению государственной </w:t>
            </w:r>
            <w:proofErr w:type="gram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итоговой  аттестации</w:t>
            </w:r>
            <w:proofErr w:type="gram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rPr>
          <w:trHeight w:val="568"/>
        </w:trPr>
        <w:tc>
          <w:tcPr>
            <w:tcW w:w="2694" w:type="dxa"/>
            <w:vAlign w:val="center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5" w:type="dxa"/>
          </w:tcPr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 Контроль подготовки к ГИА.</w:t>
            </w:r>
          </w:p>
        </w:tc>
        <w:tc>
          <w:tcPr>
            <w:tcW w:w="3118" w:type="dxa"/>
          </w:tcPr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F48D9" w:rsidRPr="00630C14" w:rsidTr="00586EA8">
        <w:tc>
          <w:tcPr>
            <w:tcW w:w="2694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Проведение  пробного</w:t>
            </w:r>
            <w:proofErr w:type="gram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 ОГЭ   по предметам по выбору.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2.Анализ проведения и результатов </w:t>
            </w:r>
            <w:proofErr w:type="gram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пробного  экзамена</w:t>
            </w:r>
            <w:proofErr w:type="gram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hideMark/>
          </w:tcPr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c>
          <w:tcPr>
            <w:tcW w:w="2694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1.Контроль подготовки к ГИА.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2.Информационная работа с учителями-предметниками по вопросам ГИА.</w:t>
            </w:r>
          </w:p>
        </w:tc>
        <w:tc>
          <w:tcPr>
            <w:tcW w:w="3118" w:type="dxa"/>
            <w:hideMark/>
          </w:tcPr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</w:tbl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Работа с учащимися (план подготовки по учебным предметам)</w:t>
      </w:r>
    </w:p>
    <w:p w:rsidR="003F48D9" w:rsidRPr="00630C14" w:rsidRDefault="003F48D9" w:rsidP="003F48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30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(учитель: </w:t>
      </w:r>
      <w:proofErr w:type="spellStart"/>
      <w:r w:rsidRPr="00630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Иксанова</w:t>
      </w:r>
      <w:proofErr w:type="spellEnd"/>
      <w:r w:rsidRPr="00630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Елена Геннадьевна):</w:t>
      </w:r>
    </w:p>
    <w:tbl>
      <w:tblPr>
        <w:tblStyle w:val="1"/>
        <w:tblW w:w="14289" w:type="dxa"/>
        <w:tblInd w:w="-147" w:type="dxa"/>
        <w:tblLook w:val="04A0" w:firstRow="1" w:lastRow="0" w:firstColumn="1" w:lastColumn="0" w:noHBand="0" w:noVBand="1"/>
      </w:tblPr>
      <w:tblGrid>
        <w:gridCol w:w="2577"/>
        <w:gridCol w:w="8480"/>
        <w:gridCol w:w="3232"/>
      </w:tblGrid>
      <w:tr w:rsidR="003F48D9" w:rsidRPr="00630C14" w:rsidTr="00586EA8">
        <w:tc>
          <w:tcPr>
            <w:tcW w:w="14289" w:type="dxa"/>
            <w:gridSpan w:val="3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480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        Сентябрь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Знакомство с инструкцией по подготовке к ОГЭ (правила оформления бланков, знание кодификатора, спецификации, правила поведения на экзамене).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Разбор ДЕМО -версий ОГЭ-202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№1, 2, 3, 4, 5 (работа по картинке)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 «Цели и содержание государственной итоговой аттестации в форме ОГЭ в 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Оформление стенда «ОГЭ - 202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» в кабинете математики №24.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№6, 7, 8, 9, 10, 11, 12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Подготовка и участие в пробном экзамене организованным УО.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№13, 14, 15, 16, 17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собрание: «Итоги пробных ОГЭ».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Консультации:  решение</w:t>
            </w:r>
            <w:proofErr w:type="gram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заданий 2 части №18-23; разбор заданий 1 части №1 - 17.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Консультации:  решение</w:t>
            </w:r>
            <w:proofErr w:type="gram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заданий 2 части №18-23; решение заданий 1 части №1 - 17.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организованным РЦМКО.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собрание: «Итоги пробных ОГЭ».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решение заданий 2 части №18-23; решение заданий 1 части №1 - 17.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Повторный зачет по геометрии и алгебре.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решение заданий №1 - 23; решение заданий 1 части №1 – 17.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Повторный зачет по геометрии и алгебре.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решение заданий №1 - 23; решение заданий 1 части №1 – 17.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организованным УО.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собрание: «Итоги пробных ОГЭ».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Итоговое повторение материала 5 – 9 классов.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Повторный зачет по геометрии и алгебре.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Консультации по утверждённому графику: решение заданий №1 - 23; решение заданий 1 части №1 – 17.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14289" w:type="dxa"/>
            <w:gridSpan w:val="3"/>
            <w:tcBorders>
              <w:left w:val="nil"/>
              <w:right w:val="nil"/>
            </w:tcBorders>
          </w:tcPr>
          <w:p w:rsidR="003F48D9" w:rsidRPr="00630C14" w:rsidRDefault="003F48D9" w:rsidP="003F48D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48D9" w:rsidRPr="00630C14" w:rsidRDefault="003F48D9" w:rsidP="003F48D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48D9" w:rsidRPr="00630C14" w:rsidRDefault="003F48D9" w:rsidP="003F48D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48D9" w:rsidRPr="00630C14" w:rsidRDefault="003F48D9" w:rsidP="003F48D9">
            <w:pPr>
              <w:spacing w:before="100" w:beforeAutospacing="1" w:after="100" w:afterAutospacing="1"/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gramStart"/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 (</w:t>
            </w:r>
            <w:proofErr w:type="gramEnd"/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Геннадьевна):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480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учащимися 9 класса по определению экзаменов по выбору (разъяснение особенность ГИА по информатике).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Знакомство с инструкцией по подготовке к ОГЭ (правила оформления бланков, знание кодификатора, спецификации, правила поведения на экзамене).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Оформление стенда «ОГЭ - 202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» в кабинете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№18.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разбор заданий 1 части.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Решение задач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 по группам: разбор заданий 1 части.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разбор заданий 2 части (практическая работа с текстовым редактором).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Индивидуальные консультации: разбор заданий 2 части (практическая работа с презентациями).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организованным РЦМКО.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информатики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Индивидуальные консультации: разбор заданий 2 части 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разбор заданий 2 части (практическая работа с табличными редакторами)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Включение тестовых заданий в учебный процесс (по материалам </w:t>
            </w:r>
            <w:proofErr w:type="gram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КИМ  и</w:t>
            </w:r>
            <w:proofErr w:type="gram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демоверсий).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Зачет по формулам 7-9 классов.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разбор заданий 2 части (решение задач на языке программирования).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Итоговое повторение материала 7 – 9 классов.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Повторный зачет по формулам 7-9 класса.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решение полного варианта ОГЭ.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</w:tbl>
    <w:p w:rsidR="003F48D9" w:rsidRPr="00630C14" w:rsidRDefault="003F48D9" w:rsidP="003F48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РУССКИЙ ЯЗЫК (учитель: </w:t>
      </w:r>
      <w:proofErr w:type="spellStart"/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Шамсуллина</w:t>
      </w:r>
      <w:proofErr w:type="spellEnd"/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Татьяна Николаевна):</w:t>
      </w:r>
    </w:p>
    <w:tbl>
      <w:tblPr>
        <w:tblStyle w:val="1"/>
        <w:tblW w:w="14289" w:type="dxa"/>
        <w:tblInd w:w="-147" w:type="dxa"/>
        <w:tblLook w:val="04A0" w:firstRow="1" w:lastRow="0" w:firstColumn="1" w:lastColumn="0" w:noHBand="0" w:noVBand="1"/>
      </w:tblPr>
      <w:tblGrid>
        <w:gridCol w:w="2577"/>
        <w:gridCol w:w="8480"/>
        <w:gridCol w:w="3232"/>
      </w:tblGrid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480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Знакомство с инструкцией по подготовке к ОГЭ (правила оформления бланков, знание кодификатора, спецификации, правила поведения на экзамене).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Консультации: разбор заданий по теме «Фонетика».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 «Цели и содержание государственной итоговой аттестации в форме ОГЭ в 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Оформление стенда «ОГЭ - 202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» в кабинете русского языка   №25.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русского языка </w:t>
            </w: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«Лексика и фразеология»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организованным УО.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Зачет по русскому языку.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</w:t>
            </w: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словообразование»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собрание: «Итоги пробных ОГЭ».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«Грамматика. Морфология».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«Грамматика. Синтаксис».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Зачет по русскому языку.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организованным РЦМКО.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собрание: «Итоги пробных ОГЭ».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«Орфография».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  - Консультации: разбор заданий по теме «Пунктуация».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Зачет по русскому языку.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  -Участие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русского языка </w:t>
            </w: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«Речь».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организованным УО.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собрание: «Итоги пробных ОГЭ».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Итоговое повторение материала 5 – 9 классов.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Повторный зачет по русскому языку.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«Языковые нормы».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proofErr w:type="spellStart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</w:tbl>
    <w:p w:rsidR="003F48D9" w:rsidRPr="00630C14" w:rsidRDefault="003F48D9" w:rsidP="003F48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ОБЩЕСТВОЗНАНИЕ (УЧИТЕЛЬ:</w:t>
      </w:r>
      <w:r w:rsidR="00586EA8" w:rsidRPr="00586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Ксения Николаевна</w:t>
      </w: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tbl>
      <w:tblPr>
        <w:tblStyle w:val="1"/>
        <w:tblW w:w="14317" w:type="dxa"/>
        <w:tblInd w:w="-147" w:type="dxa"/>
        <w:tblLook w:val="04A0" w:firstRow="1" w:lastRow="0" w:firstColumn="1" w:lastColumn="0" w:noHBand="0" w:noVBand="1"/>
      </w:tblPr>
      <w:tblGrid>
        <w:gridCol w:w="2498"/>
        <w:gridCol w:w="8559"/>
        <w:gridCol w:w="3260"/>
      </w:tblGrid>
      <w:tr w:rsidR="003F48D9" w:rsidRPr="00630C14" w:rsidTr="00586EA8">
        <w:tc>
          <w:tcPr>
            <w:tcW w:w="2498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559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F48D9" w:rsidRPr="00630C14" w:rsidTr="00586EA8">
        <w:tc>
          <w:tcPr>
            <w:tcW w:w="2498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Pr="00630C1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0C14">
              <w:rPr>
                <w:rFonts w:ascii="Times New Roman" w:hAnsi="Times New Roman" w:cs="Times New Roman"/>
                <w:bCs/>
                <w:sz w:val="24"/>
                <w:szCs w:val="24"/>
              </w:rPr>
              <w:t>учащимися 9 класса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0C14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0C14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определению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экзаменов </w:t>
            </w:r>
            <w:r w:rsidRPr="00630C14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0C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выбору (разъяснение особенность </w:t>
            </w:r>
            <w:proofErr w:type="gramStart"/>
            <w:r w:rsidRPr="00630C14">
              <w:rPr>
                <w:rFonts w:ascii="Times New Roman" w:hAnsi="Times New Roman" w:cs="Times New Roman"/>
                <w:bCs/>
                <w:sz w:val="24"/>
                <w:szCs w:val="24"/>
              </w:rPr>
              <w:t>ГИА  по</w:t>
            </w:r>
            <w:proofErr w:type="gramEnd"/>
            <w:r w:rsidRPr="00630C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обществознанию).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3F48D9" w:rsidRPr="00630C14" w:rsidTr="00586EA8">
        <w:tc>
          <w:tcPr>
            <w:tcW w:w="2498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инструкцией по подготовке к ОГЭ (правила оформления бланков, знание кодификатора, спецификации, правила поведения на экзамене). 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Включение тестовых заданий в учебный процесс (по материалам КИМ и демоверсий). 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Знакомство с инструкцией по подготовке к ОГЭ (правила оформления бланков, знание кодификатора, спецификации).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Обновление стенда «ОГЭ - 202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» в кабинете №21.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по вариантам.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разбор заданий 1 части с выбором ответа.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3F48D9" w:rsidRPr="00630C14" w:rsidTr="00586EA8">
        <w:tc>
          <w:tcPr>
            <w:tcW w:w="2498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 по группам: разбор заданий 21-25 на соотнесение терминов.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вариантам.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3F48D9" w:rsidRPr="00630C14" w:rsidTr="00586EA8">
        <w:tc>
          <w:tcPr>
            <w:tcW w:w="2498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 в рамках контрольной работы за 1 полугодие).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Самостоятельная работа по вариантам.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разбор заданий 1-2 части.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3F48D9" w:rsidRPr="00630C14" w:rsidTr="00586EA8">
        <w:tc>
          <w:tcPr>
            <w:tcW w:w="2498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организованным РЦМКО.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по вариантам.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разбор заданий 2 части – решение заданий №26, по составлению плана к тексту.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3F48D9" w:rsidRPr="00630C14" w:rsidTr="00586EA8">
        <w:tc>
          <w:tcPr>
            <w:tcW w:w="2498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по вариантам.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решение задания №27.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3F48D9" w:rsidRPr="00630C14" w:rsidTr="00586EA8">
        <w:tc>
          <w:tcPr>
            <w:tcW w:w="2498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по вариантам.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решение задания №28-31.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8D9" w:rsidRPr="00630C14" w:rsidTr="00586EA8">
        <w:tc>
          <w:tcPr>
            <w:tcW w:w="2498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по вариантам заданий.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решение заданий 2 части.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3F48D9" w:rsidRPr="00630C14" w:rsidTr="00586EA8">
        <w:tc>
          <w:tcPr>
            <w:tcW w:w="2498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Итоговое повторение материала 6 – 9 классов.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по вариантам.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решение полного варианта ОГЭ.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</w:tbl>
    <w:p w:rsidR="003F48D9" w:rsidRPr="00630C14" w:rsidRDefault="003F48D9" w:rsidP="003F48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ГЕОГРАФИЯ (УЧИТЕЛЬ: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Салимгараева</w:t>
      </w:r>
      <w:proofErr w:type="spellEnd"/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Регина </w:t>
      </w:r>
      <w:proofErr w:type="spellStart"/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Марселевна</w:t>
      </w:r>
      <w:proofErr w:type="spellEnd"/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tbl>
      <w:tblPr>
        <w:tblStyle w:val="1"/>
        <w:tblW w:w="14317" w:type="dxa"/>
        <w:tblInd w:w="-147" w:type="dxa"/>
        <w:tblLook w:val="04A0" w:firstRow="1" w:lastRow="0" w:firstColumn="1" w:lastColumn="0" w:noHBand="0" w:noVBand="1"/>
      </w:tblPr>
      <w:tblGrid>
        <w:gridCol w:w="2496"/>
        <w:gridCol w:w="8561"/>
        <w:gridCol w:w="3260"/>
      </w:tblGrid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561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выбора предметов для ГИА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Знакомство с инструкцией по подготовке к ОГЭ (правила оформления бланков, знание кодификатора, спецификации, правила поведения на экзамене).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Мониторинг ЗУН (вариант КИМ за прошлый год)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Зачет по формулам 8-9 классов.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Индивидуальные консультации по группам: разбор заданий 1 части на соответствие.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консультаций: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- Подготовка учащихся к ОГЭ по заданиям КИМ.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Отработка материала по разным типам заданий.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географии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numPr>
                <w:ilvl w:val="0"/>
                <w:numId w:val="3"/>
              </w:num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олимпиадных заданий школьного и муниципального уровней разных лет: по 1 заданию каждый урок или на дом.</w:t>
            </w:r>
          </w:p>
          <w:p w:rsidR="003F48D9" w:rsidRPr="00630C14" w:rsidRDefault="003F48D9" w:rsidP="003F48D9">
            <w:pPr>
              <w:numPr>
                <w:ilvl w:val="0"/>
                <w:numId w:val="3"/>
              </w:num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заданий из сборников учениками дома с последующим анализом: «ГИА – 202</w:t>
            </w:r>
            <w:r w:rsidR="00586EA8" w:rsidRPr="00586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 «ГИА – 202</w:t>
            </w:r>
            <w:r w:rsidR="00586EA8" w:rsidRPr="00586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F48D9" w:rsidRPr="00630C14" w:rsidRDefault="003F48D9" w:rsidP="003F48D9">
            <w:pPr>
              <w:numPr>
                <w:ilvl w:val="0"/>
                <w:numId w:val="3"/>
              </w:num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версий 202</w:t>
            </w:r>
            <w:r w:rsidR="00586E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,202</w:t>
            </w:r>
            <w:r w:rsidR="00586E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годов.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Выполнение творческих заданий на уроке и дома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 Участие в пробном экзамене на базе школы.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  - Самостоятельная работа на портале «Решу ОГЭ» по вариантам сгенерированным учителем.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Мониторинг ЗУН с использованием разных вариантов КИМ:</w:t>
            </w:r>
          </w:p>
          <w:p w:rsidR="003F48D9" w:rsidRPr="00630C14" w:rsidRDefault="003F48D9" w:rsidP="003F48D9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- пробный школьный экзамен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пробный экзамен в рамках консультаций перед экзаменом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абораторная работа.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организованным РЦМКО.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творческих заданий на уроке и дома.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Отработка материала по разным типам заданий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Участие в пробном экзамене на базе школы.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консультации.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географии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Итоговое повторение материала 7 – 9 классов.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Повторный зачет по формулам 7-9 класса.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решение полного варианта ОГЭ.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</w:tbl>
    <w:p w:rsidR="003F48D9" w:rsidRDefault="003F48D9" w:rsidP="003F48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БИОЛОГИЯ</w:t>
      </w: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(УЧИТЕЛЬ: </w:t>
      </w:r>
      <w:r w:rsidR="00BA5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Мельникова Надежда Андреевна</w:t>
      </w: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tbl>
      <w:tblPr>
        <w:tblStyle w:val="1"/>
        <w:tblW w:w="14317" w:type="dxa"/>
        <w:tblInd w:w="-147" w:type="dxa"/>
        <w:tblLook w:val="04A0" w:firstRow="1" w:lastRow="0" w:firstColumn="1" w:lastColumn="0" w:noHBand="0" w:noVBand="1"/>
      </w:tblPr>
      <w:tblGrid>
        <w:gridCol w:w="2496"/>
        <w:gridCol w:w="8561"/>
        <w:gridCol w:w="3260"/>
      </w:tblGrid>
      <w:tr w:rsidR="00BA5AB9" w:rsidRPr="00630C14" w:rsidTr="00586EA8">
        <w:tc>
          <w:tcPr>
            <w:tcW w:w="2496" w:type="dxa"/>
          </w:tcPr>
          <w:p w:rsidR="00BA5AB9" w:rsidRPr="00630C14" w:rsidRDefault="00BA5AB9" w:rsidP="00E60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561" w:type="dxa"/>
          </w:tcPr>
          <w:p w:rsidR="00BA5AB9" w:rsidRPr="00630C14" w:rsidRDefault="00BA5AB9" w:rsidP="00E60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260" w:type="dxa"/>
          </w:tcPr>
          <w:p w:rsidR="00BA5AB9" w:rsidRPr="00630C14" w:rsidRDefault="00BA5AB9" w:rsidP="00E60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E60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A5AB9" w:rsidRPr="00630C14" w:rsidRDefault="00BA5AB9" w:rsidP="00E60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630C14" w:rsidRDefault="00BA5AB9" w:rsidP="00E6060D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выбора предметов для ГИА</w:t>
            </w:r>
          </w:p>
        </w:tc>
        <w:tc>
          <w:tcPr>
            <w:tcW w:w="3260" w:type="dxa"/>
          </w:tcPr>
          <w:p w:rsidR="00BA5AB9" w:rsidRPr="00630C14" w:rsidRDefault="00BA5AB9" w:rsidP="00E60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 Мельникова Н.А.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A5AB9">
              <w:rPr>
                <w:rFonts w:ascii="Times New Roman" w:hAnsi="Times New Roman" w:cs="Times New Roman"/>
              </w:rPr>
              <w:t xml:space="preserve"> Изучение инструкций и приказов по проведению ОГЭ.</w:t>
            </w:r>
          </w:p>
          <w:p w:rsidR="00BA5AB9" w:rsidRP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A5AB9">
              <w:rPr>
                <w:rFonts w:ascii="Times New Roman" w:hAnsi="Times New Roman" w:cs="Times New Roman"/>
              </w:rPr>
              <w:t xml:space="preserve"> Отслеживание нормативных документов по ОГЭ. </w:t>
            </w:r>
          </w:p>
          <w:p w:rsidR="00BA5AB9" w:rsidRP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A5AB9">
              <w:rPr>
                <w:rFonts w:ascii="Times New Roman" w:hAnsi="Times New Roman" w:cs="Times New Roman"/>
              </w:rPr>
              <w:t xml:space="preserve">Анализ типичных ошибок при сдаче ОГЭ за прошлый учебный год. 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A5AB9">
              <w:rPr>
                <w:rFonts w:ascii="Times New Roman" w:hAnsi="Times New Roman" w:cs="Times New Roman"/>
              </w:rPr>
              <w:t xml:space="preserve">Планирование работы по подготовке учащихся к ОГЭ на уроках. </w:t>
            </w:r>
          </w:p>
          <w:p w:rsidR="00BA5AB9" w:rsidRP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A5AB9">
              <w:rPr>
                <w:rFonts w:ascii="Times New Roman" w:hAnsi="Times New Roman" w:cs="Times New Roman"/>
              </w:rPr>
              <w:t xml:space="preserve"> Знакомство с инструкцией участия выпускников 9 класса в ОГЭ. 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A5AB9">
              <w:rPr>
                <w:rFonts w:ascii="Times New Roman" w:hAnsi="Times New Roman" w:cs="Times New Roman"/>
              </w:rPr>
              <w:t>Ознакомление с демоверсией ОГЭ 20</w:t>
            </w:r>
            <w:r w:rsidRPr="00BA5AB9">
              <w:rPr>
                <w:rFonts w:ascii="Times New Roman" w:hAnsi="Times New Roman" w:cs="Times New Roman"/>
              </w:rPr>
              <w:t>26</w:t>
            </w:r>
            <w:r w:rsidRPr="00BA5AB9">
              <w:rPr>
                <w:rFonts w:ascii="Times New Roman" w:hAnsi="Times New Roman" w:cs="Times New Roman"/>
              </w:rPr>
              <w:t>.</w:t>
            </w:r>
          </w:p>
          <w:p w:rsidR="00BA5AB9" w:rsidRP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A5AB9">
              <w:rPr>
                <w:rFonts w:ascii="Times New Roman" w:hAnsi="Times New Roman" w:cs="Times New Roman"/>
              </w:rPr>
              <w:t xml:space="preserve"> Знакомство с сайтами по подготовке к ОГЭ.</w:t>
            </w:r>
          </w:p>
        </w:tc>
        <w:tc>
          <w:tcPr>
            <w:tcW w:w="3260" w:type="dxa"/>
          </w:tcPr>
          <w:p w:rsidR="00BA5AB9" w:rsidRDefault="00BA5AB9" w:rsidP="00BA5AB9">
            <w:r w:rsidRPr="004F70D5">
              <w:rPr>
                <w:rFonts w:ascii="Times New Roman" w:hAnsi="Times New Roman" w:cs="Times New Roman"/>
                <w:sz w:val="24"/>
                <w:szCs w:val="24"/>
              </w:rPr>
              <w:t>Учитель биологии Мельникова Н.А.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5AB9" w:rsidRP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консультаций:</w:t>
            </w:r>
          </w:p>
          <w:p w:rsidR="00BA5AB9" w:rsidRPr="00630C14" w:rsidRDefault="00BA5AB9" w:rsidP="00BA5A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Подготовка учащихся к ОГЭ по заданиям КИМ.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Отработка материала по разным типам заданий.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A5AB9" w:rsidRDefault="00BA5AB9" w:rsidP="00BA5AB9">
            <w:r w:rsidRPr="004F70D5">
              <w:rPr>
                <w:rFonts w:ascii="Times New Roman" w:hAnsi="Times New Roman" w:cs="Times New Roman"/>
                <w:sz w:val="24"/>
                <w:szCs w:val="24"/>
              </w:rPr>
              <w:t>Учитель биологии Мельникова Н.А.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476887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Самостоятельная работа на портале «Решу ОГЭ» по вариантам сгенерированным </w:t>
            </w:r>
            <w:r w:rsidRPr="00476887">
              <w:rPr>
                <w:rFonts w:ascii="Times New Roman" w:hAnsi="Times New Roman" w:cs="Times New Roman"/>
                <w:sz w:val="24"/>
                <w:szCs w:val="24"/>
              </w:rPr>
              <w:t>учителем.</w:t>
            </w:r>
          </w:p>
          <w:p w:rsidR="00BA5AB9" w:rsidRPr="00476887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 w:rsidRPr="00476887">
              <w:rPr>
                <w:rFonts w:ascii="Times New Roman" w:hAnsi="Times New Roman" w:cs="Times New Roman"/>
              </w:rPr>
              <w:t xml:space="preserve">- </w:t>
            </w:r>
            <w:r w:rsidRPr="00476887">
              <w:rPr>
                <w:rFonts w:ascii="Times New Roman" w:hAnsi="Times New Roman" w:cs="Times New Roman"/>
              </w:rPr>
              <w:t xml:space="preserve">Составление диагностических карт учащихся (сильные, слабые учащиеся). </w:t>
            </w:r>
          </w:p>
          <w:p w:rsidR="00BA5AB9" w:rsidRPr="00476887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 w:rsidRPr="00476887">
              <w:rPr>
                <w:rFonts w:ascii="Times New Roman" w:hAnsi="Times New Roman" w:cs="Times New Roman"/>
              </w:rPr>
              <w:t>-</w:t>
            </w:r>
            <w:r w:rsidRPr="00476887">
              <w:rPr>
                <w:rFonts w:ascii="Times New Roman" w:hAnsi="Times New Roman" w:cs="Times New Roman"/>
              </w:rPr>
              <w:t xml:space="preserve"> Ознакомление с основными направлениями самостоятельной работы учащихся по подготовке к ОГЭ. </w:t>
            </w:r>
          </w:p>
          <w:p w:rsidR="00BA5AB9" w:rsidRPr="00476887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 w:rsidRPr="00476887">
              <w:rPr>
                <w:rFonts w:ascii="Times New Roman" w:hAnsi="Times New Roman" w:cs="Times New Roman"/>
              </w:rPr>
              <w:t>-</w:t>
            </w:r>
            <w:r w:rsidRPr="00476887">
              <w:rPr>
                <w:rFonts w:ascii="Times New Roman" w:hAnsi="Times New Roman" w:cs="Times New Roman"/>
              </w:rPr>
              <w:t xml:space="preserve"> Дифференцировать дидактический и контрольный материал для работы с учащимися с разным уровнем подготовленности к экзамену. 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887">
              <w:rPr>
                <w:rFonts w:ascii="Times New Roman" w:hAnsi="Times New Roman" w:cs="Times New Roman"/>
              </w:rPr>
              <w:t xml:space="preserve">- </w:t>
            </w:r>
            <w:r w:rsidRPr="00476887">
              <w:rPr>
                <w:rFonts w:ascii="Times New Roman" w:hAnsi="Times New Roman" w:cs="Times New Roman"/>
              </w:rPr>
              <w:t>Консультации по выполнению заданий.</w:t>
            </w:r>
          </w:p>
        </w:tc>
        <w:tc>
          <w:tcPr>
            <w:tcW w:w="3260" w:type="dxa"/>
          </w:tcPr>
          <w:p w:rsidR="00BA5AB9" w:rsidRDefault="00BA5AB9" w:rsidP="00BA5AB9">
            <w:r w:rsidRPr="004F70D5">
              <w:rPr>
                <w:rFonts w:ascii="Times New Roman" w:hAnsi="Times New Roman" w:cs="Times New Roman"/>
                <w:sz w:val="24"/>
                <w:szCs w:val="24"/>
              </w:rPr>
              <w:t>Учитель биологии Мельникова Н.А.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 xml:space="preserve">Итоги успеваемости учащихся 9 класса в первом полугодии. 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 xml:space="preserve">Анализ ошибок тестирования в режиме ОГЭ за первое полугодие. 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 xml:space="preserve">Обзор текущей информации по ОГЭ. 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 xml:space="preserve">Разбор типовых экзаменационных вариантов по биологии. 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по индивидуальным маршрутам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режиме онлайн на сайтах по подготовке к ОГЭ.</w:t>
            </w:r>
          </w:p>
        </w:tc>
        <w:tc>
          <w:tcPr>
            <w:tcW w:w="3260" w:type="dxa"/>
          </w:tcPr>
          <w:p w:rsidR="00BA5AB9" w:rsidRDefault="00BA5AB9" w:rsidP="00BA5AB9">
            <w:r w:rsidRPr="004F7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биологии Мельникова Н.А.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>Работа с заданиями второй части (выбор ответов в тексте, работа с таблицами, решение задач, составление развернутого ответа на вопросы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стенда «Готовимся к ГИА» 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>Отработка пробелов (по итогам выполнения пробного экзамена) решению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организованным РЦМКО.</w:t>
            </w:r>
          </w:p>
        </w:tc>
        <w:tc>
          <w:tcPr>
            <w:tcW w:w="3260" w:type="dxa"/>
          </w:tcPr>
          <w:p w:rsidR="00BA5AB9" w:rsidRDefault="00BA5AB9" w:rsidP="00BA5AB9">
            <w:r w:rsidRPr="004F70D5">
              <w:rPr>
                <w:rFonts w:ascii="Times New Roman" w:hAnsi="Times New Roman" w:cs="Times New Roman"/>
                <w:sz w:val="24"/>
                <w:szCs w:val="24"/>
              </w:rPr>
              <w:t>Учитель биологии Мельникова Н.А.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творческих заданий на уроке и дома.</w:t>
            </w:r>
          </w:p>
        </w:tc>
        <w:tc>
          <w:tcPr>
            <w:tcW w:w="3260" w:type="dxa"/>
          </w:tcPr>
          <w:p w:rsidR="00BA5AB9" w:rsidRDefault="00BA5AB9" w:rsidP="00BA5AB9">
            <w:r w:rsidRPr="004F70D5">
              <w:rPr>
                <w:rFonts w:ascii="Times New Roman" w:hAnsi="Times New Roman" w:cs="Times New Roman"/>
                <w:sz w:val="24"/>
                <w:szCs w:val="24"/>
              </w:rPr>
              <w:t>Учитель биологии Мельникова Н.А.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материала по разным типам заданий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консультации.</w:t>
            </w:r>
          </w:p>
        </w:tc>
        <w:tc>
          <w:tcPr>
            <w:tcW w:w="3260" w:type="dxa"/>
          </w:tcPr>
          <w:p w:rsidR="00BA5AB9" w:rsidRDefault="00BA5AB9" w:rsidP="00BA5AB9">
            <w:r w:rsidRPr="004F70D5">
              <w:rPr>
                <w:rFonts w:ascii="Times New Roman" w:hAnsi="Times New Roman" w:cs="Times New Roman"/>
                <w:sz w:val="24"/>
                <w:szCs w:val="24"/>
              </w:rPr>
              <w:t>Учитель биологии Мельникова Н.А.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Итоговое повторение материала 7 – 9 классов.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решение полного варианта ОГЭ.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60" w:type="dxa"/>
          </w:tcPr>
          <w:p w:rsidR="00BA5AB9" w:rsidRDefault="00BA5AB9" w:rsidP="00BA5AB9">
            <w:r w:rsidRPr="004F70D5">
              <w:rPr>
                <w:rFonts w:ascii="Times New Roman" w:hAnsi="Times New Roman" w:cs="Times New Roman"/>
                <w:sz w:val="24"/>
                <w:szCs w:val="24"/>
              </w:rPr>
              <w:t>Учитель биологии Мельникова Н.А.</w:t>
            </w:r>
          </w:p>
        </w:tc>
      </w:tr>
    </w:tbl>
    <w:p w:rsidR="003F48D9" w:rsidRDefault="003F48D9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6EA8" w:rsidRDefault="00586EA8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6EA8" w:rsidRDefault="00586EA8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6EA8" w:rsidRDefault="00586EA8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6EA8" w:rsidRDefault="00586EA8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6EA8" w:rsidRPr="00630C14" w:rsidRDefault="00586EA8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8D9" w:rsidRPr="00630C14" w:rsidRDefault="003F48D9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8D9" w:rsidRPr="00630C14" w:rsidRDefault="003F48D9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Работа с родителями выпускников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3261"/>
        <w:gridCol w:w="7938"/>
        <w:gridCol w:w="2268"/>
      </w:tblGrid>
      <w:tr w:rsidR="003F48D9" w:rsidRPr="00630C14" w:rsidTr="003F48D9">
        <w:trPr>
          <w:trHeight w:val="390"/>
        </w:trPr>
        <w:tc>
          <w:tcPr>
            <w:tcW w:w="3261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938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48D9" w:rsidRPr="00630C14" w:rsidTr="003F48D9">
        <w:trPr>
          <w:trHeight w:val="1725"/>
        </w:trPr>
        <w:tc>
          <w:tcPr>
            <w:tcW w:w="3261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1.Цели и содержание государственной итоговой аттестации в форме ГИА в 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2.Изучение положения о ОГЭ.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3. Ознакомления с новыми направлениями самостоятельной работы по подготовке к ГИА.</w:t>
            </w:r>
          </w:p>
        </w:tc>
        <w:tc>
          <w:tcPr>
            <w:tcW w:w="2268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3F48D9">
        <w:trPr>
          <w:trHeight w:val="531"/>
        </w:trPr>
        <w:tc>
          <w:tcPr>
            <w:tcW w:w="3261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938" w:type="dxa"/>
          </w:tcPr>
          <w:p w:rsidR="003F48D9" w:rsidRPr="00586EA8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и информирование по вопросам ГИА - 202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3F48D9">
        <w:trPr>
          <w:trHeight w:val="525"/>
        </w:trPr>
        <w:tc>
          <w:tcPr>
            <w:tcW w:w="3261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938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«Ознакомление с результатами пробных экзаменов»</w:t>
            </w:r>
          </w:p>
        </w:tc>
        <w:tc>
          <w:tcPr>
            <w:tcW w:w="2268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3F48D9">
        <w:tc>
          <w:tcPr>
            <w:tcW w:w="3261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938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1.Права и обязанности участников государственной аттестации.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2.Консультации учителей-предметников.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3. Заполнение заявлений родителями.</w:t>
            </w:r>
          </w:p>
        </w:tc>
        <w:tc>
          <w:tcPr>
            <w:tcW w:w="2268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3F48D9" w:rsidRPr="00630C14" w:rsidTr="003F48D9">
        <w:tc>
          <w:tcPr>
            <w:tcW w:w="3261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938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1.Предварительные итоги подготовки к ОГЭ.</w:t>
            </w:r>
          </w:p>
        </w:tc>
        <w:tc>
          <w:tcPr>
            <w:tcW w:w="2268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</w:tbl>
    <w:p w:rsidR="003F48D9" w:rsidRPr="00630C14" w:rsidRDefault="003F48D9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D9" w:rsidRPr="00630C14" w:rsidRDefault="003F48D9" w:rsidP="003F48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48D9" w:rsidRPr="00630C14" w:rsidRDefault="003F48D9" w:rsidP="003F48D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48D9" w:rsidRDefault="003F48D9" w:rsidP="003F48D9"/>
    <w:p w:rsidR="003F48D9" w:rsidRDefault="003F48D9"/>
    <w:sectPr w:rsidR="003F48D9" w:rsidSect="003F48D9">
      <w:pgSz w:w="16838" w:h="11906" w:orient="landscape"/>
      <w:pgMar w:top="567" w:right="1134" w:bottom="426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1414B"/>
    <w:multiLevelType w:val="hybridMultilevel"/>
    <w:tmpl w:val="28C6A01E"/>
    <w:lvl w:ilvl="0" w:tplc="EFB6BA3C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3" w:hanging="360"/>
      </w:pPr>
    </w:lvl>
    <w:lvl w:ilvl="2" w:tplc="0419001B" w:tentative="1">
      <w:start w:val="1"/>
      <w:numFmt w:val="lowerRoman"/>
      <w:lvlText w:val="%3."/>
      <w:lvlJc w:val="right"/>
      <w:pPr>
        <w:ind w:left="2023" w:hanging="180"/>
      </w:pPr>
    </w:lvl>
    <w:lvl w:ilvl="3" w:tplc="0419000F" w:tentative="1">
      <w:start w:val="1"/>
      <w:numFmt w:val="decimal"/>
      <w:lvlText w:val="%4."/>
      <w:lvlJc w:val="left"/>
      <w:pPr>
        <w:ind w:left="2743" w:hanging="360"/>
      </w:pPr>
    </w:lvl>
    <w:lvl w:ilvl="4" w:tplc="04190019" w:tentative="1">
      <w:start w:val="1"/>
      <w:numFmt w:val="lowerLetter"/>
      <w:lvlText w:val="%5."/>
      <w:lvlJc w:val="left"/>
      <w:pPr>
        <w:ind w:left="3463" w:hanging="360"/>
      </w:pPr>
    </w:lvl>
    <w:lvl w:ilvl="5" w:tplc="0419001B" w:tentative="1">
      <w:start w:val="1"/>
      <w:numFmt w:val="lowerRoman"/>
      <w:lvlText w:val="%6."/>
      <w:lvlJc w:val="right"/>
      <w:pPr>
        <w:ind w:left="4183" w:hanging="180"/>
      </w:pPr>
    </w:lvl>
    <w:lvl w:ilvl="6" w:tplc="0419000F" w:tentative="1">
      <w:start w:val="1"/>
      <w:numFmt w:val="decimal"/>
      <w:lvlText w:val="%7."/>
      <w:lvlJc w:val="left"/>
      <w:pPr>
        <w:ind w:left="4903" w:hanging="360"/>
      </w:pPr>
    </w:lvl>
    <w:lvl w:ilvl="7" w:tplc="04190019" w:tentative="1">
      <w:start w:val="1"/>
      <w:numFmt w:val="lowerLetter"/>
      <w:lvlText w:val="%8."/>
      <w:lvlJc w:val="left"/>
      <w:pPr>
        <w:ind w:left="5623" w:hanging="360"/>
      </w:pPr>
    </w:lvl>
    <w:lvl w:ilvl="8" w:tplc="0419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1" w15:restartNumberingAfterBreak="0">
    <w:nsid w:val="0CE553EE"/>
    <w:multiLevelType w:val="hybridMultilevel"/>
    <w:tmpl w:val="7F708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C4F42"/>
    <w:multiLevelType w:val="multilevel"/>
    <w:tmpl w:val="A39C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040ED7"/>
    <w:multiLevelType w:val="multilevel"/>
    <w:tmpl w:val="A39C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267713"/>
    <w:multiLevelType w:val="hybridMultilevel"/>
    <w:tmpl w:val="AAFE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07214B"/>
    <w:multiLevelType w:val="hybridMultilevel"/>
    <w:tmpl w:val="D2FE1C4A"/>
    <w:lvl w:ilvl="0" w:tplc="4E04589C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D9"/>
    <w:rsid w:val="000E7078"/>
    <w:rsid w:val="003F48D9"/>
    <w:rsid w:val="00476887"/>
    <w:rsid w:val="00586EA8"/>
    <w:rsid w:val="00BA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796B"/>
  <w15:chartTrackingRefBased/>
  <w15:docId w15:val="{4971A6B0-AA6A-4CE8-8E93-AC3DE01D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48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F48D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F4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6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3854</Words>
  <Characters>21969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2025-10-06T10:41:00Z</dcterms:created>
  <dcterms:modified xsi:type="dcterms:W3CDTF">2025-10-06T11:51:00Z</dcterms:modified>
</cp:coreProperties>
</file>