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25" w:rsidRPr="00A42025" w:rsidRDefault="00A42025" w:rsidP="00A42025">
      <w:pPr>
        <w:shd w:val="clear" w:color="auto" w:fill="FFFFFF"/>
        <w:spacing w:after="16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A42025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ВОЛЫНЕЦ</w:t>
      </w:r>
    </w:p>
    <w:p w:rsidR="00A42025" w:rsidRPr="00A42025" w:rsidRDefault="00A42025" w:rsidP="00A42025">
      <w:pPr>
        <w:shd w:val="clear" w:color="auto" w:fill="FFFFFF"/>
        <w:spacing w:after="160" w:line="240" w:lineRule="auto"/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</w:pPr>
      <w:r w:rsidRPr="00A42025">
        <w:rPr>
          <w:rFonts w:ascii="Arial" w:eastAsia="Times New Roman" w:hAnsi="Arial" w:cs="Arial"/>
          <w:b/>
          <w:bCs/>
          <w:caps/>
          <w:color w:val="3C4052"/>
          <w:sz w:val="24"/>
          <w:szCs w:val="24"/>
          <w:lang w:eastAsia="ru-RU"/>
        </w:rPr>
        <w:t>ИРИНА ВЛАДИМИРОВНА</w:t>
      </w:r>
    </w:p>
    <w:p w:rsidR="00A42025" w:rsidRPr="00A42025" w:rsidRDefault="00A42025" w:rsidP="00A42025">
      <w:pPr>
        <w:shd w:val="clear" w:color="auto" w:fill="FFFFFF"/>
        <w:spacing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Уполномоченный по правам ребенка в Республике Татарстан</w:t>
      </w:r>
    </w:p>
    <w:p w:rsidR="00D6191A" w:rsidRDefault="00D6191A"/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b/>
          <w:bCs/>
          <w:color w:val="3C4052"/>
          <w:sz w:val="28"/>
          <w:lang w:eastAsia="ru-RU"/>
        </w:rPr>
        <w:t>Вы можете обратиться к Уполномоченному по правам ребенка в Республике Татарстан в письменной форме: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почтовый адрес: 420015,г</w:t>
      </w:r>
      <w:proofErr w:type="gram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.К</w:t>
      </w:r>
      <w:proofErr w:type="gram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азань,ул.К.Марска, д.61;</w:t>
      </w:r>
      <w:r w:rsidRPr="00A42025">
        <w:rPr>
          <w:rFonts w:ascii="Arial" w:eastAsia="Times New Roman" w:hAnsi="Arial" w:cs="Arial"/>
          <w:color w:val="3C4052"/>
          <w:sz w:val="13"/>
          <w:szCs w:val="13"/>
          <w:lang w:eastAsia="ru-RU"/>
        </w:rPr>
        <w:t> 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электронный адрес:  </w:t>
      </w:r>
      <w:proofErr w:type="spell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rt.deti@tatar.ru</w:t>
      </w:r>
      <w:proofErr w:type="spell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;</w:t>
      </w:r>
      <w:r w:rsidRPr="00A42025">
        <w:rPr>
          <w:rFonts w:ascii="Arial" w:eastAsia="Times New Roman" w:hAnsi="Arial" w:cs="Arial"/>
          <w:color w:val="3C4052"/>
          <w:sz w:val="13"/>
          <w:szCs w:val="13"/>
          <w:lang w:eastAsia="ru-RU"/>
        </w:rPr>
        <w:t> 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интернет-приемная:  </w:t>
      </w:r>
      <w:proofErr w:type="spell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rtdety.tatarstan.ru</w:t>
      </w:r>
      <w:proofErr w:type="spell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.</w:t>
      </w:r>
    </w:p>
    <w:p w:rsidR="00A42025" w:rsidRPr="00A42025" w:rsidRDefault="00A42025" w:rsidP="00A42025">
      <w:pPr>
        <w:shd w:val="clear" w:color="auto" w:fill="FFFFFF"/>
        <w:spacing w:after="0" w:line="240" w:lineRule="auto"/>
        <w:ind w:firstLine="633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t> 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b/>
          <w:bCs/>
          <w:color w:val="3C4052"/>
          <w:sz w:val="28"/>
          <w:lang w:eastAsia="ru-RU"/>
        </w:rPr>
        <w:t>График личного приема граждан Уполномоченным по правам ребенка в Республике Татарстан: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по вторникам с 14.00 до 18.00 </w:t>
      </w:r>
      <w:proofErr w:type="gram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( </w:t>
      </w:r>
      <w:proofErr w:type="gram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по предварительной записи  по тел. (843) 236-61-64).Прием граждан осуществляется по адресу: </w:t>
      </w:r>
      <w:proofErr w:type="gram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г</w:t>
      </w:r>
      <w:proofErr w:type="gram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. Казань, ул. К.Маркса, д.61.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b/>
          <w:bCs/>
          <w:color w:val="3C4052"/>
          <w:sz w:val="28"/>
          <w:lang w:eastAsia="ru-RU"/>
        </w:rPr>
        <w:t>График приема граждан сотрудниками Аппарата: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каждую среду с 9.00 до 18.00. 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 xml:space="preserve">Прием граждан осуществляется по адресу: </w:t>
      </w:r>
      <w:proofErr w:type="gramStart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г</w:t>
      </w:r>
      <w:proofErr w:type="gramEnd"/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. Казань, ул. К.Маркса, д.61.</w:t>
      </w:r>
      <w:r w:rsidRPr="00A42025">
        <w:rPr>
          <w:rFonts w:ascii="Arial" w:eastAsia="Times New Roman" w:hAnsi="Arial" w:cs="Arial"/>
          <w:color w:val="3C4052"/>
          <w:sz w:val="13"/>
          <w:szCs w:val="13"/>
          <w:lang w:eastAsia="ru-RU"/>
        </w:rPr>
        <w:t> 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  <w:t> 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b/>
          <w:bCs/>
          <w:color w:val="3C4052"/>
          <w:sz w:val="28"/>
          <w:lang w:eastAsia="ru-RU"/>
        </w:rPr>
        <w:t>График работы Аппарата:</w:t>
      </w:r>
    </w:p>
    <w:p w:rsidR="00A42025" w:rsidRPr="00A42025" w:rsidRDefault="00A42025" w:rsidP="00A420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C4052"/>
          <w:sz w:val="21"/>
          <w:szCs w:val="21"/>
          <w:lang w:eastAsia="ru-RU"/>
        </w:rPr>
      </w:pP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понедельник - четверг: 9:00-18:00</w:t>
      </w:r>
      <w:r w:rsidRPr="00A42025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;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пятница: 9:00-16:45</w:t>
      </w:r>
      <w:r w:rsidRPr="00A42025">
        <w:rPr>
          <w:rFonts w:ascii="Arial" w:eastAsia="Times New Roman" w:hAnsi="Arial" w:cs="Arial"/>
          <w:color w:val="3C4052"/>
          <w:sz w:val="27"/>
          <w:szCs w:val="27"/>
          <w:lang w:eastAsia="ru-RU"/>
        </w:rPr>
        <w:t>;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</w:r>
      <w:r w:rsidRPr="00A42025">
        <w:rPr>
          <w:rFonts w:ascii="Arial" w:eastAsia="Times New Roman" w:hAnsi="Arial" w:cs="Arial"/>
          <w:color w:val="3C4052"/>
          <w:sz w:val="28"/>
          <w:szCs w:val="28"/>
          <w:lang w:eastAsia="ru-RU"/>
        </w:rPr>
        <w:t>выходные дни: суббота, воскресенье.</w:t>
      </w:r>
      <w:r w:rsidRPr="00A42025">
        <w:rPr>
          <w:rFonts w:ascii="Arial" w:eastAsia="Times New Roman" w:hAnsi="Arial" w:cs="Arial"/>
          <w:color w:val="3C4052"/>
          <w:sz w:val="21"/>
          <w:szCs w:val="21"/>
          <w:lang w:eastAsia="ru-RU"/>
        </w:rPr>
        <w:br/>
        <w:t> </w:t>
      </w:r>
    </w:p>
    <w:p w:rsidR="00A42025" w:rsidRDefault="00A42025"/>
    <w:sectPr w:rsidR="00A42025" w:rsidSect="00D6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A42025"/>
    <w:rsid w:val="00642A45"/>
    <w:rsid w:val="008F58E7"/>
    <w:rsid w:val="00A42025"/>
    <w:rsid w:val="00A84532"/>
    <w:rsid w:val="00D6191A"/>
    <w:rsid w:val="00E3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0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09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0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1215">
          <w:marLeft w:val="0"/>
          <w:marRight w:val="0"/>
          <w:marTop w:val="160"/>
          <w:marBottom w:val="4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707</Characters>
  <Application>Microsoft Office Word</Application>
  <DocSecurity>0</DocSecurity>
  <Lines>5</Lines>
  <Paragraphs>1</Paragraphs>
  <ScaleCrop>false</ScaleCrop>
  <Company>office 2007 rus ent: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Амирова</dc:creator>
  <cp:lastModifiedBy>Амирова</cp:lastModifiedBy>
  <cp:revision>1</cp:revision>
  <dcterms:created xsi:type="dcterms:W3CDTF">2021-02-14T16:26:00Z</dcterms:created>
  <dcterms:modified xsi:type="dcterms:W3CDTF">2021-02-14T16:29:00Z</dcterms:modified>
</cp:coreProperties>
</file>