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22E" w:rsidRDefault="007627CB">
      <w:pPr>
        <w:ind w:right="20"/>
        <w:jc w:val="right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4"/>
          <w:szCs w:val="24"/>
        </w:rPr>
        <w:t>УТВЕРЖДАЮ:</w:t>
      </w:r>
    </w:p>
    <w:p w:rsidR="00F3122E" w:rsidRDefault="00F3122E">
      <w:pPr>
        <w:spacing w:line="238" w:lineRule="exact"/>
        <w:rPr>
          <w:sz w:val="24"/>
          <w:szCs w:val="24"/>
        </w:rPr>
      </w:pPr>
    </w:p>
    <w:p w:rsidR="00F3122E" w:rsidRDefault="007627CB">
      <w:pPr>
        <w:ind w:right="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Директор МБОУ </w:t>
      </w:r>
      <w:proofErr w:type="spellStart"/>
      <w:r>
        <w:rPr>
          <w:rFonts w:eastAsia="Times New Roman"/>
          <w:sz w:val="24"/>
          <w:szCs w:val="24"/>
        </w:rPr>
        <w:t>Шуран</w:t>
      </w:r>
      <w:r>
        <w:rPr>
          <w:rFonts w:eastAsia="Times New Roman"/>
          <w:sz w:val="24"/>
          <w:szCs w:val="24"/>
        </w:rPr>
        <w:t>ская</w:t>
      </w:r>
      <w:proofErr w:type="spellEnd"/>
      <w:r>
        <w:rPr>
          <w:rFonts w:eastAsia="Times New Roman"/>
          <w:sz w:val="24"/>
          <w:szCs w:val="24"/>
        </w:rPr>
        <w:t xml:space="preserve"> СОШ</w:t>
      </w:r>
    </w:p>
    <w:p w:rsidR="00F3122E" w:rsidRDefault="00F3122E">
      <w:pPr>
        <w:spacing w:line="242" w:lineRule="exact"/>
        <w:rPr>
          <w:sz w:val="24"/>
          <w:szCs w:val="24"/>
        </w:rPr>
      </w:pPr>
    </w:p>
    <w:p w:rsidR="00F3122E" w:rsidRDefault="007627CB">
      <w:pPr>
        <w:jc w:val="right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Е.Н.Ковалева</w:t>
      </w:r>
      <w:proofErr w:type="spellEnd"/>
    </w:p>
    <w:p w:rsidR="00F3122E" w:rsidRDefault="00F3122E">
      <w:pPr>
        <w:spacing w:line="200" w:lineRule="exact"/>
        <w:rPr>
          <w:sz w:val="24"/>
          <w:szCs w:val="24"/>
        </w:rPr>
      </w:pPr>
    </w:p>
    <w:p w:rsidR="00F3122E" w:rsidRDefault="00F3122E">
      <w:pPr>
        <w:spacing w:line="200" w:lineRule="exact"/>
        <w:rPr>
          <w:sz w:val="24"/>
          <w:szCs w:val="24"/>
        </w:rPr>
      </w:pPr>
    </w:p>
    <w:p w:rsidR="00F3122E" w:rsidRDefault="00F3122E">
      <w:pPr>
        <w:spacing w:line="248" w:lineRule="exact"/>
        <w:rPr>
          <w:sz w:val="24"/>
          <w:szCs w:val="24"/>
        </w:rPr>
      </w:pPr>
    </w:p>
    <w:p w:rsidR="00F3122E" w:rsidRDefault="007627CB">
      <w:pPr>
        <w:ind w:left="4724"/>
        <w:rPr>
          <w:sz w:val="20"/>
          <w:szCs w:val="20"/>
        </w:rPr>
      </w:pPr>
      <w:r>
        <w:rPr>
          <w:rFonts w:eastAsia="Times New Roman"/>
          <w:b/>
          <w:bCs/>
        </w:rPr>
        <w:t>Инструкция</w:t>
      </w:r>
    </w:p>
    <w:p w:rsidR="00F3122E" w:rsidRDefault="007627CB">
      <w:pPr>
        <w:spacing w:line="204" w:lineRule="auto"/>
        <w:ind w:left="1224"/>
        <w:rPr>
          <w:sz w:val="20"/>
          <w:szCs w:val="20"/>
        </w:rPr>
      </w:pPr>
      <w:r>
        <w:rPr>
          <w:rFonts w:eastAsia="Times New Roman"/>
          <w:b/>
          <w:bCs/>
        </w:rPr>
        <w:t>по предупреждению коронавирусной инфекции для работников пищеблока</w:t>
      </w:r>
    </w:p>
    <w:p w:rsidR="00F3122E" w:rsidRDefault="007627CB">
      <w:pPr>
        <w:numPr>
          <w:ilvl w:val="0"/>
          <w:numId w:val="1"/>
        </w:numPr>
        <w:tabs>
          <w:tab w:val="left" w:pos="384"/>
        </w:tabs>
        <w:spacing w:line="220" w:lineRule="auto"/>
        <w:ind w:left="384" w:hanging="284"/>
        <w:rPr>
          <w:rFonts w:eastAsia="Times New Roman"/>
          <w:b/>
          <w:bCs/>
        </w:rPr>
      </w:pPr>
      <w:r>
        <w:rPr>
          <w:rFonts w:eastAsia="Times New Roman"/>
          <w:sz w:val="21"/>
          <w:szCs w:val="21"/>
        </w:rPr>
        <w:t>Общие положения</w:t>
      </w:r>
    </w:p>
    <w:p w:rsidR="00F3122E" w:rsidRDefault="00F3122E">
      <w:pPr>
        <w:spacing w:line="19" w:lineRule="exact"/>
        <w:rPr>
          <w:sz w:val="24"/>
          <w:szCs w:val="24"/>
        </w:rPr>
      </w:pPr>
    </w:p>
    <w:p w:rsidR="00F3122E" w:rsidRDefault="007627CB">
      <w:pPr>
        <w:spacing w:line="255" w:lineRule="auto"/>
        <w:ind w:left="104" w:right="20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1 I. Настоящая инструкция содержит основные требования. предъявляемые к санитарном) режиму на</w:t>
      </w:r>
      <w:r>
        <w:rPr>
          <w:rFonts w:eastAsia="Times New Roman"/>
          <w:sz w:val="21"/>
          <w:szCs w:val="21"/>
        </w:rPr>
        <w:t xml:space="preserve"> пищеблоке (кухне) и личной гигиене работников пищеблока, особенностям режимов доступа на пищеблок, организации питания работников пищеблока, санитарной обработке помещений, обеспечению работников средствами защиты и другие необходимые мероприятия для прот</w:t>
      </w:r>
      <w:r>
        <w:rPr>
          <w:rFonts w:eastAsia="Times New Roman"/>
          <w:sz w:val="21"/>
          <w:szCs w:val="21"/>
        </w:rPr>
        <w:t xml:space="preserve">иводействия распространения новой коронавирусной инфекции </w:t>
      </w:r>
      <w:r>
        <w:rPr>
          <w:rFonts w:eastAsia="Times New Roman"/>
          <w:b/>
          <w:bCs/>
          <w:sz w:val="20"/>
          <w:szCs w:val="20"/>
        </w:rPr>
        <w:t>(COVID-I9).</w:t>
      </w:r>
    </w:p>
    <w:p w:rsidR="00F3122E" w:rsidRDefault="00F3122E">
      <w:pPr>
        <w:spacing w:line="3" w:lineRule="exact"/>
        <w:rPr>
          <w:sz w:val="24"/>
          <w:szCs w:val="24"/>
        </w:rPr>
      </w:pPr>
    </w:p>
    <w:p w:rsidR="00F3122E" w:rsidRDefault="007627CB">
      <w:pPr>
        <w:ind w:left="104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1.2.Действие настоящей инструкции распространяется на всех работников пищеблока.</w:t>
      </w:r>
    </w:p>
    <w:p w:rsidR="00F3122E" w:rsidRDefault="00F3122E">
      <w:pPr>
        <w:spacing w:line="28" w:lineRule="exact"/>
        <w:rPr>
          <w:sz w:val="24"/>
          <w:szCs w:val="24"/>
        </w:rPr>
      </w:pPr>
    </w:p>
    <w:p w:rsidR="00F3122E" w:rsidRDefault="007627CB">
      <w:pPr>
        <w:spacing w:line="254" w:lineRule="auto"/>
        <w:ind w:left="104" w:right="40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1.3.В связи с неблагополучной ситуацией по новой коронавирусной инфекции работники попускаются к работе</w:t>
      </w:r>
      <w:r>
        <w:rPr>
          <w:rFonts w:eastAsia="Times New Roman"/>
          <w:sz w:val="21"/>
          <w:szCs w:val="21"/>
        </w:rPr>
        <w:t xml:space="preserve"> после детального изучения данной инструкции по предупреждению коронанируса на пищеблоке, прохождения внепланового инструктажа по изучению профилактических мер по предупреждению распространения коронавирусной инфекции, а также с соблюдением всех мер предос</w:t>
      </w:r>
      <w:r>
        <w:rPr>
          <w:rFonts w:eastAsia="Times New Roman"/>
          <w:sz w:val="21"/>
          <w:szCs w:val="21"/>
        </w:rPr>
        <w:t>торожности</w:t>
      </w:r>
    </w:p>
    <w:p w:rsidR="00F3122E" w:rsidRDefault="00F3122E">
      <w:pPr>
        <w:spacing w:line="10" w:lineRule="exact"/>
        <w:rPr>
          <w:sz w:val="24"/>
          <w:szCs w:val="24"/>
        </w:rPr>
      </w:pPr>
    </w:p>
    <w:p w:rsidR="00F3122E" w:rsidRDefault="007627CB">
      <w:pPr>
        <w:spacing w:line="252" w:lineRule="auto"/>
        <w:ind w:left="104" w:right="20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1.4.Работники пищеблока (кухни) должны соблюдать данную инструкцию, иметь прививки в соответствии с национальным календарем профилактических прививок, а также по Ч</w:t>
      </w:r>
      <w:r>
        <w:rPr>
          <w:rFonts w:ascii="Candara" w:eastAsia="Candara" w:hAnsi="Candara" w:cs="Candara"/>
          <w:b/>
          <w:bCs/>
          <w:sz w:val="21"/>
          <w:szCs w:val="21"/>
        </w:rPr>
        <w:t>1</w:t>
      </w:r>
      <w:r>
        <w:rPr>
          <w:rFonts w:eastAsia="Times New Roman"/>
          <w:sz w:val="21"/>
          <w:szCs w:val="21"/>
        </w:rPr>
        <w:t>идсмип ю</w:t>
      </w:r>
      <w:r>
        <w:rPr>
          <w:rFonts w:ascii="Candara" w:eastAsia="Candara" w:hAnsi="Candara" w:cs="Candara"/>
          <w:b/>
          <w:bCs/>
          <w:sz w:val="21"/>
          <w:szCs w:val="21"/>
        </w:rPr>
        <w:t>1</w:t>
      </w:r>
      <w:r>
        <w:rPr>
          <w:rFonts w:eastAsia="Times New Roman"/>
          <w:sz w:val="21"/>
          <w:szCs w:val="21"/>
        </w:rPr>
        <w:t xml:space="preserve">ическим показаниям, личную медицинскую книжку' установленного образца, </w:t>
      </w:r>
      <w:r>
        <w:rPr>
          <w:rFonts w:eastAsia="Times New Roman"/>
          <w:sz w:val="21"/>
          <w:szCs w:val="21"/>
        </w:rPr>
        <w:t>в котирую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</w:p>
    <w:p w:rsidR="00F3122E" w:rsidRDefault="00F3122E">
      <w:pPr>
        <w:spacing w:line="11" w:lineRule="exact"/>
        <w:rPr>
          <w:sz w:val="24"/>
          <w:szCs w:val="24"/>
        </w:rPr>
      </w:pPr>
    </w:p>
    <w:p w:rsidR="00F3122E" w:rsidRDefault="007627CB">
      <w:pPr>
        <w:spacing w:line="248" w:lineRule="auto"/>
        <w:ind w:left="104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1.5. </w:t>
      </w:r>
      <w:r>
        <w:rPr>
          <w:rFonts w:eastAsia="Times New Roman"/>
          <w:sz w:val="21"/>
          <w:szCs w:val="21"/>
        </w:rPr>
        <w:t>Работники пище</w:t>
      </w:r>
      <w:r>
        <w:rPr>
          <w:rFonts w:eastAsia="Times New Roman"/>
          <w:sz w:val="21"/>
          <w:szCs w:val="21"/>
          <w:u w:val="single"/>
        </w:rPr>
        <w:t>бло</w:t>
      </w:r>
      <w:r>
        <w:rPr>
          <w:rFonts w:eastAsia="Times New Roman"/>
          <w:sz w:val="21"/>
          <w:szCs w:val="21"/>
          <w:u w:val="single"/>
        </w:rPr>
        <w:t>ка с цел</w:t>
      </w:r>
      <w:r>
        <w:rPr>
          <w:rFonts w:eastAsia="Times New Roman"/>
          <w:sz w:val="21"/>
          <w:szCs w:val="21"/>
        </w:rPr>
        <w:t>ью</w:t>
      </w:r>
      <w:r>
        <w:rPr>
          <w:rFonts w:eastAsia="Times New Roman"/>
        </w:rPr>
        <w:t xml:space="preserve"> </w:t>
      </w:r>
      <w:r>
        <w:rPr>
          <w:rFonts w:eastAsia="Times New Roman"/>
          <w:sz w:val="21"/>
          <w:szCs w:val="21"/>
          <w:u w:val="single"/>
        </w:rPr>
        <w:t>соблюдения требований</w:t>
      </w:r>
      <w:r>
        <w:rPr>
          <w:rFonts w:eastAsia="Times New Roman"/>
        </w:rPr>
        <w:t xml:space="preserve"> </w:t>
      </w:r>
      <w:r>
        <w:rPr>
          <w:rFonts w:eastAsia="Times New Roman"/>
          <w:sz w:val="21"/>
          <w:szCs w:val="21"/>
        </w:rPr>
        <w:t>по</w:t>
      </w:r>
      <w:r>
        <w:rPr>
          <w:rFonts w:eastAsia="Times New Roman"/>
        </w:rPr>
        <w:t xml:space="preserve"> </w:t>
      </w:r>
      <w:r>
        <w:rPr>
          <w:rFonts w:eastAsia="Times New Roman"/>
          <w:sz w:val="21"/>
          <w:szCs w:val="21"/>
          <w:u w:val="single"/>
        </w:rPr>
        <w:t>предуп</w:t>
      </w:r>
      <w:r>
        <w:rPr>
          <w:rFonts w:eastAsia="Times New Roman"/>
          <w:sz w:val="21"/>
          <w:szCs w:val="21"/>
        </w:rPr>
        <w:t>реждению ра</w:t>
      </w:r>
      <w:r>
        <w:rPr>
          <w:rFonts w:eastAsia="Times New Roman"/>
          <w:sz w:val="21"/>
          <w:szCs w:val="21"/>
          <w:u w:val="single"/>
        </w:rPr>
        <w:t>спростран</w:t>
      </w:r>
      <w:r>
        <w:rPr>
          <w:rFonts w:eastAsia="Times New Roman"/>
          <w:sz w:val="21"/>
          <w:szCs w:val="21"/>
        </w:rPr>
        <w:t>ения</w:t>
      </w:r>
      <w:r>
        <w:rPr>
          <w:rFonts w:eastAsia="Times New Roman"/>
        </w:rPr>
        <w:t xml:space="preserve"> </w:t>
      </w:r>
      <w:r>
        <w:rPr>
          <w:rFonts w:eastAsia="Times New Roman"/>
          <w:sz w:val="21"/>
          <w:szCs w:val="21"/>
        </w:rPr>
        <w:t>новой ко</w:t>
      </w:r>
      <w:r>
        <w:rPr>
          <w:rFonts w:eastAsia="Times New Roman"/>
          <w:sz w:val="21"/>
          <w:szCs w:val="21"/>
          <w:u w:val="single"/>
        </w:rPr>
        <w:t>р</w:t>
      </w:r>
      <w:r>
        <w:rPr>
          <w:rFonts w:eastAsia="Times New Roman"/>
          <w:sz w:val="21"/>
          <w:szCs w:val="21"/>
        </w:rPr>
        <w:t>о</w:t>
      </w:r>
      <w:r>
        <w:rPr>
          <w:rFonts w:eastAsia="Times New Roman"/>
          <w:sz w:val="21"/>
          <w:szCs w:val="21"/>
          <w:u w:val="single"/>
        </w:rPr>
        <w:t>нави</w:t>
      </w:r>
      <w:r>
        <w:rPr>
          <w:rFonts w:eastAsia="Times New Roman"/>
          <w:sz w:val="21"/>
          <w:szCs w:val="21"/>
        </w:rPr>
        <w:t>русной ин</w:t>
      </w:r>
      <w:r>
        <w:rPr>
          <w:rFonts w:eastAsia="Times New Roman"/>
          <w:sz w:val="21"/>
          <w:szCs w:val="21"/>
          <w:u w:val="single"/>
        </w:rPr>
        <w:t>фекции должны</w:t>
      </w:r>
      <w:r>
        <w:rPr>
          <w:rFonts w:eastAsia="Times New Roman"/>
          <w:sz w:val="21"/>
          <w:szCs w:val="21"/>
        </w:rPr>
        <w:t>:</w:t>
      </w:r>
    </w:p>
    <w:p w:rsidR="00F3122E" w:rsidRDefault="007627CB">
      <w:pPr>
        <w:numPr>
          <w:ilvl w:val="0"/>
          <w:numId w:val="2"/>
        </w:numPr>
        <w:tabs>
          <w:tab w:val="left" w:pos="844"/>
        </w:tabs>
        <w:spacing w:line="238" w:lineRule="auto"/>
        <w:ind w:left="844" w:hanging="403"/>
        <w:rPr>
          <w:rFonts w:eastAsia="Times New Roman"/>
        </w:rPr>
      </w:pPr>
      <w:r>
        <w:rPr>
          <w:rFonts w:eastAsia="Times New Roman"/>
          <w:sz w:val="21"/>
          <w:szCs w:val="21"/>
        </w:rPr>
        <w:t>Строго  соблюдать рекомендации Роспотребнадзора по профилактике распространения COVID-</w:t>
      </w:r>
    </w:p>
    <w:p w:rsidR="00F3122E" w:rsidRDefault="007627CB">
      <w:pPr>
        <w:spacing w:line="228" w:lineRule="auto"/>
        <w:ind w:left="784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19 в производственных. вспомо</w:t>
      </w:r>
      <w:r>
        <w:rPr>
          <w:rFonts w:ascii="Candara" w:eastAsia="Candara" w:hAnsi="Candara" w:cs="Candara"/>
          <w:b/>
          <w:bCs/>
          <w:sz w:val="21"/>
          <w:szCs w:val="21"/>
        </w:rPr>
        <w:t>1</w:t>
      </w:r>
      <w:r>
        <w:rPr>
          <w:rFonts w:eastAsia="Times New Roman"/>
          <w:sz w:val="21"/>
          <w:szCs w:val="21"/>
        </w:rPr>
        <w:t>ательных и бытовых помещениях</w:t>
      </w:r>
    </w:p>
    <w:p w:rsidR="00F3122E" w:rsidRDefault="007627CB">
      <w:pPr>
        <w:numPr>
          <w:ilvl w:val="0"/>
          <w:numId w:val="3"/>
        </w:numPr>
        <w:tabs>
          <w:tab w:val="left" w:pos="844"/>
        </w:tabs>
        <w:spacing w:line="220" w:lineRule="auto"/>
        <w:ind w:left="844" w:hanging="403"/>
        <w:rPr>
          <w:rFonts w:eastAsia="Times New Roman"/>
        </w:rPr>
      </w:pPr>
      <w:r>
        <w:rPr>
          <w:rFonts w:eastAsia="Times New Roman"/>
          <w:sz w:val="21"/>
          <w:szCs w:val="21"/>
        </w:rPr>
        <w:t>содержать ь порядке и чистоте свое рабочее место;</w:t>
      </w:r>
    </w:p>
    <w:p w:rsidR="00F3122E" w:rsidRDefault="00F3122E">
      <w:pPr>
        <w:spacing w:line="23" w:lineRule="exact"/>
        <w:rPr>
          <w:rFonts w:eastAsia="Times New Roman"/>
        </w:rPr>
      </w:pPr>
    </w:p>
    <w:p w:rsidR="00F3122E" w:rsidRDefault="007627CB">
      <w:pPr>
        <w:numPr>
          <w:ilvl w:val="0"/>
          <w:numId w:val="3"/>
        </w:numPr>
        <w:tabs>
          <w:tab w:val="left" w:pos="837"/>
        </w:tabs>
        <w:spacing w:line="256" w:lineRule="auto"/>
        <w:ind w:left="784" w:right="20" w:hanging="343"/>
        <w:jc w:val="both"/>
        <w:rPr>
          <w:rFonts w:eastAsia="Times New Roman"/>
        </w:rPr>
      </w:pPr>
      <w:r>
        <w:rPr>
          <w:rFonts w:eastAsia="Times New Roman"/>
          <w:sz w:val="21"/>
          <w:szCs w:val="21"/>
        </w:rPr>
        <w:t>содействовать и сотрудничать с администрацией в деле обеспечения здоровых и безопасных условий труда, незамедлительно сообщать своему непосредственному руководителю или иному должностному лицу о любом ухуд</w:t>
      </w:r>
      <w:r>
        <w:rPr>
          <w:rFonts w:eastAsia="Times New Roman"/>
          <w:sz w:val="21"/>
          <w:szCs w:val="21"/>
        </w:rPr>
        <w:t>шении состояния своего здоровья, вт.ч о проявлении признаков</w:t>
      </w:r>
    </w:p>
    <w:p w:rsidR="00F3122E" w:rsidRDefault="00F3122E">
      <w:pPr>
        <w:spacing w:line="12" w:lineRule="exact"/>
        <w:rPr>
          <w:sz w:val="24"/>
          <w:szCs w:val="24"/>
        </w:rPr>
      </w:pPr>
    </w:p>
    <w:p w:rsidR="00F3122E" w:rsidRDefault="007627CB">
      <w:pPr>
        <w:ind w:left="784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новой коронавирусной инфекции:</w:t>
      </w:r>
    </w:p>
    <w:p w:rsidR="00F3122E" w:rsidRDefault="00F3122E">
      <w:pPr>
        <w:spacing w:line="25" w:lineRule="exact"/>
        <w:rPr>
          <w:sz w:val="24"/>
          <w:szCs w:val="24"/>
        </w:rPr>
      </w:pPr>
    </w:p>
    <w:p w:rsidR="00F3122E" w:rsidRDefault="007627CB">
      <w:pPr>
        <w:tabs>
          <w:tab w:val="left" w:pos="704"/>
        </w:tabs>
        <w:spacing w:line="259" w:lineRule="auto"/>
        <w:ind w:left="724" w:hanging="340"/>
        <w:rPr>
          <w:sz w:val="20"/>
          <w:szCs w:val="20"/>
        </w:rPr>
      </w:pPr>
      <w:r>
        <w:rPr>
          <w:rFonts w:eastAsia="Times New Roman"/>
        </w:rPr>
        <w:t>•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выполнять все нормы и обязательства по охране труда, установленные коллективнымдоговором,, правилами внутреннего трудового распорядка,</w:t>
      </w:r>
      <w:r>
        <w:rPr>
          <w:rFonts w:eastAsia="Times New Roman"/>
          <w:sz w:val="21"/>
          <w:szCs w:val="21"/>
        </w:rPr>
        <w:t xml:space="preserve"> должностными обязанностями.</w:t>
      </w:r>
    </w:p>
    <w:p w:rsidR="00F3122E" w:rsidRDefault="00F3122E">
      <w:pPr>
        <w:spacing w:line="219" w:lineRule="exact"/>
        <w:rPr>
          <w:sz w:val="24"/>
          <w:szCs w:val="24"/>
        </w:rPr>
      </w:pPr>
    </w:p>
    <w:p w:rsidR="00F3122E" w:rsidRDefault="007627CB">
      <w:pPr>
        <w:numPr>
          <w:ilvl w:val="2"/>
          <w:numId w:val="4"/>
        </w:numPr>
        <w:tabs>
          <w:tab w:val="left" w:pos="724"/>
        </w:tabs>
        <w:ind w:left="724" w:hanging="283"/>
        <w:rPr>
          <w:rFonts w:eastAsia="Times New Roman"/>
        </w:rPr>
      </w:pPr>
      <w:r>
        <w:rPr>
          <w:rFonts w:eastAsia="Times New Roman"/>
          <w:sz w:val="21"/>
          <w:szCs w:val="21"/>
        </w:rPr>
        <w:t>внимательно выполнять свои должностные обязанности, не отвлекаться.</w:t>
      </w:r>
    </w:p>
    <w:p w:rsidR="00F3122E" w:rsidRDefault="00F3122E">
      <w:pPr>
        <w:spacing w:line="27" w:lineRule="exact"/>
        <w:rPr>
          <w:rFonts w:eastAsia="Times New Roman"/>
        </w:rPr>
      </w:pPr>
    </w:p>
    <w:p w:rsidR="00F3122E" w:rsidRDefault="007627CB">
      <w:pPr>
        <w:numPr>
          <w:ilvl w:val="0"/>
          <w:numId w:val="4"/>
        </w:numPr>
        <w:tabs>
          <w:tab w:val="left" w:pos="324"/>
        </w:tabs>
        <w:spacing w:line="260" w:lineRule="auto"/>
        <w:ind w:left="324" w:right="200" w:hanging="324"/>
        <w:jc w:val="both"/>
        <w:rPr>
          <w:rFonts w:eastAsia="Times New Roman"/>
        </w:rPr>
      </w:pPr>
      <w:r>
        <w:rPr>
          <w:rFonts w:eastAsia="Times New Roman"/>
          <w:sz w:val="21"/>
          <w:szCs w:val="21"/>
        </w:rPr>
        <w:t>пользоваться и правильно применять СИЗ. одноразовые маски, одноразовые перчатки, кожные антисептики для обработки рук. дезинфицирующие средствами согласно ус</w:t>
      </w:r>
      <w:r>
        <w:rPr>
          <w:rFonts w:eastAsia="Times New Roman"/>
          <w:sz w:val="21"/>
          <w:szCs w:val="21"/>
        </w:rPr>
        <w:t>ловиям и характеру выполняемой работы;</w:t>
      </w:r>
    </w:p>
    <w:p w:rsidR="00F3122E" w:rsidRDefault="00F3122E">
      <w:pPr>
        <w:spacing w:line="23" w:lineRule="exact"/>
        <w:rPr>
          <w:rFonts w:eastAsia="Times New Roman"/>
        </w:rPr>
      </w:pPr>
    </w:p>
    <w:p w:rsidR="00F3122E" w:rsidRDefault="007627CB">
      <w:pPr>
        <w:numPr>
          <w:ilvl w:val="0"/>
          <w:numId w:val="4"/>
        </w:numPr>
        <w:tabs>
          <w:tab w:val="left" w:pos="324"/>
        </w:tabs>
        <w:spacing w:line="250" w:lineRule="auto"/>
        <w:ind w:left="324" w:right="220" w:hanging="324"/>
        <w:rPr>
          <w:rFonts w:eastAsia="Times New Roman"/>
        </w:rPr>
      </w:pPr>
      <w:r>
        <w:rPr>
          <w:rFonts w:eastAsia="Times New Roman"/>
          <w:sz w:val="21"/>
          <w:szCs w:val="21"/>
        </w:rPr>
        <w:t>• 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F3122E" w:rsidRDefault="00F3122E">
      <w:pPr>
        <w:spacing w:line="29" w:lineRule="exact"/>
        <w:rPr>
          <w:rFonts w:eastAsia="Times New Roman"/>
        </w:rPr>
      </w:pPr>
    </w:p>
    <w:p w:rsidR="00F3122E" w:rsidRDefault="007627CB">
      <w:pPr>
        <w:numPr>
          <w:ilvl w:val="1"/>
          <w:numId w:val="4"/>
        </w:numPr>
        <w:tabs>
          <w:tab w:val="left" w:pos="762"/>
        </w:tabs>
        <w:spacing w:line="258" w:lineRule="auto"/>
        <w:ind w:left="704" w:right="40" w:hanging="364"/>
        <w:jc w:val="both"/>
        <w:rPr>
          <w:rFonts w:eastAsia="Times New Roman"/>
        </w:rPr>
      </w:pPr>
      <w:r>
        <w:rPr>
          <w:rFonts w:eastAsia="Times New Roman"/>
        </w:rPr>
        <w:t>незамедлительно уведомлять прямого или вышестоящего руководителя о любой ситуации, несуще</w:t>
      </w:r>
      <w:r>
        <w:rPr>
          <w:rFonts w:eastAsia="Times New Roman"/>
        </w:rPr>
        <w:t>й угрозу жизни или здоровью работников и окружающих, о происшедшем несчастном случае, ухудшении состояния своего здоровья;</w:t>
      </w:r>
    </w:p>
    <w:p w:rsidR="00F3122E" w:rsidRDefault="00F3122E">
      <w:pPr>
        <w:spacing w:line="19" w:lineRule="exact"/>
        <w:rPr>
          <w:rFonts w:eastAsia="Times New Roman"/>
        </w:rPr>
      </w:pPr>
    </w:p>
    <w:p w:rsidR="00F3122E" w:rsidRDefault="007627CB">
      <w:pPr>
        <w:numPr>
          <w:ilvl w:val="1"/>
          <w:numId w:val="4"/>
        </w:numPr>
        <w:tabs>
          <w:tab w:val="left" w:pos="762"/>
        </w:tabs>
        <w:spacing w:line="253" w:lineRule="auto"/>
        <w:ind w:left="704" w:right="40" w:hanging="364"/>
        <w:rPr>
          <w:rFonts w:eastAsia="Times New Roman"/>
        </w:rPr>
      </w:pPr>
      <w:r>
        <w:rPr>
          <w:rFonts w:eastAsia="Times New Roman"/>
        </w:rPr>
        <w:t>придерживаться всех требований и предписаний по нераспространению новой коронавирусной инфекции;</w:t>
      </w:r>
    </w:p>
    <w:p w:rsidR="00F3122E" w:rsidRDefault="00F3122E">
      <w:pPr>
        <w:spacing w:line="11" w:lineRule="exact"/>
        <w:rPr>
          <w:rFonts w:eastAsia="Times New Roman"/>
        </w:rPr>
      </w:pPr>
    </w:p>
    <w:p w:rsidR="00F3122E" w:rsidRDefault="007627CB">
      <w:pPr>
        <w:numPr>
          <w:ilvl w:val="1"/>
          <w:numId w:val="4"/>
        </w:numPr>
        <w:tabs>
          <w:tab w:val="left" w:pos="764"/>
        </w:tabs>
        <w:ind w:left="764" w:hanging="424"/>
        <w:rPr>
          <w:rFonts w:eastAsia="Times New Roman"/>
        </w:rPr>
      </w:pPr>
      <w:r>
        <w:rPr>
          <w:rFonts w:eastAsia="Times New Roman"/>
        </w:rPr>
        <w:t>знать пути передачи,</w:t>
      </w:r>
      <w:r>
        <w:rPr>
          <w:rFonts w:eastAsia="Times New Roman"/>
        </w:rPr>
        <w:t xml:space="preserve"> признаки заболевания, меры профилактики коронавирусной инфекции.</w:t>
      </w:r>
    </w:p>
    <w:p w:rsidR="00F3122E" w:rsidRDefault="00F3122E">
      <w:pPr>
        <w:spacing w:line="37" w:lineRule="exact"/>
        <w:rPr>
          <w:rFonts w:eastAsia="Times New Roman"/>
        </w:rPr>
      </w:pPr>
    </w:p>
    <w:p w:rsidR="00F3122E" w:rsidRDefault="007627CB">
      <w:pPr>
        <w:spacing w:line="253" w:lineRule="auto"/>
        <w:ind w:left="4" w:right="40"/>
        <w:rPr>
          <w:rFonts w:eastAsia="Times New Roman"/>
        </w:rPr>
      </w:pPr>
      <w:r>
        <w:rPr>
          <w:rFonts w:eastAsia="Times New Roman"/>
        </w:rPr>
        <w:t>1.6. Работники пищеблока должны знать, что механизмами передачи коронавирусной инфекции являются воздушно-капельный, контактный, фекально-оральный.</w:t>
      </w:r>
    </w:p>
    <w:p w:rsidR="00F3122E" w:rsidRDefault="00F3122E">
      <w:pPr>
        <w:spacing w:line="18" w:lineRule="exact"/>
        <w:rPr>
          <w:rFonts w:eastAsia="Times New Roman"/>
        </w:rPr>
      </w:pPr>
    </w:p>
    <w:p w:rsidR="00F3122E" w:rsidRDefault="007627CB">
      <w:pPr>
        <w:spacing w:line="253" w:lineRule="auto"/>
        <w:ind w:left="4" w:right="40"/>
        <w:rPr>
          <w:rFonts w:eastAsia="Times New Roman"/>
        </w:rPr>
      </w:pPr>
      <w:r>
        <w:rPr>
          <w:rFonts w:eastAsia="Times New Roman"/>
        </w:rPr>
        <w:t>1.7. Работники пищеблока должны обеспечи</w:t>
      </w:r>
      <w:r>
        <w:rPr>
          <w:rFonts w:eastAsia="Times New Roman"/>
        </w:rPr>
        <w:t>ваться согласно установленным нормам санитарной одеждой, санитарной обувью и санитарными принадлежностями, дезинфицирующими средствами.</w:t>
      </w:r>
    </w:p>
    <w:p w:rsidR="00F3122E" w:rsidRDefault="00F3122E">
      <w:pPr>
        <w:spacing w:line="11" w:lineRule="exact"/>
        <w:rPr>
          <w:rFonts w:eastAsia="Times New Roman"/>
        </w:rPr>
      </w:pPr>
    </w:p>
    <w:p w:rsidR="00F3122E" w:rsidRDefault="007627CB">
      <w:pPr>
        <w:ind w:left="4"/>
        <w:rPr>
          <w:rFonts w:eastAsia="Times New Roman"/>
        </w:rPr>
      </w:pPr>
      <w:r>
        <w:rPr>
          <w:rFonts w:eastAsia="Times New Roman"/>
        </w:rPr>
        <w:t>1.8.</w:t>
      </w:r>
      <w:r>
        <w:rPr>
          <w:rFonts w:eastAsia="Times New Roman"/>
          <w:sz w:val="21"/>
          <w:szCs w:val="21"/>
          <w:u w:val="single"/>
        </w:rPr>
        <w:t>Работникам пищеблока необходимо:</w:t>
      </w:r>
    </w:p>
    <w:p w:rsidR="00F3122E" w:rsidRDefault="00F3122E">
      <w:pPr>
        <w:spacing w:line="25" w:lineRule="exact"/>
        <w:rPr>
          <w:rFonts w:eastAsia="Times New Roman"/>
        </w:rPr>
      </w:pPr>
    </w:p>
    <w:p w:rsidR="00F3122E" w:rsidRDefault="007627CB">
      <w:pPr>
        <w:numPr>
          <w:ilvl w:val="1"/>
          <w:numId w:val="4"/>
        </w:numPr>
        <w:tabs>
          <w:tab w:val="left" w:pos="764"/>
        </w:tabs>
        <w:ind w:left="764" w:hanging="424"/>
        <w:rPr>
          <w:rFonts w:eastAsia="Times New Roman"/>
        </w:rPr>
      </w:pPr>
      <w:r>
        <w:rPr>
          <w:rFonts w:eastAsia="Times New Roman"/>
        </w:rPr>
        <w:t>санитарную одежду и обувь хранить в установленных для этого местах;</w:t>
      </w:r>
    </w:p>
    <w:p w:rsidR="00F3122E" w:rsidRDefault="00F3122E">
      <w:pPr>
        <w:sectPr w:rsidR="00F3122E">
          <w:pgSz w:w="11900" w:h="16838"/>
          <w:pgMar w:top="902" w:right="1009" w:bottom="552" w:left="1196" w:header="0" w:footer="0" w:gutter="0"/>
          <w:cols w:space="720" w:equalWidth="0">
            <w:col w:w="9704"/>
          </w:cols>
        </w:sectPr>
      </w:pPr>
    </w:p>
    <w:p w:rsidR="00F3122E" w:rsidRDefault="007627CB">
      <w:pPr>
        <w:numPr>
          <w:ilvl w:val="0"/>
          <w:numId w:val="5"/>
        </w:numPr>
        <w:tabs>
          <w:tab w:val="left" w:pos="764"/>
        </w:tabs>
        <w:ind w:left="764" w:hanging="424"/>
        <w:rPr>
          <w:rFonts w:eastAsia="Times New Roman"/>
        </w:rPr>
      </w:pPr>
      <w:r>
        <w:rPr>
          <w:rFonts w:eastAsia="Times New Roman"/>
        </w:rPr>
        <w:lastRenderedPageBreak/>
        <w:t>верхнюю одежду, обувь, головные уборы, а также личные вещи оставлять в гардеробе;</w:t>
      </w:r>
    </w:p>
    <w:p w:rsidR="00F3122E" w:rsidRDefault="00F3122E">
      <w:pPr>
        <w:spacing w:line="25" w:lineRule="exact"/>
        <w:rPr>
          <w:rFonts w:eastAsia="Times New Roman"/>
        </w:rPr>
      </w:pPr>
    </w:p>
    <w:p w:rsidR="00F3122E" w:rsidRDefault="007627CB">
      <w:pPr>
        <w:numPr>
          <w:ilvl w:val="0"/>
          <w:numId w:val="5"/>
        </w:numPr>
        <w:tabs>
          <w:tab w:val="left" w:pos="764"/>
        </w:tabs>
        <w:ind w:left="764" w:hanging="424"/>
        <w:rPr>
          <w:rFonts w:eastAsia="Times New Roman"/>
        </w:rPr>
      </w:pPr>
      <w:r>
        <w:rPr>
          <w:rFonts w:eastAsia="Times New Roman"/>
        </w:rPr>
        <w:t>выполнять  работу  исключительно  в  чистой  санитарной  одежде  и  менять  ее  по  мере</w:t>
      </w:r>
    </w:p>
    <w:p w:rsidR="00F3122E" w:rsidRDefault="00F3122E">
      <w:pPr>
        <w:spacing w:line="18" w:lineRule="exact"/>
        <w:rPr>
          <w:sz w:val="20"/>
          <w:szCs w:val="20"/>
        </w:rPr>
      </w:pPr>
    </w:p>
    <w:p w:rsidR="00F3122E" w:rsidRDefault="007627CB">
      <w:pPr>
        <w:ind w:left="704"/>
        <w:rPr>
          <w:sz w:val="20"/>
          <w:szCs w:val="20"/>
        </w:rPr>
      </w:pPr>
      <w:r>
        <w:rPr>
          <w:rFonts w:eastAsia="Times New Roman"/>
        </w:rPr>
        <w:t>загрязнения;</w:t>
      </w:r>
    </w:p>
    <w:p w:rsidR="00F3122E" w:rsidRDefault="007627CB">
      <w:pPr>
        <w:numPr>
          <w:ilvl w:val="0"/>
          <w:numId w:val="6"/>
        </w:numPr>
        <w:tabs>
          <w:tab w:val="left" w:pos="764"/>
        </w:tabs>
        <w:spacing w:line="219" w:lineRule="auto"/>
        <w:ind w:left="764" w:hanging="424"/>
        <w:rPr>
          <w:rFonts w:eastAsia="Times New Roman"/>
        </w:rPr>
      </w:pPr>
      <w:r>
        <w:rPr>
          <w:rFonts w:eastAsia="Times New Roman"/>
        </w:rPr>
        <w:t>производить смену масок не реже 1 раза в 3 часа</w:t>
      </w:r>
      <w:r>
        <w:rPr>
          <w:rFonts w:eastAsia="Times New Roman"/>
        </w:rPr>
        <w:t>;</w:t>
      </w:r>
    </w:p>
    <w:p w:rsidR="00F3122E" w:rsidRDefault="007627CB">
      <w:pPr>
        <w:numPr>
          <w:ilvl w:val="0"/>
          <w:numId w:val="6"/>
        </w:numPr>
        <w:tabs>
          <w:tab w:val="left" w:pos="764"/>
        </w:tabs>
        <w:spacing w:line="221" w:lineRule="auto"/>
        <w:ind w:left="764" w:hanging="424"/>
        <w:rPr>
          <w:rFonts w:eastAsia="Times New Roman"/>
        </w:rPr>
      </w:pPr>
      <w:r>
        <w:rPr>
          <w:rFonts w:eastAsia="Times New Roman"/>
        </w:rPr>
        <w:t>обрабатывать руки дезинфицурующими средствами;</w:t>
      </w:r>
    </w:p>
    <w:p w:rsidR="00F3122E" w:rsidRDefault="00F3122E">
      <w:pPr>
        <w:spacing w:line="11" w:lineRule="exact"/>
        <w:rPr>
          <w:rFonts w:eastAsia="Times New Roman"/>
        </w:rPr>
      </w:pPr>
    </w:p>
    <w:p w:rsidR="00F3122E" w:rsidRDefault="007627CB">
      <w:pPr>
        <w:numPr>
          <w:ilvl w:val="0"/>
          <w:numId w:val="6"/>
        </w:numPr>
        <w:tabs>
          <w:tab w:val="left" w:pos="764"/>
        </w:tabs>
        <w:ind w:left="764" w:hanging="424"/>
        <w:rPr>
          <w:rFonts w:eastAsia="Times New Roman"/>
        </w:rPr>
      </w:pPr>
      <w:r>
        <w:rPr>
          <w:rFonts w:eastAsia="Times New Roman"/>
        </w:rPr>
        <w:t>своевременно проводить дезинфекцию своего рабочего места.</w:t>
      </w:r>
    </w:p>
    <w:p w:rsidR="00F3122E" w:rsidRDefault="00F3122E">
      <w:pPr>
        <w:spacing w:line="32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/>
        <w:jc w:val="both"/>
        <w:rPr>
          <w:sz w:val="20"/>
          <w:szCs w:val="20"/>
        </w:rPr>
      </w:pPr>
      <w:r>
        <w:rPr>
          <w:rFonts w:eastAsia="Times New Roman"/>
        </w:rPr>
        <w:t>1.9. С целью предупреждения и предотвращения распространения коронавирусной инфекции, желудочно-кишечных, паразитарных и иных заболеваний работника</w:t>
      </w:r>
      <w:r>
        <w:rPr>
          <w:rFonts w:eastAsia="Times New Roman"/>
        </w:rPr>
        <w:t>м пищеблока необходимо знать и строго соблюдать нормы и правила личной гигиены:</w:t>
      </w:r>
    </w:p>
    <w:p w:rsidR="00F3122E" w:rsidRDefault="007627CB">
      <w:pPr>
        <w:numPr>
          <w:ilvl w:val="0"/>
          <w:numId w:val="7"/>
        </w:numPr>
        <w:tabs>
          <w:tab w:val="left" w:pos="764"/>
        </w:tabs>
        <w:spacing w:line="222" w:lineRule="auto"/>
        <w:ind w:left="764" w:hanging="424"/>
        <w:rPr>
          <w:rFonts w:eastAsia="Times New Roman"/>
        </w:rPr>
      </w:pPr>
      <w:r>
        <w:rPr>
          <w:rFonts w:eastAsia="Times New Roman"/>
        </w:rPr>
        <w:t>коротко подстригать ногти, не наносить на них лак;</w:t>
      </w:r>
    </w:p>
    <w:p w:rsidR="00F3122E" w:rsidRDefault="00F3122E">
      <w:pPr>
        <w:spacing w:line="23" w:lineRule="exact"/>
        <w:rPr>
          <w:rFonts w:eastAsia="Times New Roman"/>
        </w:rPr>
      </w:pPr>
    </w:p>
    <w:p w:rsidR="00F3122E" w:rsidRDefault="007627CB">
      <w:pPr>
        <w:numPr>
          <w:ilvl w:val="0"/>
          <w:numId w:val="7"/>
        </w:numPr>
        <w:tabs>
          <w:tab w:val="left" w:pos="762"/>
        </w:tabs>
        <w:spacing w:line="256" w:lineRule="auto"/>
        <w:ind w:left="704" w:right="20" w:hanging="364"/>
        <w:jc w:val="both"/>
        <w:rPr>
          <w:rFonts w:eastAsia="Times New Roman"/>
        </w:rPr>
      </w:pPr>
      <w:r>
        <w:rPr>
          <w:rFonts w:eastAsia="Times New Roman"/>
        </w:rPr>
        <w:t>тщательно мыть руки с мылом (обладающим дезинфицирующим действием) перед тем как начать работу, переходя от выполнения одной</w:t>
      </w:r>
      <w:r>
        <w:rPr>
          <w:rFonts w:eastAsia="Times New Roman"/>
        </w:rPr>
        <w:t xml:space="preserve">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F3122E" w:rsidRDefault="00F3122E">
      <w:pPr>
        <w:spacing w:line="20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rPr>
          <w:sz w:val="20"/>
          <w:szCs w:val="20"/>
        </w:rPr>
      </w:pPr>
      <w:r>
        <w:rPr>
          <w:rFonts w:eastAsia="Times New Roman"/>
        </w:rPr>
        <w:t>1.10. Работники пищеблока несут ответственность за соблюдение требований настоящей инструкции с</w:t>
      </w:r>
      <w:r>
        <w:rPr>
          <w:rFonts w:eastAsia="Times New Roman"/>
        </w:rPr>
        <w:t>огласно законодательству Российской Федерации.</w:t>
      </w:r>
    </w:p>
    <w:p w:rsidR="00F3122E" w:rsidRDefault="00F3122E">
      <w:pPr>
        <w:spacing w:line="253" w:lineRule="exact"/>
        <w:rPr>
          <w:sz w:val="20"/>
          <w:szCs w:val="20"/>
        </w:rPr>
      </w:pPr>
    </w:p>
    <w:p w:rsidR="00F3122E" w:rsidRDefault="007627CB">
      <w:pPr>
        <w:numPr>
          <w:ilvl w:val="0"/>
          <w:numId w:val="8"/>
        </w:numPr>
        <w:tabs>
          <w:tab w:val="left" w:pos="304"/>
        </w:tabs>
        <w:ind w:left="304" w:hanging="30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Санитарно-гигиенические требования и порядок допуска работников пищеблока к работе</w:t>
      </w:r>
    </w:p>
    <w:p w:rsidR="00F3122E" w:rsidRDefault="00F3122E">
      <w:pPr>
        <w:spacing w:line="32" w:lineRule="exact"/>
        <w:rPr>
          <w:sz w:val="20"/>
          <w:szCs w:val="20"/>
        </w:rPr>
      </w:pPr>
    </w:p>
    <w:p w:rsidR="00F3122E" w:rsidRDefault="007627CB">
      <w:pPr>
        <w:spacing w:line="255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2.1. В учреждении (организации) организована работа по предупреждению распространения </w:t>
      </w:r>
      <w:r>
        <w:rPr>
          <w:rFonts w:eastAsia="Times New Roman"/>
        </w:rPr>
        <w:t>коронавирусной инфекции и системная работа по информированию работников о рисках новой коронавирусной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F3122E" w:rsidRDefault="00F3122E">
      <w:pPr>
        <w:spacing w:line="24" w:lineRule="exact"/>
        <w:rPr>
          <w:sz w:val="20"/>
          <w:szCs w:val="20"/>
        </w:rPr>
      </w:pPr>
    </w:p>
    <w:p w:rsidR="00F3122E" w:rsidRDefault="007627CB">
      <w:pPr>
        <w:spacing w:line="254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2.2. Для</w:t>
      </w:r>
      <w:r>
        <w:rPr>
          <w:rFonts w:eastAsia="Times New Roman"/>
        </w:rPr>
        <w:t xml:space="preserve"> работников пищеблока на основании существующих документов и рекомендаций Роспотребнадзора разработаны и направлены правила личной гигиены, входа и выхода из помещений кухни, регламент уборки.</w:t>
      </w:r>
    </w:p>
    <w:p w:rsidR="00F3122E" w:rsidRDefault="00F3122E">
      <w:pPr>
        <w:spacing w:line="18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2.3. При входе в здание работник должен вытереть ноги об резин</w:t>
      </w:r>
      <w:r>
        <w:rPr>
          <w:rFonts w:eastAsia="Times New Roman"/>
        </w:rPr>
        <w:t>овый коврик, пропитанный дезинфицирующим средством.</w:t>
      </w:r>
    </w:p>
    <w:p w:rsidR="00F3122E" w:rsidRDefault="00F3122E">
      <w:pPr>
        <w:spacing w:line="24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F3122E" w:rsidRDefault="00F3122E">
      <w:pPr>
        <w:spacing w:line="25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2.5. При температуре 37,0 и выше, либо при иных явны</w:t>
      </w:r>
      <w:r>
        <w:rPr>
          <w:rFonts w:eastAsia="Times New Roman"/>
        </w:rPr>
        <w:t>х признаках ОРВИ, работник пищеблока отстраняется от работы и направляется домой для вызова медицинского работника на дом.</w:t>
      </w:r>
    </w:p>
    <w:p w:rsidR="00F3122E" w:rsidRDefault="00F3122E">
      <w:pPr>
        <w:spacing w:line="24" w:lineRule="exact"/>
        <w:rPr>
          <w:sz w:val="20"/>
          <w:szCs w:val="20"/>
        </w:rPr>
      </w:pPr>
    </w:p>
    <w:p w:rsidR="00F3122E" w:rsidRDefault="007627CB">
      <w:pPr>
        <w:spacing w:line="254" w:lineRule="auto"/>
        <w:ind w:left="4"/>
        <w:jc w:val="both"/>
        <w:rPr>
          <w:sz w:val="20"/>
          <w:szCs w:val="20"/>
        </w:rPr>
      </w:pPr>
      <w:r>
        <w:rPr>
          <w:rFonts w:eastAsia="Times New Roman"/>
        </w:rPr>
        <w:t>2.6. Каждый работник должен оповещать о любых отклонениях в состоянии здоровья. Работник с симптомами заболевания не допускается к р</w:t>
      </w:r>
      <w:r>
        <w:rPr>
          <w:rFonts w:eastAsia="Times New Roman"/>
        </w:rPr>
        <w:t>аботе. Возобновление допуска к работе возможно только при наличии справки лечебного учреждения о выздоровлении.</w:t>
      </w:r>
    </w:p>
    <w:p w:rsidR="00F3122E" w:rsidRDefault="00F3122E">
      <w:pPr>
        <w:spacing w:line="22" w:lineRule="exact"/>
        <w:rPr>
          <w:sz w:val="20"/>
          <w:szCs w:val="20"/>
        </w:rPr>
      </w:pPr>
    </w:p>
    <w:p w:rsidR="00F3122E" w:rsidRDefault="007627CB">
      <w:pPr>
        <w:spacing w:line="25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2.7. Перед началом работы работники пищеблока обеспечиваются запасом одноразовых масок (исходя из продолжительности рабочей смены и смены масок</w:t>
      </w:r>
      <w:r>
        <w:rPr>
          <w:rFonts w:eastAsia="Times New Roman"/>
        </w:rPr>
        <w:t xml:space="preserve">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</w:t>
      </w:r>
      <w:r>
        <w:rPr>
          <w:rFonts w:eastAsia="Times New Roman"/>
        </w:rPr>
        <w:t>ок не допускается.</w:t>
      </w:r>
    </w:p>
    <w:p w:rsidR="00F3122E" w:rsidRDefault="00F3122E">
      <w:pPr>
        <w:spacing w:line="19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2.8. Работники пищеблока обязаны выполнять правила личной гигиены и производственной санитарии.</w:t>
      </w:r>
    </w:p>
    <w:p w:rsidR="00F3122E" w:rsidRDefault="00F3122E">
      <w:pPr>
        <w:spacing w:line="25" w:lineRule="exact"/>
        <w:rPr>
          <w:sz w:val="20"/>
          <w:szCs w:val="20"/>
        </w:rPr>
      </w:pPr>
    </w:p>
    <w:p w:rsidR="00F3122E" w:rsidRDefault="007627CB">
      <w:pPr>
        <w:spacing w:line="25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2.9. Перед началом работы необходимо вымыть руки. Для механического удаления загрязнений и микрофлоры руки моют теплой проточной водой с мы</w:t>
      </w:r>
      <w:r>
        <w:rPr>
          <w:rFonts w:eastAsia="Times New Roman"/>
        </w:rPr>
        <w:t>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</w:t>
      </w:r>
      <w:r>
        <w:rPr>
          <w:rFonts w:eastAsia="Times New Roman"/>
        </w:rPr>
        <w:t>кционными средствами (антибактериальные средства для рук, содержащие не менее 60% спирта, (влажные салфетки или гель)).</w:t>
      </w:r>
    </w:p>
    <w:p w:rsidR="00F3122E" w:rsidRDefault="00F3122E">
      <w:pPr>
        <w:spacing w:line="3" w:lineRule="exact"/>
        <w:rPr>
          <w:sz w:val="20"/>
          <w:szCs w:val="20"/>
        </w:rPr>
      </w:pPr>
    </w:p>
    <w:p w:rsidR="00F3122E" w:rsidRDefault="007627CB">
      <w:pPr>
        <w:tabs>
          <w:tab w:val="left" w:pos="724"/>
        </w:tabs>
        <w:ind w:left="4"/>
        <w:rPr>
          <w:sz w:val="20"/>
          <w:szCs w:val="20"/>
        </w:rPr>
      </w:pPr>
      <w:r>
        <w:rPr>
          <w:rFonts w:eastAsia="Times New Roman"/>
        </w:rPr>
        <w:t>2.10.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Надеть санитарную одежду, сменную обувь, одноразовую маску для лица.</w:t>
      </w:r>
    </w:p>
    <w:p w:rsidR="00F3122E" w:rsidRDefault="00F3122E">
      <w:pPr>
        <w:spacing w:line="261" w:lineRule="exact"/>
        <w:rPr>
          <w:sz w:val="20"/>
          <w:szCs w:val="20"/>
        </w:rPr>
      </w:pPr>
    </w:p>
    <w:p w:rsidR="00F3122E" w:rsidRDefault="007627CB">
      <w:pPr>
        <w:numPr>
          <w:ilvl w:val="0"/>
          <w:numId w:val="9"/>
        </w:numPr>
        <w:tabs>
          <w:tab w:val="left" w:pos="304"/>
        </w:tabs>
        <w:ind w:left="304" w:hanging="30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Санитарная обработка помещений пищеблока во время работы</w:t>
      </w:r>
    </w:p>
    <w:p w:rsidR="00F3122E" w:rsidRDefault="00F3122E">
      <w:pPr>
        <w:spacing w:line="32" w:lineRule="exact"/>
        <w:rPr>
          <w:sz w:val="20"/>
          <w:szCs w:val="20"/>
        </w:rPr>
      </w:pPr>
    </w:p>
    <w:p w:rsidR="00F3122E" w:rsidRDefault="007627CB">
      <w:pPr>
        <w:spacing w:line="255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</w:t>
      </w:r>
      <w:r>
        <w:rPr>
          <w:rFonts w:eastAsia="Times New Roman"/>
        </w:rPr>
        <w:t>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</w:t>
      </w:r>
      <w:r>
        <w:rPr>
          <w:rFonts w:eastAsia="Times New Roman"/>
        </w:rPr>
        <w:t>е влажной уборки помещений с использованием дезинфицирующих средств.</w:t>
      </w:r>
    </w:p>
    <w:p w:rsidR="00F3122E" w:rsidRDefault="00F3122E">
      <w:pPr>
        <w:sectPr w:rsidR="00F3122E">
          <w:pgSz w:w="11900" w:h="16838"/>
          <w:pgMar w:top="1334" w:right="1029" w:bottom="361" w:left="1196" w:header="0" w:footer="0" w:gutter="0"/>
          <w:cols w:space="720" w:equalWidth="0">
            <w:col w:w="9684"/>
          </w:cols>
        </w:sectPr>
      </w:pPr>
    </w:p>
    <w:p w:rsidR="00F3122E" w:rsidRDefault="007627CB">
      <w:pPr>
        <w:spacing w:line="25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</w:t>
      </w:r>
      <w:r>
        <w:rPr>
          <w:rFonts w:eastAsia="Times New Roman"/>
        </w:rPr>
        <w:t>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F3122E" w:rsidRDefault="00F3122E">
      <w:pPr>
        <w:spacing w:line="8" w:lineRule="exact"/>
        <w:rPr>
          <w:sz w:val="20"/>
          <w:szCs w:val="20"/>
        </w:rPr>
      </w:pPr>
    </w:p>
    <w:p w:rsidR="00F3122E" w:rsidRDefault="007627CB">
      <w:pPr>
        <w:tabs>
          <w:tab w:val="left" w:pos="724"/>
        </w:tabs>
        <w:ind w:left="4"/>
        <w:rPr>
          <w:sz w:val="20"/>
          <w:szCs w:val="20"/>
        </w:rPr>
      </w:pPr>
      <w:r>
        <w:rPr>
          <w:rFonts w:eastAsia="Times New Roman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Следует регулярно (кажд</w:t>
      </w:r>
      <w:r>
        <w:rPr>
          <w:rFonts w:eastAsia="Times New Roman"/>
          <w:sz w:val="21"/>
          <w:szCs w:val="21"/>
        </w:rPr>
        <w:t>ые 3 часа) проветривать помещения пищеблока.</w:t>
      </w:r>
    </w:p>
    <w:p w:rsidR="00F3122E" w:rsidRDefault="00F3122E">
      <w:pPr>
        <w:spacing w:line="32" w:lineRule="exact"/>
        <w:rPr>
          <w:sz w:val="20"/>
          <w:szCs w:val="20"/>
        </w:rPr>
      </w:pPr>
    </w:p>
    <w:p w:rsidR="00F3122E" w:rsidRDefault="007627CB">
      <w:pPr>
        <w:spacing w:line="25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3.4. Обеззараживание воздуха (при наличии бактерицидного облучателя) проводить при помощи ультрафиолетового бактерицидного облучателя закрытого типа (рециркулятором),</w:t>
      </w:r>
      <w:r>
        <w:rPr>
          <w:rFonts w:eastAsia="Times New Roman"/>
        </w:rPr>
        <w:t xml:space="preserve"> который может применяться круглосуточно в присутствии людей.</w:t>
      </w:r>
    </w:p>
    <w:p w:rsidR="00F3122E" w:rsidRDefault="00F3122E">
      <w:pPr>
        <w:spacing w:line="16" w:lineRule="exact"/>
        <w:rPr>
          <w:sz w:val="20"/>
          <w:szCs w:val="20"/>
        </w:rPr>
      </w:pPr>
    </w:p>
    <w:p w:rsidR="00F3122E" w:rsidRDefault="007627CB">
      <w:pPr>
        <w:spacing w:line="249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3.5. Смену одноразовой медицинской маски производить не реже одного раза в 3 часа (в случае ее увлажнения - немедленно).</w:t>
      </w:r>
    </w:p>
    <w:p w:rsidR="00F3122E" w:rsidRDefault="00F3122E">
      <w:pPr>
        <w:spacing w:line="23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3.6. Использованную медицинскую маску уложить в полиэтиленовый пакет и </w:t>
      </w:r>
      <w:r>
        <w:rPr>
          <w:rFonts w:eastAsia="Times New Roman"/>
        </w:rPr>
        <w:t>завязать его, а затем выбросить в мусорное ведро.</w:t>
      </w:r>
    </w:p>
    <w:p w:rsidR="00F3122E" w:rsidRDefault="00F3122E">
      <w:pPr>
        <w:spacing w:line="24" w:lineRule="exact"/>
        <w:rPr>
          <w:sz w:val="20"/>
          <w:szCs w:val="20"/>
        </w:rPr>
      </w:pPr>
    </w:p>
    <w:p w:rsidR="00F3122E" w:rsidRDefault="007627CB">
      <w:pPr>
        <w:spacing w:line="25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3.7. В случае, если используются многоразовые маски для лица, использованные маски сложить в пакет. Многоразовую маску нужно выстирать с мылом или моющим средством,</w:t>
      </w:r>
      <w:r>
        <w:rPr>
          <w:rFonts w:eastAsia="Times New Roman"/>
        </w:rPr>
        <w:t xml:space="preserve">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F3122E" w:rsidRDefault="00F3122E">
      <w:pPr>
        <w:spacing w:line="8" w:lineRule="exact"/>
        <w:rPr>
          <w:sz w:val="20"/>
          <w:szCs w:val="20"/>
        </w:rPr>
      </w:pPr>
    </w:p>
    <w:p w:rsidR="00F3122E" w:rsidRDefault="007627CB">
      <w:pPr>
        <w:tabs>
          <w:tab w:val="left" w:pos="724"/>
        </w:tabs>
        <w:ind w:left="4"/>
        <w:rPr>
          <w:sz w:val="20"/>
          <w:szCs w:val="20"/>
        </w:rPr>
      </w:pPr>
      <w:r>
        <w:rPr>
          <w:rFonts w:eastAsia="Times New Roman"/>
        </w:rPr>
        <w:t>3.8.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После каждой смены деятельности раб</w:t>
      </w:r>
      <w:r>
        <w:rPr>
          <w:rFonts w:eastAsia="Times New Roman"/>
          <w:sz w:val="21"/>
          <w:szCs w:val="21"/>
        </w:rPr>
        <w:t>отник пищеблока должен вымыть руки с мылом.</w:t>
      </w:r>
    </w:p>
    <w:p w:rsidR="00F3122E" w:rsidRDefault="00F3122E">
      <w:pPr>
        <w:spacing w:line="37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3.9. На период распространения коронавирусной инфекции для вытирания рук следует использовать одноразовые бумажные полотенца.</w:t>
      </w:r>
    </w:p>
    <w:p w:rsidR="00F3122E" w:rsidRDefault="00F3122E">
      <w:pPr>
        <w:spacing w:line="13" w:lineRule="exact"/>
        <w:rPr>
          <w:sz w:val="20"/>
          <w:szCs w:val="20"/>
        </w:rPr>
      </w:pPr>
    </w:p>
    <w:p w:rsidR="00F3122E" w:rsidRDefault="007627CB">
      <w:pPr>
        <w:tabs>
          <w:tab w:val="left" w:pos="724"/>
        </w:tabs>
        <w:ind w:left="4"/>
        <w:rPr>
          <w:sz w:val="20"/>
          <w:szCs w:val="20"/>
        </w:rPr>
      </w:pPr>
      <w:r>
        <w:rPr>
          <w:rFonts w:eastAsia="Times New Roman"/>
        </w:rPr>
        <w:t>3.10.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Во время работы не рекомендуется трогать руками лицо.</w:t>
      </w:r>
    </w:p>
    <w:p w:rsidR="00F3122E" w:rsidRDefault="00F3122E">
      <w:pPr>
        <w:spacing w:line="33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3.11. В случае, если те</w:t>
      </w:r>
      <w:r>
        <w:rPr>
          <w:rFonts w:eastAsia="Times New Roman"/>
        </w:rPr>
        <w:t>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F3122E" w:rsidRDefault="00F3122E">
      <w:pPr>
        <w:spacing w:line="24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3.12. В середине рабочей смены всем работникам пищеблока медицинским работником повторно измеряется температ</w:t>
      </w:r>
      <w:r>
        <w:rPr>
          <w:rFonts w:eastAsia="Times New Roman"/>
        </w:rPr>
        <w:t>ура тела с занесением данных в журнал.</w:t>
      </w:r>
    </w:p>
    <w:p w:rsidR="00F3122E" w:rsidRDefault="00F3122E">
      <w:pPr>
        <w:spacing w:line="24" w:lineRule="exact"/>
        <w:rPr>
          <w:sz w:val="20"/>
          <w:szCs w:val="20"/>
        </w:rPr>
      </w:pPr>
    </w:p>
    <w:p w:rsidR="00F3122E" w:rsidRDefault="007627CB">
      <w:pPr>
        <w:spacing w:line="24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F3122E" w:rsidRDefault="00F3122E">
      <w:pPr>
        <w:spacing w:line="25" w:lineRule="exact"/>
        <w:rPr>
          <w:sz w:val="20"/>
          <w:szCs w:val="20"/>
        </w:rPr>
      </w:pPr>
    </w:p>
    <w:p w:rsidR="00F3122E" w:rsidRDefault="007627CB">
      <w:pPr>
        <w:spacing w:line="254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3.14. Перед началом работы, а также не реже чем через</w:t>
      </w:r>
      <w:r>
        <w:rPr>
          <w:rFonts w:eastAsia="Times New Roman"/>
        </w:rPr>
        <w:t xml:space="preserve">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</w:t>
      </w:r>
    </w:p>
    <w:p w:rsidR="00F3122E" w:rsidRDefault="00F3122E">
      <w:pPr>
        <w:spacing w:line="22" w:lineRule="exact"/>
        <w:rPr>
          <w:sz w:val="20"/>
          <w:szCs w:val="20"/>
        </w:rPr>
      </w:pPr>
    </w:p>
    <w:p w:rsidR="00F3122E" w:rsidRDefault="007627CB">
      <w:pPr>
        <w:numPr>
          <w:ilvl w:val="0"/>
          <w:numId w:val="10"/>
        </w:numPr>
        <w:tabs>
          <w:tab w:val="left" w:pos="234"/>
        </w:tabs>
        <w:spacing w:line="248" w:lineRule="auto"/>
        <w:ind w:left="4" w:right="20" w:hanging="4"/>
        <w:rPr>
          <w:rFonts w:eastAsia="Times New Roman"/>
        </w:rPr>
      </w:pPr>
      <w:r>
        <w:rPr>
          <w:rFonts w:eastAsia="Times New Roman"/>
        </w:rPr>
        <w:t>концентрацию рабочего раствора дезинфициру</w:t>
      </w:r>
      <w:r>
        <w:rPr>
          <w:rFonts w:eastAsia="Times New Roman"/>
        </w:rPr>
        <w:t>ющего средства в соответствии с инструкцией к препарату.</w:t>
      </w:r>
    </w:p>
    <w:p w:rsidR="00F3122E" w:rsidRDefault="00F3122E">
      <w:pPr>
        <w:spacing w:line="12" w:lineRule="exact"/>
        <w:rPr>
          <w:rFonts w:eastAsia="Times New Roman"/>
        </w:rPr>
      </w:pPr>
    </w:p>
    <w:p w:rsidR="00F3122E" w:rsidRDefault="007627CB">
      <w:pPr>
        <w:ind w:left="4"/>
        <w:rPr>
          <w:rFonts w:eastAsia="Times New Roman"/>
        </w:rPr>
      </w:pPr>
      <w:r>
        <w:rPr>
          <w:rFonts w:eastAsia="Times New Roman"/>
        </w:rPr>
        <w:t xml:space="preserve">3.15.    </w:t>
      </w:r>
      <w:r>
        <w:rPr>
          <w:rFonts w:eastAsia="Times New Roman"/>
          <w:u w:val="single"/>
        </w:rPr>
        <w:t>Для дезинфекции могут быть использованы средства из различных химических групп:</w:t>
      </w:r>
    </w:p>
    <w:p w:rsidR="00F3122E" w:rsidRDefault="00F3122E">
      <w:pPr>
        <w:spacing w:line="20" w:lineRule="exact"/>
        <w:rPr>
          <w:rFonts w:eastAsia="Times New Roman"/>
        </w:rPr>
      </w:pPr>
    </w:p>
    <w:p w:rsidR="00F3122E" w:rsidRDefault="007627CB">
      <w:pPr>
        <w:numPr>
          <w:ilvl w:val="1"/>
          <w:numId w:val="10"/>
        </w:numPr>
        <w:tabs>
          <w:tab w:val="left" w:pos="784"/>
        </w:tabs>
        <w:ind w:left="784" w:hanging="424"/>
        <w:rPr>
          <w:rFonts w:eastAsia="Times New Roman"/>
        </w:rPr>
      </w:pPr>
      <w:r>
        <w:rPr>
          <w:rFonts w:eastAsia="Times New Roman"/>
        </w:rPr>
        <w:t>хлорактивные (натриевая соль дихлоризоциануровой кислоты  - в концентрации активного</w:t>
      </w:r>
    </w:p>
    <w:p w:rsidR="00F3122E" w:rsidRDefault="00F3122E">
      <w:pPr>
        <w:spacing w:line="33" w:lineRule="exact"/>
        <w:rPr>
          <w:sz w:val="20"/>
          <w:szCs w:val="20"/>
        </w:rPr>
      </w:pPr>
    </w:p>
    <w:p w:rsidR="00F3122E" w:rsidRDefault="007627CB">
      <w:pPr>
        <w:spacing w:line="242" w:lineRule="auto"/>
        <w:ind w:left="724" w:right="20"/>
        <w:rPr>
          <w:sz w:val="20"/>
          <w:szCs w:val="20"/>
        </w:rPr>
      </w:pPr>
      <w:r>
        <w:rPr>
          <w:rFonts w:eastAsia="Times New Roman"/>
        </w:rPr>
        <w:t>хлора в рабочем раство</w:t>
      </w:r>
      <w:r>
        <w:rPr>
          <w:rFonts w:eastAsia="Times New Roman"/>
        </w:rPr>
        <w:t>ре не менее 0,06 %, хлорамин Б - в концентрации активного хлора в рабочем растворе не менее 3,0 %);</w:t>
      </w:r>
    </w:p>
    <w:p w:rsidR="00F3122E" w:rsidRDefault="007627CB">
      <w:pPr>
        <w:numPr>
          <w:ilvl w:val="0"/>
          <w:numId w:val="11"/>
        </w:numPr>
        <w:tabs>
          <w:tab w:val="left" w:pos="784"/>
        </w:tabs>
        <w:spacing w:line="223" w:lineRule="auto"/>
        <w:ind w:left="784" w:hanging="424"/>
        <w:rPr>
          <w:rFonts w:eastAsia="Times New Roman"/>
        </w:rPr>
      </w:pPr>
      <w:r>
        <w:rPr>
          <w:rFonts w:eastAsia="Times New Roman"/>
        </w:rPr>
        <w:t>кислородактивные (перекись водорода в концентрации не менее 3,0 %);</w:t>
      </w:r>
    </w:p>
    <w:p w:rsidR="00F3122E" w:rsidRDefault="00F3122E">
      <w:pPr>
        <w:spacing w:line="11" w:lineRule="exact"/>
        <w:rPr>
          <w:rFonts w:eastAsia="Times New Roman"/>
        </w:rPr>
      </w:pPr>
    </w:p>
    <w:p w:rsidR="00F3122E" w:rsidRDefault="007627CB">
      <w:pPr>
        <w:numPr>
          <w:ilvl w:val="0"/>
          <w:numId w:val="11"/>
        </w:numPr>
        <w:tabs>
          <w:tab w:val="left" w:pos="784"/>
        </w:tabs>
        <w:ind w:left="784" w:hanging="424"/>
        <w:rPr>
          <w:rFonts w:eastAsia="Times New Roman"/>
        </w:rPr>
      </w:pPr>
      <w:r>
        <w:rPr>
          <w:rFonts w:eastAsia="Times New Roman"/>
        </w:rPr>
        <w:t>катионные   поверхностно-активные   вещества   (КПАВ)   -   четвертичные   аммониевые</w:t>
      </w:r>
    </w:p>
    <w:p w:rsidR="00F3122E" w:rsidRDefault="00F3122E">
      <w:pPr>
        <w:spacing w:line="18" w:lineRule="exact"/>
        <w:rPr>
          <w:sz w:val="20"/>
          <w:szCs w:val="20"/>
        </w:rPr>
      </w:pPr>
    </w:p>
    <w:p w:rsidR="00F3122E" w:rsidRDefault="007627CB">
      <w:pPr>
        <w:ind w:left="724"/>
        <w:rPr>
          <w:sz w:val="20"/>
          <w:szCs w:val="20"/>
        </w:rPr>
      </w:pPr>
      <w:r>
        <w:rPr>
          <w:rFonts w:eastAsia="Times New Roman"/>
        </w:rPr>
        <w:t>соединения (в концентрации в рабочем растворе не менее 0,5 %);</w:t>
      </w:r>
    </w:p>
    <w:p w:rsidR="00F3122E" w:rsidRDefault="007627CB">
      <w:pPr>
        <w:numPr>
          <w:ilvl w:val="0"/>
          <w:numId w:val="12"/>
        </w:numPr>
        <w:tabs>
          <w:tab w:val="left" w:pos="784"/>
        </w:tabs>
        <w:spacing w:line="221" w:lineRule="auto"/>
        <w:ind w:left="784" w:hanging="424"/>
        <w:rPr>
          <w:rFonts w:eastAsia="Times New Roman"/>
        </w:rPr>
      </w:pPr>
      <w:r>
        <w:rPr>
          <w:rFonts w:eastAsia="Times New Roman"/>
        </w:rPr>
        <w:t>третичные амины (в концентрации в рабочем растворе не менее 0,05 %);</w:t>
      </w:r>
    </w:p>
    <w:p w:rsidR="00F3122E" w:rsidRDefault="00F3122E">
      <w:pPr>
        <w:spacing w:line="11" w:lineRule="exact"/>
        <w:rPr>
          <w:rFonts w:eastAsia="Times New Roman"/>
        </w:rPr>
      </w:pPr>
    </w:p>
    <w:p w:rsidR="00F3122E" w:rsidRDefault="007627CB">
      <w:pPr>
        <w:numPr>
          <w:ilvl w:val="0"/>
          <w:numId w:val="12"/>
        </w:numPr>
        <w:tabs>
          <w:tab w:val="left" w:pos="784"/>
        </w:tabs>
        <w:ind w:left="784" w:hanging="424"/>
        <w:rPr>
          <w:rFonts w:eastAsia="Times New Roman"/>
        </w:rPr>
      </w:pPr>
      <w:r>
        <w:rPr>
          <w:rFonts w:eastAsia="Times New Roman"/>
        </w:rPr>
        <w:t>полимерные производные гуанидина (в концентрации в рабочем растворе не менее 0,2 %);</w:t>
      </w:r>
    </w:p>
    <w:p w:rsidR="00F3122E" w:rsidRDefault="00F3122E">
      <w:pPr>
        <w:spacing w:line="32" w:lineRule="exact"/>
        <w:rPr>
          <w:rFonts w:eastAsia="Times New Roman"/>
        </w:rPr>
      </w:pPr>
    </w:p>
    <w:p w:rsidR="00F3122E" w:rsidRDefault="007627CB">
      <w:pPr>
        <w:numPr>
          <w:ilvl w:val="0"/>
          <w:numId w:val="12"/>
        </w:numPr>
        <w:tabs>
          <w:tab w:val="left" w:pos="782"/>
        </w:tabs>
        <w:spacing w:line="254" w:lineRule="auto"/>
        <w:ind w:left="724" w:right="20" w:hanging="364"/>
        <w:jc w:val="both"/>
        <w:rPr>
          <w:rFonts w:eastAsia="Times New Roman"/>
        </w:rPr>
      </w:pPr>
      <w:r>
        <w:rPr>
          <w:rFonts w:eastAsia="Times New Roman"/>
        </w:rPr>
        <w:t>спирты (в качестве кожных антисептико</w:t>
      </w:r>
      <w:r>
        <w:rPr>
          <w:rFonts w:eastAsia="Times New Roman"/>
        </w:rPr>
        <w:t>в и дезинфицирующих средств для обработки небольших по площади поверхностей - изопропиловый спирт в концентрации не менее 70 % по массе).</w:t>
      </w:r>
    </w:p>
    <w:p w:rsidR="00F3122E" w:rsidRDefault="00F3122E">
      <w:pPr>
        <w:spacing w:line="18" w:lineRule="exact"/>
        <w:rPr>
          <w:sz w:val="20"/>
          <w:szCs w:val="20"/>
        </w:rPr>
      </w:pPr>
    </w:p>
    <w:p w:rsidR="00F3122E" w:rsidRDefault="007627CB">
      <w:pPr>
        <w:spacing w:line="25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3.16. Дезинфицирующие средства следует хранить в упаковках изготовителя, плотно закрытыми в специально отведенном сух</w:t>
      </w:r>
      <w:r>
        <w:rPr>
          <w:rFonts w:eastAsia="Times New Roman"/>
        </w:rPr>
        <w:t>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F3122E" w:rsidRDefault="00F3122E">
      <w:pPr>
        <w:spacing w:line="14" w:lineRule="exact"/>
        <w:rPr>
          <w:sz w:val="20"/>
          <w:szCs w:val="20"/>
        </w:rPr>
      </w:pPr>
    </w:p>
    <w:p w:rsidR="00F3122E" w:rsidRDefault="007627CB">
      <w:pPr>
        <w:spacing w:line="254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F3122E" w:rsidRDefault="00F3122E">
      <w:pPr>
        <w:sectPr w:rsidR="00F3122E">
          <w:pgSz w:w="11900" w:h="16838"/>
          <w:pgMar w:top="1340" w:right="1029" w:bottom="532" w:left="1196" w:header="0" w:footer="0" w:gutter="0"/>
          <w:cols w:space="720" w:equalWidth="0">
            <w:col w:w="9684"/>
          </w:cols>
        </w:sectPr>
      </w:pPr>
    </w:p>
    <w:p w:rsidR="00F3122E" w:rsidRDefault="007627CB">
      <w:pPr>
        <w:spacing w:line="254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</w:t>
      </w:r>
      <w:r>
        <w:rPr>
          <w:rFonts w:eastAsia="Times New Roman"/>
        </w:rPr>
        <w:t xml:space="preserve"> обеспечивающие дезинфекцию посуды и столовых приборов при температуре не ниже 65°С в течение</w:t>
      </w:r>
    </w:p>
    <w:p w:rsidR="00F3122E" w:rsidRDefault="00F3122E">
      <w:pPr>
        <w:spacing w:line="6" w:lineRule="exact"/>
        <w:rPr>
          <w:sz w:val="20"/>
          <w:szCs w:val="20"/>
        </w:rPr>
      </w:pPr>
    </w:p>
    <w:p w:rsidR="00F3122E" w:rsidRDefault="007627CB">
      <w:pPr>
        <w:numPr>
          <w:ilvl w:val="0"/>
          <w:numId w:val="13"/>
        </w:numPr>
        <w:tabs>
          <w:tab w:val="left" w:pos="284"/>
        </w:tabs>
        <w:ind w:left="284" w:hanging="284"/>
        <w:rPr>
          <w:rFonts w:eastAsia="Times New Roman"/>
        </w:rPr>
      </w:pPr>
      <w:r>
        <w:rPr>
          <w:rFonts w:eastAsia="Times New Roman"/>
        </w:rPr>
        <w:t>минут.</w:t>
      </w:r>
    </w:p>
    <w:p w:rsidR="00F3122E" w:rsidRDefault="00F3122E">
      <w:pPr>
        <w:spacing w:line="21" w:lineRule="exact"/>
        <w:rPr>
          <w:sz w:val="20"/>
          <w:szCs w:val="20"/>
        </w:rPr>
      </w:pPr>
    </w:p>
    <w:p w:rsidR="00F3122E" w:rsidRDefault="007627CB">
      <w:pPr>
        <w:tabs>
          <w:tab w:val="left" w:pos="724"/>
        </w:tabs>
        <w:ind w:left="4"/>
        <w:rPr>
          <w:sz w:val="20"/>
          <w:szCs w:val="20"/>
        </w:rPr>
      </w:pPr>
      <w:r>
        <w:rPr>
          <w:rFonts w:eastAsia="Times New Roman"/>
        </w:rPr>
        <w:t>3.19.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  <w:u w:val="single"/>
        </w:rPr>
        <w:t>Мытье столовой посуды ручным способом производят в следующем порядке:</w:t>
      </w:r>
    </w:p>
    <w:p w:rsidR="00F3122E" w:rsidRDefault="00F3122E">
      <w:pPr>
        <w:spacing w:line="30" w:lineRule="exact"/>
        <w:rPr>
          <w:sz w:val="20"/>
          <w:szCs w:val="20"/>
        </w:rPr>
      </w:pPr>
    </w:p>
    <w:p w:rsidR="00F3122E" w:rsidRDefault="007627CB">
      <w:pPr>
        <w:numPr>
          <w:ilvl w:val="0"/>
          <w:numId w:val="14"/>
        </w:numPr>
        <w:tabs>
          <w:tab w:val="left" w:pos="784"/>
        </w:tabs>
        <w:ind w:left="784" w:hanging="424"/>
        <w:rPr>
          <w:rFonts w:eastAsia="Times New Roman"/>
        </w:rPr>
      </w:pPr>
      <w:r>
        <w:rPr>
          <w:rFonts w:eastAsia="Times New Roman"/>
        </w:rPr>
        <w:t>механическое удаление остатков пищи;</w:t>
      </w:r>
    </w:p>
    <w:p w:rsidR="00F3122E" w:rsidRDefault="00F3122E">
      <w:pPr>
        <w:spacing w:line="30" w:lineRule="exact"/>
        <w:rPr>
          <w:rFonts w:eastAsia="Times New Roman"/>
        </w:rPr>
      </w:pPr>
    </w:p>
    <w:p w:rsidR="00F3122E" w:rsidRDefault="007627CB">
      <w:pPr>
        <w:numPr>
          <w:ilvl w:val="0"/>
          <w:numId w:val="14"/>
        </w:numPr>
        <w:tabs>
          <w:tab w:val="left" w:pos="784"/>
        </w:tabs>
        <w:ind w:left="784" w:hanging="424"/>
        <w:rPr>
          <w:rFonts w:eastAsia="Times New Roman"/>
        </w:rPr>
      </w:pPr>
      <w:r>
        <w:rPr>
          <w:rFonts w:eastAsia="Times New Roman"/>
        </w:rPr>
        <w:t xml:space="preserve">мытье в воде с добавлением моющих </w:t>
      </w:r>
      <w:r>
        <w:rPr>
          <w:rFonts w:eastAsia="Times New Roman"/>
        </w:rPr>
        <w:t>средств в первой секции ванны;</w:t>
      </w:r>
    </w:p>
    <w:p w:rsidR="00F3122E" w:rsidRDefault="00F3122E">
      <w:pPr>
        <w:spacing w:line="41" w:lineRule="exact"/>
        <w:rPr>
          <w:rFonts w:eastAsia="Times New Roman"/>
        </w:rPr>
      </w:pPr>
    </w:p>
    <w:p w:rsidR="00F3122E" w:rsidRDefault="007627CB">
      <w:pPr>
        <w:numPr>
          <w:ilvl w:val="0"/>
          <w:numId w:val="14"/>
        </w:numPr>
        <w:tabs>
          <w:tab w:val="left" w:pos="782"/>
        </w:tabs>
        <w:spacing w:line="257" w:lineRule="auto"/>
        <w:ind w:left="724" w:right="20" w:hanging="364"/>
        <w:rPr>
          <w:rFonts w:eastAsia="Times New Roman"/>
        </w:rPr>
      </w:pPr>
      <w:r>
        <w:rPr>
          <w:rFonts w:eastAsia="Times New Roman"/>
        </w:rPr>
        <w:t>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F3122E" w:rsidRDefault="00F3122E">
      <w:pPr>
        <w:spacing w:line="15" w:lineRule="exact"/>
        <w:rPr>
          <w:rFonts w:eastAsia="Times New Roman"/>
        </w:rPr>
      </w:pPr>
    </w:p>
    <w:p w:rsidR="00F3122E" w:rsidRDefault="007627CB">
      <w:pPr>
        <w:numPr>
          <w:ilvl w:val="0"/>
          <w:numId w:val="14"/>
        </w:numPr>
        <w:tabs>
          <w:tab w:val="left" w:pos="782"/>
        </w:tabs>
        <w:spacing w:line="254" w:lineRule="auto"/>
        <w:ind w:left="724" w:right="20" w:hanging="364"/>
        <w:jc w:val="both"/>
        <w:rPr>
          <w:rFonts w:eastAsia="Times New Roman"/>
        </w:rPr>
      </w:pPr>
      <w:r>
        <w:rPr>
          <w:rFonts w:eastAsia="Times New Roman"/>
        </w:rPr>
        <w:t>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F3122E" w:rsidRDefault="00F3122E">
      <w:pPr>
        <w:spacing w:line="11" w:lineRule="exact"/>
        <w:rPr>
          <w:rFonts w:eastAsia="Times New Roman"/>
        </w:rPr>
      </w:pPr>
    </w:p>
    <w:p w:rsidR="00F3122E" w:rsidRDefault="007627CB">
      <w:pPr>
        <w:numPr>
          <w:ilvl w:val="0"/>
          <w:numId w:val="14"/>
        </w:numPr>
        <w:tabs>
          <w:tab w:val="left" w:pos="784"/>
        </w:tabs>
        <w:ind w:left="784" w:hanging="424"/>
        <w:rPr>
          <w:rFonts w:eastAsia="Times New Roman"/>
        </w:rPr>
      </w:pPr>
      <w:r>
        <w:rPr>
          <w:rFonts w:eastAsia="Times New Roman"/>
        </w:rPr>
        <w:t>обработка всей столовой посуды и приборов дезинфицирующими средствами в соответств</w:t>
      </w:r>
      <w:r>
        <w:rPr>
          <w:rFonts w:eastAsia="Times New Roman"/>
        </w:rPr>
        <w:t>ии</w:t>
      </w:r>
    </w:p>
    <w:p w:rsidR="00F3122E" w:rsidRDefault="00F3122E">
      <w:pPr>
        <w:spacing w:line="25" w:lineRule="exact"/>
        <w:rPr>
          <w:rFonts w:eastAsia="Times New Roman"/>
        </w:rPr>
      </w:pPr>
    </w:p>
    <w:p w:rsidR="00F3122E" w:rsidRDefault="007627CB">
      <w:pPr>
        <w:numPr>
          <w:ilvl w:val="1"/>
          <w:numId w:val="14"/>
        </w:numPr>
        <w:tabs>
          <w:tab w:val="left" w:pos="864"/>
        </w:tabs>
        <w:ind w:left="864" w:hanging="144"/>
        <w:rPr>
          <w:rFonts w:eastAsia="Times New Roman"/>
        </w:rPr>
      </w:pPr>
      <w:r>
        <w:rPr>
          <w:rFonts w:eastAsia="Times New Roman"/>
        </w:rPr>
        <w:t>инструкциями по их применению;</w:t>
      </w:r>
    </w:p>
    <w:p w:rsidR="00F3122E" w:rsidRDefault="00F3122E">
      <w:pPr>
        <w:spacing w:line="36" w:lineRule="exact"/>
        <w:rPr>
          <w:rFonts w:eastAsia="Times New Roman"/>
        </w:rPr>
      </w:pPr>
    </w:p>
    <w:p w:rsidR="00F3122E" w:rsidRDefault="007627CB">
      <w:pPr>
        <w:numPr>
          <w:ilvl w:val="0"/>
          <w:numId w:val="14"/>
        </w:numPr>
        <w:tabs>
          <w:tab w:val="left" w:pos="782"/>
        </w:tabs>
        <w:spacing w:line="253" w:lineRule="auto"/>
        <w:ind w:left="724" w:right="20" w:hanging="364"/>
        <w:rPr>
          <w:rFonts w:eastAsia="Times New Roman"/>
        </w:rPr>
      </w:pPr>
      <w:r>
        <w:rPr>
          <w:rFonts w:eastAsia="Times New Roman"/>
        </w:rPr>
        <w:t>ополаскивание посуды в металлической сетке с ручками в третьей секции ванны проточной водой с помощью гибкого шланга с душевой насадкой;</w:t>
      </w:r>
    </w:p>
    <w:p w:rsidR="00F3122E" w:rsidRDefault="00F3122E">
      <w:pPr>
        <w:spacing w:line="7" w:lineRule="exact"/>
        <w:rPr>
          <w:rFonts w:eastAsia="Times New Roman"/>
        </w:rPr>
      </w:pPr>
    </w:p>
    <w:p w:rsidR="00F3122E" w:rsidRDefault="007627CB">
      <w:pPr>
        <w:numPr>
          <w:ilvl w:val="0"/>
          <w:numId w:val="14"/>
        </w:numPr>
        <w:tabs>
          <w:tab w:val="left" w:pos="784"/>
        </w:tabs>
        <w:ind w:left="784" w:hanging="424"/>
        <w:rPr>
          <w:rFonts w:eastAsia="Times New Roman"/>
        </w:rPr>
      </w:pPr>
      <w:r>
        <w:rPr>
          <w:rFonts w:eastAsia="Times New Roman"/>
        </w:rPr>
        <w:t>просушивание посуды на решетчатых полках, стеллажах.</w:t>
      </w:r>
    </w:p>
    <w:p w:rsidR="00F3122E" w:rsidRDefault="00F3122E">
      <w:pPr>
        <w:spacing w:line="32" w:lineRule="exact"/>
        <w:rPr>
          <w:sz w:val="20"/>
          <w:szCs w:val="20"/>
        </w:rPr>
      </w:pPr>
    </w:p>
    <w:p w:rsidR="00F3122E" w:rsidRDefault="007627CB">
      <w:pPr>
        <w:spacing w:line="255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3.20. Прием пищи работниками</w:t>
      </w:r>
      <w:r>
        <w:rPr>
          <w:rFonts w:eastAsia="Times New Roman"/>
        </w:rPr>
        <w:t xml:space="preserve">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</w:t>
      </w:r>
      <w:r>
        <w:rPr>
          <w:rFonts w:eastAsia="Times New Roman"/>
        </w:rPr>
        <w:t>которые подвергаются дезинфекции в конце рабочего дня.</w:t>
      </w:r>
    </w:p>
    <w:p w:rsidR="00F3122E" w:rsidRDefault="00F3122E">
      <w:pPr>
        <w:spacing w:line="24" w:lineRule="exact"/>
        <w:rPr>
          <w:sz w:val="20"/>
          <w:szCs w:val="20"/>
        </w:rPr>
      </w:pPr>
    </w:p>
    <w:p w:rsidR="00F3122E" w:rsidRDefault="007627CB">
      <w:pPr>
        <w:spacing w:line="25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3.21. Во время работы на пищеблоке следует соблюдать инструкции по охране труда на пищеблоке (кухне), инструкцию по предупреждению коронавирусной инфекции для работников пищеблока, меры безопасности,</w:t>
      </w:r>
      <w:r>
        <w:rPr>
          <w:rFonts w:eastAsia="Times New Roman"/>
        </w:rPr>
        <w:t xml:space="preserve"> приведенные в эксплуатационной документации предприятия - изготовителя дезинфицирующих средств.</w:t>
      </w:r>
    </w:p>
    <w:p w:rsidR="00F3122E" w:rsidRDefault="00F3122E">
      <w:pPr>
        <w:spacing w:line="255" w:lineRule="exact"/>
        <w:rPr>
          <w:sz w:val="20"/>
          <w:szCs w:val="20"/>
        </w:rPr>
      </w:pPr>
    </w:p>
    <w:p w:rsidR="00F3122E" w:rsidRDefault="007627CB">
      <w:pPr>
        <w:numPr>
          <w:ilvl w:val="0"/>
          <w:numId w:val="15"/>
        </w:numPr>
        <w:tabs>
          <w:tab w:val="left" w:pos="316"/>
        </w:tabs>
        <w:spacing w:line="216" w:lineRule="auto"/>
        <w:ind w:left="4" w:hanging="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Алгоритм действий в случае подозрения в заболевании работника пищеблока коронавирусной инфекцией</w:t>
      </w:r>
    </w:p>
    <w:p w:rsidR="00F3122E" w:rsidRDefault="00F3122E">
      <w:pPr>
        <w:spacing w:line="24" w:lineRule="exact"/>
        <w:rPr>
          <w:rFonts w:eastAsia="Times New Roman"/>
          <w:b/>
          <w:bCs/>
        </w:rPr>
      </w:pPr>
    </w:p>
    <w:p w:rsidR="00F3122E" w:rsidRDefault="007627CB">
      <w:pPr>
        <w:numPr>
          <w:ilvl w:val="0"/>
          <w:numId w:val="16"/>
        </w:numPr>
        <w:tabs>
          <w:tab w:val="left" w:pos="164"/>
        </w:tabs>
        <w:ind w:left="164" w:hanging="16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1  .  Работник  пищеблока,  у  которого  имеются  подозрения</w:t>
      </w:r>
      <w:r>
        <w:rPr>
          <w:rFonts w:eastAsia="Times New Roman"/>
          <w:sz w:val="21"/>
          <w:szCs w:val="21"/>
        </w:rPr>
        <w:t xml:space="preserve">  заболевания  новой  коронавирусной</w:t>
      </w:r>
    </w:p>
    <w:p w:rsidR="00F3122E" w:rsidRDefault="00F3122E">
      <w:pPr>
        <w:spacing w:line="26" w:lineRule="exact"/>
        <w:rPr>
          <w:sz w:val="20"/>
          <w:szCs w:val="20"/>
        </w:rPr>
      </w:pPr>
    </w:p>
    <w:p w:rsidR="00F3122E" w:rsidRDefault="007627CB">
      <w:pPr>
        <w:ind w:left="4"/>
        <w:rPr>
          <w:sz w:val="20"/>
          <w:szCs w:val="20"/>
        </w:rPr>
      </w:pPr>
      <w:r>
        <w:rPr>
          <w:rFonts w:eastAsia="Times New Roman"/>
        </w:rPr>
        <w:t>инфекцией COVID-19, извещает своего непосредственного руководителя о своем состоянии.</w:t>
      </w:r>
    </w:p>
    <w:p w:rsidR="00F3122E" w:rsidRDefault="00F3122E">
      <w:pPr>
        <w:spacing w:line="32" w:lineRule="exact"/>
        <w:rPr>
          <w:sz w:val="20"/>
          <w:szCs w:val="20"/>
        </w:rPr>
      </w:pPr>
    </w:p>
    <w:p w:rsidR="00F3122E" w:rsidRDefault="007627CB">
      <w:pPr>
        <w:spacing w:line="255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4.2. При появлении подозрения заболевания новой коронавирусной инфекцией COVID-19, направить вызов в специализированную выездную бр</w:t>
      </w:r>
      <w:r>
        <w:rPr>
          <w:rFonts w:eastAsia="Times New Roman"/>
        </w:rPr>
        <w:t>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F3122E" w:rsidRDefault="00F3122E">
      <w:pPr>
        <w:spacing w:line="19" w:lineRule="exact"/>
        <w:rPr>
          <w:sz w:val="20"/>
          <w:szCs w:val="20"/>
        </w:rPr>
      </w:pPr>
    </w:p>
    <w:p w:rsidR="00F3122E" w:rsidRDefault="007627CB">
      <w:pPr>
        <w:spacing w:line="25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4.3. Использовать бактерицидные облучатели или другие устройства для обеззараживания воздуха и (или) пов</w:t>
      </w:r>
      <w:r>
        <w:rPr>
          <w:rFonts w:eastAsia="Times New Roman"/>
        </w:rPr>
        <w:t>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F3122E" w:rsidRDefault="00F3122E">
      <w:pPr>
        <w:spacing w:line="16" w:lineRule="exact"/>
        <w:rPr>
          <w:sz w:val="20"/>
          <w:szCs w:val="20"/>
        </w:rPr>
      </w:pPr>
    </w:p>
    <w:p w:rsidR="00F3122E" w:rsidRDefault="007627CB">
      <w:pPr>
        <w:spacing w:line="258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4.4. В случае выявления заболевших после удаления больного и освобождения помещен</w:t>
      </w:r>
      <w:r>
        <w:rPr>
          <w:rFonts w:eastAsia="Times New Roman"/>
        </w:rPr>
        <w:t>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хлорактивных и кислородактивных соединений. Обеззараживанию подлежат все поверхности, обо</w:t>
      </w:r>
      <w:r>
        <w:rPr>
          <w:rFonts w:eastAsia="Times New Roman"/>
        </w:rPr>
        <w:t>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</w:t>
      </w:r>
      <w:r>
        <w:rPr>
          <w:rFonts w:eastAsia="Times New Roman"/>
        </w:rPr>
        <w:t>упреждению коронавируса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F3122E" w:rsidRDefault="00F3122E">
      <w:pPr>
        <w:spacing w:line="22" w:lineRule="exact"/>
        <w:rPr>
          <w:sz w:val="20"/>
          <w:szCs w:val="20"/>
        </w:rPr>
      </w:pPr>
    </w:p>
    <w:p w:rsidR="00F3122E" w:rsidRDefault="007627CB">
      <w:pPr>
        <w:spacing w:line="256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>4.5. При подтверждении у работника пищеблока заражения новой коронавирусной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</w:t>
      </w:r>
      <w:r>
        <w:rPr>
          <w:rFonts w:eastAsia="Times New Roman"/>
        </w:rPr>
        <w:t xml:space="preserve"> последние 14 дней и уведомляет Оперативный штаб по предупреждению распространения коронавирусной инфекции и всех работников, входящих в данных список, о необходимости</w:t>
      </w:r>
    </w:p>
    <w:p w:rsidR="00F3122E" w:rsidRDefault="00F3122E">
      <w:pPr>
        <w:sectPr w:rsidR="00F3122E">
          <w:pgSz w:w="11900" w:h="16838"/>
          <w:pgMar w:top="1340" w:right="1029" w:bottom="476" w:left="1196" w:header="0" w:footer="0" w:gutter="0"/>
          <w:cols w:space="720" w:equalWidth="0">
            <w:col w:w="9684"/>
          </w:cols>
        </w:sectPr>
      </w:pPr>
    </w:p>
    <w:p w:rsidR="00F3122E" w:rsidRDefault="007627CB">
      <w:pPr>
        <w:ind w:left="4"/>
        <w:rPr>
          <w:sz w:val="20"/>
          <w:szCs w:val="20"/>
        </w:rPr>
      </w:pPr>
      <w:r>
        <w:rPr>
          <w:rFonts w:eastAsia="Times New Roman"/>
        </w:rPr>
        <w:lastRenderedPageBreak/>
        <w:t>соблюдения режима самоизоляции.</w:t>
      </w:r>
    </w:p>
    <w:p w:rsidR="00F3122E" w:rsidRDefault="00F3122E">
      <w:pPr>
        <w:spacing w:line="272" w:lineRule="exact"/>
        <w:rPr>
          <w:sz w:val="20"/>
          <w:szCs w:val="20"/>
        </w:rPr>
      </w:pPr>
    </w:p>
    <w:p w:rsidR="00F3122E" w:rsidRDefault="007627CB">
      <w:pPr>
        <w:numPr>
          <w:ilvl w:val="0"/>
          <w:numId w:val="17"/>
        </w:numPr>
        <w:tabs>
          <w:tab w:val="left" w:pos="749"/>
        </w:tabs>
        <w:spacing w:line="248" w:lineRule="auto"/>
        <w:ind w:left="4" w:right="20" w:hanging="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Мероприятия, необходимые для обес</w:t>
      </w:r>
      <w:r>
        <w:rPr>
          <w:rFonts w:eastAsia="Times New Roman"/>
          <w:b/>
          <w:bCs/>
        </w:rPr>
        <w:t>печения санитарно-гигиенической безопасности, проводимые работниками пищеблока по окончании работы</w:t>
      </w:r>
    </w:p>
    <w:p w:rsidR="00F3122E" w:rsidRDefault="00F3122E">
      <w:pPr>
        <w:spacing w:line="24" w:lineRule="exact"/>
        <w:rPr>
          <w:rFonts w:eastAsia="Times New Roman"/>
          <w:b/>
          <w:bCs/>
        </w:rPr>
      </w:pPr>
    </w:p>
    <w:p w:rsidR="00F3122E" w:rsidRDefault="007627CB">
      <w:pPr>
        <w:numPr>
          <w:ilvl w:val="0"/>
          <w:numId w:val="18"/>
        </w:numPr>
        <w:tabs>
          <w:tab w:val="left" w:pos="172"/>
        </w:tabs>
        <w:spacing w:line="254" w:lineRule="auto"/>
        <w:ind w:left="4" w:hanging="4"/>
        <w:jc w:val="both"/>
        <w:rPr>
          <w:rFonts w:eastAsia="Times New Roman"/>
        </w:rPr>
      </w:pPr>
      <w:r>
        <w:rPr>
          <w:rFonts w:eastAsia="Times New Roman"/>
        </w:rPr>
        <w:t xml:space="preserve">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</w:t>
      </w:r>
      <w:r>
        <w:rPr>
          <w:rFonts w:eastAsia="Times New Roman"/>
        </w:rPr>
        <w:t>специально предназначенные места.</w:t>
      </w:r>
    </w:p>
    <w:p w:rsidR="00F3122E" w:rsidRDefault="00F3122E">
      <w:pPr>
        <w:spacing w:line="17" w:lineRule="exact"/>
        <w:rPr>
          <w:rFonts w:eastAsia="Times New Roman"/>
        </w:rPr>
      </w:pPr>
    </w:p>
    <w:p w:rsidR="00F3122E" w:rsidRDefault="007627CB">
      <w:pPr>
        <w:numPr>
          <w:ilvl w:val="0"/>
          <w:numId w:val="19"/>
        </w:numPr>
        <w:tabs>
          <w:tab w:val="left" w:pos="172"/>
        </w:tabs>
        <w:spacing w:line="253" w:lineRule="auto"/>
        <w:ind w:left="4" w:right="20" w:hanging="4"/>
        <w:rPr>
          <w:rFonts w:eastAsia="Times New Roman"/>
        </w:rPr>
      </w:pPr>
      <w:r>
        <w:rPr>
          <w:rFonts w:eastAsia="Times New Roman"/>
        </w:rPr>
        <w:t>2. Проветрить помещение. Произвести влажную уборку всех помещений пищеблока с использованием дезинфицирующих средств.</w:t>
      </w:r>
    </w:p>
    <w:p w:rsidR="00F3122E" w:rsidRDefault="00F3122E">
      <w:pPr>
        <w:spacing w:line="18" w:lineRule="exact"/>
        <w:rPr>
          <w:rFonts w:eastAsia="Times New Roman"/>
        </w:rPr>
      </w:pPr>
    </w:p>
    <w:p w:rsidR="00F3122E" w:rsidRDefault="007627CB">
      <w:pPr>
        <w:numPr>
          <w:ilvl w:val="0"/>
          <w:numId w:val="20"/>
        </w:numPr>
        <w:tabs>
          <w:tab w:val="left" w:pos="172"/>
        </w:tabs>
        <w:spacing w:line="249" w:lineRule="auto"/>
        <w:ind w:left="4" w:right="20" w:hanging="4"/>
        <w:rPr>
          <w:rFonts w:eastAsia="Times New Roman"/>
        </w:rPr>
      </w:pPr>
      <w:r>
        <w:rPr>
          <w:rFonts w:eastAsia="Times New Roman"/>
        </w:rPr>
        <w:t>3. При обработке поверхностей необходимо соблюдать время экспозиции и концентрацию рабочего раствора д</w:t>
      </w:r>
      <w:r>
        <w:rPr>
          <w:rFonts w:eastAsia="Times New Roman"/>
        </w:rPr>
        <w:t>езинфицирующего средства в соответствии с инструкцией к препарату.</w:t>
      </w:r>
    </w:p>
    <w:p w:rsidR="00F3122E" w:rsidRDefault="00F3122E">
      <w:pPr>
        <w:spacing w:line="22" w:lineRule="exact"/>
        <w:rPr>
          <w:rFonts w:eastAsia="Times New Roman"/>
        </w:rPr>
      </w:pPr>
    </w:p>
    <w:p w:rsidR="00F3122E" w:rsidRDefault="007627CB">
      <w:pPr>
        <w:numPr>
          <w:ilvl w:val="0"/>
          <w:numId w:val="21"/>
        </w:numPr>
        <w:tabs>
          <w:tab w:val="left" w:pos="164"/>
        </w:tabs>
        <w:ind w:left="164" w:hanging="164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4.Убрать санитарную одежду и обувь в отведенные для этого места.</w:t>
      </w:r>
    </w:p>
    <w:p w:rsidR="00F3122E" w:rsidRDefault="00F3122E">
      <w:pPr>
        <w:spacing w:line="32" w:lineRule="exact"/>
        <w:rPr>
          <w:rFonts w:eastAsia="Times New Roman"/>
          <w:sz w:val="21"/>
          <w:szCs w:val="21"/>
        </w:rPr>
      </w:pPr>
    </w:p>
    <w:p w:rsidR="00F3122E" w:rsidRDefault="007627CB">
      <w:pPr>
        <w:numPr>
          <w:ilvl w:val="0"/>
          <w:numId w:val="22"/>
        </w:numPr>
        <w:tabs>
          <w:tab w:val="left" w:pos="172"/>
        </w:tabs>
        <w:spacing w:line="244" w:lineRule="auto"/>
        <w:ind w:left="4" w:right="20" w:hanging="4"/>
        <w:rPr>
          <w:rFonts w:eastAsia="Times New Roman"/>
        </w:rPr>
      </w:pPr>
      <w:r>
        <w:rPr>
          <w:rFonts w:eastAsia="Times New Roman"/>
        </w:rPr>
        <w:t>5. Вымыть с мылом руки, вытереть бумажным полотенцем, обработать антисептическим раствором.</w:t>
      </w:r>
    </w:p>
    <w:p w:rsidR="00F3122E" w:rsidRDefault="00F3122E">
      <w:pPr>
        <w:spacing w:line="200" w:lineRule="exact"/>
        <w:rPr>
          <w:rFonts w:eastAsia="Times New Roman"/>
        </w:rPr>
      </w:pPr>
    </w:p>
    <w:p w:rsidR="00F3122E" w:rsidRDefault="00F3122E">
      <w:pPr>
        <w:spacing w:line="318" w:lineRule="exact"/>
        <w:rPr>
          <w:rFonts w:eastAsia="Times New Roman"/>
        </w:rPr>
      </w:pPr>
    </w:p>
    <w:p w:rsidR="00F3122E" w:rsidRDefault="007627CB">
      <w:pPr>
        <w:numPr>
          <w:ilvl w:val="0"/>
          <w:numId w:val="22"/>
        </w:numPr>
        <w:tabs>
          <w:tab w:val="left" w:pos="744"/>
        </w:tabs>
        <w:ind w:left="744" w:hanging="744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Ответственность</w:t>
      </w:r>
    </w:p>
    <w:p w:rsidR="00F3122E" w:rsidRDefault="00F3122E">
      <w:pPr>
        <w:spacing w:line="33" w:lineRule="exact"/>
        <w:rPr>
          <w:sz w:val="20"/>
          <w:szCs w:val="20"/>
        </w:rPr>
      </w:pPr>
    </w:p>
    <w:p w:rsidR="00F3122E" w:rsidRDefault="007627CB">
      <w:pPr>
        <w:spacing w:line="254" w:lineRule="auto"/>
        <w:ind w:left="4" w:right="20"/>
        <w:jc w:val="both"/>
        <w:rPr>
          <w:sz w:val="20"/>
          <w:szCs w:val="20"/>
        </w:rPr>
      </w:pPr>
      <w:r>
        <w:rPr>
          <w:rFonts w:eastAsia="Times New Roman"/>
        </w:rPr>
        <w:t xml:space="preserve">6.1. </w:t>
      </w:r>
      <w:r>
        <w:rPr>
          <w:rFonts w:eastAsia="Times New Roman"/>
        </w:rPr>
        <w:t>Работники пищеблока несут ответственность за соблюдение требований настоящей инструкции по предупреждению коронавирусной инфекции в соответствии с законодательством Российской Федерации.</w:t>
      </w:r>
    </w:p>
    <w:p w:rsidR="00F3122E" w:rsidRDefault="00F3122E">
      <w:pPr>
        <w:spacing w:line="18" w:lineRule="exact"/>
        <w:rPr>
          <w:sz w:val="20"/>
          <w:szCs w:val="20"/>
        </w:rPr>
      </w:pPr>
    </w:p>
    <w:p w:rsidR="00F3122E" w:rsidRDefault="007627CB">
      <w:pPr>
        <w:spacing w:line="257" w:lineRule="auto"/>
        <w:ind w:left="4"/>
        <w:jc w:val="both"/>
        <w:rPr>
          <w:sz w:val="20"/>
          <w:szCs w:val="20"/>
        </w:rPr>
      </w:pPr>
      <w:r>
        <w:rPr>
          <w:rFonts w:eastAsia="Times New Roman"/>
        </w:rPr>
        <w:t>6.2. При наличии признаков коронавируса необходимо соблюдать режим с</w:t>
      </w:r>
      <w:r>
        <w:rPr>
          <w:rFonts w:eastAsia="Times New Roman"/>
        </w:rPr>
        <w:t>амоизоляции. В случае нарушения требований и создания угрозы распространения заболевания коронавирусной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</w:t>
      </w:r>
      <w:r>
        <w:rPr>
          <w:rFonts w:eastAsia="Times New Roman"/>
        </w:rPr>
        <w:t>их правил».</w:t>
      </w:r>
    </w:p>
    <w:p w:rsidR="00F3122E" w:rsidRDefault="00F3122E">
      <w:pPr>
        <w:sectPr w:rsidR="00F3122E">
          <w:pgSz w:w="11900" w:h="16838"/>
          <w:pgMar w:top="1329" w:right="1029" w:bottom="1440" w:left="1196" w:header="0" w:footer="0" w:gutter="0"/>
          <w:cols w:space="720" w:equalWidth="0">
            <w:col w:w="9684"/>
          </w:cols>
        </w:sectPr>
      </w:pPr>
    </w:p>
    <w:p w:rsidR="00F3122E" w:rsidRDefault="007627CB">
      <w:pPr>
        <w:spacing w:line="255" w:lineRule="auto"/>
        <w:jc w:val="both"/>
        <w:rPr>
          <w:sz w:val="20"/>
          <w:szCs w:val="20"/>
        </w:rPr>
      </w:pPr>
      <w:r>
        <w:rPr>
          <w:rFonts w:eastAsia="Times New Roman"/>
        </w:rPr>
        <w:lastRenderedPageBreak/>
        <w:t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</w:t>
      </w:r>
      <w:r>
        <w:rPr>
          <w:rFonts w:eastAsia="Times New Roman"/>
        </w:rPr>
        <w:t>ными работами, а также штрафом от 500 до 700 тыс. руб.</w:t>
      </w:r>
    </w:p>
    <w:p w:rsidR="00F3122E" w:rsidRDefault="00F3122E">
      <w:pPr>
        <w:spacing w:line="13" w:lineRule="exact"/>
        <w:rPr>
          <w:sz w:val="20"/>
          <w:szCs w:val="20"/>
        </w:rPr>
      </w:pPr>
    </w:p>
    <w:p w:rsidR="00F3122E" w:rsidRDefault="007627CB">
      <w:pPr>
        <w:tabs>
          <w:tab w:val="left" w:pos="720"/>
        </w:tabs>
        <w:rPr>
          <w:sz w:val="20"/>
          <w:szCs w:val="20"/>
        </w:rPr>
      </w:pPr>
      <w:r>
        <w:rPr>
          <w:rFonts w:eastAsia="Times New Roman"/>
        </w:rPr>
        <w:t>6.4.</w:t>
      </w:r>
      <w:r>
        <w:rPr>
          <w:sz w:val="20"/>
          <w:szCs w:val="20"/>
        </w:rPr>
        <w:tab/>
      </w:r>
      <w:r>
        <w:rPr>
          <w:rFonts w:eastAsia="Times New Roman"/>
        </w:rPr>
        <w:t>Контроль соблюдения требований настоящей инструкции возлагается на шеф-повара .</w:t>
      </w:r>
    </w:p>
    <w:p w:rsidR="00F3122E" w:rsidRDefault="00F3122E">
      <w:pPr>
        <w:spacing w:line="200" w:lineRule="exact"/>
        <w:rPr>
          <w:sz w:val="20"/>
          <w:szCs w:val="20"/>
        </w:rPr>
      </w:pPr>
    </w:p>
    <w:p w:rsidR="00F3122E" w:rsidRDefault="00F3122E">
      <w:pPr>
        <w:spacing w:line="200" w:lineRule="exact"/>
        <w:rPr>
          <w:sz w:val="20"/>
          <w:szCs w:val="20"/>
        </w:rPr>
      </w:pPr>
    </w:p>
    <w:p w:rsidR="00F3122E" w:rsidRDefault="00F3122E">
      <w:pPr>
        <w:spacing w:line="393" w:lineRule="exact"/>
        <w:rPr>
          <w:sz w:val="20"/>
          <w:szCs w:val="20"/>
        </w:rPr>
      </w:pPr>
    </w:p>
    <w:p w:rsidR="00F3122E" w:rsidRDefault="007627CB">
      <w:pPr>
        <w:rPr>
          <w:sz w:val="20"/>
          <w:szCs w:val="20"/>
        </w:rPr>
      </w:pPr>
      <w:r>
        <w:rPr>
          <w:rFonts w:eastAsia="Times New Roman"/>
          <w:i/>
          <w:iCs/>
        </w:rPr>
        <w:t>С инструкцией ознакомлен (а)</w:t>
      </w:r>
    </w:p>
    <w:p w:rsidR="00F3122E" w:rsidRDefault="00F3122E">
      <w:pPr>
        <w:sectPr w:rsidR="00F3122E">
          <w:pgSz w:w="11900" w:h="16838"/>
          <w:pgMar w:top="1340" w:right="1229" w:bottom="1440" w:left="1200" w:header="0" w:footer="0" w:gutter="0"/>
          <w:cols w:space="720" w:equalWidth="0">
            <w:col w:w="9480"/>
          </w:cols>
        </w:sectPr>
      </w:pPr>
    </w:p>
    <w:p w:rsidR="00F3122E" w:rsidRDefault="007627CB">
      <w:pPr>
        <w:tabs>
          <w:tab w:val="left" w:pos="440"/>
          <w:tab w:val="left" w:pos="2020"/>
          <w:tab w:val="left" w:pos="2600"/>
        </w:tabs>
        <w:spacing w:line="228" w:lineRule="auto"/>
        <w:rPr>
          <w:sz w:val="20"/>
          <w:szCs w:val="20"/>
        </w:rPr>
      </w:pPr>
      <w:r>
        <w:rPr>
          <w:rFonts w:eastAsia="Times New Roman"/>
        </w:rPr>
        <w:lastRenderedPageBreak/>
        <w:t>«</w:t>
      </w:r>
      <w:r>
        <w:rPr>
          <w:sz w:val="20"/>
          <w:szCs w:val="20"/>
        </w:rPr>
        <w:tab/>
      </w:r>
      <w:r>
        <w:rPr>
          <w:rFonts w:eastAsia="Times New Roman"/>
        </w:rPr>
        <w:t>»</w:t>
      </w:r>
      <w:r>
        <w:rPr>
          <w:sz w:val="20"/>
          <w:szCs w:val="20"/>
        </w:rPr>
        <w:tab/>
      </w:r>
      <w:r>
        <w:rPr>
          <w:rFonts w:eastAsia="Times New Roman"/>
        </w:rPr>
        <w:t>20</w:t>
      </w:r>
      <w:r>
        <w:rPr>
          <w:sz w:val="20"/>
          <w:szCs w:val="20"/>
        </w:rPr>
        <w:tab/>
      </w:r>
      <w:r>
        <w:rPr>
          <w:rFonts w:eastAsia="Times New Roman"/>
          <w:sz w:val="21"/>
          <w:szCs w:val="21"/>
        </w:rPr>
        <w:t>г.</w:t>
      </w:r>
    </w:p>
    <w:p w:rsidR="00F3122E" w:rsidRDefault="007627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3122E" w:rsidRDefault="007627CB">
      <w:pPr>
        <w:spacing w:line="228" w:lineRule="auto"/>
        <w:ind w:right="2040"/>
        <w:jc w:val="center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/</w:t>
      </w:r>
    </w:p>
    <w:p w:rsidR="00F3122E" w:rsidRDefault="007627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3122E" w:rsidRDefault="007627CB">
      <w:pPr>
        <w:spacing w:line="228" w:lineRule="auto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/</w:t>
      </w:r>
    </w:p>
    <w:p w:rsidR="00F3122E" w:rsidRDefault="00F3122E">
      <w:pPr>
        <w:spacing w:line="200" w:lineRule="exact"/>
        <w:rPr>
          <w:sz w:val="20"/>
          <w:szCs w:val="20"/>
        </w:rPr>
      </w:pPr>
    </w:p>
    <w:p w:rsidR="00F3122E" w:rsidRDefault="00F3122E">
      <w:pPr>
        <w:sectPr w:rsidR="00F3122E">
          <w:type w:val="continuous"/>
          <w:pgSz w:w="11900" w:h="16838"/>
          <w:pgMar w:top="1340" w:right="1229" w:bottom="1440" w:left="1200" w:header="0" w:footer="0" w:gutter="0"/>
          <w:cols w:num="3" w:space="720" w:equalWidth="0">
            <w:col w:w="5080" w:space="720"/>
            <w:col w:w="2100" w:space="720"/>
            <w:col w:w="860"/>
          </w:cols>
        </w:sectPr>
      </w:pPr>
    </w:p>
    <w:p w:rsidR="00F3122E" w:rsidRDefault="00F3122E">
      <w:pPr>
        <w:spacing w:line="92" w:lineRule="exact"/>
        <w:rPr>
          <w:sz w:val="20"/>
          <w:szCs w:val="20"/>
        </w:rPr>
      </w:pPr>
    </w:p>
    <w:p w:rsidR="00F3122E" w:rsidRDefault="007627CB">
      <w:pPr>
        <w:ind w:left="582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/</w:t>
      </w:r>
    </w:p>
    <w:p w:rsidR="00F3122E" w:rsidRDefault="007627C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3122E" w:rsidRDefault="00F3122E">
      <w:pPr>
        <w:spacing w:line="70" w:lineRule="exact"/>
        <w:rPr>
          <w:sz w:val="20"/>
          <w:szCs w:val="20"/>
        </w:rPr>
      </w:pPr>
    </w:p>
    <w:p w:rsidR="00F3122E" w:rsidRDefault="007627CB">
      <w:pPr>
        <w:rPr>
          <w:sz w:val="20"/>
          <w:szCs w:val="20"/>
        </w:rPr>
      </w:pPr>
      <w:r>
        <w:rPr>
          <w:rFonts w:eastAsia="Times New Roman"/>
          <w:sz w:val="21"/>
          <w:szCs w:val="21"/>
        </w:rPr>
        <w:t>/</w:t>
      </w:r>
    </w:p>
    <w:sectPr w:rsidR="00F3122E">
      <w:type w:val="continuous"/>
      <w:pgSz w:w="11900" w:h="16838"/>
      <w:pgMar w:top="1340" w:right="1229" w:bottom="1440" w:left="1200" w:header="0" w:footer="0" w:gutter="0"/>
      <w:cols w:num="2" w:space="720" w:equalWidth="0">
        <w:col w:w="5880" w:space="100"/>
        <w:col w:w="35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E4A642DE"/>
    <w:lvl w:ilvl="0" w:tplc="C8E2313C">
      <w:start w:val="1"/>
      <w:numFmt w:val="decimal"/>
      <w:lvlText w:val="%1."/>
      <w:lvlJc w:val="left"/>
    </w:lvl>
    <w:lvl w:ilvl="1" w:tplc="263AEDCE">
      <w:numFmt w:val="decimal"/>
      <w:lvlText w:val=""/>
      <w:lvlJc w:val="left"/>
    </w:lvl>
    <w:lvl w:ilvl="2" w:tplc="7D327A76">
      <w:numFmt w:val="decimal"/>
      <w:lvlText w:val=""/>
      <w:lvlJc w:val="left"/>
    </w:lvl>
    <w:lvl w:ilvl="3" w:tplc="60B6AAE6">
      <w:numFmt w:val="decimal"/>
      <w:lvlText w:val=""/>
      <w:lvlJc w:val="left"/>
    </w:lvl>
    <w:lvl w:ilvl="4" w:tplc="CD9ECF96">
      <w:numFmt w:val="decimal"/>
      <w:lvlText w:val=""/>
      <w:lvlJc w:val="left"/>
    </w:lvl>
    <w:lvl w:ilvl="5" w:tplc="5E96F9CE">
      <w:numFmt w:val="decimal"/>
      <w:lvlText w:val=""/>
      <w:lvlJc w:val="left"/>
    </w:lvl>
    <w:lvl w:ilvl="6" w:tplc="F19C8158">
      <w:numFmt w:val="decimal"/>
      <w:lvlText w:val=""/>
      <w:lvlJc w:val="left"/>
    </w:lvl>
    <w:lvl w:ilvl="7" w:tplc="9D426364">
      <w:numFmt w:val="decimal"/>
      <w:lvlText w:val=""/>
      <w:lvlJc w:val="left"/>
    </w:lvl>
    <w:lvl w:ilvl="8" w:tplc="8B547CE0">
      <w:numFmt w:val="decimal"/>
      <w:lvlText w:val=""/>
      <w:lvlJc w:val="left"/>
    </w:lvl>
  </w:abstractNum>
  <w:abstractNum w:abstractNumId="1">
    <w:nsid w:val="0000074D"/>
    <w:multiLevelType w:val="hybridMultilevel"/>
    <w:tmpl w:val="CFE64DC4"/>
    <w:lvl w:ilvl="0" w:tplc="AB6257CA">
      <w:start w:val="1"/>
      <w:numFmt w:val="bullet"/>
      <w:lvlText w:val="•"/>
      <w:lvlJc w:val="left"/>
    </w:lvl>
    <w:lvl w:ilvl="1" w:tplc="6A0A7CA0">
      <w:numFmt w:val="decimal"/>
      <w:lvlText w:val=""/>
      <w:lvlJc w:val="left"/>
    </w:lvl>
    <w:lvl w:ilvl="2" w:tplc="791240CA">
      <w:numFmt w:val="decimal"/>
      <w:lvlText w:val=""/>
      <w:lvlJc w:val="left"/>
    </w:lvl>
    <w:lvl w:ilvl="3" w:tplc="D4DED014">
      <w:numFmt w:val="decimal"/>
      <w:lvlText w:val=""/>
      <w:lvlJc w:val="left"/>
    </w:lvl>
    <w:lvl w:ilvl="4" w:tplc="4D8075B4">
      <w:numFmt w:val="decimal"/>
      <w:lvlText w:val=""/>
      <w:lvlJc w:val="left"/>
    </w:lvl>
    <w:lvl w:ilvl="5" w:tplc="050E2AEE">
      <w:numFmt w:val="decimal"/>
      <w:lvlText w:val=""/>
      <w:lvlJc w:val="left"/>
    </w:lvl>
    <w:lvl w:ilvl="6" w:tplc="44EC6BFE">
      <w:numFmt w:val="decimal"/>
      <w:lvlText w:val=""/>
      <w:lvlJc w:val="left"/>
    </w:lvl>
    <w:lvl w:ilvl="7" w:tplc="6F2A37D4">
      <w:numFmt w:val="decimal"/>
      <w:lvlText w:val=""/>
      <w:lvlJc w:val="left"/>
    </w:lvl>
    <w:lvl w:ilvl="8" w:tplc="0756E5C8">
      <w:numFmt w:val="decimal"/>
      <w:lvlText w:val=""/>
      <w:lvlJc w:val="left"/>
    </w:lvl>
  </w:abstractNum>
  <w:abstractNum w:abstractNumId="2">
    <w:nsid w:val="00001238"/>
    <w:multiLevelType w:val="hybridMultilevel"/>
    <w:tmpl w:val="475CE61C"/>
    <w:lvl w:ilvl="0" w:tplc="4B267A74">
      <w:start w:val="5"/>
      <w:numFmt w:val="decimal"/>
      <w:lvlText w:val="%1."/>
      <w:lvlJc w:val="left"/>
    </w:lvl>
    <w:lvl w:ilvl="1" w:tplc="122EC510">
      <w:numFmt w:val="decimal"/>
      <w:lvlText w:val=""/>
      <w:lvlJc w:val="left"/>
    </w:lvl>
    <w:lvl w:ilvl="2" w:tplc="B130FF9A">
      <w:numFmt w:val="decimal"/>
      <w:lvlText w:val=""/>
      <w:lvlJc w:val="left"/>
    </w:lvl>
    <w:lvl w:ilvl="3" w:tplc="845E8122">
      <w:numFmt w:val="decimal"/>
      <w:lvlText w:val=""/>
      <w:lvlJc w:val="left"/>
    </w:lvl>
    <w:lvl w:ilvl="4" w:tplc="764A7AA2">
      <w:numFmt w:val="decimal"/>
      <w:lvlText w:val=""/>
      <w:lvlJc w:val="left"/>
    </w:lvl>
    <w:lvl w:ilvl="5" w:tplc="FFD063E6">
      <w:numFmt w:val="decimal"/>
      <w:lvlText w:val=""/>
      <w:lvlJc w:val="left"/>
    </w:lvl>
    <w:lvl w:ilvl="6" w:tplc="EF2025A8">
      <w:numFmt w:val="decimal"/>
      <w:lvlText w:val=""/>
      <w:lvlJc w:val="left"/>
    </w:lvl>
    <w:lvl w:ilvl="7" w:tplc="28E64888">
      <w:numFmt w:val="decimal"/>
      <w:lvlText w:val=""/>
      <w:lvlJc w:val="left"/>
    </w:lvl>
    <w:lvl w:ilvl="8" w:tplc="16E47372">
      <w:numFmt w:val="decimal"/>
      <w:lvlText w:val=""/>
      <w:lvlJc w:val="left"/>
    </w:lvl>
  </w:abstractNum>
  <w:abstractNum w:abstractNumId="3">
    <w:nsid w:val="00001547"/>
    <w:multiLevelType w:val="hybridMultilevel"/>
    <w:tmpl w:val="11542FC4"/>
    <w:lvl w:ilvl="0" w:tplc="C0BED3F6">
      <w:start w:val="1"/>
      <w:numFmt w:val="bullet"/>
      <w:lvlText w:val="•"/>
      <w:lvlJc w:val="left"/>
    </w:lvl>
    <w:lvl w:ilvl="1" w:tplc="3B6E7A74">
      <w:numFmt w:val="decimal"/>
      <w:lvlText w:val=""/>
      <w:lvlJc w:val="left"/>
    </w:lvl>
    <w:lvl w:ilvl="2" w:tplc="18107032">
      <w:numFmt w:val="decimal"/>
      <w:lvlText w:val=""/>
      <w:lvlJc w:val="left"/>
    </w:lvl>
    <w:lvl w:ilvl="3" w:tplc="9EE0A5A2">
      <w:numFmt w:val="decimal"/>
      <w:lvlText w:val=""/>
      <w:lvlJc w:val="left"/>
    </w:lvl>
    <w:lvl w:ilvl="4" w:tplc="BA20F108">
      <w:numFmt w:val="decimal"/>
      <w:lvlText w:val=""/>
      <w:lvlJc w:val="left"/>
    </w:lvl>
    <w:lvl w:ilvl="5" w:tplc="5A7816C6">
      <w:numFmt w:val="decimal"/>
      <w:lvlText w:val=""/>
      <w:lvlJc w:val="left"/>
    </w:lvl>
    <w:lvl w:ilvl="6" w:tplc="24542ECC">
      <w:numFmt w:val="decimal"/>
      <w:lvlText w:val=""/>
      <w:lvlJc w:val="left"/>
    </w:lvl>
    <w:lvl w:ilvl="7" w:tplc="9760D4C2">
      <w:numFmt w:val="decimal"/>
      <w:lvlText w:val=""/>
      <w:lvlJc w:val="left"/>
    </w:lvl>
    <w:lvl w:ilvl="8" w:tplc="90105C48">
      <w:numFmt w:val="decimal"/>
      <w:lvlText w:val=""/>
      <w:lvlJc w:val="left"/>
    </w:lvl>
  </w:abstractNum>
  <w:abstractNum w:abstractNumId="4">
    <w:nsid w:val="000026A6"/>
    <w:multiLevelType w:val="hybridMultilevel"/>
    <w:tmpl w:val="E3CCB3D2"/>
    <w:lvl w:ilvl="0" w:tplc="FB102814">
      <w:start w:val="4"/>
      <w:numFmt w:val="decimal"/>
      <w:lvlText w:val="%1."/>
      <w:lvlJc w:val="left"/>
    </w:lvl>
    <w:lvl w:ilvl="1" w:tplc="EAB0F5FE">
      <w:numFmt w:val="decimal"/>
      <w:lvlText w:val=""/>
      <w:lvlJc w:val="left"/>
    </w:lvl>
    <w:lvl w:ilvl="2" w:tplc="9420FAD2">
      <w:numFmt w:val="decimal"/>
      <w:lvlText w:val=""/>
      <w:lvlJc w:val="left"/>
    </w:lvl>
    <w:lvl w:ilvl="3" w:tplc="05EEEAAE">
      <w:numFmt w:val="decimal"/>
      <w:lvlText w:val=""/>
      <w:lvlJc w:val="left"/>
    </w:lvl>
    <w:lvl w:ilvl="4" w:tplc="BF920012">
      <w:numFmt w:val="decimal"/>
      <w:lvlText w:val=""/>
      <w:lvlJc w:val="left"/>
    </w:lvl>
    <w:lvl w:ilvl="5" w:tplc="FE0806C4">
      <w:numFmt w:val="decimal"/>
      <w:lvlText w:val=""/>
      <w:lvlJc w:val="left"/>
    </w:lvl>
    <w:lvl w:ilvl="6" w:tplc="D598DCDC">
      <w:numFmt w:val="decimal"/>
      <w:lvlText w:val=""/>
      <w:lvlJc w:val="left"/>
    </w:lvl>
    <w:lvl w:ilvl="7" w:tplc="8A1E2542">
      <w:numFmt w:val="decimal"/>
      <w:lvlText w:val=""/>
      <w:lvlJc w:val="left"/>
    </w:lvl>
    <w:lvl w:ilvl="8" w:tplc="9FEE0B06">
      <w:numFmt w:val="decimal"/>
      <w:lvlText w:val=""/>
      <w:lvlJc w:val="left"/>
    </w:lvl>
  </w:abstractNum>
  <w:abstractNum w:abstractNumId="5">
    <w:nsid w:val="00002D12"/>
    <w:multiLevelType w:val="hybridMultilevel"/>
    <w:tmpl w:val="A322F2B4"/>
    <w:lvl w:ilvl="0" w:tplc="8D3CD1D2">
      <w:start w:val="1"/>
      <w:numFmt w:val="bullet"/>
      <w:lvlText w:val="и"/>
      <w:lvlJc w:val="left"/>
    </w:lvl>
    <w:lvl w:ilvl="1" w:tplc="0C546ECA">
      <w:start w:val="1"/>
      <w:numFmt w:val="bullet"/>
      <w:lvlText w:val="•"/>
      <w:lvlJc w:val="left"/>
    </w:lvl>
    <w:lvl w:ilvl="2" w:tplc="B8227D6A">
      <w:numFmt w:val="decimal"/>
      <w:lvlText w:val=""/>
      <w:lvlJc w:val="left"/>
    </w:lvl>
    <w:lvl w:ilvl="3" w:tplc="D67274F4">
      <w:numFmt w:val="decimal"/>
      <w:lvlText w:val=""/>
      <w:lvlJc w:val="left"/>
    </w:lvl>
    <w:lvl w:ilvl="4" w:tplc="368610BC">
      <w:numFmt w:val="decimal"/>
      <w:lvlText w:val=""/>
      <w:lvlJc w:val="left"/>
    </w:lvl>
    <w:lvl w:ilvl="5" w:tplc="5D5271B8">
      <w:numFmt w:val="decimal"/>
      <w:lvlText w:val=""/>
      <w:lvlJc w:val="left"/>
    </w:lvl>
    <w:lvl w:ilvl="6" w:tplc="15524810">
      <w:numFmt w:val="decimal"/>
      <w:lvlText w:val=""/>
      <w:lvlJc w:val="left"/>
    </w:lvl>
    <w:lvl w:ilvl="7" w:tplc="0D609A74">
      <w:numFmt w:val="decimal"/>
      <w:lvlText w:val=""/>
      <w:lvlJc w:val="left"/>
    </w:lvl>
    <w:lvl w:ilvl="8" w:tplc="BFD26F4A">
      <w:numFmt w:val="decimal"/>
      <w:lvlText w:val=""/>
      <w:lvlJc w:val="left"/>
    </w:lvl>
  </w:abstractNum>
  <w:abstractNum w:abstractNumId="6">
    <w:nsid w:val="0000305E"/>
    <w:multiLevelType w:val="hybridMultilevel"/>
    <w:tmpl w:val="116CA134"/>
    <w:lvl w:ilvl="0" w:tplc="E66ECBA0">
      <w:start w:val="1"/>
      <w:numFmt w:val="bullet"/>
      <w:lvlText w:val="•"/>
      <w:lvlJc w:val="left"/>
    </w:lvl>
    <w:lvl w:ilvl="1" w:tplc="6B586C9C">
      <w:numFmt w:val="decimal"/>
      <w:lvlText w:val=""/>
      <w:lvlJc w:val="left"/>
    </w:lvl>
    <w:lvl w:ilvl="2" w:tplc="12E413D6">
      <w:numFmt w:val="decimal"/>
      <w:lvlText w:val=""/>
      <w:lvlJc w:val="left"/>
    </w:lvl>
    <w:lvl w:ilvl="3" w:tplc="3E1E5486">
      <w:numFmt w:val="decimal"/>
      <w:lvlText w:val=""/>
      <w:lvlJc w:val="left"/>
    </w:lvl>
    <w:lvl w:ilvl="4" w:tplc="2C343B18">
      <w:numFmt w:val="decimal"/>
      <w:lvlText w:val=""/>
      <w:lvlJc w:val="left"/>
    </w:lvl>
    <w:lvl w:ilvl="5" w:tplc="8B98B9CE">
      <w:numFmt w:val="decimal"/>
      <w:lvlText w:val=""/>
      <w:lvlJc w:val="left"/>
    </w:lvl>
    <w:lvl w:ilvl="6" w:tplc="9288EFE0">
      <w:numFmt w:val="decimal"/>
      <w:lvlText w:val=""/>
      <w:lvlJc w:val="left"/>
    </w:lvl>
    <w:lvl w:ilvl="7" w:tplc="192ACA70">
      <w:numFmt w:val="decimal"/>
      <w:lvlText w:val=""/>
      <w:lvlJc w:val="left"/>
    </w:lvl>
    <w:lvl w:ilvl="8" w:tplc="BCF6B05E">
      <w:numFmt w:val="decimal"/>
      <w:lvlText w:val=""/>
      <w:lvlJc w:val="left"/>
    </w:lvl>
  </w:abstractNum>
  <w:abstractNum w:abstractNumId="7">
    <w:nsid w:val="000039B3"/>
    <w:multiLevelType w:val="hybridMultilevel"/>
    <w:tmpl w:val="2F6E1AB4"/>
    <w:lvl w:ilvl="0" w:tplc="D7F456E2">
      <w:start w:val="3"/>
      <w:numFmt w:val="decimal"/>
      <w:lvlText w:val="%1."/>
      <w:lvlJc w:val="left"/>
    </w:lvl>
    <w:lvl w:ilvl="1" w:tplc="AD7036AE">
      <w:numFmt w:val="decimal"/>
      <w:lvlText w:val=""/>
      <w:lvlJc w:val="left"/>
    </w:lvl>
    <w:lvl w:ilvl="2" w:tplc="383EEA20">
      <w:numFmt w:val="decimal"/>
      <w:lvlText w:val=""/>
      <w:lvlJc w:val="left"/>
    </w:lvl>
    <w:lvl w:ilvl="3" w:tplc="5AB2BF1A">
      <w:numFmt w:val="decimal"/>
      <w:lvlText w:val=""/>
      <w:lvlJc w:val="left"/>
    </w:lvl>
    <w:lvl w:ilvl="4" w:tplc="D54C5A0C">
      <w:numFmt w:val="decimal"/>
      <w:lvlText w:val=""/>
      <w:lvlJc w:val="left"/>
    </w:lvl>
    <w:lvl w:ilvl="5" w:tplc="D278D160">
      <w:numFmt w:val="decimal"/>
      <w:lvlText w:val=""/>
      <w:lvlJc w:val="left"/>
    </w:lvl>
    <w:lvl w:ilvl="6" w:tplc="E6D0719A">
      <w:numFmt w:val="decimal"/>
      <w:lvlText w:val=""/>
      <w:lvlJc w:val="left"/>
    </w:lvl>
    <w:lvl w:ilvl="7" w:tplc="9878D41E">
      <w:numFmt w:val="decimal"/>
      <w:lvlText w:val=""/>
      <w:lvlJc w:val="left"/>
    </w:lvl>
    <w:lvl w:ilvl="8" w:tplc="17AC5F40">
      <w:numFmt w:val="decimal"/>
      <w:lvlText w:val=""/>
      <w:lvlJc w:val="left"/>
    </w:lvl>
  </w:abstractNum>
  <w:abstractNum w:abstractNumId="8">
    <w:nsid w:val="0000428B"/>
    <w:multiLevelType w:val="hybridMultilevel"/>
    <w:tmpl w:val="8868629A"/>
    <w:lvl w:ilvl="0" w:tplc="27ECDC4A">
      <w:start w:val="4"/>
      <w:numFmt w:val="decimal"/>
      <w:lvlText w:val="%1."/>
      <w:lvlJc w:val="left"/>
    </w:lvl>
    <w:lvl w:ilvl="1" w:tplc="7C565304">
      <w:numFmt w:val="decimal"/>
      <w:lvlText w:val=""/>
      <w:lvlJc w:val="left"/>
    </w:lvl>
    <w:lvl w:ilvl="2" w:tplc="3C02927A">
      <w:numFmt w:val="decimal"/>
      <w:lvlText w:val=""/>
      <w:lvlJc w:val="left"/>
    </w:lvl>
    <w:lvl w:ilvl="3" w:tplc="B7CED53E">
      <w:numFmt w:val="decimal"/>
      <w:lvlText w:val=""/>
      <w:lvlJc w:val="left"/>
    </w:lvl>
    <w:lvl w:ilvl="4" w:tplc="42D67186">
      <w:numFmt w:val="decimal"/>
      <w:lvlText w:val=""/>
      <w:lvlJc w:val="left"/>
    </w:lvl>
    <w:lvl w:ilvl="5" w:tplc="AC968916">
      <w:numFmt w:val="decimal"/>
      <w:lvlText w:val=""/>
      <w:lvlJc w:val="left"/>
    </w:lvl>
    <w:lvl w:ilvl="6" w:tplc="7EF056DE">
      <w:numFmt w:val="decimal"/>
      <w:lvlText w:val=""/>
      <w:lvlJc w:val="left"/>
    </w:lvl>
    <w:lvl w:ilvl="7" w:tplc="E57C87C8">
      <w:numFmt w:val="decimal"/>
      <w:lvlText w:val=""/>
      <w:lvlJc w:val="left"/>
    </w:lvl>
    <w:lvl w:ilvl="8" w:tplc="76F059BC">
      <w:numFmt w:val="decimal"/>
      <w:lvlText w:val=""/>
      <w:lvlJc w:val="left"/>
    </w:lvl>
  </w:abstractNum>
  <w:abstractNum w:abstractNumId="9">
    <w:nsid w:val="0000440D"/>
    <w:multiLevelType w:val="hybridMultilevel"/>
    <w:tmpl w:val="929259DE"/>
    <w:lvl w:ilvl="0" w:tplc="2B0003C2">
      <w:start w:val="1"/>
      <w:numFmt w:val="bullet"/>
      <w:lvlText w:val="•"/>
      <w:lvlJc w:val="left"/>
    </w:lvl>
    <w:lvl w:ilvl="1" w:tplc="6468750C">
      <w:numFmt w:val="decimal"/>
      <w:lvlText w:val=""/>
      <w:lvlJc w:val="left"/>
    </w:lvl>
    <w:lvl w:ilvl="2" w:tplc="C908BF88">
      <w:numFmt w:val="decimal"/>
      <w:lvlText w:val=""/>
      <w:lvlJc w:val="left"/>
    </w:lvl>
    <w:lvl w:ilvl="3" w:tplc="4A5642C2">
      <w:numFmt w:val="decimal"/>
      <w:lvlText w:val=""/>
      <w:lvlJc w:val="left"/>
    </w:lvl>
    <w:lvl w:ilvl="4" w:tplc="7EE451BA">
      <w:numFmt w:val="decimal"/>
      <w:lvlText w:val=""/>
      <w:lvlJc w:val="left"/>
    </w:lvl>
    <w:lvl w:ilvl="5" w:tplc="B99E51FE">
      <w:numFmt w:val="decimal"/>
      <w:lvlText w:val=""/>
      <w:lvlJc w:val="left"/>
    </w:lvl>
    <w:lvl w:ilvl="6" w:tplc="F7FC2F00">
      <w:numFmt w:val="decimal"/>
      <w:lvlText w:val=""/>
      <w:lvlJc w:val="left"/>
    </w:lvl>
    <w:lvl w:ilvl="7" w:tplc="694ABAF2">
      <w:numFmt w:val="decimal"/>
      <w:lvlText w:val=""/>
      <w:lvlJc w:val="left"/>
    </w:lvl>
    <w:lvl w:ilvl="8" w:tplc="4ED23764">
      <w:numFmt w:val="decimal"/>
      <w:lvlText w:val=""/>
      <w:lvlJc w:val="left"/>
    </w:lvl>
  </w:abstractNum>
  <w:abstractNum w:abstractNumId="10">
    <w:nsid w:val="00004509"/>
    <w:multiLevelType w:val="hybridMultilevel"/>
    <w:tmpl w:val="7270A198"/>
    <w:lvl w:ilvl="0" w:tplc="E2E2883E">
      <w:start w:val="5"/>
      <w:numFmt w:val="decimal"/>
      <w:lvlText w:val="%1."/>
      <w:lvlJc w:val="left"/>
    </w:lvl>
    <w:lvl w:ilvl="1" w:tplc="17E2AEC6">
      <w:numFmt w:val="decimal"/>
      <w:lvlText w:val=""/>
      <w:lvlJc w:val="left"/>
    </w:lvl>
    <w:lvl w:ilvl="2" w:tplc="6F42D4C4">
      <w:numFmt w:val="decimal"/>
      <w:lvlText w:val=""/>
      <w:lvlJc w:val="left"/>
    </w:lvl>
    <w:lvl w:ilvl="3" w:tplc="22D253EA">
      <w:numFmt w:val="decimal"/>
      <w:lvlText w:val=""/>
      <w:lvlJc w:val="left"/>
    </w:lvl>
    <w:lvl w:ilvl="4" w:tplc="B68CBB3E">
      <w:numFmt w:val="decimal"/>
      <w:lvlText w:val=""/>
      <w:lvlJc w:val="left"/>
    </w:lvl>
    <w:lvl w:ilvl="5" w:tplc="E2928610">
      <w:numFmt w:val="decimal"/>
      <w:lvlText w:val=""/>
      <w:lvlJc w:val="left"/>
    </w:lvl>
    <w:lvl w:ilvl="6" w:tplc="7A80092C">
      <w:numFmt w:val="decimal"/>
      <w:lvlText w:val=""/>
      <w:lvlJc w:val="left"/>
    </w:lvl>
    <w:lvl w:ilvl="7" w:tplc="4FBA0848">
      <w:numFmt w:val="decimal"/>
      <w:lvlText w:val=""/>
      <w:lvlJc w:val="left"/>
    </w:lvl>
    <w:lvl w:ilvl="8" w:tplc="22463DC6">
      <w:numFmt w:val="decimal"/>
      <w:lvlText w:val=""/>
      <w:lvlJc w:val="left"/>
    </w:lvl>
  </w:abstractNum>
  <w:abstractNum w:abstractNumId="11">
    <w:nsid w:val="0000491C"/>
    <w:multiLevelType w:val="hybridMultilevel"/>
    <w:tmpl w:val="3F0CFC04"/>
    <w:lvl w:ilvl="0" w:tplc="CD8C07F0">
      <w:start w:val="1"/>
      <w:numFmt w:val="bullet"/>
      <w:lvlText w:val="•"/>
      <w:lvlJc w:val="left"/>
    </w:lvl>
    <w:lvl w:ilvl="1" w:tplc="F1EEBF88">
      <w:start w:val="1"/>
      <w:numFmt w:val="bullet"/>
      <w:lvlText w:val="•"/>
      <w:lvlJc w:val="left"/>
    </w:lvl>
    <w:lvl w:ilvl="2" w:tplc="34144D2A">
      <w:start w:val="1"/>
      <w:numFmt w:val="bullet"/>
      <w:lvlText w:val="•"/>
      <w:lvlJc w:val="left"/>
    </w:lvl>
    <w:lvl w:ilvl="3" w:tplc="A77A6C76">
      <w:numFmt w:val="decimal"/>
      <w:lvlText w:val=""/>
      <w:lvlJc w:val="left"/>
    </w:lvl>
    <w:lvl w:ilvl="4" w:tplc="7F765C12">
      <w:numFmt w:val="decimal"/>
      <w:lvlText w:val=""/>
      <w:lvlJc w:val="left"/>
    </w:lvl>
    <w:lvl w:ilvl="5" w:tplc="B8F2A99C">
      <w:numFmt w:val="decimal"/>
      <w:lvlText w:val=""/>
      <w:lvlJc w:val="left"/>
    </w:lvl>
    <w:lvl w:ilvl="6" w:tplc="3C18F572">
      <w:numFmt w:val="decimal"/>
      <w:lvlText w:val=""/>
      <w:lvlJc w:val="left"/>
    </w:lvl>
    <w:lvl w:ilvl="7" w:tplc="BC1C0EF0">
      <w:numFmt w:val="decimal"/>
      <w:lvlText w:val=""/>
      <w:lvlJc w:val="left"/>
    </w:lvl>
    <w:lvl w:ilvl="8" w:tplc="53228ED4">
      <w:numFmt w:val="decimal"/>
      <w:lvlText w:val=""/>
      <w:lvlJc w:val="left"/>
    </w:lvl>
  </w:abstractNum>
  <w:abstractNum w:abstractNumId="12">
    <w:nsid w:val="00004D06"/>
    <w:multiLevelType w:val="hybridMultilevel"/>
    <w:tmpl w:val="BF06F5FA"/>
    <w:lvl w:ilvl="0" w:tplc="2A240532">
      <w:start w:val="1"/>
      <w:numFmt w:val="bullet"/>
      <w:lvlText w:val="•"/>
      <w:lvlJc w:val="left"/>
    </w:lvl>
    <w:lvl w:ilvl="1" w:tplc="BFBAD88A">
      <w:numFmt w:val="decimal"/>
      <w:lvlText w:val=""/>
      <w:lvlJc w:val="left"/>
    </w:lvl>
    <w:lvl w:ilvl="2" w:tplc="A5BE1BAE">
      <w:numFmt w:val="decimal"/>
      <w:lvlText w:val=""/>
      <w:lvlJc w:val="left"/>
    </w:lvl>
    <w:lvl w:ilvl="3" w:tplc="3A5C233E">
      <w:numFmt w:val="decimal"/>
      <w:lvlText w:val=""/>
      <w:lvlJc w:val="left"/>
    </w:lvl>
    <w:lvl w:ilvl="4" w:tplc="80A00978">
      <w:numFmt w:val="decimal"/>
      <w:lvlText w:val=""/>
      <w:lvlJc w:val="left"/>
    </w:lvl>
    <w:lvl w:ilvl="5" w:tplc="8C2E23B2">
      <w:numFmt w:val="decimal"/>
      <w:lvlText w:val=""/>
      <w:lvlJc w:val="left"/>
    </w:lvl>
    <w:lvl w:ilvl="6" w:tplc="AC40C464">
      <w:numFmt w:val="decimal"/>
      <w:lvlText w:val=""/>
      <w:lvlJc w:val="left"/>
    </w:lvl>
    <w:lvl w:ilvl="7" w:tplc="B44C56C4">
      <w:numFmt w:val="decimal"/>
      <w:lvlText w:val=""/>
      <w:lvlJc w:val="left"/>
    </w:lvl>
    <w:lvl w:ilvl="8" w:tplc="325EA490">
      <w:numFmt w:val="decimal"/>
      <w:lvlText w:val=""/>
      <w:lvlJc w:val="left"/>
    </w:lvl>
  </w:abstractNum>
  <w:abstractNum w:abstractNumId="13">
    <w:nsid w:val="00004DB7"/>
    <w:multiLevelType w:val="hybridMultilevel"/>
    <w:tmpl w:val="ADCE6AB8"/>
    <w:lvl w:ilvl="0" w:tplc="B3C4E1EE">
      <w:start w:val="1"/>
      <w:numFmt w:val="bullet"/>
      <w:lvlText w:val="•"/>
      <w:lvlJc w:val="left"/>
    </w:lvl>
    <w:lvl w:ilvl="1" w:tplc="FCDE720A">
      <w:numFmt w:val="decimal"/>
      <w:lvlText w:val=""/>
      <w:lvlJc w:val="left"/>
    </w:lvl>
    <w:lvl w:ilvl="2" w:tplc="8BC0A814">
      <w:numFmt w:val="decimal"/>
      <w:lvlText w:val=""/>
      <w:lvlJc w:val="left"/>
    </w:lvl>
    <w:lvl w:ilvl="3" w:tplc="88DE1C7A">
      <w:numFmt w:val="decimal"/>
      <w:lvlText w:val=""/>
      <w:lvlJc w:val="left"/>
    </w:lvl>
    <w:lvl w:ilvl="4" w:tplc="FA9E3FEC">
      <w:numFmt w:val="decimal"/>
      <w:lvlText w:val=""/>
      <w:lvlJc w:val="left"/>
    </w:lvl>
    <w:lvl w:ilvl="5" w:tplc="A93C05CE">
      <w:numFmt w:val="decimal"/>
      <w:lvlText w:val=""/>
      <w:lvlJc w:val="left"/>
    </w:lvl>
    <w:lvl w:ilvl="6" w:tplc="20CA44DA">
      <w:numFmt w:val="decimal"/>
      <w:lvlText w:val=""/>
      <w:lvlJc w:val="left"/>
    </w:lvl>
    <w:lvl w:ilvl="7" w:tplc="BC628280">
      <w:numFmt w:val="decimal"/>
      <w:lvlText w:val=""/>
      <w:lvlJc w:val="left"/>
    </w:lvl>
    <w:lvl w:ilvl="8" w:tplc="D95651EA">
      <w:numFmt w:val="decimal"/>
      <w:lvlText w:val=""/>
      <w:lvlJc w:val="left"/>
    </w:lvl>
  </w:abstractNum>
  <w:abstractNum w:abstractNumId="14">
    <w:nsid w:val="00004DC8"/>
    <w:multiLevelType w:val="hybridMultilevel"/>
    <w:tmpl w:val="E006F276"/>
    <w:lvl w:ilvl="0" w:tplc="63A88B02">
      <w:start w:val="1"/>
      <w:numFmt w:val="bullet"/>
      <w:lvlText w:val="•"/>
      <w:lvlJc w:val="left"/>
    </w:lvl>
    <w:lvl w:ilvl="1" w:tplc="6AFCC244">
      <w:numFmt w:val="decimal"/>
      <w:lvlText w:val=""/>
      <w:lvlJc w:val="left"/>
    </w:lvl>
    <w:lvl w:ilvl="2" w:tplc="40E02878">
      <w:numFmt w:val="decimal"/>
      <w:lvlText w:val=""/>
      <w:lvlJc w:val="left"/>
    </w:lvl>
    <w:lvl w:ilvl="3" w:tplc="C798B566">
      <w:numFmt w:val="decimal"/>
      <w:lvlText w:val=""/>
      <w:lvlJc w:val="left"/>
    </w:lvl>
    <w:lvl w:ilvl="4" w:tplc="9F283B14">
      <w:numFmt w:val="decimal"/>
      <w:lvlText w:val=""/>
      <w:lvlJc w:val="left"/>
    </w:lvl>
    <w:lvl w:ilvl="5" w:tplc="C090D422">
      <w:numFmt w:val="decimal"/>
      <w:lvlText w:val=""/>
      <w:lvlJc w:val="left"/>
    </w:lvl>
    <w:lvl w:ilvl="6" w:tplc="9C48E2BC">
      <w:numFmt w:val="decimal"/>
      <w:lvlText w:val=""/>
      <w:lvlJc w:val="left"/>
    </w:lvl>
    <w:lvl w:ilvl="7" w:tplc="F7A4F5D6">
      <w:numFmt w:val="decimal"/>
      <w:lvlText w:val=""/>
      <w:lvlJc w:val="left"/>
    </w:lvl>
    <w:lvl w:ilvl="8" w:tplc="9E84A6C6">
      <w:numFmt w:val="decimal"/>
      <w:lvlText w:val=""/>
      <w:lvlJc w:val="left"/>
    </w:lvl>
  </w:abstractNum>
  <w:abstractNum w:abstractNumId="15">
    <w:nsid w:val="000054DE"/>
    <w:multiLevelType w:val="hybridMultilevel"/>
    <w:tmpl w:val="97681266"/>
    <w:lvl w:ilvl="0" w:tplc="4DFAC5EA">
      <w:start w:val="2"/>
      <w:numFmt w:val="decimal"/>
      <w:lvlText w:val="%1."/>
      <w:lvlJc w:val="left"/>
    </w:lvl>
    <w:lvl w:ilvl="1" w:tplc="5C78E562">
      <w:numFmt w:val="decimal"/>
      <w:lvlText w:val=""/>
      <w:lvlJc w:val="left"/>
    </w:lvl>
    <w:lvl w:ilvl="2" w:tplc="683665FA">
      <w:numFmt w:val="decimal"/>
      <w:lvlText w:val=""/>
      <w:lvlJc w:val="left"/>
    </w:lvl>
    <w:lvl w:ilvl="3" w:tplc="B42200FA">
      <w:numFmt w:val="decimal"/>
      <w:lvlText w:val=""/>
      <w:lvlJc w:val="left"/>
    </w:lvl>
    <w:lvl w:ilvl="4" w:tplc="DBF29518">
      <w:numFmt w:val="decimal"/>
      <w:lvlText w:val=""/>
      <w:lvlJc w:val="left"/>
    </w:lvl>
    <w:lvl w:ilvl="5" w:tplc="6854D5EC">
      <w:numFmt w:val="decimal"/>
      <w:lvlText w:val=""/>
      <w:lvlJc w:val="left"/>
    </w:lvl>
    <w:lvl w:ilvl="6" w:tplc="3B1CEF36">
      <w:numFmt w:val="decimal"/>
      <w:lvlText w:val=""/>
      <w:lvlJc w:val="left"/>
    </w:lvl>
    <w:lvl w:ilvl="7" w:tplc="A6B648B8">
      <w:numFmt w:val="decimal"/>
      <w:lvlText w:val=""/>
      <w:lvlJc w:val="left"/>
    </w:lvl>
    <w:lvl w:ilvl="8" w:tplc="0B924BAA">
      <w:numFmt w:val="decimal"/>
      <w:lvlText w:val=""/>
      <w:lvlJc w:val="left"/>
    </w:lvl>
  </w:abstractNum>
  <w:abstractNum w:abstractNumId="16">
    <w:nsid w:val="00005D03"/>
    <w:multiLevelType w:val="hybridMultilevel"/>
    <w:tmpl w:val="A69ACFD8"/>
    <w:lvl w:ilvl="0" w:tplc="4B74177E">
      <w:start w:val="5"/>
      <w:numFmt w:val="decimal"/>
      <w:lvlText w:val="%1."/>
      <w:lvlJc w:val="left"/>
    </w:lvl>
    <w:lvl w:ilvl="1" w:tplc="9A6CAE9C">
      <w:numFmt w:val="decimal"/>
      <w:lvlText w:val=""/>
      <w:lvlJc w:val="left"/>
    </w:lvl>
    <w:lvl w:ilvl="2" w:tplc="2F72AF06">
      <w:numFmt w:val="decimal"/>
      <w:lvlText w:val=""/>
      <w:lvlJc w:val="left"/>
    </w:lvl>
    <w:lvl w:ilvl="3" w:tplc="F0F0BD7E">
      <w:numFmt w:val="decimal"/>
      <w:lvlText w:val=""/>
      <w:lvlJc w:val="left"/>
    </w:lvl>
    <w:lvl w:ilvl="4" w:tplc="254C403C">
      <w:numFmt w:val="decimal"/>
      <w:lvlText w:val=""/>
      <w:lvlJc w:val="left"/>
    </w:lvl>
    <w:lvl w:ilvl="5" w:tplc="D11A5CB8">
      <w:numFmt w:val="decimal"/>
      <w:lvlText w:val=""/>
      <w:lvlJc w:val="left"/>
    </w:lvl>
    <w:lvl w:ilvl="6" w:tplc="88F6C636">
      <w:numFmt w:val="decimal"/>
      <w:lvlText w:val=""/>
      <w:lvlJc w:val="left"/>
    </w:lvl>
    <w:lvl w:ilvl="7" w:tplc="7B38B99C">
      <w:numFmt w:val="decimal"/>
      <w:lvlText w:val=""/>
      <w:lvlJc w:val="left"/>
    </w:lvl>
    <w:lvl w:ilvl="8" w:tplc="27CE90B2">
      <w:numFmt w:val="decimal"/>
      <w:lvlText w:val=""/>
      <w:lvlJc w:val="left"/>
    </w:lvl>
  </w:abstractNum>
  <w:abstractNum w:abstractNumId="17">
    <w:nsid w:val="00006443"/>
    <w:multiLevelType w:val="hybridMultilevel"/>
    <w:tmpl w:val="710E8E0E"/>
    <w:lvl w:ilvl="0" w:tplc="3DF2E34E">
      <w:start w:val="90"/>
      <w:numFmt w:val="decimal"/>
      <w:lvlText w:val="%1"/>
      <w:lvlJc w:val="left"/>
    </w:lvl>
    <w:lvl w:ilvl="1" w:tplc="AAD2EF78">
      <w:numFmt w:val="decimal"/>
      <w:lvlText w:val=""/>
      <w:lvlJc w:val="left"/>
    </w:lvl>
    <w:lvl w:ilvl="2" w:tplc="6FCC4E20">
      <w:numFmt w:val="decimal"/>
      <w:lvlText w:val=""/>
      <w:lvlJc w:val="left"/>
    </w:lvl>
    <w:lvl w:ilvl="3" w:tplc="9E8E1A02">
      <w:numFmt w:val="decimal"/>
      <w:lvlText w:val=""/>
      <w:lvlJc w:val="left"/>
    </w:lvl>
    <w:lvl w:ilvl="4" w:tplc="FFBEB3B0">
      <w:numFmt w:val="decimal"/>
      <w:lvlText w:val=""/>
      <w:lvlJc w:val="left"/>
    </w:lvl>
    <w:lvl w:ilvl="5" w:tplc="1612F2FC">
      <w:numFmt w:val="decimal"/>
      <w:lvlText w:val=""/>
      <w:lvlJc w:val="left"/>
    </w:lvl>
    <w:lvl w:ilvl="6" w:tplc="40E88C42">
      <w:numFmt w:val="decimal"/>
      <w:lvlText w:val=""/>
      <w:lvlJc w:val="left"/>
    </w:lvl>
    <w:lvl w:ilvl="7" w:tplc="5AF86B5C">
      <w:numFmt w:val="decimal"/>
      <w:lvlText w:val=""/>
      <w:lvlJc w:val="left"/>
    </w:lvl>
    <w:lvl w:ilvl="8" w:tplc="2996ED04">
      <w:numFmt w:val="decimal"/>
      <w:lvlText w:val=""/>
      <w:lvlJc w:val="left"/>
    </w:lvl>
  </w:abstractNum>
  <w:abstractNum w:abstractNumId="18">
    <w:nsid w:val="000066BB"/>
    <w:multiLevelType w:val="hybridMultilevel"/>
    <w:tmpl w:val="7AF0D9FC"/>
    <w:lvl w:ilvl="0" w:tplc="1952B000">
      <w:start w:val="1"/>
      <w:numFmt w:val="bullet"/>
      <w:lvlText w:val="•"/>
      <w:lvlJc w:val="left"/>
    </w:lvl>
    <w:lvl w:ilvl="1" w:tplc="77D461E4">
      <w:start w:val="1"/>
      <w:numFmt w:val="bullet"/>
      <w:lvlText w:val="с"/>
      <w:lvlJc w:val="left"/>
    </w:lvl>
    <w:lvl w:ilvl="2" w:tplc="CD30574A">
      <w:numFmt w:val="decimal"/>
      <w:lvlText w:val=""/>
      <w:lvlJc w:val="left"/>
    </w:lvl>
    <w:lvl w:ilvl="3" w:tplc="231E9E26">
      <w:numFmt w:val="decimal"/>
      <w:lvlText w:val=""/>
      <w:lvlJc w:val="left"/>
    </w:lvl>
    <w:lvl w:ilvl="4" w:tplc="C4E63010">
      <w:numFmt w:val="decimal"/>
      <w:lvlText w:val=""/>
      <w:lvlJc w:val="left"/>
    </w:lvl>
    <w:lvl w:ilvl="5" w:tplc="5F7C7F8A">
      <w:numFmt w:val="decimal"/>
      <w:lvlText w:val=""/>
      <w:lvlJc w:val="left"/>
    </w:lvl>
    <w:lvl w:ilvl="6" w:tplc="5FD4AE40">
      <w:numFmt w:val="decimal"/>
      <w:lvlText w:val=""/>
      <w:lvlJc w:val="left"/>
    </w:lvl>
    <w:lvl w:ilvl="7" w:tplc="5920BC76">
      <w:numFmt w:val="decimal"/>
      <w:lvlText w:val=""/>
      <w:lvlJc w:val="left"/>
    </w:lvl>
    <w:lvl w:ilvl="8" w:tplc="6A40823A">
      <w:numFmt w:val="decimal"/>
      <w:lvlText w:val=""/>
      <w:lvlJc w:val="left"/>
    </w:lvl>
  </w:abstractNum>
  <w:abstractNum w:abstractNumId="19">
    <w:nsid w:val="0000701F"/>
    <w:multiLevelType w:val="hybridMultilevel"/>
    <w:tmpl w:val="53323B16"/>
    <w:lvl w:ilvl="0" w:tplc="0E8A29A2">
      <w:start w:val="5"/>
      <w:numFmt w:val="decimal"/>
      <w:lvlText w:val="%1."/>
      <w:lvlJc w:val="left"/>
    </w:lvl>
    <w:lvl w:ilvl="1" w:tplc="A6A0DA9E">
      <w:numFmt w:val="decimal"/>
      <w:lvlText w:val=""/>
      <w:lvlJc w:val="left"/>
    </w:lvl>
    <w:lvl w:ilvl="2" w:tplc="81B6AA60">
      <w:numFmt w:val="decimal"/>
      <w:lvlText w:val=""/>
      <w:lvlJc w:val="left"/>
    </w:lvl>
    <w:lvl w:ilvl="3" w:tplc="B352D28A">
      <w:numFmt w:val="decimal"/>
      <w:lvlText w:val=""/>
      <w:lvlJc w:val="left"/>
    </w:lvl>
    <w:lvl w:ilvl="4" w:tplc="797E4EA2">
      <w:numFmt w:val="decimal"/>
      <w:lvlText w:val=""/>
      <w:lvlJc w:val="left"/>
    </w:lvl>
    <w:lvl w:ilvl="5" w:tplc="1F56916C">
      <w:numFmt w:val="decimal"/>
      <w:lvlText w:val=""/>
      <w:lvlJc w:val="left"/>
    </w:lvl>
    <w:lvl w:ilvl="6" w:tplc="8474D004">
      <w:numFmt w:val="decimal"/>
      <w:lvlText w:val=""/>
      <w:lvlJc w:val="left"/>
    </w:lvl>
    <w:lvl w:ilvl="7" w:tplc="C7162EDC">
      <w:numFmt w:val="decimal"/>
      <w:lvlText w:val=""/>
      <w:lvlJc w:val="left"/>
    </w:lvl>
    <w:lvl w:ilvl="8" w:tplc="3C247C4A">
      <w:numFmt w:val="decimal"/>
      <w:lvlText w:val=""/>
      <w:lvlJc w:val="left"/>
    </w:lvl>
  </w:abstractNum>
  <w:abstractNum w:abstractNumId="20">
    <w:nsid w:val="0000767D"/>
    <w:multiLevelType w:val="hybridMultilevel"/>
    <w:tmpl w:val="1DEE9300"/>
    <w:lvl w:ilvl="0" w:tplc="D362CCF4">
      <w:start w:val="5"/>
      <w:numFmt w:val="decimal"/>
      <w:lvlText w:val="%1."/>
      <w:lvlJc w:val="left"/>
    </w:lvl>
    <w:lvl w:ilvl="1" w:tplc="3EF48C42">
      <w:numFmt w:val="decimal"/>
      <w:lvlText w:val=""/>
      <w:lvlJc w:val="left"/>
    </w:lvl>
    <w:lvl w:ilvl="2" w:tplc="56D6BD04">
      <w:numFmt w:val="decimal"/>
      <w:lvlText w:val=""/>
      <w:lvlJc w:val="left"/>
    </w:lvl>
    <w:lvl w:ilvl="3" w:tplc="F8A4382E">
      <w:numFmt w:val="decimal"/>
      <w:lvlText w:val=""/>
      <w:lvlJc w:val="left"/>
    </w:lvl>
    <w:lvl w:ilvl="4" w:tplc="97284562">
      <w:numFmt w:val="decimal"/>
      <w:lvlText w:val=""/>
      <w:lvlJc w:val="left"/>
    </w:lvl>
    <w:lvl w:ilvl="5" w:tplc="490EFD6A">
      <w:numFmt w:val="decimal"/>
      <w:lvlText w:val=""/>
      <w:lvlJc w:val="left"/>
    </w:lvl>
    <w:lvl w:ilvl="6" w:tplc="85767E6C">
      <w:numFmt w:val="decimal"/>
      <w:lvlText w:val=""/>
      <w:lvlJc w:val="left"/>
    </w:lvl>
    <w:lvl w:ilvl="7" w:tplc="6D54C554">
      <w:numFmt w:val="decimal"/>
      <w:lvlText w:val=""/>
      <w:lvlJc w:val="left"/>
    </w:lvl>
    <w:lvl w:ilvl="8" w:tplc="D8887D24">
      <w:numFmt w:val="decimal"/>
      <w:lvlText w:val=""/>
      <w:lvlJc w:val="left"/>
    </w:lvl>
  </w:abstractNum>
  <w:abstractNum w:abstractNumId="21">
    <w:nsid w:val="00007A5A"/>
    <w:multiLevelType w:val="hybridMultilevel"/>
    <w:tmpl w:val="98208DA8"/>
    <w:lvl w:ilvl="0" w:tplc="F53C9DAA">
      <w:start w:val="5"/>
      <w:numFmt w:val="decimal"/>
      <w:lvlText w:val="%1."/>
      <w:lvlJc w:val="left"/>
    </w:lvl>
    <w:lvl w:ilvl="1" w:tplc="2E327D86">
      <w:numFmt w:val="decimal"/>
      <w:lvlText w:val=""/>
      <w:lvlJc w:val="left"/>
    </w:lvl>
    <w:lvl w:ilvl="2" w:tplc="237A40AE">
      <w:numFmt w:val="decimal"/>
      <w:lvlText w:val=""/>
      <w:lvlJc w:val="left"/>
    </w:lvl>
    <w:lvl w:ilvl="3" w:tplc="B3DA2B2A">
      <w:numFmt w:val="decimal"/>
      <w:lvlText w:val=""/>
      <w:lvlJc w:val="left"/>
    </w:lvl>
    <w:lvl w:ilvl="4" w:tplc="4BA20666">
      <w:numFmt w:val="decimal"/>
      <w:lvlText w:val=""/>
      <w:lvlJc w:val="left"/>
    </w:lvl>
    <w:lvl w:ilvl="5" w:tplc="F23231F8">
      <w:numFmt w:val="decimal"/>
      <w:lvlText w:val=""/>
      <w:lvlJc w:val="left"/>
    </w:lvl>
    <w:lvl w:ilvl="6" w:tplc="6090D126">
      <w:numFmt w:val="decimal"/>
      <w:lvlText w:val=""/>
      <w:lvlJc w:val="left"/>
    </w:lvl>
    <w:lvl w:ilvl="7" w:tplc="4D845A02">
      <w:numFmt w:val="decimal"/>
      <w:lvlText w:val=""/>
      <w:lvlJc w:val="left"/>
    </w:lvl>
    <w:lvl w:ilvl="8" w:tplc="58F8A276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12"/>
  </w:num>
  <w:num w:numId="6">
    <w:abstractNumId w:val="13"/>
  </w:num>
  <w:num w:numId="7">
    <w:abstractNumId w:val="3"/>
  </w:num>
  <w:num w:numId="8">
    <w:abstractNumId w:val="15"/>
  </w:num>
  <w:num w:numId="9">
    <w:abstractNumId w:val="7"/>
  </w:num>
  <w:num w:numId="10">
    <w:abstractNumId w:val="5"/>
  </w:num>
  <w:num w:numId="11">
    <w:abstractNumId w:val="1"/>
  </w:num>
  <w:num w:numId="12">
    <w:abstractNumId w:val="14"/>
  </w:num>
  <w:num w:numId="13">
    <w:abstractNumId w:val="17"/>
  </w:num>
  <w:num w:numId="14">
    <w:abstractNumId w:val="18"/>
  </w:num>
  <w:num w:numId="15">
    <w:abstractNumId w:val="8"/>
  </w:num>
  <w:num w:numId="16">
    <w:abstractNumId w:val="4"/>
  </w:num>
  <w:num w:numId="17">
    <w:abstractNumId w:val="19"/>
  </w:num>
  <w:num w:numId="18">
    <w:abstractNumId w:val="16"/>
  </w:num>
  <w:num w:numId="19">
    <w:abstractNumId w:val="21"/>
  </w:num>
  <w:num w:numId="20">
    <w:abstractNumId w:val="20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22E"/>
    <w:rsid w:val="007627CB"/>
    <w:rsid w:val="00F3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2521</Words>
  <Characters>14374</Characters>
  <Application>Microsoft Office Word</Application>
  <DocSecurity>0</DocSecurity>
  <Lines>119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Елена</cp:lastModifiedBy>
  <cp:revision>2</cp:revision>
  <dcterms:created xsi:type="dcterms:W3CDTF">2020-09-29T09:34:00Z</dcterms:created>
  <dcterms:modified xsi:type="dcterms:W3CDTF">2020-09-29T10:18:00Z</dcterms:modified>
</cp:coreProperties>
</file>