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7968" w:rsidRPr="006E7968" w:rsidRDefault="006E7968" w:rsidP="006E796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6E7968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Муниципальное общеобразовательное учреждение</w:t>
      </w:r>
    </w:p>
    <w:p w:rsidR="006E7968" w:rsidRPr="006E7968" w:rsidRDefault="006E7968" w:rsidP="006E796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6E7968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«</w:t>
      </w:r>
      <w:proofErr w:type="spellStart"/>
      <w:r w:rsidRPr="006E7968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Шуранская</w:t>
      </w:r>
      <w:proofErr w:type="spellEnd"/>
      <w:r w:rsidRPr="006E7968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основная общеобразовательная школа» </w:t>
      </w:r>
      <w:proofErr w:type="spellStart"/>
      <w:r w:rsidRPr="006E7968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Лаишевского</w:t>
      </w:r>
      <w:proofErr w:type="spellEnd"/>
      <w:r w:rsidRPr="006E7968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муниципального района Республики Татарстан</w:t>
      </w:r>
    </w:p>
    <w:p w:rsidR="006E7968" w:rsidRPr="006E7968" w:rsidRDefault="006E7968" w:rsidP="006E796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:rsidR="006E7968" w:rsidRPr="006E7968" w:rsidRDefault="006E7968" w:rsidP="006E796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tbl>
      <w:tblPr>
        <w:tblW w:w="9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24"/>
        <w:gridCol w:w="3299"/>
        <w:gridCol w:w="3223"/>
      </w:tblGrid>
      <w:tr w:rsidR="006E7968" w:rsidRPr="006E7968" w:rsidTr="00000D0F">
        <w:trPr>
          <w:trHeight w:val="1836"/>
        </w:trPr>
        <w:tc>
          <w:tcPr>
            <w:tcW w:w="3324" w:type="dxa"/>
            <w:tcBorders>
              <w:right w:val="nil"/>
            </w:tcBorders>
          </w:tcPr>
          <w:p w:rsidR="006E7968" w:rsidRPr="006E7968" w:rsidRDefault="006E7968" w:rsidP="006E796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ar-SA"/>
                <w14:ligatures w14:val="none"/>
              </w:rPr>
            </w:pPr>
            <w:r w:rsidRPr="006E79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-Р</w:t>
            </w:r>
            <w:r w:rsidRPr="006E79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  <w:t xml:space="preserve">абочая программа предмета (курса) </w:t>
            </w:r>
            <w:r w:rsidRPr="006E7968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ar-SA"/>
                <w14:ligatures w14:val="none"/>
              </w:rPr>
              <w:t>РАССМОТРЕНА</w:t>
            </w:r>
          </w:p>
          <w:p w:rsidR="006E7968" w:rsidRPr="006E7968" w:rsidRDefault="006E7968" w:rsidP="006E79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6E79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  <w:t>Руководитель ШМО</w:t>
            </w:r>
          </w:p>
          <w:p w:rsidR="006E7968" w:rsidRPr="006E7968" w:rsidRDefault="006E7968" w:rsidP="006E79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6E79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  <w:t>____________/</w:t>
            </w:r>
            <w:r w:rsidRPr="006E79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u w:val="single"/>
                <w:lang w:eastAsia="ar-SA"/>
                <w14:ligatures w14:val="none"/>
              </w:rPr>
              <w:t>Журавлева Н.П..</w:t>
            </w:r>
            <w:r w:rsidRPr="006E79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  <w:t>/</w:t>
            </w:r>
          </w:p>
          <w:p w:rsidR="006E7968" w:rsidRPr="006E7968" w:rsidRDefault="006E7968" w:rsidP="006E79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6E79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  <w:t>ФИО</w:t>
            </w:r>
          </w:p>
          <w:p w:rsidR="006E7968" w:rsidRPr="006E7968" w:rsidRDefault="006E7968" w:rsidP="006E79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6E79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  <w:t xml:space="preserve">Протокол №____ </w:t>
            </w:r>
            <w:proofErr w:type="gramStart"/>
            <w:r w:rsidRPr="006E79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  <w:t>от</w:t>
            </w:r>
            <w:proofErr w:type="gramEnd"/>
          </w:p>
          <w:p w:rsidR="006E7968" w:rsidRPr="006E7968" w:rsidRDefault="006E7968" w:rsidP="006E79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6E79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  <w:t>«___» _________ 20</w:t>
            </w:r>
            <w:r w:rsidRPr="006E79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u w:val="single"/>
                <w:lang w:eastAsia="ar-SA"/>
                <w14:ligatures w14:val="none"/>
              </w:rPr>
              <w:t>23</w:t>
            </w:r>
            <w:r w:rsidRPr="006E79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  <w:t>г.</w:t>
            </w:r>
          </w:p>
          <w:p w:rsidR="006E7968" w:rsidRPr="006E7968" w:rsidRDefault="006E7968" w:rsidP="006E79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3299" w:type="dxa"/>
            <w:tcBorders>
              <w:left w:val="nil"/>
              <w:right w:val="nil"/>
            </w:tcBorders>
          </w:tcPr>
          <w:p w:rsidR="006E7968" w:rsidRPr="006E7968" w:rsidRDefault="006E7968" w:rsidP="006E796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6E7968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ar-SA"/>
                <w14:ligatures w14:val="none"/>
              </w:rPr>
              <w:t xml:space="preserve"> </w:t>
            </w:r>
          </w:p>
        </w:tc>
        <w:tc>
          <w:tcPr>
            <w:tcW w:w="3223" w:type="dxa"/>
            <w:tcBorders>
              <w:left w:val="nil"/>
            </w:tcBorders>
          </w:tcPr>
          <w:p w:rsidR="006E7968" w:rsidRPr="006E7968" w:rsidRDefault="006E7968" w:rsidP="006E796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ar-SA"/>
                <w14:ligatures w14:val="none"/>
              </w:rPr>
            </w:pPr>
            <w:r w:rsidRPr="006E79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  <w:t xml:space="preserve">Рабочая программа предмета (курса) </w:t>
            </w:r>
            <w:r w:rsidRPr="006E7968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ar-SA"/>
                <w14:ligatures w14:val="none"/>
              </w:rPr>
              <w:t xml:space="preserve">УТВЕРЖДЕНА  </w:t>
            </w:r>
          </w:p>
          <w:p w:rsidR="006E7968" w:rsidRPr="006E7968" w:rsidRDefault="006E7968" w:rsidP="006E79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6E79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  <w:t xml:space="preserve">   </w:t>
            </w:r>
            <w:proofErr w:type="spellStart"/>
            <w:r w:rsidRPr="006E79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  <w:t>и.о</w:t>
            </w:r>
            <w:proofErr w:type="spellEnd"/>
            <w:r w:rsidRPr="006E79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  <w:t>.  Директор МОУ СОШ № 32</w:t>
            </w:r>
          </w:p>
          <w:p w:rsidR="006E7968" w:rsidRPr="006E7968" w:rsidRDefault="006E7968" w:rsidP="006E79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6E79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  <w:t>____________/ Ковалева Е.Н.../</w:t>
            </w:r>
          </w:p>
          <w:p w:rsidR="006E7968" w:rsidRPr="006E7968" w:rsidRDefault="006E7968" w:rsidP="006E79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6E79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  <w:t>ФИО</w:t>
            </w:r>
          </w:p>
          <w:p w:rsidR="006E7968" w:rsidRPr="006E7968" w:rsidRDefault="006E7968" w:rsidP="006E79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6E79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  <w:t xml:space="preserve">Приказ №______ </w:t>
            </w:r>
            <w:proofErr w:type="gramStart"/>
            <w:r w:rsidRPr="006E79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  <w:t>от</w:t>
            </w:r>
            <w:proofErr w:type="gramEnd"/>
          </w:p>
          <w:p w:rsidR="006E7968" w:rsidRPr="006E7968" w:rsidRDefault="006E7968" w:rsidP="006E79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6E79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  <w:t>«___» _________ 20</w:t>
            </w:r>
            <w:r w:rsidRPr="006E79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u w:val="single"/>
                <w:lang w:eastAsia="ar-SA"/>
                <w14:ligatures w14:val="none"/>
              </w:rPr>
              <w:t>23</w:t>
            </w:r>
            <w:r w:rsidRPr="006E79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  <w:t>г.</w:t>
            </w:r>
          </w:p>
          <w:p w:rsidR="006E7968" w:rsidRPr="006E7968" w:rsidRDefault="006E7968" w:rsidP="006E79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</w:tbl>
    <w:p w:rsidR="006E7968" w:rsidRPr="006E7968" w:rsidRDefault="006E7968" w:rsidP="006E796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:rsidR="006E7968" w:rsidRPr="006E7968" w:rsidRDefault="006E7968" w:rsidP="006E796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:rsidR="006E7968" w:rsidRPr="006E7968" w:rsidRDefault="006E7968" w:rsidP="006E796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:rsidR="006E7968" w:rsidRPr="006E7968" w:rsidRDefault="006E7968" w:rsidP="006E796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:rsidR="006E7968" w:rsidRPr="006E7968" w:rsidRDefault="006E7968" w:rsidP="006E796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6E7968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Рабочая программа</w:t>
      </w:r>
    </w:p>
    <w:p w:rsidR="006E7968" w:rsidRPr="006E7968" w:rsidRDefault="006E7968" w:rsidP="006E796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6E7968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учебного курса «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Информатика и ИКТ</w:t>
      </w:r>
      <w:r w:rsidRPr="006E7968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» </w:t>
      </w:r>
    </w:p>
    <w:p w:rsidR="006E7968" w:rsidRPr="006E7968" w:rsidRDefault="006E7968" w:rsidP="006E796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6E7968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предмет «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Информатика</w:t>
      </w:r>
      <w:bookmarkStart w:id="0" w:name="_GoBack"/>
      <w:bookmarkEnd w:id="0"/>
      <w:r w:rsidRPr="006E7968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»</w:t>
      </w:r>
    </w:p>
    <w:p w:rsidR="006E7968" w:rsidRPr="006E7968" w:rsidRDefault="006E7968" w:rsidP="006E7968">
      <w:pPr>
        <w:autoSpaceDE w:val="0"/>
        <w:autoSpaceDN w:val="0"/>
        <w:spacing w:before="670" w:after="0" w:line="262" w:lineRule="auto"/>
        <w:ind w:left="2880" w:right="2592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14:ligatures w14:val="none"/>
        </w:rPr>
      </w:pPr>
      <w:r w:rsidRPr="006E7968">
        <w:rPr>
          <w:rFonts w:ascii="Times New Roman" w:eastAsia="Times New Roman" w:hAnsi="Times New Roman" w:cs="Times New Roman"/>
          <w:color w:val="000000"/>
          <w:kern w:val="0"/>
          <w:sz w:val="24"/>
          <w14:ligatures w14:val="none"/>
        </w:rPr>
        <w:t xml:space="preserve">для 7-9 классов основного общего образования </w:t>
      </w:r>
    </w:p>
    <w:p w:rsidR="006E7968" w:rsidRPr="006E7968" w:rsidRDefault="006E7968" w:rsidP="006E7968">
      <w:pPr>
        <w:autoSpaceDE w:val="0"/>
        <w:autoSpaceDN w:val="0"/>
        <w:spacing w:before="670" w:after="0" w:line="262" w:lineRule="auto"/>
        <w:ind w:left="2880" w:right="2592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6E7968">
        <w:rPr>
          <w:rFonts w:ascii="Times New Roman" w:eastAsia="Times New Roman" w:hAnsi="Times New Roman" w:cs="Times New Roman"/>
          <w:color w:val="000000"/>
          <w:kern w:val="0"/>
          <w:sz w:val="24"/>
          <w14:ligatures w14:val="none"/>
        </w:rPr>
        <w:t>на 2023-2024 учебный год</w:t>
      </w:r>
    </w:p>
    <w:p w:rsidR="006E7968" w:rsidRPr="006E7968" w:rsidRDefault="006E7968" w:rsidP="006E7968">
      <w:pPr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:rsidR="006E7968" w:rsidRPr="006E7968" w:rsidRDefault="006E7968" w:rsidP="006E7968">
      <w:pPr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:rsidR="006E7968" w:rsidRPr="006E7968" w:rsidRDefault="006E7968" w:rsidP="006E7968">
      <w:pPr>
        <w:jc w:val="right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:rsidR="006E7968" w:rsidRPr="006E7968" w:rsidRDefault="006E7968" w:rsidP="006E7968">
      <w:pPr>
        <w:jc w:val="right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6E796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Составитель: </w:t>
      </w:r>
    </w:p>
    <w:p w:rsidR="006E7968" w:rsidRPr="006E7968" w:rsidRDefault="006E7968" w:rsidP="006E7968">
      <w:pPr>
        <w:jc w:val="right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6E796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Журавлева Надежда Петровна,</w:t>
      </w:r>
    </w:p>
    <w:p w:rsidR="006E7968" w:rsidRPr="006E7968" w:rsidRDefault="006E7968" w:rsidP="006E7968">
      <w:pPr>
        <w:jc w:val="right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6E796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учитель математики</w:t>
      </w:r>
    </w:p>
    <w:p w:rsidR="006E7968" w:rsidRPr="006E7968" w:rsidRDefault="006E7968" w:rsidP="006E7968">
      <w:pPr>
        <w:jc w:val="right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:rsidR="006E7968" w:rsidRPr="006E7968" w:rsidRDefault="006E7968" w:rsidP="006E7968">
      <w:pPr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:rsidR="006E7968" w:rsidRPr="006E7968" w:rsidRDefault="006E7968" w:rsidP="006E7968">
      <w:pPr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:rsidR="006E7968" w:rsidRPr="006E7968" w:rsidRDefault="006E7968" w:rsidP="006E7968">
      <w:pPr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:rsidR="006E7968" w:rsidRPr="006E7968" w:rsidRDefault="006E7968" w:rsidP="006E7968">
      <w:pPr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:rsidR="006E7968" w:rsidRPr="006E7968" w:rsidRDefault="006E7968" w:rsidP="006E7968">
      <w:pPr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:rsidR="006E7968" w:rsidRPr="006E7968" w:rsidRDefault="006E7968" w:rsidP="006E7968">
      <w:pPr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:rsidR="006E7968" w:rsidRPr="006E7968" w:rsidRDefault="006E7968" w:rsidP="006E7968">
      <w:pPr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sectPr w:rsidR="006E7968" w:rsidRPr="006E796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6E796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Шуран 2023</w:t>
      </w:r>
    </w:p>
    <w:p w:rsidR="00F92BD9" w:rsidRPr="00F92BD9" w:rsidRDefault="00F92BD9" w:rsidP="00F92B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lastRenderedPageBreak/>
        <w:t>ПОЯСНИТЕЛЬНАЯ ЗАПИСКА</w:t>
      </w:r>
    </w:p>
    <w:p w:rsidR="00F92BD9" w:rsidRPr="00F92BD9" w:rsidRDefault="00F92BD9" w:rsidP="00F92B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br/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Программа по информатике даёт представление о целях, общей стратегии обучения, воспитания и развития обучающихся средствами информатики на базовом уровне, устанавливает обязательное предметное содержание, предусматривает его структурирование по разделам и темам.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Программа по информатике является основой для составления авторских учебных программ, тематического планирования курса учителем.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Целями изучения информатики на уровне основного общего образования являются: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общества, понимания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общества;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обучающегося разбивать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формирование и развитие компетенций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воспитание ответственного и избирательного отношения к информации с учётом правовых и этических аспектов её распространения,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технологий.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Информатика в основном общем образовании отражает: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междисциплинарный характер информатики и информационной деятельности.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 xml:space="preserve">Изучение информатики оказывает существенное влияние на формирование мировоззрения обучающегося, его жизненную позицию,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цивилизации. Многие предметные знания и способы деятельности, освоенные обучающимися при изучении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</w:t>
      </w: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lastRenderedPageBreak/>
        <w:t>формирования качеств личности, то есть ориентированы на формирование метапредметных и личностных результатов обучения.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Основные задачи учебного предмета «Информатика» – сформировать у обучающихся: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понимание принципов устройства и функционирования объектов цифрового окружения, представления об истории и тенденциях развития информатики периода цифровой трансформации современного общества;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знания, умения и навыки грамотной постановки задач, возникающих в практической деятельности, для их решения с помощью информационных технологий, умения и навыки формализованного описания поставленных задач;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базовые знания об информационном моделировании, в том числе о математическом моделировании;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знание основных алгоритмических структур и умение применять эти знания для построения алгоритмов решения задач по их математическим моделям;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умения и навыки эффективного использования основных типов прикладных программ (приложений) общего назначения и информационных систем для решения с их помощью практических задач, владение базовыми нормами информационной этики и права, основами информационной безопасности;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умение грамотно интерпретировать результаты решения практических задач с помощью информационных технологий, применять полученные результаты в практической деятельности.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разделов: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цифровая грамотность;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теоретические основы информатики;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алгоритмы и программирование;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информационные технологии.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‌На изучение информатики на базовом уровне отводится 102 часа: в 7 классе – 34 часа (1 час в неделю), в 8 классе – 34 часа (1 час в неделю), в 9 классе – 34 часа (1 час в неделю).‌‌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11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​</w:t>
      </w:r>
    </w:p>
    <w:p w:rsidR="00F92BD9" w:rsidRPr="00F92BD9" w:rsidRDefault="00F92BD9" w:rsidP="00F92B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СОДЕРЖАНИЕ ОБУЧЕНИЯ</w:t>
      </w:r>
    </w:p>
    <w:p w:rsidR="00F92BD9" w:rsidRPr="00F92BD9" w:rsidRDefault="00F92BD9" w:rsidP="00F92B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br/>
      </w:r>
    </w:p>
    <w:p w:rsidR="00F92BD9" w:rsidRPr="00F92BD9" w:rsidRDefault="00F92BD9" w:rsidP="00F92B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7 КЛАСС</w:t>
      </w:r>
    </w:p>
    <w:p w:rsidR="00F92BD9" w:rsidRPr="00F92BD9" w:rsidRDefault="00F92BD9" w:rsidP="00F92B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br/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Цифровая грамотность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Компьютер – универсальное устройство обработки данных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аутентификации.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История развития компьютеров и программного обеспечения. Поколения компьютеров. Современные тенденции развития компьютеров. Суперкомпьютеры.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Параллельные вычисления.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lastRenderedPageBreak/>
        <w:t>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и твердотельный диск, постоянная память смартфона) и скорость доступа для различных видов носителей.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Техника безопасности и правила работы на компьютере.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Программы и данные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Бесплатные и условно-бесплатные программы. Свободное программное обеспечение.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фильм). Архивация данных. Использование программ-архиваторов. Файловый менеджер. Поиск файлов средствами операционной системы.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Компьютерные вирусы и другие вредоносные программы. Программы для защиты от вирусов.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Компьютерные сети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Объединение компьютеров в сеть. Сеть Интернет. Веб-страница, веб-сайт. Структура адресов веб-ресурсов. Браузер. Поисковые системы. Поиск информации по ключевым словам и по изображению. Достоверность информации, полученной из Интернета.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Современные сервисы интернет-коммуникаций.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Сетевой этикет, базовые нормы информационной этики и права при работе в Интернете. Стратегии безопасного поведения в Интернете.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br/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Теоретические основы информатики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Информация и информационные процессы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Информация – одно из основных понятий современной науки.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Информация как сведения, предназначенные для восприятия человеком, и информация как данные, которые могут быть обработаны автоматизированной системой.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Дискретность данных. Возможность описания непрерывных объектов и процессов с помощью дискретных данных.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Информационные процессы – процессы, связанные с хранением, преобразованием и передачей данных.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Представление информации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мощности.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Кодирование символов одного алфавита с помощью кодовых слов в другом алфавите, кодовая таблица, декодирование.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Двоичный код. Представление данных в компьютере как текстов в двоичном алфавите.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Скорость передачи данных. Единицы скорости передачи данных.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lastRenderedPageBreak/>
        <w:t>Кодирование текстов. Равномерный код. Неравномерный код. Кодировка ASCII. Восьмибитные кодировки. Понятие о кодировках UNICODE. Декодирование сообщений с использованием равномерного и неравномерного кода. Информационный объём текста.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Искажение информации при передаче.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Общее представление о цифровом представлении аудиовизуальных и других непрерывных данных.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Кодирование цвета. Цветовые модели. Модель RGB. Глубина кодирования. Палитра.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Растровое и векторное представление изображений. Пиксель. Оценка информационного объёма графических данных для растрового изображения.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Кодирование звука. Разрядность и частота записи. Количество каналов записи.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Оценка количественных параметров, связанных с представлением и хранением звуковых файлов.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br/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Информационные технологии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Текстовые документы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Текстовые документы и их структурные элементы (страница, абзац, строка, слово, символ).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Параметры страницы. Стилевое форматирование.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Структурирование информации с помощью списков и таблиц. Многоуровневые списки. Добавление таблиц в текстовые документы.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элементов.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Интернета для обработки текста.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Компьютерная графика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Знакомство с графическими редакторами. Растровые рисунки. Использование графических примитивов.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документы.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Мультимедийные презентации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Подготовка мультимедийных презентаций. Слайд. Добавление на слайд текста и изображений. Работа с несколькими слайдами.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Добавление на слайд аудиовизуальных данных. Анимация. Гиперссылки.</w:t>
      </w:r>
    </w:p>
    <w:p w:rsidR="00F92BD9" w:rsidRPr="00F92BD9" w:rsidRDefault="00F92BD9" w:rsidP="00F92B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br/>
      </w:r>
    </w:p>
    <w:p w:rsidR="00F92BD9" w:rsidRPr="00F92BD9" w:rsidRDefault="00F92BD9" w:rsidP="00F92B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8 КЛАСС</w:t>
      </w:r>
    </w:p>
    <w:p w:rsidR="00F92BD9" w:rsidRPr="00F92BD9" w:rsidRDefault="00F92BD9" w:rsidP="00F92B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br/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Теоретические основы информатики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Системы счисления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lastRenderedPageBreak/>
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Римская система счисления.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Арифметические операции в двоичной системе счисления.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Элементы математической логики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выражений.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Логические элементы. Знакомство с логическими основами компьютера.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br/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Алгоритмы и программирование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Исполнители и алгоритмы. Алгоритмические конструкции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Понятие алгоритма. Исполнители алгоритмов. Алгоритм как план управления исполнителем.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Свойства алгоритма. Способы записи алгоритма (словесный, в виде блок-схемы, программа).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Конструкция «ветвление»: полная и неполная формы. Выполнение и невыполнение условия (истинность и ложность высказывания). Простые и составные условия.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Конструкция «повторения»: циклы с заданным числом повторений, с условием выполнения, с переменной цикла.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исполнителями, такими как Робот, Черепашка, Чертёжник. Выполнение алгоритмов вручную и на компьютере. Синтаксические и логические ошибки. Отказы.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Язык программирования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Язык программирования (Python, C++, Паскаль, Java, C#, Школьный Алгоритмический Язык).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Система программирования: редактор текста программ, транслятор, отладчик.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Переменная: тип, имя, значение. Целые, вещественные и символьные переменные.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Оператор присваивания. Арифметические выражения и порядок их вычисления. Операции с целыми числами: целочисленное деление, остаток от деления.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Решение квадратного уравнения, имеющего вещественные корни.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Диалоговая отладка программ: пошаговое выполнение, просмотр значений величин, отладочный вывод, выбор точки останова.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lastRenderedPageBreak/>
        <w:t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Цикл с переменной. Алгоритмы проверки делимости одного целого числа на другое, проверки натурального числа на простоту.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строк.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Анализ алгоритмов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результату.</w:t>
      </w:r>
    </w:p>
    <w:p w:rsidR="00F92BD9" w:rsidRPr="00F92BD9" w:rsidRDefault="00F92BD9" w:rsidP="00F92B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br/>
      </w:r>
    </w:p>
    <w:p w:rsidR="00F92BD9" w:rsidRPr="00F92BD9" w:rsidRDefault="00F92BD9" w:rsidP="00F92B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9 КЛАСС</w:t>
      </w:r>
    </w:p>
    <w:p w:rsidR="00F92BD9" w:rsidRPr="00F92BD9" w:rsidRDefault="00F92BD9" w:rsidP="00F92B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br/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Цифровая грамотность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Глобальная сеть Интернет и стратегии безопасного поведения в ней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Глобальная сеть Интернет. IP-адреса узлов. Сетевое хранение данных. Методы индивидуального и коллективного размещения новой информации в Интернете. Большие данные (интернет-данные, в частности данные социальных сетей).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Интернете. Безопасные стратегии поведения в Интернете. Предупреждение вовлечения в деструктивные и криминальные формы сетевой активности (</w:t>
      </w:r>
      <w:proofErr w:type="spellStart"/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кибербуллинг</w:t>
      </w:r>
      <w:proofErr w:type="spellEnd"/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фишинг</w:t>
      </w:r>
      <w:proofErr w:type="spellEnd"/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 xml:space="preserve"> и другие формы).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Работа в информационном пространстве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Виды деятельности в Интернете, интернет-сервисы: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программ.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br/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Теоретические основы информатики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Моделирование как метод познания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адекватности модели моделируемому объекту и целям моделирования.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Табличные модели. Таблица как представление отношения.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Базы данных. Отбор в таблице строк, удовлетворяющих заданному условию.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 ориентированном графе. Вычисление количества путей в направленном ациклическом графе.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Дерево. Корень, вершина (узел), лист, ребро (дуга) дерева. Высота дерева. Поддерево. Примеры использования деревьев. Перебор вариантов с помощью дерева.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lastRenderedPageBreak/>
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объекта.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модели.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br/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Алгоритмы и программирование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Разработка алгоритмов и программ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Робот или другими исполнителями, такими как Черепашка, Чертёжник и другими.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(Python, C++, Паскаль, Java, C#,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 Сортировка массива.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условию.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Управление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 с помощью датчиков, в том числе в робототехнике.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Примеры роботизированных систем (система управления движением в транспортной системе, сварочная линия автозавода, автоматизированное управление отоплением дома, автономная система управления транспортным средством и другие системы).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br/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Информационные технологии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Электронные таблицы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Преобразование формул при копировании. Относительная, абсолютная и смешанная адресация.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Условные вычисления в электронных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 таблицах.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Информационные технологии в современном обществе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Роль информационных технологий в развитии экономики мира, страны, региона. Открытые образовательные ресурсы.</w:t>
      </w:r>
    </w:p>
    <w:p w:rsidR="00F92BD9" w:rsidRPr="00F92BD9" w:rsidRDefault="00F92BD9" w:rsidP="00F92B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lastRenderedPageBreak/>
        <w:t>Профессии, связанные с информатикой и информационными технологиями: веб-дизайнер, программист, разработчик мобильных приложений, тестировщик, архитектор программного обеспечения, специалист по анализу данных, системный администратор.</w:t>
      </w:r>
    </w:p>
    <w:p w:rsidR="00F92BD9" w:rsidRPr="00F92BD9" w:rsidRDefault="00F92BD9" w:rsidP="00F92B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ПЛАНИРУЕМЫЕ РЕЗУЛЬТАТЫ ОСВОЕНИЯ ПРОГРАММЫ ПО ИНФОРМАТИКЕ НА УРОВНЕ ОСНОВНОГО ОБЩЕГО ОБРАЗОВАНИЯ</w:t>
      </w:r>
    </w:p>
    <w:p w:rsidR="00F92BD9" w:rsidRPr="00F92BD9" w:rsidRDefault="00F92BD9" w:rsidP="00F92B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br/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Изучение информатики на уровне основного общего образования направлено на достижение обучающимися личностных, метапредметных и предметных результатов освоения содержания учебного предмета.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br/>
      </w:r>
    </w:p>
    <w:p w:rsidR="00F92BD9" w:rsidRPr="00F92BD9" w:rsidRDefault="00F92BD9" w:rsidP="00F92B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ЛИЧНОСТНЫЕ РЕЗУЛЬТАТЫ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Личностные результаты имеют направленность на решение задач воспитания, развития и социализации обучающихся средствами учебного предмета.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В результате изучения информатики на уровне основного общего образования у обучающегося будут сформированы следующие личностные результаты в части: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1) патриотического воспитания: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ценностное отношение к отечественному культурному, историческому и научному наследию, понимание значения информатики как науки в жизни современного общества, владение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знаниях о цифровой трансформации современного общества;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2) духовно-нравственного воспитания: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ориентация на моральные ценности и нормы в ситуациях нравственного выбора,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поступков, активное неприятие асоциальных поступков, в том числе в Интернете;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3) гражданского воспитания: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представление о социальных нормах и правилах межличностных отношений в коллективе, в том числе в социальных сообществах, соблюдение правил безопасности, в том числе навыков безопасного поведения в интернет-среде, готовность к разнообразной совместной деятельности при выполнении учебных, познавательных задач, создании учебных проектов, стремление к взаимопониманию и взаимопомощи в процессе этой учебной деятельности, готовность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4) ценностей научного познания: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сформированность мировоззренческих представлений об информации, информационных процессах и информационных технологиях,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мира;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интерес к обучению и познанию, любознательность, готовность и способность к самообразованию, осознанному выбору направленности и уровня обучения в дальнейшем;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сформированность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lastRenderedPageBreak/>
        <w:t>5) формирования культуры здоровья: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осознание ценности жизни, ответственное отношение к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технологий;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6) трудового воспитания: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7) экологического воспитания: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осознание глобального характера экологических проблем и путей их решения, в том числе с учётом возможностей информационных и коммуникационных технологий;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8) адаптации обучающегося к изменяющимся условиям социальной и природной среды: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br/>
      </w:r>
    </w:p>
    <w:p w:rsidR="00F92BD9" w:rsidRPr="00F92BD9" w:rsidRDefault="00F92BD9" w:rsidP="00F92B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МЕТАПРЕДМЕТНЫЕ РЕЗУЛЬТАТЫ</w:t>
      </w:r>
    </w:p>
    <w:p w:rsidR="00F92BD9" w:rsidRPr="00F92BD9" w:rsidRDefault="00F92BD9" w:rsidP="00F92B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br/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Метапредметные результаты освоения программы по информатике отражают овладение универсальными учебными действиями – познавательными, коммуникативными, регулятивными.</w:t>
      </w:r>
    </w:p>
    <w:p w:rsidR="00F92BD9" w:rsidRPr="00F92BD9" w:rsidRDefault="00F92BD9" w:rsidP="00F92B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br/>
      </w:r>
    </w:p>
    <w:p w:rsidR="00F92BD9" w:rsidRPr="00F92BD9" w:rsidRDefault="00F92BD9" w:rsidP="00F92B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Познавательные универсальные учебные действия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Базовые логические действия: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выводы;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Базовые исследовательские действия: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оценивать на применимость и достоверность информацию, полученную в ходе исследования;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Работа с информацией: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выявлять дефицит информации, данных, необходимых для решения поставленной задачи;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lastRenderedPageBreak/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эффективно запоминать и систематизировать информацию.</w:t>
      </w:r>
    </w:p>
    <w:p w:rsidR="00F92BD9" w:rsidRPr="00F92BD9" w:rsidRDefault="00F92BD9" w:rsidP="00F92B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br/>
      </w:r>
    </w:p>
    <w:p w:rsidR="00F92BD9" w:rsidRPr="00F92BD9" w:rsidRDefault="00F92BD9" w:rsidP="00F92B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Коммуникативные универсальные учебные действия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Общение: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публично представлять результаты выполненного опыта (эксперимента, исследования, проекта);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Совместная деятельность (сотрудничество):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принимать цель совместной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оценивать качество своего вклада в общий информационный продукт по критериям, самостоятельно сформулированным участниками взаимодействия;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F92BD9" w:rsidRPr="00F92BD9" w:rsidRDefault="00F92BD9" w:rsidP="00F92B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br/>
      </w:r>
    </w:p>
    <w:p w:rsidR="00F92BD9" w:rsidRPr="00F92BD9" w:rsidRDefault="00F92BD9" w:rsidP="00F92B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Регулятивные универсальные учебные действия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Самоорганизация: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выявлять в жизненных и учебных ситуациях проблемы, требующие решения;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ориентироваться в различных подходах к принятию решений (индивидуальное принятие решений, принятие решений в группе);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делать выбор в условиях противоречивой информации и брать ответственность за решение.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Самоконтроль (рефлексия):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lastRenderedPageBreak/>
        <w:t xml:space="preserve">владеть способами самоконтроля, </w:t>
      </w:r>
      <w:proofErr w:type="spellStart"/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самомотивации</w:t>
      </w:r>
      <w:proofErr w:type="spellEnd"/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 xml:space="preserve"> и рефлексии;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давать оценку ситуации и предлагать план её изменения;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объяснять причины достижения (недостижения) результатов информационной деятельности, давать оценку приобретённому опыту, уметь находить позитивное в произошедшей ситуации;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оценивать соответствие результата цели и условиям.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Эмоциональный интеллект: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ставить себя на место другого человека, понимать мотивы и намерения другого.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Принятие себя и других: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осознавать невозможность контролировать всё вокруг даже в условиях открытого доступа к любым объёмам информации.</w:t>
      </w:r>
    </w:p>
    <w:p w:rsidR="00F92BD9" w:rsidRPr="00F92BD9" w:rsidRDefault="00F92BD9" w:rsidP="00F92B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br/>
      </w:r>
    </w:p>
    <w:p w:rsidR="00F92BD9" w:rsidRPr="00F92BD9" w:rsidRDefault="00F92BD9" w:rsidP="00F92B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ПРЕДМЕТНЫЕ РЕЗУЛЬТАТЫ</w:t>
      </w:r>
    </w:p>
    <w:p w:rsidR="00F92BD9" w:rsidRPr="00F92BD9" w:rsidRDefault="00F92BD9" w:rsidP="00F92B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br/>
      </w:r>
    </w:p>
    <w:p w:rsidR="00F92BD9" w:rsidRPr="00F92BD9" w:rsidRDefault="00F92BD9" w:rsidP="00F92B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К концу обучения </w:t>
      </w:r>
      <w:r w:rsidRPr="00F92BD9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в 7 классе</w:t>
      </w: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 у обучающегося будут сформированы следующие умения: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информации»;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аудио);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данных;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оценивать и сравнивать размеры текстовых, графических, звуковых файлов и видеофайлов;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приводить примеры современных устройств хранения и передачи информации, сравнивать их количественные характеристики;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выделять основные этапы в истории и понимать тенденции развития компьютеров и программного обеспечения;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ввода-вывода);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соотносить характеристики компьютера с задачами, решаемыми с его помощью;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носителя);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каталоги, использовать антивирусную программу;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представлять результаты своей деятельности в виде структурированных иллюстрированных документов, мультимедийных презентаций;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искать информацию в Интернете (в том числе, по ключевым словам, по изображению), критически относиться к найденной информации, осознавая опасность для личности и общества распространения вредоносной информации, в том числе экстремистского и террористического характера;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понимать структуру адресов веб-ресурсов;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lastRenderedPageBreak/>
        <w:t>использовать современные сервисы интернет-коммуникаций;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сети;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применять методы профилактики негативного влияния средств информационных и коммуникационных технологий на здоровье пользователя.</w:t>
      </w:r>
    </w:p>
    <w:p w:rsidR="00F92BD9" w:rsidRPr="00F92BD9" w:rsidRDefault="00F92BD9" w:rsidP="00F92B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br/>
      </w:r>
    </w:p>
    <w:p w:rsidR="00F92BD9" w:rsidRPr="00F92BD9" w:rsidRDefault="00F92BD9" w:rsidP="00F92B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К концу обучения </w:t>
      </w:r>
      <w:r w:rsidRPr="00F92BD9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в 8 классе</w:t>
      </w: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 у обучающегося будут сформированы следующие умения: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пояснять на примерах различия между позиционными и непозиционными системами счисления;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записывать и сравнивать целые числа от 0 до 1024 в различных позиционных системах счисления (с основаниями 2, 8, 16), выполнять арифметические операции над ними;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раскрывать смысл понятий «высказывание», «логическая операция», «логическое выражение»;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информатике;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описывать алгоритм решения задачи различными способами, в том числе в виде блок-схемы;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составлять, выполнять вручную и на компьютере несложные алгоритмы с использованием ветвлений и циклов для управления исполнителями, такими как Робот, Черепашка, Чертёжник;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присваивания;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использовать при разработке программ логические значения, операции и выражения с ними;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анализировать предложенные алгоритмы, в том числе определять, какие результаты возможны при заданном множестве исходных значений;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создавать и отлаживать программы на одном из языков программирования (Python, C++, Паскаль, Java, C#,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числа.</w:t>
      </w:r>
    </w:p>
    <w:p w:rsidR="00F92BD9" w:rsidRPr="00F92BD9" w:rsidRDefault="00F92BD9" w:rsidP="00F92B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br/>
      </w:r>
    </w:p>
    <w:p w:rsidR="00F92BD9" w:rsidRPr="00F92BD9" w:rsidRDefault="00F92BD9" w:rsidP="00F92B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К концу обучения </w:t>
      </w:r>
      <w:r w:rsidRPr="00F92BD9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в 9 классе</w:t>
      </w: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 у обучающегося будут сформированы следующие умения: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исполнителями, такими как Робот, Черепашка, Чертёжник;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с заданными свойствами) на одном из языков программирования (Python, C++, Паскаль, Java, C#, Школьный Алгоритмический Язык);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моделирования;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lastRenderedPageBreak/>
        <w:t>использовать графы и деревья для моделирования систем сетевой и иерархической структуры, находить кратчайший путь в графе;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данных;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адресации;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использовать электронные таблицы для численного моделирования в простых задачах из разных предметных областей;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использовать современные интернет-сервисы (в том числе коммуникационные сервисы, облачные хранилища данных, онлайн-программы (текстовые и графические редакторы, среды разработки)) в учебной и повседневной деятельности;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деятельности;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кода);</w:t>
      </w:r>
    </w:p>
    <w:p w:rsidR="00F92BD9" w:rsidRPr="00F92BD9" w:rsidRDefault="00F92BD9" w:rsidP="00F92B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 xml:space="preserve">распознавать попытки и предупреждать вовлечение себя и окружающих в деструктивные и криминальные формы сетевой активности (в том числе </w:t>
      </w:r>
      <w:proofErr w:type="spellStart"/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кибербуллинг</w:t>
      </w:r>
      <w:proofErr w:type="spellEnd"/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фишинг</w:t>
      </w:r>
      <w:proofErr w:type="spellEnd"/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).</w:t>
      </w:r>
    </w:p>
    <w:p w:rsidR="00F92BD9" w:rsidRDefault="00F92BD9" w:rsidP="00F92BD9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  <w14:ligatures w14:val="none"/>
        </w:rPr>
      </w:pPr>
    </w:p>
    <w:p w:rsidR="00F92BD9" w:rsidRDefault="00F92BD9" w:rsidP="00F92BD9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  <w14:ligatures w14:val="none"/>
        </w:rPr>
      </w:pPr>
    </w:p>
    <w:p w:rsidR="00F92BD9" w:rsidRDefault="00F92BD9" w:rsidP="00F92BD9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  <w14:ligatures w14:val="none"/>
        </w:rPr>
      </w:pPr>
    </w:p>
    <w:p w:rsidR="00F92BD9" w:rsidRDefault="00F92BD9" w:rsidP="00F92BD9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  <w14:ligatures w14:val="none"/>
        </w:rPr>
      </w:pPr>
    </w:p>
    <w:p w:rsidR="00F92BD9" w:rsidRDefault="00F92BD9" w:rsidP="00F92BD9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  <w14:ligatures w14:val="none"/>
        </w:rPr>
      </w:pPr>
    </w:p>
    <w:p w:rsidR="00F92BD9" w:rsidRDefault="00F92BD9" w:rsidP="00F92BD9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  <w14:ligatures w14:val="none"/>
        </w:rPr>
      </w:pPr>
    </w:p>
    <w:p w:rsidR="00F92BD9" w:rsidRDefault="00F92BD9" w:rsidP="00F92BD9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  <w14:ligatures w14:val="none"/>
        </w:rPr>
      </w:pPr>
    </w:p>
    <w:p w:rsidR="00F92BD9" w:rsidRDefault="00F92BD9" w:rsidP="00F92BD9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  <w14:ligatures w14:val="none"/>
        </w:rPr>
      </w:pPr>
    </w:p>
    <w:p w:rsidR="00F92BD9" w:rsidRDefault="00F92BD9" w:rsidP="00F92BD9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  <w14:ligatures w14:val="none"/>
        </w:rPr>
      </w:pPr>
    </w:p>
    <w:p w:rsidR="00F92BD9" w:rsidRDefault="00F92BD9" w:rsidP="00F92BD9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  <w14:ligatures w14:val="none"/>
        </w:rPr>
      </w:pPr>
    </w:p>
    <w:p w:rsidR="00F92BD9" w:rsidRDefault="00F92BD9" w:rsidP="00F92BD9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  <w14:ligatures w14:val="none"/>
        </w:rPr>
      </w:pPr>
    </w:p>
    <w:p w:rsidR="00F92BD9" w:rsidRDefault="00F92BD9" w:rsidP="00F92BD9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  <w14:ligatures w14:val="none"/>
        </w:rPr>
      </w:pPr>
    </w:p>
    <w:p w:rsidR="00F92BD9" w:rsidRDefault="00F92BD9" w:rsidP="00F92BD9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  <w14:ligatures w14:val="none"/>
        </w:rPr>
      </w:pPr>
    </w:p>
    <w:p w:rsidR="00F92BD9" w:rsidRDefault="00F92BD9" w:rsidP="00F92BD9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  <w14:ligatures w14:val="none"/>
        </w:rPr>
      </w:pPr>
    </w:p>
    <w:p w:rsidR="00F92BD9" w:rsidRDefault="00F92BD9" w:rsidP="00F92BD9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  <w14:ligatures w14:val="none"/>
        </w:rPr>
      </w:pPr>
    </w:p>
    <w:p w:rsidR="00F92BD9" w:rsidRDefault="00F92BD9" w:rsidP="00F92BD9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  <w14:ligatures w14:val="none"/>
        </w:rPr>
      </w:pPr>
    </w:p>
    <w:p w:rsidR="00F92BD9" w:rsidRDefault="00F92BD9" w:rsidP="00F92BD9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  <w14:ligatures w14:val="none"/>
        </w:rPr>
      </w:pPr>
    </w:p>
    <w:p w:rsidR="00F92BD9" w:rsidRDefault="00F92BD9" w:rsidP="00F92BD9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  <w14:ligatures w14:val="none"/>
        </w:rPr>
      </w:pPr>
    </w:p>
    <w:p w:rsidR="00F92BD9" w:rsidRDefault="00F92BD9" w:rsidP="00F92BD9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  <w14:ligatures w14:val="none"/>
        </w:rPr>
      </w:pPr>
    </w:p>
    <w:p w:rsidR="00F92BD9" w:rsidRDefault="00F92BD9" w:rsidP="00F92BD9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  <w14:ligatures w14:val="none"/>
        </w:rPr>
      </w:pPr>
    </w:p>
    <w:p w:rsidR="00F92BD9" w:rsidRDefault="00F92BD9" w:rsidP="00F92BD9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  <w14:ligatures w14:val="none"/>
        </w:rPr>
      </w:pPr>
    </w:p>
    <w:p w:rsidR="00F92BD9" w:rsidRDefault="00F92BD9" w:rsidP="00F92BD9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  <w14:ligatures w14:val="none"/>
        </w:rPr>
      </w:pPr>
    </w:p>
    <w:p w:rsidR="00F92BD9" w:rsidRDefault="00F92BD9" w:rsidP="00F92BD9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  <w14:ligatures w14:val="none"/>
        </w:rPr>
      </w:pPr>
    </w:p>
    <w:p w:rsidR="00F92BD9" w:rsidRDefault="00F92BD9" w:rsidP="00F92BD9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  <w14:ligatures w14:val="none"/>
        </w:rPr>
      </w:pPr>
    </w:p>
    <w:p w:rsidR="00F92BD9" w:rsidRDefault="00F92BD9" w:rsidP="00F92BD9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  <w14:ligatures w14:val="none"/>
        </w:rPr>
      </w:pPr>
    </w:p>
    <w:p w:rsidR="00F92BD9" w:rsidRDefault="00F92BD9" w:rsidP="00F92BD9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  <w14:ligatures w14:val="none"/>
        </w:rPr>
      </w:pPr>
    </w:p>
    <w:p w:rsidR="00F92BD9" w:rsidRDefault="00F92BD9" w:rsidP="00F92BD9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  <w14:ligatures w14:val="none"/>
        </w:rPr>
      </w:pPr>
    </w:p>
    <w:p w:rsidR="00F92BD9" w:rsidRDefault="00F92BD9" w:rsidP="00F92BD9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  <w14:ligatures w14:val="none"/>
        </w:rPr>
      </w:pPr>
    </w:p>
    <w:p w:rsidR="00F92BD9" w:rsidRPr="00F92BD9" w:rsidRDefault="00F92BD9" w:rsidP="00F92BD9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  <w14:ligatures w14:val="none"/>
        </w:rPr>
        <w:t>ТЕМАТИЧЕСКОЕ ПЛАНИРОВАНИЕ</w:t>
      </w:r>
    </w:p>
    <w:p w:rsidR="00F92BD9" w:rsidRPr="00F92BD9" w:rsidRDefault="00F92BD9" w:rsidP="00F92BD9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  <w14:ligatures w14:val="none"/>
        </w:rPr>
        <w:t>7 КЛАСС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6"/>
        <w:gridCol w:w="2815"/>
        <w:gridCol w:w="609"/>
        <w:gridCol w:w="1394"/>
        <w:gridCol w:w="1430"/>
        <w:gridCol w:w="2781"/>
      </w:tblGrid>
      <w:tr w:rsidR="00F92BD9" w:rsidRPr="00F92BD9" w:rsidTr="00F92BD9">
        <w:trPr>
          <w:tblHeader/>
          <w:tblCellSpacing w:w="15" w:type="dxa"/>
        </w:trPr>
        <w:tc>
          <w:tcPr>
            <w:tcW w:w="0" w:type="auto"/>
            <w:vMerge w:val="restart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№ п/п</w:t>
            </w:r>
          </w:p>
        </w:tc>
        <w:tc>
          <w:tcPr>
            <w:tcW w:w="0" w:type="auto"/>
            <w:vMerge w:val="restart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Электронные (цифровые) образовательные ресурсы</w:t>
            </w:r>
          </w:p>
        </w:tc>
      </w:tr>
      <w:tr w:rsidR="00F92BD9" w:rsidRPr="00F92BD9" w:rsidTr="00F92BD9">
        <w:trPr>
          <w:tblHeader/>
          <w:tblCellSpacing w:w="15" w:type="dxa"/>
        </w:trPr>
        <w:tc>
          <w:tcPr>
            <w:tcW w:w="0" w:type="auto"/>
            <w:vMerge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Всего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Контрольные работы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Практические работы</w:t>
            </w:r>
          </w:p>
        </w:tc>
        <w:tc>
          <w:tcPr>
            <w:tcW w:w="0" w:type="auto"/>
            <w:vMerge/>
            <w:vAlign w:val="center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F92BD9" w:rsidRPr="00F92BD9" w:rsidTr="00F92BD9">
        <w:trPr>
          <w:tblCellSpacing w:w="15" w:type="dxa"/>
        </w:trPr>
        <w:tc>
          <w:tcPr>
            <w:tcW w:w="0" w:type="auto"/>
            <w:gridSpan w:val="6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Раздел 1.</w:t>
            </w: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F92BD9">
              <w:rPr>
                <w:rFonts w:ascii="inherit" w:eastAsia="Times New Roman" w:hAnsi="inherit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Цифровая грамотность</w:t>
            </w:r>
          </w:p>
        </w:tc>
      </w:tr>
      <w:tr w:rsidR="00F92BD9" w:rsidRPr="00F92BD9" w:rsidTr="00F92BD9">
        <w:trPr>
          <w:tblCellSpacing w:w="15" w:type="dxa"/>
        </w:trPr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1.1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Компьютер – универсальное устройство обработки данных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5" w:history="1">
              <w:r w:rsidRPr="00F92BD9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https://m.edsoo.ru/7f41646e</w:t>
              </w:r>
            </w:hyperlink>
          </w:p>
        </w:tc>
      </w:tr>
      <w:tr w:rsidR="00F92BD9" w:rsidRPr="00F92BD9" w:rsidTr="00F92BD9">
        <w:trPr>
          <w:tblCellSpacing w:w="15" w:type="dxa"/>
        </w:trPr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1.2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Программы и данные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6" w:history="1">
              <w:r w:rsidRPr="00F92BD9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https://m.edsoo.ru/7f41646e</w:t>
              </w:r>
            </w:hyperlink>
          </w:p>
        </w:tc>
      </w:tr>
      <w:tr w:rsidR="00F92BD9" w:rsidRPr="00F92BD9" w:rsidTr="00F92BD9">
        <w:trPr>
          <w:tblCellSpacing w:w="15" w:type="dxa"/>
        </w:trPr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1.3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Компьютерные сети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7" w:history="1">
              <w:r w:rsidRPr="00F92BD9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https://m.edsoo.ru/7f41646e</w:t>
              </w:r>
            </w:hyperlink>
          </w:p>
        </w:tc>
      </w:tr>
      <w:tr w:rsidR="00F92BD9" w:rsidRPr="00F92BD9" w:rsidTr="00F92BD9">
        <w:trPr>
          <w:tblCellSpacing w:w="15" w:type="dxa"/>
        </w:trPr>
        <w:tc>
          <w:tcPr>
            <w:tcW w:w="0" w:type="auto"/>
            <w:gridSpan w:val="2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8</w:t>
            </w:r>
          </w:p>
        </w:tc>
        <w:tc>
          <w:tcPr>
            <w:tcW w:w="0" w:type="auto"/>
            <w:gridSpan w:val="3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F92BD9" w:rsidRPr="00F92BD9" w:rsidTr="00F92BD9">
        <w:trPr>
          <w:tblCellSpacing w:w="15" w:type="dxa"/>
        </w:trPr>
        <w:tc>
          <w:tcPr>
            <w:tcW w:w="0" w:type="auto"/>
            <w:gridSpan w:val="6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Раздел 2.</w:t>
            </w: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F92BD9">
              <w:rPr>
                <w:rFonts w:ascii="inherit" w:eastAsia="Times New Roman" w:hAnsi="inherit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Теоретические основы информатики</w:t>
            </w:r>
          </w:p>
        </w:tc>
      </w:tr>
      <w:tr w:rsidR="00F92BD9" w:rsidRPr="00F92BD9" w:rsidTr="00F92BD9">
        <w:trPr>
          <w:tblCellSpacing w:w="15" w:type="dxa"/>
        </w:trPr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2.1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Информация и информационные процессы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8" w:history="1">
              <w:r w:rsidRPr="00F92BD9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https://m.edsoo.ru/7f41646e</w:t>
              </w:r>
            </w:hyperlink>
          </w:p>
        </w:tc>
      </w:tr>
      <w:tr w:rsidR="00F92BD9" w:rsidRPr="00F92BD9" w:rsidTr="00F92BD9">
        <w:trPr>
          <w:tblCellSpacing w:w="15" w:type="dxa"/>
        </w:trPr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2.2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Представление информации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9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9" w:history="1">
              <w:r w:rsidRPr="00F92BD9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https://m.edsoo.ru/7f41646e</w:t>
              </w:r>
            </w:hyperlink>
          </w:p>
        </w:tc>
      </w:tr>
      <w:tr w:rsidR="00F92BD9" w:rsidRPr="00F92BD9" w:rsidTr="00F92BD9">
        <w:trPr>
          <w:tblCellSpacing w:w="15" w:type="dxa"/>
        </w:trPr>
        <w:tc>
          <w:tcPr>
            <w:tcW w:w="0" w:type="auto"/>
            <w:gridSpan w:val="2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11</w:t>
            </w:r>
          </w:p>
        </w:tc>
        <w:tc>
          <w:tcPr>
            <w:tcW w:w="0" w:type="auto"/>
            <w:gridSpan w:val="3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F92BD9" w:rsidRPr="00F92BD9" w:rsidTr="00F92BD9">
        <w:trPr>
          <w:tblCellSpacing w:w="15" w:type="dxa"/>
        </w:trPr>
        <w:tc>
          <w:tcPr>
            <w:tcW w:w="0" w:type="auto"/>
            <w:gridSpan w:val="6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Раздел 3.</w:t>
            </w: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F92BD9">
              <w:rPr>
                <w:rFonts w:ascii="inherit" w:eastAsia="Times New Roman" w:hAnsi="inherit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Информационные технологии</w:t>
            </w:r>
          </w:p>
        </w:tc>
      </w:tr>
      <w:tr w:rsidR="00F92BD9" w:rsidRPr="00F92BD9" w:rsidTr="00F92BD9">
        <w:trPr>
          <w:tblCellSpacing w:w="15" w:type="dxa"/>
        </w:trPr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3.1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Текстовые документы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10" w:history="1">
              <w:r w:rsidRPr="00F92BD9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https://m.edsoo.ru/7f41646e</w:t>
              </w:r>
            </w:hyperlink>
          </w:p>
        </w:tc>
      </w:tr>
      <w:tr w:rsidR="00F92BD9" w:rsidRPr="00F92BD9" w:rsidTr="00F92BD9">
        <w:trPr>
          <w:tblCellSpacing w:w="15" w:type="dxa"/>
        </w:trPr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3.2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Компьютерная графика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11" w:history="1">
              <w:r w:rsidRPr="00F92BD9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https://m.edsoo.ru/7f41646e</w:t>
              </w:r>
            </w:hyperlink>
          </w:p>
        </w:tc>
      </w:tr>
      <w:tr w:rsidR="00F92BD9" w:rsidRPr="00F92BD9" w:rsidTr="00F92BD9">
        <w:trPr>
          <w:tblCellSpacing w:w="15" w:type="dxa"/>
        </w:trPr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3.3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Мультимедийные презентации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12" w:history="1">
              <w:r w:rsidRPr="00F92BD9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https://m.edsoo.ru/7f41646e</w:t>
              </w:r>
            </w:hyperlink>
          </w:p>
        </w:tc>
      </w:tr>
      <w:tr w:rsidR="00F92BD9" w:rsidRPr="00F92BD9" w:rsidTr="00F92BD9">
        <w:trPr>
          <w:tblCellSpacing w:w="15" w:type="dxa"/>
        </w:trPr>
        <w:tc>
          <w:tcPr>
            <w:tcW w:w="0" w:type="auto"/>
            <w:gridSpan w:val="2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13</w:t>
            </w:r>
          </w:p>
        </w:tc>
        <w:tc>
          <w:tcPr>
            <w:tcW w:w="0" w:type="auto"/>
            <w:gridSpan w:val="3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F92BD9" w:rsidRPr="00F92BD9" w:rsidTr="00F92BD9">
        <w:trPr>
          <w:tblCellSpacing w:w="15" w:type="dxa"/>
        </w:trPr>
        <w:tc>
          <w:tcPr>
            <w:tcW w:w="0" w:type="auto"/>
            <w:gridSpan w:val="2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Резервное время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F92BD9" w:rsidRPr="00F92BD9" w:rsidTr="00F92BD9">
        <w:trPr>
          <w:tblCellSpacing w:w="15" w:type="dxa"/>
        </w:trPr>
        <w:tc>
          <w:tcPr>
            <w:tcW w:w="0" w:type="auto"/>
            <w:gridSpan w:val="2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34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</w:tbl>
    <w:p w:rsidR="00F92BD9" w:rsidRPr="00F92BD9" w:rsidRDefault="00F92BD9" w:rsidP="00F92BD9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  <w14:ligatures w14:val="none"/>
        </w:rPr>
        <w:lastRenderedPageBreak/>
        <w:t>8 КЛАСС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2"/>
        <w:gridCol w:w="2142"/>
        <w:gridCol w:w="665"/>
        <w:gridCol w:w="1533"/>
        <w:gridCol w:w="1573"/>
        <w:gridCol w:w="3080"/>
      </w:tblGrid>
      <w:tr w:rsidR="00F92BD9" w:rsidRPr="00F92BD9" w:rsidTr="00F92BD9">
        <w:trPr>
          <w:tblHeader/>
          <w:tblCellSpacing w:w="15" w:type="dxa"/>
        </w:trPr>
        <w:tc>
          <w:tcPr>
            <w:tcW w:w="0" w:type="auto"/>
            <w:vMerge w:val="restart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№ п/п</w:t>
            </w:r>
          </w:p>
        </w:tc>
        <w:tc>
          <w:tcPr>
            <w:tcW w:w="0" w:type="auto"/>
            <w:vMerge w:val="restart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Электронные (цифровые) образовательные ресурсы</w:t>
            </w:r>
          </w:p>
        </w:tc>
      </w:tr>
      <w:tr w:rsidR="00F92BD9" w:rsidRPr="00F92BD9" w:rsidTr="00F92BD9">
        <w:trPr>
          <w:tblHeader/>
          <w:tblCellSpacing w:w="15" w:type="dxa"/>
        </w:trPr>
        <w:tc>
          <w:tcPr>
            <w:tcW w:w="0" w:type="auto"/>
            <w:vMerge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Всего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Контрольные работы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Практические работы</w:t>
            </w:r>
          </w:p>
        </w:tc>
        <w:tc>
          <w:tcPr>
            <w:tcW w:w="0" w:type="auto"/>
            <w:vMerge/>
            <w:vAlign w:val="center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F92BD9" w:rsidRPr="00F92BD9" w:rsidTr="00F92BD9">
        <w:trPr>
          <w:tblCellSpacing w:w="15" w:type="dxa"/>
        </w:trPr>
        <w:tc>
          <w:tcPr>
            <w:tcW w:w="0" w:type="auto"/>
            <w:gridSpan w:val="6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Раздел 1.</w:t>
            </w: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F92BD9">
              <w:rPr>
                <w:rFonts w:ascii="inherit" w:eastAsia="Times New Roman" w:hAnsi="inherit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Теоретические основы информатики</w:t>
            </w:r>
          </w:p>
        </w:tc>
      </w:tr>
      <w:tr w:rsidR="00F92BD9" w:rsidRPr="00F92BD9" w:rsidTr="00F92BD9">
        <w:trPr>
          <w:tblCellSpacing w:w="15" w:type="dxa"/>
        </w:trPr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1.1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Системы счисления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0.5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13" w:history="1">
              <w:r w:rsidRPr="00F92BD9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https://m.edsoo.ru/7f418516</w:t>
              </w:r>
            </w:hyperlink>
          </w:p>
        </w:tc>
      </w:tr>
      <w:tr w:rsidR="00F92BD9" w:rsidRPr="00F92BD9" w:rsidTr="00F92BD9">
        <w:trPr>
          <w:tblCellSpacing w:w="15" w:type="dxa"/>
        </w:trPr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1.2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Элементы математической логики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0.5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14" w:history="1">
              <w:r w:rsidRPr="00F92BD9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https://m.edsoo.ru/7f418516</w:t>
              </w:r>
            </w:hyperlink>
          </w:p>
        </w:tc>
      </w:tr>
      <w:tr w:rsidR="00F92BD9" w:rsidRPr="00F92BD9" w:rsidTr="00F92BD9">
        <w:trPr>
          <w:tblCellSpacing w:w="15" w:type="dxa"/>
        </w:trPr>
        <w:tc>
          <w:tcPr>
            <w:tcW w:w="0" w:type="auto"/>
            <w:gridSpan w:val="2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12</w:t>
            </w:r>
          </w:p>
        </w:tc>
        <w:tc>
          <w:tcPr>
            <w:tcW w:w="0" w:type="auto"/>
            <w:gridSpan w:val="3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F92BD9" w:rsidRPr="00F92BD9" w:rsidTr="00F92BD9">
        <w:trPr>
          <w:tblCellSpacing w:w="15" w:type="dxa"/>
        </w:trPr>
        <w:tc>
          <w:tcPr>
            <w:tcW w:w="0" w:type="auto"/>
            <w:gridSpan w:val="6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Раздел 2.</w:t>
            </w: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F92BD9">
              <w:rPr>
                <w:rFonts w:ascii="inherit" w:eastAsia="Times New Roman" w:hAnsi="inherit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Алгоритмы и программирование</w:t>
            </w:r>
          </w:p>
        </w:tc>
      </w:tr>
      <w:tr w:rsidR="00F92BD9" w:rsidRPr="00F92BD9" w:rsidTr="00F92BD9">
        <w:trPr>
          <w:tblCellSpacing w:w="15" w:type="dxa"/>
        </w:trPr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2.1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Исполнители и алгоритмы. Алгоритмические конструкции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15" w:history="1">
              <w:r w:rsidRPr="00F92BD9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https://m.edsoo.ru/7f418516</w:t>
              </w:r>
            </w:hyperlink>
          </w:p>
        </w:tc>
      </w:tr>
      <w:tr w:rsidR="00F92BD9" w:rsidRPr="00F92BD9" w:rsidTr="00F92BD9">
        <w:trPr>
          <w:tblCellSpacing w:w="15" w:type="dxa"/>
        </w:trPr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2.2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Язык программирования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9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16" w:history="1">
              <w:r w:rsidRPr="00F92BD9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https://m.edsoo.ru/7f418516</w:t>
              </w:r>
            </w:hyperlink>
          </w:p>
        </w:tc>
      </w:tr>
      <w:tr w:rsidR="00F92BD9" w:rsidRPr="00F92BD9" w:rsidTr="00F92BD9">
        <w:trPr>
          <w:tblCellSpacing w:w="15" w:type="dxa"/>
        </w:trPr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2.3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Анализ алгоритмов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17" w:history="1">
              <w:r w:rsidRPr="00F92BD9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https://m.edsoo.ru/7f418516</w:t>
              </w:r>
            </w:hyperlink>
          </w:p>
        </w:tc>
      </w:tr>
      <w:tr w:rsidR="00F92BD9" w:rsidRPr="00F92BD9" w:rsidTr="00F92BD9">
        <w:trPr>
          <w:tblCellSpacing w:w="15" w:type="dxa"/>
        </w:trPr>
        <w:tc>
          <w:tcPr>
            <w:tcW w:w="0" w:type="auto"/>
            <w:gridSpan w:val="2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21</w:t>
            </w:r>
          </w:p>
        </w:tc>
        <w:tc>
          <w:tcPr>
            <w:tcW w:w="0" w:type="auto"/>
            <w:gridSpan w:val="3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F92BD9" w:rsidRPr="00F92BD9" w:rsidTr="00F92BD9">
        <w:trPr>
          <w:tblCellSpacing w:w="15" w:type="dxa"/>
        </w:trPr>
        <w:tc>
          <w:tcPr>
            <w:tcW w:w="0" w:type="auto"/>
            <w:gridSpan w:val="2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Резервное время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F92BD9" w:rsidRPr="00F92BD9" w:rsidTr="00F92BD9">
        <w:trPr>
          <w:tblCellSpacing w:w="15" w:type="dxa"/>
        </w:trPr>
        <w:tc>
          <w:tcPr>
            <w:tcW w:w="0" w:type="auto"/>
            <w:gridSpan w:val="2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34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</w:tbl>
    <w:p w:rsidR="00F92BD9" w:rsidRPr="00F92BD9" w:rsidRDefault="00F92BD9" w:rsidP="00F92BD9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  <w14:ligatures w14:val="none"/>
        </w:rPr>
        <w:t>9 КЛАСС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8"/>
        <w:gridCol w:w="2039"/>
        <w:gridCol w:w="673"/>
        <w:gridCol w:w="1555"/>
        <w:gridCol w:w="1595"/>
        <w:gridCol w:w="3125"/>
      </w:tblGrid>
      <w:tr w:rsidR="00F92BD9" w:rsidRPr="00F92BD9" w:rsidTr="00F92BD9">
        <w:trPr>
          <w:tblHeader/>
          <w:tblCellSpacing w:w="15" w:type="dxa"/>
        </w:trPr>
        <w:tc>
          <w:tcPr>
            <w:tcW w:w="0" w:type="auto"/>
            <w:vMerge w:val="restart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№ п/п</w:t>
            </w:r>
          </w:p>
        </w:tc>
        <w:tc>
          <w:tcPr>
            <w:tcW w:w="0" w:type="auto"/>
            <w:vMerge w:val="restart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Электронные (цифровые) образовательные ресурсы</w:t>
            </w:r>
          </w:p>
        </w:tc>
      </w:tr>
      <w:tr w:rsidR="00F92BD9" w:rsidRPr="00F92BD9" w:rsidTr="00F92BD9">
        <w:trPr>
          <w:tblHeader/>
          <w:tblCellSpacing w:w="15" w:type="dxa"/>
        </w:trPr>
        <w:tc>
          <w:tcPr>
            <w:tcW w:w="0" w:type="auto"/>
            <w:vMerge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Всего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Контрольные работы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Практические работы</w:t>
            </w:r>
          </w:p>
        </w:tc>
        <w:tc>
          <w:tcPr>
            <w:tcW w:w="0" w:type="auto"/>
            <w:vMerge/>
            <w:vAlign w:val="center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F92BD9" w:rsidRPr="00F92BD9" w:rsidTr="00F92BD9">
        <w:trPr>
          <w:tblCellSpacing w:w="15" w:type="dxa"/>
        </w:trPr>
        <w:tc>
          <w:tcPr>
            <w:tcW w:w="0" w:type="auto"/>
            <w:gridSpan w:val="6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Раздел 1.</w:t>
            </w: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F92BD9">
              <w:rPr>
                <w:rFonts w:ascii="inherit" w:eastAsia="Times New Roman" w:hAnsi="inherit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Цифровая грамотность</w:t>
            </w:r>
          </w:p>
        </w:tc>
      </w:tr>
      <w:tr w:rsidR="00F92BD9" w:rsidRPr="00F92BD9" w:rsidTr="00F92BD9">
        <w:trPr>
          <w:tblCellSpacing w:w="15" w:type="dxa"/>
        </w:trPr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1.1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Глобальная сеть Интернет и стратегии безопасного поведения в ней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0.5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18" w:history="1">
              <w:r w:rsidRPr="00F92BD9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https://m.edsoo.ru/7f418516</w:t>
              </w:r>
            </w:hyperlink>
          </w:p>
        </w:tc>
      </w:tr>
      <w:tr w:rsidR="00F92BD9" w:rsidRPr="00F92BD9" w:rsidTr="00F92BD9">
        <w:trPr>
          <w:tblCellSpacing w:w="15" w:type="dxa"/>
        </w:trPr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1.2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Работа в информационном пространстве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19" w:history="1">
              <w:r w:rsidRPr="00F92BD9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https://m.edsoo.ru/7f41a7d0</w:t>
              </w:r>
            </w:hyperlink>
          </w:p>
        </w:tc>
      </w:tr>
      <w:tr w:rsidR="00F92BD9" w:rsidRPr="00F92BD9" w:rsidTr="00F92BD9">
        <w:trPr>
          <w:tblCellSpacing w:w="15" w:type="dxa"/>
        </w:trPr>
        <w:tc>
          <w:tcPr>
            <w:tcW w:w="0" w:type="auto"/>
            <w:gridSpan w:val="2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  <w:tc>
          <w:tcPr>
            <w:tcW w:w="0" w:type="auto"/>
            <w:gridSpan w:val="3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F92BD9" w:rsidRPr="00F92BD9" w:rsidTr="00F92BD9">
        <w:trPr>
          <w:tblCellSpacing w:w="15" w:type="dxa"/>
        </w:trPr>
        <w:tc>
          <w:tcPr>
            <w:tcW w:w="0" w:type="auto"/>
            <w:gridSpan w:val="6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Раздел 2.</w:t>
            </w: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F92BD9">
              <w:rPr>
                <w:rFonts w:ascii="inherit" w:eastAsia="Times New Roman" w:hAnsi="inherit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Теоретические основы информатики</w:t>
            </w:r>
          </w:p>
        </w:tc>
      </w:tr>
      <w:tr w:rsidR="00F92BD9" w:rsidRPr="00F92BD9" w:rsidTr="00F92BD9">
        <w:trPr>
          <w:tblCellSpacing w:w="15" w:type="dxa"/>
        </w:trPr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2.1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Моделирование как метод </w:t>
            </w: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познания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8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0.5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20" w:history="1">
              <w:r w:rsidRPr="00F92BD9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https://m.edsoo.ru/7f41a7d</w:t>
              </w:r>
              <w:r w:rsidRPr="00F92BD9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lastRenderedPageBreak/>
                <w:t>0</w:t>
              </w:r>
            </w:hyperlink>
          </w:p>
        </w:tc>
      </w:tr>
      <w:tr w:rsidR="00F92BD9" w:rsidRPr="00F92BD9" w:rsidTr="00F92BD9">
        <w:trPr>
          <w:tblCellSpacing w:w="15" w:type="dxa"/>
        </w:trPr>
        <w:tc>
          <w:tcPr>
            <w:tcW w:w="0" w:type="auto"/>
            <w:gridSpan w:val="2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Итого по разделу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8</w:t>
            </w:r>
          </w:p>
        </w:tc>
        <w:tc>
          <w:tcPr>
            <w:tcW w:w="0" w:type="auto"/>
            <w:gridSpan w:val="3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F92BD9" w:rsidRPr="00F92BD9" w:rsidTr="00F92BD9">
        <w:trPr>
          <w:tblCellSpacing w:w="15" w:type="dxa"/>
        </w:trPr>
        <w:tc>
          <w:tcPr>
            <w:tcW w:w="0" w:type="auto"/>
            <w:gridSpan w:val="6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Раздел 3.</w:t>
            </w: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F92BD9">
              <w:rPr>
                <w:rFonts w:ascii="inherit" w:eastAsia="Times New Roman" w:hAnsi="inherit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Алгоритмы и программирование</w:t>
            </w:r>
          </w:p>
        </w:tc>
      </w:tr>
      <w:tr w:rsidR="00F92BD9" w:rsidRPr="00F92BD9" w:rsidTr="00F92BD9">
        <w:trPr>
          <w:tblCellSpacing w:w="15" w:type="dxa"/>
        </w:trPr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3.1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Разработка алгоритмов и программ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1.5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21" w:history="1">
              <w:r w:rsidRPr="00F92BD9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https://m.edsoo.ru/7f41a7d0</w:t>
              </w:r>
            </w:hyperlink>
          </w:p>
        </w:tc>
      </w:tr>
      <w:tr w:rsidR="00F92BD9" w:rsidRPr="00F92BD9" w:rsidTr="00F92BD9">
        <w:trPr>
          <w:tblCellSpacing w:w="15" w:type="dxa"/>
        </w:trPr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3.2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Управление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22" w:history="1">
              <w:r w:rsidRPr="00F92BD9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https://m.edsoo.ru/7f41a7d0</w:t>
              </w:r>
            </w:hyperlink>
          </w:p>
        </w:tc>
      </w:tr>
      <w:tr w:rsidR="00F92BD9" w:rsidRPr="00F92BD9" w:rsidTr="00F92BD9">
        <w:trPr>
          <w:tblCellSpacing w:w="15" w:type="dxa"/>
        </w:trPr>
        <w:tc>
          <w:tcPr>
            <w:tcW w:w="0" w:type="auto"/>
            <w:gridSpan w:val="2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8</w:t>
            </w:r>
          </w:p>
        </w:tc>
        <w:tc>
          <w:tcPr>
            <w:tcW w:w="0" w:type="auto"/>
            <w:gridSpan w:val="3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F92BD9" w:rsidRPr="00F92BD9" w:rsidTr="00F92BD9">
        <w:trPr>
          <w:tblCellSpacing w:w="15" w:type="dxa"/>
        </w:trPr>
        <w:tc>
          <w:tcPr>
            <w:tcW w:w="0" w:type="auto"/>
            <w:gridSpan w:val="6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Раздел 4.</w:t>
            </w: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F92BD9">
              <w:rPr>
                <w:rFonts w:ascii="inherit" w:eastAsia="Times New Roman" w:hAnsi="inherit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Информационные технологии</w:t>
            </w:r>
          </w:p>
        </w:tc>
      </w:tr>
      <w:tr w:rsidR="00F92BD9" w:rsidRPr="00F92BD9" w:rsidTr="00F92BD9">
        <w:trPr>
          <w:tblCellSpacing w:w="15" w:type="dxa"/>
        </w:trPr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4.1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Электронные таблицы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4.5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23" w:history="1">
              <w:r w:rsidRPr="00F92BD9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https://m.edsoo.ru/7f41a7d0</w:t>
              </w:r>
            </w:hyperlink>
          </w:p>
        </w:tc>
      </w:tr>
      <w:tr w:rsidR="00F92BD9" w:rsidRPr="00F92BD9" w:rsidTr="00F92BD9">
        <w:trPr>
          <w:tblCellSpacing w:w="15" w:type="dxa"/>
        </w:trPr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4.2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Информационные технологии в современном обществе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24" w:history="1">
              <w:r w:rsidRPr="00F92BD9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https://m.edsoo.ru/7f41a7d0</w:t>
              </w:r>
            </w:hyperlink>
          </w:p>
        </w:tc>
      </w:tr>
      <w:tr w:rsidR="00F92BD9" w:rsidRPr="00F92BD9" w:rsidTr="00F92BD9">
        <w:trPr>
          <w:tblCellSpacing w:w="15" w:type="dxa"/>
        </w:trPr>
        <w:tc>
          <w:tcPr>
            <w:tcW w:w="0" w:type="auto"/>
            <w:gridSpan w:val="2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11</w:t>
            </w:r>
          </w:p>
        </w:tc>
        <w:tc>
          <w:tcPr>
            <w:tcW w:w="0" w:type="auto"/>
            <w:gridSpan w:val="3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F92BD9" w:rsidRPr="00F92BD9" w:rsidTr="00F92BD9">
        <w:trPr>
          <w:tblCellSpacing w:w="15" w:type="dxa"/>
        </w:trPr>
        <w:tc>
          <w:tcPr>
            <w:tcW w:w="0" w:type="auto"/>
            <w:gridSpan w:val="2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Резервное время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92BD9" w:rsidRPr="00F92BD9" w:rsidTr="00F92BD9">
        <w:trPr>
          <w:tblCellSpacing w:w="15" w:type="dxa"/>
        </w:trPr>
        <w:tc>
          <w:tcPr>
            <w:tcW w:w="0" w:type="auto"/>
            <w:gridSpan w:val="2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34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8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</w:tbl>
    <w:p w:rsidR="00F92BD9" w:rsidRDefault="00F92BD9" w:rsidP="00F92BD9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  <w14:ligatures w14:val="none"/>
        </w:rPr>
      </w:pPr>
    </w:p>
    <w:p w:rsidR="00F92BD9" w:rsidRDefault="00F92BD9" w:rsidP="00F92BD9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  <w14:ligatures w14:val="none"/>
        </w:rPr>
      </w:pPr>
    </w:p>
    <w:p w:rsidR="00F92BD9" w:rsidRDefault="00F92BD9" w:rsidP="00F92BD9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  <w14:ligatures w14:val="none"/>
        </w:rPr>
      </w:pPr>
    </w:p>
    <w:p w:rsidR="00F92BD9" w:rsidRDefault="00F92BD9" w:rsidP="00F92BD9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  <w14:ligatures w14:val="none"/>
        </w:rPr>
      </w:pPr>
    </w:p>
    <w:p w:rsidR="00F92BD9" w:rsidRDefault="00F92BD9" w:rsidP="00F92BD9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  <w14:ligatures w14:val="none"/>
        </w:rPr>
      </w:pPr>
    </w:p>
    <w:p w:rsidR="00F92BD9" w:rsidRDefault="00F92BD9" w:rsidP="00F92BD9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  <w14:ligatures w14:val="none"/>
        </w:rPr>
      </w:pPr>
    </w:p>
    <w:p w:rsidR="00F92BD9" w:rsidRDefault="00F92BD9" w:rsidP="00F92BD9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  <w14:ligatures w14:val="none"/>
        </w:rPr>
      </w:pPr>
    </w:p>
    <w:p w:rsidR="00F92BD9" w:rsidRDefault="00F92BD9" w:rsidP="00F92BD9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  <w14:ligatures w14:val="none"/>
        </w:rPr>
      </w:pPr>
    </w:p>
    <w:p w:rsidR="00F92BD9" w:rsidRDefault="00F92BD9" w:rsidP="00F92BD9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  <w14:ligatures w14:val="none"/>
        </w:rPr>
      </w:pPr>
    </w:p>
    <w:p w:rsidR="00F92BD9" w:rsidRDefault="00F92BD9" w:rsidP="00F92BD9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  <w14:ligatures w14:val="none"/>
        </w:rPr>
      </w:pPr>
    </w:p>
    <w:p w:rsidR="00F92BD9" w:rsidRDefault="00F92BD9" w:rsidP="00F92BD9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  <w14:ligatures w14:val="none"/>
        </w:rPr>
      </w:pPr>
    </w:p>
    <w:p w:rsidR="00F92BD9" w:rsidRDefault="00F92BD9" w:rsidP="00F92BD9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  <w14:ligatures w14:val="none"/>
        </w:rPr>
      </w:pPr>
    </w:p>
    <w:p w:rsidR="00F92BD9" w:rsidRDefault="00F92BD9" w:rsidP="00F92BD9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  <w14:ligatures w14:val="none"/>
        </w:rPr>
      </w:pPr>
    </w:p>
    <w:p w:rsidR="00F92BD9" w:rsidRDefault="00F92BD9" w:rsidP="00F92BD9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  <w14:ligatures w14:val="none"/>
        </w:rPr>
      </w:pPr>
    </w:p>
    <w:p w:rsidR="00F92BD9" w:rsidRDefault="00F92BD9" w:rsidP="00F92BD9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  <w14:ligatures w14:val="none"/>
        </w:rPr>
      </w:pPr>
    </w:p>
    <w:p w:rsidR="00F92BD9" w:rsidRDefault="00F92BD9" w:rsidP="00F92BD9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  <w14:ligatures w14:val="none"/>
        </w:rPr>
      </w:pPr>
    </w:p>
    <w:p w:rsidR="00F92BD9" w:rsidRDefault="00F92BD9" w:rsidP="00F92BD9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  <w14:ligatures w14:val="none"/>
        </w:rPr>
      </w:pPr>
    </w:p>
    <w:p w:rsidR="00F92BD9" w:rsidRDefault="00F92BD9" w:rsidP="00F92BD9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  <w14:ligatures w14:val="none"/>
        </w:rPr>
      </w:pPr>
    </w:p>
    <w:p w:rsidR="00F92BD9" w:rsidRDefault="00F92BD9" w:rsidP="00F92BD9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  <w14:ligatures w14:val="none"/>
        </w:rPr>
      </w:pPr>
    </w:p>
    <w:p w:rsidR="00F92BD9" w:rsidRDefault="00F92BD9" w:rsidP="00F92BD9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  <w14:ligatures w14:val="none"/>
        </w:rPr>
      </w:pPr>
    </w:p>
    <w:p w:rsidR="00F92BD9" w:rsidRDefault="00F92BD9" w:rsidP="00F92BD9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  <w14:ligatures w14:val="none"/>
        </w:rPr>
      </w:pPr>
    </w:p>
    <w:p w:rsidR="00F92BD9" w:rsidRDefault="00F92BD9" w:rsidP="00F92BD9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  <w14:ligatures w14:val="none"/>
        </w:rPr>
      </w:pPr>
    </w:p>
    <w:p w:rsidR="00F92BD9" w:rsidRDefault="00F92BD9" w:rsidP="00F92BD9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  <w14:ligatures w14:val="none"/>
        </w:rPr>
      </w:pPr>
    </w:p>
    <w:p w:rsidR="00F92BD9" w:rsidRDefault="00F92BD9" w:rsidP="00F92BD9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  <w14:ligatures w14:val="none"/>
        </w:rPr>
      </w:pPr>
    </w:p>
    <w:p w:rsidR="00F92BD9" w:rsidRPr="00F92BD9" w:rsidRDefault="00F92BD9" w:rsidP="00F92BD9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  <w14:ligatures w14:val="none"/>
        </w:rPr>
        <w:t>ПОУРОЧНОЕ ПЛАНИРОВАНИЕ</w:t>
      </w:r>
    </w:p>
    <w:p w:rsidR="00F92BD9" w:rsidRPr="00F92BD9" w:rsidRDefault="00F92BD9" w:rsidP="00F92BD9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  <w14:ligatures w14:val="none"/>
        </w:rPr>
        <w:t>7 КЛАСС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7"/>
        <w:gridCol w:w="1878"/>
        <w:gridCol w:w="593"/>
        <w:gridCol w:w="1356"/>
        <w:gridCol w:w="1391"/>
        <w:gridCol w:w="1066"/>
        <w:gridCol w:w="2754"/>
      </w:tblGrid>
      <w:tr w:rsidR="00F92BD9" w:rsidRPr="00F92BD9" w:rsidTr="00F92BD9">
        <w:trPr>
          <w:tblHeader/>
          <w:tblCellSpacing w:w="15" w:type="dxa"/>
        </w:trPr>
        <w:tc>
          <w:tcPr>
            <w:tcW w:w="0" w:type="auto"/>
            <w:vMerge w:val="restart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№ п/п</w:t>
            </w:r>
          </w:p>
        </w:tc>
        <w:tc>
          <w:tcPr>
            <w:tcW w:w="0" w:type="auto"/>
            <w:vMerge w:val="restart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Тема урока</w:t>
            </w:r>
          </w:p>
        </w:tc>
        <w:tc>
          <w:tcPr>
            <w:tcW w:w="0" w:type="auto"/>
            <w:gridSpan w:val="3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Дата изучения</w:t>
            </w:r>
          </w:p>
        </w:tc>
        <w:tc>
          <w:tcPr>
            <w:tcW w:w="0" w:type="auto"/>
            <w:vMerge w:val="restart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Электронные цифровые образовательные ресурсы</w:t>
            </w:r>
          </w:p>
        </w:tc>
      </w:tr>
      <w:tr w:rsidR="00F92BD9" w:rsidRPr="00F92BD9" w:rsidTr="00F92BD9">
        <w:trPr>
          <w:tblHeader/>
          <w:tblCellSpacing w:w="15" w:type="dxa"/>
        </w:trPr>
        <w:tc>
          <w:tcPr>
            <w:tcW w:w="0" w:type="auto"/>
            <w:vMerge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Всего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Контрольные работы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Практические работы</w:t>
            </w:r>
          </w:p>
        </w:tc>
        <w:tc>
          <w:tcPr>
            <w:tcW w:w="0" w:type="auto"/>
            <w:vMerge/>
            <w:vAlign w:val="center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F92BD9" w:rsidRPr="00F92BD9" w:rsidTr="00F92BD9">
        <w:trPr>
          <w:tblCellSpacing w:w="15" w:type="dxa"/>
        </w:trPr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Компьютер – универсальное вычислительное устройство, работающее по программе. Техника безопасности и правила работы на компьютере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04.09.2023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25" w:history="1">
              <w:r w:rsidRPr="00F92BD9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https://m.edsoo.ru/8a1521d2</w:t>
              </w:r>
            </w:hyperlink>
          </w:p>
        </w:tc>
      </w:tr>
      <w:tr w:rsidR="00F92BD9" w:rsidRPr="00F92BD9" w:rsidTr="00F92BD9">
        <w:trPr>
          <w:tblCellSpacing w:w="15" w:type="dxa"/>
        </w:trPr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История и современные тенденции развития компьютеров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11.09.2023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26" w:history="1">
              <w:r w:rsidRPr="00F92BD9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https://m.edsoo.ru/8a1523ee</w:t>
              </w:r>
            </w:hyperlink>
          </w:p>
        </w:tc>
      </w:tr>
      <w:tr w:rsidR="00F92BD9" w:rsidRPr="00F92BD9" w:rsidTr="00F92BD9">
        <w:trPr>
          <w:tblCellSpacing w:w="15" w:type="dxa"/>
        </w:trPr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Программное обеспечение компьютера. Правовая охрана программ и данных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18.09.2023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F92BD9" w:rsidRPr="00F92BD9" w:rsidTr="00F92BD9">
        <w:trPr>
          <w:tblCellSpacing w:w="15" w:type="dxa"/>
        </w:trPr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Файлы и папки. Основные операции с файлами и папками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25.09.2023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27" w:history="1">
              <w:r w:rsidRPr="00F92BD9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https://m.edsoo.ru/8a152a74</w:t>
              </w:r>
            </w:hyperlink>
          </w:p>
        </w:tc>
      </w:tr>
      <w:tr w:rsidR="00F92BD9" w:rsidRPr="00F92BD9" w:rsidTr="00F92BD9">
        <w:trPr>
          <w:tblCellSpacing w:w="15" w:type="dxa"/>
        </w:trPr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Архивация данных. Использование программ-архиваторов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02.10.2023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F92BD9" w:rsidRPr="00F92BD9" w:rsidTr="00F92BD9">
        <w:trPr>
          <w:tblCellSpacing w:w="15" w:type="dxa"/>
        </w:trPr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Компьютерные вирусы и антивирусные программы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09.10.2023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28" w:history="1">
              <w:r w:rsidRPr="00F92BD9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https://m.edsoo.ru/8a152f74</w:t>
              </w:r>
            </w:hyperlink>
          </w:p>
        </w:tc>
      </w:tr>
      <w:tr w:rsidR="00F92BD9" w:rsidRPr="00F92BD9" w:rsidTr="00F92BD9">
        <w:trPr>
          <w:tblCellSpacing w:w="15" w:type="dxa"/>
        </w:trPr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Компьютерные сети. Поиск информации в сети Интернет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16.10.2023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F92BD9" w:rsidRPr="00F92BD9" w:rsidTr="00F92BD9">
        <w:trPr>
          <w:tblCellSpacing w:w="15" w:type="dxa"/>
        </w:trPr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8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Сервисы </w:t>
            </w: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интернет-коммуникаций. Сетевой этикет. Стратегии безопасного поведения в Интернете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1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23.10.20</w:t>
            </w: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23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 xml:space="preserve">Библиотека ЦОК </w:t>
            </w:r>
            <w:hyperlink r:id="rId29" w:history="1">
              <w:r w:rsidRPr="00F92BD9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https://m.edsoo.ru/8a153460</w:t>
              </w:r>
            </w:hyperlink>
          </w:p>
        </w:tc>
      </w:tr>
      <w:tr w:rsidR="00F92BD9" w:rsidRPr="00F92BD9" w:rsidTr="00F92BD9">
        <w:trPr>
          <w:tblCellSpacing w:w="15" w:type="dxa"/>
        </w:trPr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9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Информация и данные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06.11.2023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F92BD9" w:rsidRPr="00F92BD9" w:rsidTr="00F92BD9">
        <w:trPr>
          <w:tblCellSpacing w:w="15" w:type="dxa"/>
        </w:trPr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Информационные процессы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13.11.2023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F92BD9" w:rsidRPr="00F92BD9" w:rsidTr="00F92BD9">
        <w:trPr>
          <w:tblCellSpacing w:w="15" w:type="dxa"/>
        </w:trPr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11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Разнообразие языков и алфавитов. Естественные и формальные языки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20.11.2023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30" w:history="1">
              <w:r w:rsidRPr="00F92BD9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https://m.edsoo.ru/8a161fec</w:t>
              </w:r>
            </w:hyperlink>
          </w:p>
        </w:tc>
      </w:tr>
      <w:tr w:rsidR="00F92BD9" w:rsidRPr="00F92BD9" w:rsidTr="00F92BD9">
        <w:trPr>
          <w:tblCellSpacing w:w="15" w:type="dxa"/>
        </w:trPr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12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Двоичный алфавит. Преобразование любого алфавита к двоичному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27.11.2023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F92BD9" w:rsidRPr="00F92BD9" w:rsidTr="00F92BD9">
        <w:trPr>
          <w:tblCellSpacing w:w="15" w:type="dxa"/>
        </w:trPr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13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Представление данных в компьютере как текстов в двоичном алфавите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04.12.2023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F92BD9" w:rsidRPr="00F92BD9" w:rsidTr="00F92BD9">
        <w:trPr>
          <w:tblCellSpacing w:w="15" w:type="dxa"/>
        </w:trPr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14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Единицы измерения информации и скорости передачи данных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11.12.2023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31" w:history="1">
              <w:r w:rsidRPr="00F92BD9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https://m.edsoo.ru/8a16249c</w:t>
              </w:r>
            </w:hyperlink>
          </w:p>
        </w:tc>
      </w:tr>
      <w:tr w:rsidR="00F92BD9" w:rsidRPr="00F92BD9" w:rsidTr="00F92BD9">
        <w:trPr>
          <w:tblCellSpacing w:w="15" w:type="dxa"/>
        </w:trPr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15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Контрольная работа за первое полугодие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18.12.2023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F92BD9" w:rsidRPr="00F92BD9" w:rsidTr="00F92BD9">
        <w:trPr>
          <w:tblCellSpacing w:w="15" w:type="dxa"/>
        </w:trPr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16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Кодирование текстов. Равномерные и неравномерные коды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25.12.2023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F92BD9" w:rsidRPr="00F92BD9" w:rsidTr="00F92BD9">
        <w:trPr>
          <w:tblCellSpacing w:w="15" w:type="dxa"/>
        </w:trPr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17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Декодирование сообщений. Информационный объём текста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15.01.2024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F92BD9" w:rsidRPr="00F92BD9" w:rsidTr="00F92BD9">
        <w:trPr>
          <w:tblCellSpacing w:w="15" w:type="dxa"/>
        </w:trPr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18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Цифровое представление непрерывных данных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22.01.2024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F92BD9" w:rsidRPr="00F92BD9" w:rsidTr="00F92BD9">
        <w:trPr>
          <w:tblCellSpacing w:w="15" w:type="dxa"/>
        </w:trPr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19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Кодирование цвета. Оценка информационного объёма графических данных для растрового изображения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29.01.2024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32" w:history="1">
              <w:r w:rsidRPr="00F92BD9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https://m.edsoo.ru/8a1629ec</w:t>
              </w:r>
            </w:hyperlink>
          </w:p>
        </w:tc>
      </w:tr>
      <w:tr w:rsidR="00F92BD9" w:rsidRPr="00F92BD9" w:rsidTr="00F92BD9">
        <w:trPr>
          <w:tblCellSpacing w:w="15" w:type="dxa"/>
        </w:trPr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20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Кодирование звука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05.02.2024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F92BD9" w:rsidRPr="00F92BD9" w:rsidTr="00F92BD9">
        <w:trPr>
          <w:tblCellSpacing w:w="15" w:type="dxa"/>
        </w:trPr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21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Текстовые документы, их ввод и редактирование в текстовом процессоре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12.02.2024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F92BD9" w:rsidRPr="00F92BD9" w:rsidTr="00F92BD9">
        <w:trPr>
          <w:tblCellSpacing w:w="15" w:type="dxa"/>
        </w:trPr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22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Форматирование текстовых документов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19.02.2024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33" w:history="1">
              <w:r w:rsidRPr="00F92BD9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https://m.edsoo.ru/8a162fe6</w:t>
              </w:r>
            </w:hyperlink>
          </w:p>
        </w:tc>
      </w:tr>
      <w:tr w:rsidR="00F92BD9" w:rsidRPr="00F92BD9" w:rsidTr="00F92BD9">
        <w:trPr>
          <w:tblCellSpacing w:w="15" w:type="dxa"/>
        </w:trPr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23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Параметры страницы. Списки и таблицы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26.02.2024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F92BD9" w:rsidRPr="00F92BD9" w:rsidTr="00F92BD9">
        <w:trPr>
          <w:tblCellSpacing w:w="15" w:type="dxa"/>
        </w:trPr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24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Вставка нетекстовых объектов в текстовые документы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04.03.2024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F92BD9" w:rsidRPr="00F92BD9" w:rsidTr="00F92BD9">
        <w:trPr>
          <w:tblCellSpacing w:w="15" w:type="dxa"/>
        </w:trPr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25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Интеллектуальные возможности современных систем обработки текстов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11.03.2024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F92BD9" w:rsidRPr="00F92BD9" w:rsidTr="00F92BD9">
        <w:trPr>
          <w:tblCellSpacing w:w="15" w:type="dxa"/>
        </w:trPr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26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Практическая работа по теме «Текстовые документы»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18.03.2024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F92BD9" w:rsidRPr="00F92BD9" w:rsidTr="00F92BD9">
        <w:trPr>
          <w:tblCellSpacing w:w="15" w:type="dxa"/>
        </w:trPr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27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Графический редактор. Растровые рисунки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01.04.2024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F92BD9" w:rsidRPr="00F92BD9" w:rsidTr="00F92BD9">
        <w:trPr>
          <w:tblCellSpacing w:w="15" w:type="dxa"/>
        </w:trPr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28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Операции редактирования графических объектов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08.04.2024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F92BD9" w:rsidRPr="00F92BD9" w:rsidTr="00F92BD9">
        <w:trPr>
          <w:tblCellSpacing w:w="15" w:type="dxa"/>
        </w:trPr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29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Векторная графика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15.04.2024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F92BD9" w:rsidRPr="00F92BD9" w:rsidTr="00F92BD9">
        <w:trPr>
          <w:tblCellSpacing w:w="15" w:type="dxa"/>
        </w:trPr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30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Практическая работа по теме «Компьютерная графика»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22.04.2024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F92BD9" w:rsidRPr="00F92BD9" w:rsidTr="00F92BD9">
        <w:trPr>
          <w:tblCellSpacing w:w="15" w:type="dxa"/>
        </w:trPr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31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Подготовка мультимедийных презентаций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27.04.2024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34" w:history="1">
              <w:r w:rsidRPr="00F92BD9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https://m.edsoo.ru/8a1642c4</w:t>
              </w:r>
            </w:hyperlink>
          </w:p>
        </w:tc>
      </w:tr>
      <w:tr w:rsidR="00F92BD9" w:rsidRPr="00F92BD9" w:rsidTr="00F92BD9">
        <w:trPr>
          <w:tblCellSpacing w:w="15" w:type="dxa"/>
        </w:trPr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32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Добавление на слайд аудиовизуальных данных, анимации и гиперссылок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06.05.2024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F92BD9" w:rsidRPr="00F92BD9" w:rsidTr="00F92BD9">
        <w:trPr>
          <w:tblCellSpacing w:w="15" w:type="dxa"/>
        </w:trPr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33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Практическая работа по теме «Мультимедийные презентации».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13.05.2024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F92BD9" w:rsidRPr="00F92BD9" w:rsidTr="00F92BD9">
        <w:trPr>
          <w:tblCellSpacing w:w="15" w:type="dxa"/>
        </w:trPr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34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Итоговая контрольная работа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20.05.2024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F92BD9" w:rsidRPr="00F92BD9" w:rsidTr="00F92BD9">
        <w:trPr>
          <w:tblCellSpacing w:w="15" w:type="dxa"/>
        </w:trPr>
        <w:tc>
          <w:tcPr>
            <w:tcW w:w="0" w:type="auto"/>
            <w:gridSpan w:val="2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34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0" w:type="auto"/>
            <w:gridSpan w:val="2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</w:tbl>
    <w:p w:rsidR="00F92BD9" w:rsidRPr="00F92BD9" w:rsidRDefault="00F92BD9" w:rsidP="00F92BD9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  <w14:ligatures w14:val="none"/>
        </w:rPr>
        <w:t>8 КЛАСС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9"/>
        <w:gridCol w:w="2668"/>
        <w:gridCol w:w="536"/>
        <w:gridCol w:w="1214"/>
        <w:gridCol w:w="1245"/>
        <w:gridCol w:w="956"/>
        <w:gridCol w:w="2457"/>
      </w:tblGrid>
      <w:tr w:rsidR="00F92BD9" w:rsidRPr="00F92BD9" w:rsidTr="00F92BD9">
        <w:trPr>
          <w:tblHeader/>
          <w:tblCellSpacing w:w="15" w:type="dxa"/>
        </w:trPr>
        <w:tc>
          <w:tcPr>
            <w:tcW w:w="0" w:type="auto"/>
            <w:vMerge w:val="restart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№ </w:t>
            </w: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п/п</w:t>
            </w:r>
          </w:p>
        </w:tc>
        <w:tc>
          <w:tcPr>
            <w:tcW w:w="0" w:type="auto"/>
            <w:vMerge w:val="restart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Тема урока</w:t>
            </w:r>
          </w:p>
        </w:tc>
        <w:tc>
          <w:tcPr>
            <w:tcW w:w="0" w:type="auto"/>
            <w:gridSpan w:val="3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Дата </w:t>
            </w: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изучения</w:t>
            </w:r>
          </w:p>
        </w:tc>
        <w:tc>
          <w:tcPr>
            <w:tcW w:w="0" w:type="auto"/>
            <w:vMerge w:val="restart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 xml:space="preserve">Электронные </w:t>
            </w: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цифровые образовательные ресурсы</w:t>
            </w:r>
          </w:p>
        </w:tc>
      </w:tr>
      <w:tr w:rsidR="00F92BD9" w:rsidRPr="00F92BD9" w:rsidTr="00F92BD9">
        <w:trPr>
          <w:tblHeader/>
          <w:tblCellSpacing w:w="15" w:type="dxa"/>
        </w:trPr>
        <w:tc>
          <w:tcPr>
            <w:tcW w:w="0" w:type="auto"/>
            <w:vMerge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Всего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Контрольные работы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Практические работы</w:t>
            </w:r>
          </w:p>
        </w:tc>
        <w:tc>
          <w:tcPr>
            <w:tcW w:w="0" w:type="auto"/>
            <w:vMerge/>
            <w:vAlign w:val="center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F92BD9" w:rsidRPr="00F92BD9" w:rsidTr="00F92BD9">
        <w:trPr>
          <w:tblCellSpacing w:w="15" w:type="dxa"/>
        </w:trPr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1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Повторение материала за курс 7 класса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06.09.2023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F92BD9" w:rsidRPr="00F92BD9" w:rsidTr="00F92BD9">
        <w:trPr>
          <w:tblCellSpacing w:w="15" w:type="dxa"/>
        </w:trPr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Входная контрольная работа. Непозиционные и позиционные системы счисления.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0.5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13.09.2023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F92BD9" w:rsidRPr="00F92BD9" w:rsidTr="00F92BD9">
        <w:trPr>
          <w:tblCellSpacing w:w="15" w:type="dxa"/>
        </w:trPr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Развернутая форма записи числа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20.09.2023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F92BD9" w:rsidRPr="00F92BD9" w:rsidTr="00F92BD9">
        <w:trPr>
          <w:tblCellSpacing w:w="15" w:type="dxa"/>
        </w:trPr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Двоичная система счисления. Арифметические операции в двоичной системе счисления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27.09.2023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35" w:history="1">
              <w:r w:rsidRPr="00F92BD9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https://m.edsoo.ru/8a164d96</w:t>
              </w:r>
            </w:hyperlink>
          </w:p>
        </w:tc>
      </w:tr>
      <w:tr w:rsidR="00F92BD9" w:rsidRPr="00F92BD9" w:rsidTr="00F92BD9">
        <w:trPr>
          <w:tblCellSpacing w:w="15" w:type="dxa"/>
        </w:trPr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Восьмеричная система </w:t>
            </w:r>
            <w:proofErr w:type="spellStart"/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счисления</w:t>
            </w:r>
            <w:proofErr w:type="gramStart"/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.Ш</w:t>
            </w:r>
            <w:proofErr w:type="gramEnd"/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естнадцатеричная</w:t>
            </w:r>
            <w:proofErr w:type="spellEnd"/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система счисления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04.10.2023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F92BD9" w:rsidRPr="00F92BD9" w:rsidTr="00F92BD9">
        <w:trPr>
          <w:tblCellSpacing w:w="15" w:type="dxa"/>
        </w:trPr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Перевод чисел из различных систем счисления. Решение задания №10 из ОГЭ.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11.10.2023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F92BD9" w:rsidRPr="00F92BD9" w:rsidTr="00F92BD9">
        <w:trPr>
          <w:tblCellSpacing w:w="15" w:type="dxa"/>
        </w:trPr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Логические высказывания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18.10.2023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F92BD9" w:rsidRPr="00F92BD9" w:rsidTr="00F92BD9">
        <w:trPr>
          <w:tblCellSpacing w:w="15" w:type="dxa"/>
        </w:trPr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8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Дизъюнкция, конъюнкция, инверсия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25.10.2023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36" w:history="1">
              <w:r w:rsidRPr="00F92BD9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https://m.edsoo.ru/8a165b56</w:t>
              </w:r>
            </w:hyperlink>
          </w:p>
        </w:tc>
      </w:tr>
      <w:tr w:rsidR="00F92BD9" w:rsidRPr="00F92BD9" w:rsidTr="00F92BD9">
        <w:trPr>
          <w:tblCellSpacing w:w="15" w:type="dxa"/>
        </w:trPr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9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Определение истинности составного высказывания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08.11.2023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F92BD9" w:rsidRPr="00F92BD9" w:rsidTr="00F92BD9">
        <w:trPr>
          <w:tblCellSpacing w:w="15" w:type="dxa"/>
        </w:trPr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Таблицы истинности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15.11.2023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F92BD9" w:rsidRPr="00F92BD9" w:rsidTr="00F92BD9">
        <w:trPr>
          <w:tblCellSpacing w:w="15" w:type="dxa"/>
        </w:trPr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11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Логические элементы. Решение задания №3, №8 из ОГЭ.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22.11.2023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F92BD9" w:rsidRPr="00F92BD9" w:rsidTr="00F92BD9">
        <w:trPr>
          <w:tblCellSpacing w:w="15" w:type="dxa"/>
        </w:trPr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12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Обобщение и систематизация знаний. Контрольная работа по теме "Теоретические основы информатики"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0.5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29.11.2023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F92BD9" w:rsidRPr="00F92BD9" w:rsidTr="00F92BD9">
        <w:trPr>
          <w:tblCellSpacing w:w="15" w:type="dxa"/>
        </w:trPr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13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Понятие алгоритма. Исполнители алгоритмов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06.12.2023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37" w:history="1">
              <w:r w:rsidRPr="00F92BD9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https://m.edsoo.ru/8a17949e</w:t>
              </w:r>
            </w:hyperlink>
          </w:p>
        </w:tc>
      </w:tr>
      <w:tr w:rsidR="00F92BD9" w:rsidRPr="00F92BD9" w:rsidTr="00F92BD9">
        <w:trPr>
          <w:tblCellSpacing w:w="15" w:type="dxa"/>
        </w:trPr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14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Свойства алгоритма. Способы записи алгоритма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13.12.2023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F92BD9" w:rsidRPr="00F92BD9" w:rsidTr="00F92BD9">
        <w:trPr>
          <w:tblCellSpacing w:w="15" w:type="dxa"/>
        </w:trPr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15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Алгоритмическая конструкция «следование». Линейный алгоритм. Контрольная работа за первое полугодие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0.5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20.12.2023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F92BD9" w:rsidRPr="00F92BD9" w:rsidTr="00F92BD9">
        <w:trPr>
          <w:tblCellSpacing w:w="15" w:type="dxa"/>
        </w:trPr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16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Алгоритмическая конструкция «ветвление»: полная и неполная формы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27.12.2023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F92BD9" w:rsidRPr="00F92BD9" w:rsidTr="00F92BD9">
        <w:trPr>
          <w:tblCellSpacing w:w="15" w:type="dxa"/>
        </w:trPr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17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Алгоритмическая конструкция «повторение»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10.01.2024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F92BD9" w:rsidRPr="00F92BD9" w:rsidTr="00F92BD9">
        <w:trPr>
          <w:tblCellSpacing w:w="15" w:type="dxa"/>
        </w:trPr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18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Формальное исполнение алгоритма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17.01.2024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F92BD9" w:rsidRPr="00F92BD9" w:rsidTr="00F92BD9">
        <w:trPr>
          <w:tblCellSpacing w:w="15" w:type="dxa"/>
        </w:trPr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19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Разработка несложных алгоритмов с использованием циклов для управления формальными исполнителями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0.5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24.01.2024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38" w:history="1">
              <w:r w:rsidRPr="00F92BD9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https://m.edsoo.ru/8a179e1c</w:t>
              </w:r>
            </w:hyperlink>
          </w:p>
        </w:tc>
      </w:tr>
      <w:tr w:rsidR="00F92BD9" w:rsidRPr="00F92BD9" w:rsidTr="00F92BD9">
        <w:trPr>
          <w:tblCellSpacing w:w="15" w:type="dxa"/>
        </w:trPr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20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Разработка несложных алгоритмов с использованием циклов и ветвлений для управления формальными исполнителями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31.01.2024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F92BD9" w:rsidRPr="00F92BD9" w:rsidTr="00F92BD9">
        <w:trPr>
          <w:tblCellSpacing w:w="15" w:type="dxa"/>
        </w:trPr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21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Выполнение алгоритмов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0.5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07.02.2024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F92BD9" w:rsidRPr="00F92BD9" w:rsidTr="00F92BD9">
        <w:trPr>
          <w:tblCellSpacing w:w="15" w:type="dxa"/>
        </w:trPr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22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Контрольная работа по теме «Исполнители и алгоритмы. Алгоритмические конструкции»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0.5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14.02.2024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F92BD9" w:rsidRPr="00F92BD9" w:rsidTr="00F92BD9">
        <w:trPr>
          <w:tblCellSpacing w:w="15" w:type="dxa"/>
        </w:trPr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23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Язык программирования. Система программирования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21.02.2024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F92BD9" w:rsidRPr="00F92BD9" w:rsidTr="00F92BD9">
        <w:trPr>
          <w:tblCellSpacing w:w="15" w:type="dxa"/>
        </w:trPr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24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Переменные. Оператор присваивания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28.02.2024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F92BD9" w:rsidRPr="00F92BD9" w:rsidTr="00F92BD9">
        <w:trPr>
          <w:tblCellSpacing w:w="15" w:type="dxa"/>
        </w:trPr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25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Программирование линейных алгоритмов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0.5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06.03.2024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F92BD9" w:rsidRPr="00F92BD9" w:rsidTr="00F92BD9">
        <w:trPr>
          <w:tblCellSpacing w:w="15" w:type="dxa"/>
        </w:trPr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26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Разработка программ, содержащих оператор ветвления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0.5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13.03.2024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F92BD9" w:rsidRPr="00F92BD9" w:rsidTr="00F92BD9">
        <w:trPr>
          <w:tblCellSpacing w:w="15" w:type="dxa"/>
        </w:trPr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27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Цикл с условием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0.5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20.03.2024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F92BD9" w:rsidRPr="00F92BD9" w:rsidTr="00F92BD9">
        <w:trPr>
          <w:tblCellSpacing w:w="15" w:type="dxa"/>
        </w:trPr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28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Цикл с переменной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0.5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03.04.2024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F92BD9" w:rsidRPr="00F92BD9" w:rsidTr="00F92BD9">
        <w:trPr>
          <w:tblCellSpacing w:w="15" w:type="dxa"/>
        </w:trPr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29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Обработка символьных данных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10.04.2024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F92BD9" w:rsidRPr="00F92BD9" w:rsidTr="00F92BD9">
        <w:trPr>
          <w:tblCellSpacing w:w="15" w:type="dxa"/>
        </w:trPr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30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Обобщение и систематизация знаний и </w:t>
            </w:r>
            <w:proofErr w:type="spellStart"/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умений</w:t>
            </w:r>
            <w:proofErr w:type="gramStart"/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.П</w:t>
            </w:r>
            <w:proofErr w:type="gramEnd"/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рактическое</w:t>
            </w:r>
            <w:proofErr w:type="spellEnd"/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применение программирования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17.04.2024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F92BD9" w:rsidRPr="00F92BD9" w:rsidTr="00F92BD9">
        <w:trPr>
          <w:tblCellSpacing w:w="15" w:type="dxa"/>
        </w:trPr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31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Итоговая контрольная работа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24.04.2024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F92BD9" w:rsidRPr="00F92BD9" w:rsidTr="00F92BD9">
        <w:trPr>
          <w:tblCellSpacing w:w="15" w:type="dxa"/>
        </w:trPr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32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Анализ алгоритмов. Определение возможных результатов работы алгоритма при заданном множестве входных данных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08.05.2024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F92BD9" w:rsidRPr="00F92BD9" w:rsidTr="00F92BD9">
        <w:trPr>
          <w:tblCellSpacing w:w="15" w:type="dxa"/>
        </w:trPr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33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Анализ </w:t>
            </w:r>
            <w:proofErr w:type="spellStart"/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алгоритмов</w:t>
            </w:r>
            <w:proofErr w:type="gramStart"/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.О</w:t>
            </w:r>
            <w:proofErr w:type="gramEnd"/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пределение</w:t>
            </w:r>
            <w:proofErr w:type="spellEnd"/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возможных результатов работы алгоритма при заданном множестве входных данных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15.05.2024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F92BD9" w:rsidRPr="00F92BD9" w:rsidTr="00F92BD9">
        <w:trPr>
          <w:tblCellSpacing w:w="15" w:type="dxa"/>
        </w:trPr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34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Резервный урок. Обобщение и систематизация знаний и умений по курсу информатики 8 класса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22.05.2024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39" w:history="1">
              <w:r w:rsidRPr="00F92BD9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https://m.edsoo.ru/8a17b456</w:t>
              </w:r>
            </w:hyperlink>
          </w:p>
        </w:tc>
      </w:tr>
      <w:tr w:rsidR="00F92BD9" w:rsidRPr="00F92BD9" w:rsidTr="00F92BD9">
        <w:trPr>
          <w:tblCellSpacing w:w="15" w:type="dxa"/>
        </w:trPr>
        <w:tc>
          <w:tcPr>
            <w:tcW w:w="0" w:type="auto"/>
            <w:gridSpan w:val="2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34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  <w:tc>
          <w:tcPr>
            <w:tcW w:w="0" w:type="auto"/>
            <w:gridSpan w:val="2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</w:tbl>
    <w:p w:rsidR="00F92BD9" w:rsidRPr="00F92BD9" w:rsidRDefault="00F92BD9" w:rsidP="00F92BD9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  <w14:ligatures w14:val="none"/>
        </w:rPr>
        <w:lastRenderedPageBreak/>
        <w:t>9 КЛАСС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5"/>
        <w:gridCol w:w="2324"/>
        <w:gridCol w:w="561"/>
        <w:gridCol w:w="1276"/>
        <w:gridCol w:w="1308"/>
        <w:gridCol w:w="1004"/>
        <w:gridCol w:w="2587"/>
      </w:tblGrid>
      <w:tr w:rsidR="00F92BD9" w:rsidRPr="00F92BD9" w:rsidTr="00F92BD9">
        <w:trPr>
          <w:tblHeader/>
          <w:tblCellSpacing w:w="15" w:type="dxa"/>
        </w:trPr>
        <w:tc>
          <w:tcPr>
            <w:tcW w:w="0" w:type="auto"/>
            <w:vMerge w:val="restart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№ п/п</w:t>
            </w:r>
          </w:p>
        </w:tc>
        <w:tc>
          <w:tcPr>
            <w:tcW w:w="0" w:type="auto"/>
            <w:vMerge w:val="restart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Тема урока</w:t>
            </w:r>
          </w:p>
        </w:tc>
        <w:tc>
          <w:tcPr>
            <w:tcW w:w="0" w:type="auto"/>
            <w:gridSpan w:val="3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Дата изучения</w:t>
            </w:r>
          </w:p>
        </w:tc>
        <w:tc>
          <w:tcPr>
            <w:tcW w:w="0" w:type="auto"/>
            <w:vMerge w:val="restart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Электронные цифровые образовательные ресурсы</w:t>
            </w:r>
          </w:p>
        </w:tc>
      </w:tr>
      <w:tr w:rsidR="00F92BD9" w:rsidRPr="00F92BD9" w:rsidTr="00F92BD9">
        <w:trPr>
          <w:tblHeader/>
          <w:tblCellSpacing w:w="15" w:type="dxa"/>
        </w:trPr>
        <w:tc>
          <w:tcPr>
            <w:tcW w:w="0" w:type="auto"/>
            <w:vMerge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Всего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Контрольные работы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Практические работы</w:t>
            </w:r>
          </w:p>
        </w:tc>
        <w:tc>
          <w:tcPr>
            <w:tcW w:w="0" w:type="auto"/>
            <w:vMerge/>
            <w:vAlign w:val="center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F92BD9" w:rsidRPr="00F92BD9" w:rsidTr="00F92BD9">
        <w:trPr>
          <w:tblCellSpacing w:w="15" w:type="dxa"/>
        </w:trPr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Повторение изученного материала за курс 8 класса.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05.09.2023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F92BD9" w:rsidRPr="00F92BD9" w:rsidTr="00F92BD9">
        <w:trPr>
          <w:tblCellSpacing w:w="15" w:type="dxa"/>
        </w:trPr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Входная контрольная </w:t>
            </w:r>
            <w:proofErr w:type="spellStart"/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работа</w:t>
            </w:r>
            <w:proofErr w:type="gramStart"/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.Г</w:t>
            </w:r>
            <w:proofErr w:type="gramEnd"/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лобальная</w:t>
            </w:r>
            <w:proofErr w:type="spellEnd"/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сеть Интернет. IP-адреса узлов.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0.5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12.09.2023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40" w:history="1">
              <w:r w:rsidRPr="00F92BD9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https://m.edsoo.ru/8a17b578</w:t>
              </w:r>
            </w:hyperlink>
          </w:p>
        </w:tc>
      </w:tr>
      <w:tr w:rsidR="00F92BD9" w:rsidRPr="00F92BD9" w:rsidTr="00F92BD9">
        <w:trPr>
          <w:tblCellSpacing w:w="15" w:type="dxa"/>
        </w:trPr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Сетевое хранение </w:t>
            </w:r>
            <w:proofErr w:type="spellStart"/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данных</w:t>
            </w:r>
            <w:proofErr w:type="gramStart"/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.И</w:t>
            </w:r>
            <w:proofErr w:type="gramEnd"/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нформационная</w:t>
            </w:r>
            <w:proofErr w:type="spellEnd"/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безопасность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19.09.2023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F92BD9" w:rsidRPr="00F92BD9" w:rsidTr="00F92BD9">
        <w:trPr>
          <w:tblCellSpacing w:w="15" w:type="dxa"/>
        </w:trPr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Учет понятия об информационной безопасности при создании комплексных информационных объектов в виде веб-страниц. Решение некоторых видов задания №7 из ОГЭ.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26.09.2023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F92BD9" w:rsidRPr="00F92BD9" w:rsidTr="00F92BD9">
        <w:trPr>
          <w:tblCellSpacing w:w="15" w:type="dxa"/>
        </w:trPr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Виды деятельности в сети Интернет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0.5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03.10.2023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41" w:history="1">
              <w:r w:rsidRPr="00F92BD9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https://m.edsoo.ru/8a17b8e8</w:t>
              </w:r>
            </w:hyperlink>
          </w:p>
        </w:tc>
      </w:tr>
      <w:tr w:rsidR="00F92BD9" w:rsidRPr="00F92BD9" w:rsidTr="00F92BD9">
        <w:trPr>
          <w:tblCellSpacing w:w="15" w:type="dxa"/>
        </w:trPr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Облачные технологии. Использование онлайн-офиса для разработки документов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0.5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10.10.2023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F92BD9" w:rsidRPr="00F92BD9" w:rsidTr="00F92BD9">
        <w:trPr>
          <w:tblCellSpacing w:w="15" w:type="dxa"/>
        </w:trPr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Модели и моделирование. Классификации моделей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17.10.2023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42" w:history="1">
              <w:r w:rsidRPr="00F92BD9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https://m.edsoo.ru/8a17be06</w:t>
              </w:r>
            </w:hyperlink>
          </w:p>
        </w:tc>
      </w:tr>
      <w:tr w:rsidR="00F92BD9" w:rsidRPr="00F92BD9" w:rsidTr="00F92BD9">
        <w:trPr>
          <w:tblCellSpacing w:w="15" w:type="dxa"/>
        </w:trPr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8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Табличные модели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24.10.2023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F92BD9" w:rsidRPr="00F92BD9" w:rsidTr="00F92BD9">
        <w:trPr>
          <w:tblCellSpacing w:w="15" w:type="dxa"/>
        </w:trPr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9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Разработка однотабличной базы данных. Составление запросов к базе </w:t>
            </w: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данных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1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07.11.2023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F92BD9" w:rsidRPr="00F92BD9" w:rsidTr="00F92BD9">
        <w:trPr>
          <w:tblCellSpacing w:w="15" w:type="dxa"/>
        </w:trPr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10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Граф. Весовая матрица графа. Длина пути между вершинами графа. Вычисление количества путей в направленном ациклическом графе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14.11.2023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F92BD9" w:rsidRPr="00F92BD9" w:rsidTr="00F92BD9">
        <w:trPr>
          <w:tblCellSpacing w:w="15" w:type="dxa"/>
        </w:trPr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11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Дерево. Перебор вариантов с помощью дерева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21.11.2023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F92BD9" w:rsidRPr="00F92BD9" w:rsidTr="00F92BD9">
        <w:trPr>
          <w:tblCellSpacing w:w="15" w:type="dxa"/>
        </w:trPr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12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Решение задач на графы. Решение заданий № 4 и №9 из ОГЭ.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28.11.2023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F92BD9" w:rsidRPr="00F92BD9" w:rsidTr="00F92BD9">
        <w:trPr>
          <w:tblCellSpacing w:w="15" w:type="dxa"/>
        </w:trPr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13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Математическое моделирование. Этапы компьютерного моделирования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05.12.2023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F92BD9" w:rsidRPr="00F92BD9" w:rsidTr="00F92BD9">
        <w:trPr>
          <w:tblCellSpacing w:w="15" w:type="dxa"/>
        </w:trPr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14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Обобщение и систематизация знаний. Контрольная работа за первое полугодие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0.5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12.12.2023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F92BD9" w:rsidRPr="00F92BD9" w:rsidTr="00F92BD9">
        <w:trPr>
          <w:tblCellSpacing w:w="15" w:type="dxa"/>
        </w:trPr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15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19.12.2023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F92BD9" w:rsidRPr="00F92BD9" w:rsidTr="00F92BD9">
        <w:trPr>
          <w:tblCellSpacing w:w="15" w:type="dxa"/>
        </w:trPr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16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Одномерные массивы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26.12.2023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43" w:history="1">
              <w:r w:rsidRPr="00F92BD9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https://m.edsoo.ru/8a17cc3e</w:t>
              </w:r>
            </w:hyperlink>
          </w:p>
        </w:tc>
      </w:tr>
      <w:tr w:rsidR="00F92BD9" w:rsidRPr="00F92BD9" w:rsidTr="00F92BD9">
        <w:trPr>
          <w:tblCellSpacing w:w="15" w:type="dxa"/>
        </w:trPr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17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Типовые алгоритмы обработки массивов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0.5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09.01.2024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F92BD9" w:rsidRPr="00F92BD9" w:rsidTr="00F92BD9">
        <w:trPr>
          <w:tblCellSpacing w:w="15" w:type="dxa"/>
        </w:trPr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18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Сортировка массива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0.5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16.01.20</w:t>
            </w: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24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F92BD9" w:rsidRPr="00F92BD9" w:rsidTr="00F92BD9">
        <w:trPr>
          <w:tblCellSpacing w:w="15" w:type="dxa"/>
        </w:trPr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19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Обработка потока данных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0.5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23.01.2024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F92BD9" w:rsidRPr="00F92BD9" w:rsidTr="00F92BD9">
        <w:trPr>
          <w:tblCellSpacing w:w="15" w:type="dxa"/>
        </w:trPr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20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Обобщение и систематизация знаний. Контрольная работа по теме «Разработка алгоритмов и программ»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30.01.2024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F92BD9" w:rsidRPr="00F92BD9" w:rsidTr="00F92BD9">
        <w:trPr>
          <w:tblCellSpacing w:w="15" w:type="dxa"/>
        </w:trPr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21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Управление. Сигнал. Обратная связь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06.02.2024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F92BD9" w:rsidRPr="00F92BD9" w:rsidTr="00F92BD9">
        <w:trPr>
          <w:tblCellSpacing w:w="15" w:type="dxa"/>
        </w:trPr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22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Роботизированные системы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13.02.2024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44" w:history="1">
              <w:r w:rsidRPr="00F92BD9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https://m.edsoo.ru/8a17d602</w:t>
              </w:r>
            </w:hyperlink>
          </w:p>
        </w:tc>
      </w:tr>
      <w:tr w:rsidR="00F92BD9" w:rsidRPr="00F92BD9" w:rsidTr="00F92BD9">
        <w:trPr>
          <w:tblCellSpacing w:w="15" w:type="dxa"/>
        </w:trPr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23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Электронные таблицы. Типы данных в ячейках электронной таблицы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0.5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20.02.2024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45" w:history="1">
              <w:r w:rsidRPr="00F92BD9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https://m.edsoo.ru/8a17d710</w:t>
              </w:r>
            </w:hyperlink>
          </w:p>
        </w:tc>
      </w:tr>
      <w:tr w:rsidR="00F92BD9" w:rsidRPr="00F92BD9" w:rsidTr="00F92BD9">
        <w:trPr>
          <w:tblCellSpacing w:w="15" w:type="dxa"/>
        </w:trPr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24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Редактирование и форматирование таблиц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0.5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27.02.2024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F92BD9" w:rsidRPr="00F92BD9" w:rsidTr="00F92BD9">
        <w:trPr>
          <w:tblCellSpacing w:w="15" w:type="dxa"/>
        </w:trPr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25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Встроенные функции для поиска максимума, минимума, суммы и среднего арифметического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0.5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05.03.2024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F92BD9" w:rsidRPr="00F92BD9" w:rsidTr="00F92BD9">
        <w:trPr>
          <w:tblCellSpacing w:w="15" w:type="dxa"/>
        </w:trPr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26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Сортировка и фильтрация данных в выделенном диапазоне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0.5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12.03.2024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F92BD9" w:rsidRPr="00F92BD9" w:rsidTr="00F92BD9">
        <w:trPr>
          <w:tblCellSpacing w:w="15" w:type="dxa"/>
        </w:trPr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27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Построение диаграмм и графиков в электронных таблицах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19.03.2024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F92BD9" w:rsidRPr="00F92BD9" w:rsidTr="00F92BD9">
        <w:trPr>
          <w:tblCellSpacing w:w="15" w:type="dxa"/>
        </w:trPr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28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Относительная, абсолютная и смешанная адресация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0.5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02.04.2024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F92BD9" w:rsidRPr="00F92BD9" w:rsidTr="00F92BD9">
        <w:trPr>
          <w:tblCellSpacing w:w="15" w:type="dxa"/>
        </w:trPr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29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Условные вычисления в электронных таблицах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0.5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09.04.2024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F92BD9" w:rsidRPr="00F92BD9" w:rsidTr="00F92BD9">
        <w:trPr>
          <w:tblCellSpacing w:w="15" w:type="dxa"/>
        </w:trPr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30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Обработка больших наборов данных. Решение задания №14 из ОГЭ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16.04.2024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F92BD9" w:rsidRPr="00F92BD9" w:rsidTr="00F92BD9">
        <w:trPr>
          <w:tblCellSpacing w:w="15" w:type="dxa"/>
        </w:trPr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31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Численное моделирование в электронных </w:t>
            </w:r>
            <w:proofErr w:type="spellStart"/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таблицах</w:t>
            </w:r>
            <w:proofErr w:type="gramStart"/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.О</w:t>
            </w:r>
            <w:proofErr w:type="gramEnd"/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бобщение</w:t>
            </w:r>
            <w:proofErr w:type="spellEnd"/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и систематизация знаний.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0.5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23.04.2024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F92BD9" w:rsidRPr="00F92BD9" w:rsidTr="00F92BD9">
        <w:trPr>
          <w:tblCellSpacing w:w="15" w:type="dxa"/>
        </w:trPr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32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Итоговая контрольная работа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07.05.2024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F92BD9" w:rsidRPr="00F92BD9" w:rsidTr="00F92BD9">
        <w:trPr>
          <w:tblCellSpacing w:w="15" w:type="dxa"/>
        </w:trPr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33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Роль информационных технологий в развитии экономики мира, страны, региона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14.05.2024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Библиотека ЦОК </w:t>
            </w:r>
            <w:hyperlink r:id="rId46" w:history="1">
              <w:r w:rsidRPr="00F92BD9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https://m.edsoo.ru/8a17ed54</w:t>
              </w:r>
            </w:hyperlink>
          </w:p>
        </w:tc>
      </w:tr>
      <w:tr w:rsidR="00F92BD9" w:rsidRPr="00F92BD9" w:rsidTr="00F92BD9">
        <w:trPr>
          <w:tblCellSpacing w:w="15" w:type="dxa"/>
        </w:trPr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34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Резервный урок. Обобщение и систематизация. Итоговое повторение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92BD9" w:rsidRPr="00F92BD9" w:rsidTr="00F92BD9">
        <w:trPr>
          <w:tblCellSpacing w:w="15" w:type="dxa"/>
        </w:trPr>
        <w:tc>
          <w:tcPr>
            <w:tcW w:w="0" w:type="auto"/>
            <w:gridSpan w:val="2"/>
            <w:hideMark/>
          </w:tcPr>
          <w:p w:rsidR="00F92BD9" w:rsidRPr="00F92BD9" w:rsidRDefault="00F92BD9" w:rsidP="00F92BD9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34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0" w:type="auto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2BD9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8</w:t>
            </w:r>
          </w:p>
        </w:tc>
        <w:tc>
          <w:tcPr>
            <w:tcW w:w="0" w:type="auto"/>
            <w:gridSpan w:val="2"/>
            <w:hideMark/>
          </w:tcPr>
          <w:p w:rsidR="00F92BD9" w:rsidRPr="00F92BD9" w:rsidRDefault="00F92BD9" w:rsidP="00F92BD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</w:tbl>
    <w:p w:rsidR="00F92BD9" w:rsidRPr="00F92BD9" w:rsidRDefault="00F92BD9" w:rsidP="00F92B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  <w:t>УЧЕБНО-МЕТОДИЧЕСКОЕ ОБЕСПЕЧЕНИЕ ОБРАЗОВАТЕЛЬНОГО ПРОЦЕССА</w:t>
      </w:r>
    </w:p>
    <w:p w:rsidR="00F92BD9" w:rsidRPr="00F92BD9" w:rsidRDefault="00F92BD9" w:rsidP="00F92BD9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8"/>
          <w:szCs w:val="28"/>
          <w:lang w:eastAsia="ru-RU"/>
          <w14:ligatures w14:val="none"/>
        </w:rPr>
        <w:t>ОБЯЗАТЕЛЬНЫЕ УЧЕБНЫЕ МАТЕРИАЛЫ ДЛЯ УЧЕНИКА</w:t>
      </w:r>
    </w:p>
    <w:p w:rsidR="00F92BD9" w:rsidRPr="00F92BD9" w:rsidRDefault="00F92BD9" w:rsidP="00F92BD9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​‌• Информатика, 7 класс/ Босова Л.Л., Босова А.Ю., Акционерное общество «Издательство «Просвещение»</w:t>
      </w: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br/>
        <w:t>• Информатика, 8 класс/ Босова Л.Л., Босова А.Ю., Акционерное общество «Издательство «Просвещение»</w:t>
      </w: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br/>
        <w:t>• Информатика, 9 класс/ Босова Л.Л., Босова А.Ю., Акционерное общество «Издательство «Просвещение»‌​</w:t>
      </w:r>
    </w:p>
    <w:p w:rsidR="00F92BD9" w:rsidRPr="00F92BD9" w:rsidRDefault="00F92BD9" w:rsidP="00F92BD9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lastRenderedPageBreak/>
        <w:t>​‌‌</w:t>
      </w:r>
    </w:p>
    <w:p w:rsidR="00F92BD9" w:rsidRPr="00F92BD9" w:rsidRDefault="00F92BD9" w:rsidP="00F92BD9">
      <w:pPr>
        <w:shd w:val="clear" w:color="auto" w:fill="FFFFFF"/>
        <w:spacing w:before="240" w:after="120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​</w:t>
      </w:r>
    </w:p>
    <w:p w:rsidR="00F92BD9" w:rsidRPr="00F92BD9" w:rsidRDefault="00F92BD9" w:rsidP="00F92BD9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8"/>
          <w:szCs w:val="28"/>
          <w:lang w:eastAsia="ru-RU"/>
          <w14:ligatures w14:val="none"/>
        </w:rPr>
        <w:t>МЕТОДИЧЕСКИЕ МАТЕРИАЛЫ ДЛЯ УЧИТЕЛЯ</w:t>
      </w:r>
    </w:p>
    <w:p w:rsidR="00F92BD9" w:rsidRPr="00F92BD9" w:rsidRDefault="00F92BD9" w:rsidP="00F92BD9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​‌​‌• Информатика, 7 класс/ Босова Л.Л., Босова А.Ю., Акционерное общество «Издательство «Просвещение»</w:t>
      </w: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br/>
        <w:t>• Информатика, 8 класс/ Босова Л.Л., Босова А.Ю., Акционерное общество «Издательство «Просвещение»</w:t>
      </w: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br/>
        <w:t>• Информатика, 9 класс/ Босова Л.Л., Босова А.Ю., Акционерное общество «Издательство «Просвещение»</w:t>
      </w: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br/>
        <w:t>• Информатика (базовый уровень). Реализация ФГОС основного общего образования</w:t>
      </w:r>
      <w:proofErr w:type="gramStart"/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 xml:space="preserve"> :</w:t>
      </w:r>
      <w:proofErr w:type="gramEnd"/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 xml:space="preserve"> методическое пособие для учителя / Л. Л. Босова. – М.</w:t>
      </w:r>
      <w:proofErr w:type="gramStart"/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 xml:space="preserve"> :</w:t>
      </w:r>
      <w:proofErr w:type="gramEnd"/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 xml:space="preserve"> ФГБНУ «Институт стратегии развития образования РАО»‌​</w:t>
      </w:r>
    </w:p>
    <w:p w:rsidR="00F92BD9" w:rsidRPr="00F92BD9" w:rsidRDefault="00F92BD9" w:rsidP="00F92BD9">
      <w:pPr>
        <w:shd w:val="clear" w:color="auto" w:fill="FFFFFF"/>
        <w:spacing w:before="240" w:after="120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</w:p>
    <w:p w:rsidR="00F92BD9" w:rsidRPr="00F92BD9" w:rsidRDefault="00F92BD9" w:rsidP="00F92BD9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8"/>
          <w:szCs w:val="28"/>
          <w:lang w:eastAsia="ru-RU"/>
          <w14:ligatures w14:val="none"/>
        </w:rPr>
        <w:t>ЦИФРОВЫЕ ОБРАЗОВАТЕЛЬНЫЕ РЕСУРСЫ И РЕСУРСЫ СЕТИ ИНТЕРНЕТ</w:t>
      </w:r>
    </w:p>
    <w:p w:rsidR="00F92BD9" w:rsidRPr="00F92BD9" w:rsidRDefault="00F92BD9" w:rsidP="00F92BD9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​</w:t>
      </w: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shd w:val="clear" w:color="auto" w:fill="FFFFFF"/>
          <w:lang w:eastAsia="ru-RU"/>
          <w14:ligatures w14:val="none"/>
        </w:rPr>
        <w:t>​‌‌</w:t>
      </w:r>
      <w:r w:rsidRPr="00F92BD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​</w:t>
      </w:r>
    </w:p>
    <w:p w:rsidR="00F92BD9" w:rsidRPr="00F92BD9" w:rsidRDefault="00F92BD9" w:rsidP="00F92BD9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</w:p>
    <w:p w:rsidR="00693506" w:rsidRDefault="00693506"/>
    <w:sectPr w:rsidR="006935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2BD9"/>
    <w:rsid w:val="00693506"/>
    <w:rsid w:val="006E7968"/>
    <w:rsid w:val="00F92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F92BD9"/>
  </w:style>
  <w:style w:type="paragraph" w:customStyle="1" w:styleId="msonormal0">
    <w:name w:val="msonormal"/>
    <w:basedOn w:val="a"/>
    <w:rsid w:val="00F92B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3">
    <w:name w:val="Normal (Web)"/>
    <w:basedOn w:val="a"/>
    <w:uiPriority w:val="99"/>
    <w:semiHidden/>
    <w:unhideWhenUsed/>
    <w:rsid w:val="00F92B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4">
    <w:name w:val="Strong"/>
    <w:basedOn w:val="a0"/>
    <w:uiPriority w:val="22"/>
    <w:qFormat/>
    <w:rsid w:val="00F92BD9"/>
    <w:rPr>
      <w:b/>
      <w:bCs/>
    </w:rPr>
  </w:style>
  <w:style w:type="character" w:customStyle="1" w:styleId="placeholder-mask">
    <w:name w:val="placeholder-mask"/>
    <w:basedOn w:val="a0"/>
    <w:rsid w:val="00F92BD9"/>
  </w:style>
  <w:style w:type="character" w:customStyle="1" w:styleId="placeholder">
    <w:name w:val="placeholder"/>
    <w:basedOn w:val="a0"/>
    <w:rsid w:val="00F92BD9"/>
  </w:style>
  <w:style w:type="character" w:styleId="a5">
    <w:name w:val="Hyperlink"/>
    <w:basedOn w:val="a0"/>
    <w:uiPriority w:val="99"/>
    <w:semiHidden/>
    <w:unhideWhenUsed/>
    <w:rsid w:val="00F92BD9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F92BD9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F92BD9"/>
  </w:style>
  <w:style w:type="paragraph" w:customStyle="1" w:styleId="msonormal0">
    <w:name w:val="msonormal"/>
    <w:basedOn w:val="a"/>
    <w:rsid w:val="00F92B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3">
    <w:name w:val="Normal (Web)"/>
    <w:basedOn w:val="a"/>
    <w:uiPriority w:val="99"/>
    <w:semiHidden/>
    <w:unhideWhenUsed/>
    <w:rsid w:val="00F92B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4">
    <w:name w:val="Strong"/>
    <w:basedOn w:val="a0"/>
    <w:uiPriority w:val="22"/>
    <w:qFormat/>
    <w:rsid w:val="00F92BD9"/>
    <w:rPr>
      <w:b/>
      <w:bCs/>
    </w:rPr>
  </w:style>
  <w:style w:type="character" w:customStyle="1" w:styleId="placeholder-mask">
    <w:name w:val="placeholder-mask"/>
    <w:basedOn w:val="a0"/>
    <w:rsid w:val="00F92BD9"/>
  </w:style>
  <w:style w:type="character" w:customStyle="1" w:styleId="placeholder">
    <w:name w:val="placeholder"/>
    <w:basedOn w:val="a0"/>
    <w:rsid w:val="00F92BD9"/>
  </w:style>
  <w:style w:type="character" w:styleId="a5">
    <w:name w:val="Hyperlink"/>
    <w:basedOn w:val="a0"/>
    <w:uiPriority w:val="99"/>
    <w:semiHidden/>
    <w:unhideWhenUsed/>
    <w:rsid w:val="00F92BD9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F92BD9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310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05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76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477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955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1698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4888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7313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6180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119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873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16992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30933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09074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173119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3452026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293327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48578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430911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9442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6940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6452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5513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116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21476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0458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09425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8667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4093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3511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62364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3822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25732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29475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046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103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8054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9995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5748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20120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03913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8724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5099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354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5499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1013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4021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2912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36420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50575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505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491877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8925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98562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316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07750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63534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6034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83255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6078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57616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8827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47150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26147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61022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4582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5143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02113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89790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22820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7514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61923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58220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3826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9194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74399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1400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05154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7310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8929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7901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71528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16625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512268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5893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74433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92045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45181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63593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62302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3141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183801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650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46181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56794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53013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8746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3834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8182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5417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78516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94534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01732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4461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19319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71580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83352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85263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8577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0058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12318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05964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0809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729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6427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6460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8603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4063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00876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6165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184454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2752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17300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0049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85524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4164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40682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11743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7178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94818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41205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1924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5055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8503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1749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1090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97120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2755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3345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12143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58659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6975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16304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214247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627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42048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6257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06166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1683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70250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7660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04091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6840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38452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21031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75204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1690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112857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1608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32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9723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53121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34687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84245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37923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84194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4023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371538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1800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71787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7975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07891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1674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73650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7429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35670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1716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74797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798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59397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60886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08677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183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1423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8024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3311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4336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22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93603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96163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485380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65597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8505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7758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60896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3605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40643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76404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98527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0320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019793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3073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38732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5148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89092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67548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38455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935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15266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7323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82282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61465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031032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72775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86299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6106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39191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87646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42346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77730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9148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7309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44691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1847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0715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6377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46871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664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86762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3198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00593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4491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496322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0813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75870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42522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73982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79442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90472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836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34921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9418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30459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7754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9732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47401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196949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8078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8141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2508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74264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51986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92661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2372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98687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5768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10272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7364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36950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8381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20406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152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44732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9167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70768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85566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5350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9480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311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49208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4513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7018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42061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2368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03425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56400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54504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5510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10723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2003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2204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747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9777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42365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63632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33654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2282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7135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05686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92940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4665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38348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4530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45902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22111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477532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6226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13262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1718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17729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59191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74241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570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32065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00622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37111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91900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758882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3170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26577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2430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5241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1879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273571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84129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797361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234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93706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2109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47497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99821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855558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4181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09614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53830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86554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58890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562750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4702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261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13788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01978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7660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5295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53640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26594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50588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42160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1336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7672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2541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473573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7950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0314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4600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73515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32280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96179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60803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66468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9144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2010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4995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778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97996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51169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7407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95937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60048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54093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5428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11878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8851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654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7372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3723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01583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7048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59469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6791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01762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2668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19301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66429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79263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25241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23849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0743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4373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7322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00526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0086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3770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9174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9982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29267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99591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58464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8751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12874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64199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452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04495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19046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761738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3540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65431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95088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86762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72241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2171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7928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258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75500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18375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6080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863848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1379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2640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90640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84468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47612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40383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2762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607633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7704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605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43385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8505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1996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86993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71329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1100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45428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89236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8031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23011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9540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27598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4120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3938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14187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49642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3498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3689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69481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10769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34074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38637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1780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60403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1242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0078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4481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21111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56544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64840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7837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64133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610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132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681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4387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1859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23532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569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646e" TargetMode="External"/><Relationship Id="rId13" Type="http://schemas.openxmlformats.org/officeDocument/2006/relationships/hyperlink" Target="https://m.edsoo.ru/7f418516" TargetMode="External"/><Relationship Id="rId18" Type="http://schemas.openxmlformats.org/officeDocument/2006/relationships/hyperlink" Target="https://m.edsoo.ru/7f418516" TargetMode="External"/><Relationship Id="rId26" Type="http://schemas.openxmlformats.org/officeDocument/2006/relationships/hyperlink" Target="https://m.edsoo.ru/8a1523ee" TargetMode="External"/><Relationship Id="rId39" Type="http://schemas.openxmlformats.org/officeDocument/2006/relationships/hyperlink" Target="https://m.edsoo.ru/8a17b456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.edsoo.ru/7f41a7d0" TargetMode="External"/><Relationship Id="rId34" Type="http://schemas.openxmlformats.org/officeDocument/2006/relationships/hyperlink" Target="https://m.edsoo.ru/8a1642c4" TargetMode="External"/><Relationship Id="rId42" Type="http://schemas.openxmlformats.org/officeDocument/2006/relationships/hyperlink" Target="https://m.edsoo.ru/8a17be06" TargetMode="External"/><Relationship Id="rId47" Type="http://schemas.openxmlformats.org/officeDocument/2006/relationships/fontTable" Target="fontTable.xml"/><Relationship Id="rId7" Type="http://schemas.openxmlformats.org/officeDocument/2006/relationships/hyperlink" Target="https://m.edsoo.ru/7f41646e" TargetMode="External"/><Relationship Id="rId12" Type="http://schemas.openxmlformats.org/officeDocument/2006/relationships/hyperlink" Target="https://m.edsoo.ru/7f41646e" TargetMode="External"/><Relationship Id="rId17" Type="http://schemas.openxmlformats.org/officeDocument/2006/relationships/hyperlink" Target="https://m.edsoo.ru/7f418516" TargetMode="External"/><Relationship Id="rId25" Type="http://schemas.openxmlformats.org/officeDocument/2006/relationships/hyperlink" Target="https://m.edsoo.ru/8a1521d2" TargetMode="External"/><Relationship Id="rId33" Type="http://schemas.openxmlformats.org/officeDocument/2006/relationships/hyperlink" Target="https://m.edsoo.ru/8a162fe6" TargetMode="External"/><Relationship Id="rId38" Type="http://schemas.openxmlformats.org/officeDocument/2006/relationships/hyperlink" Target="https://m.edsoo.ru/8a179e1c" TargetMode="External"/><Relationship Id="rId46" Type="http://schemas.openxmlformats.org/officeDocument/2006/relationships/hyperlink" Target="https://m.edsoo.ru/8a17ed54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m.edsoo.ru/7f418516" TargetMode="External"/><Relationship Id="rId20" Type="http://schemas.openxmlformats.org/officeDocument/2006/relationships/hyperlink" Target="https://m.edsoo.ru/7f41a7d0" TargetMode="External"/><Relationship Id="rId29" Type="http://schemas.openxmlformats.org/officeDocument/2006/relationships/hyperlink" Target="https://m.edsoo.ru/8a153460" TargetMode="External"/><Relationship Id="rId41" Type="http://schemas.openxmlformats.org/officeDocument/2006/relationships/hyperlink" Target="https://m.edsoo.ru/8a17b8e8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646e" TargetMode="External"/><Relationship Id="rId11" Type="http://schemas.openxmlformats.org/officeDocument/2006/relationships/hyperlink" Target="https://m.edsoo.ru/7f41646e" TargetMode="External"/><Relationship Id="rId24" Type="http://schemas.openxmlformats.org/officeDocument/2006/relationships/hyperlink" Target="https://m.edsoo.ru/7f41a7d0" TargetMode="External"/><Relationship Id="rId32" Type="http://schemas.openxmlformats.org/officeDocument/2006/relationships/hyperlink" Target="https://m.edsoo.ru/8a1629ec" TargetMode="External"/><Relationship Id="rId37" Type="http://schemas.openxmlformats.org/officeDocument/2006/relationships/hyperlink" Target="https://m.edsoo.ru/8a17949e" TargetMode="External"/><Relationship Id="rId40" Type="http://schemas.openxmlformats.org/officeDocument/2006/relationships/hyperlink" Target="https://m.edsoo.ru/8a17b578" TargetMode="External"/><Relationship Id="rId45" Type="http://schemas.openxmlformats.org/officeDocument/2006/relationships/hyperlink" Target="https://m.edsoo.ru/8a17d710" TargetMode="External"/><Relationship Id="rId5" Type="http://schemas.openxmlformats.org/officeDocument/2006/relationships/hyperlink" Target="https://m.edsoo.ru/7f41646e" TargetMode="External"/><Relationship Id="rId15" Type="http://schemas.openxmlformats.org/officeDocument/2006/relationships/hyperlink" Target="https://m.edsoo.ru/7f418516" TargetMode="External"/><Relationship Id="rId23" Type="http://schemas.openxmlformats.org/officeDocument/2006/relationships/hyperlink" Target="https://m.edsoo.ru/7f41a7d0" TargetMode="External"/><Relationship Id="rId28" Type="http://schemas.openxmlformats.org/officeDocument/2006/relationships/hyperlink" Target="https://m.edsoo.ru/8a152f74" TargetMode="External"/><Relationship Id="rId36" Type="http://schemas.openxmlformats.org/officeDocument/2006/relationships/hyperlink" Target="https://m.edsoo.ru/8a165b56" TargetMode="External"/><Relationship Id="rId10" Type="http://schemas.openxmlformats.org/officeDocument/2006/relationships/hyperlink" Target="https://m.edsoo.ru/7f41646e" TargetMode="External"/><Relationship Id="rId19" Type="http://schemas.openxmlformats.org/officeDocument/2006/relationships/hyperlink" Target="https://m.edsoo.ru/7f41a7d0" TargetMode="External"/><Relationship Id="rId31" Type="http://schemas.openxmlformats.org/officeDocument/2006/relationships/hyperlink" Target="https://m.edsoo.ru/8a16249c" TargetMode="External"/><Relationship Id="rId44" Type="http://schemas.openxmlformats.org/officeDocument/2006/relationships/hyperlink" Target="https://m.edsoo.ru/8a17d60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646e" TargetMode="External"/><Relationship Id="rId14" Type="http://schemas.openxmlformats.org/officeDocument/2006/relationships/hyperlink" Target="https://m.edsoo.ru/7f418516" TargetMode="External"/><Relationship Id="rId22" Type="http://schemas.openxmlformats.org/officeDocument/2006/relationships/hyperlink" Target="https://m.edsoo.ru/7f41a7d0" TargetMode="External"/><Relationship Id="rId27" Type="http://schemas.openxmlformats.org/officeDocument/2006/relationships/hyperlink" Target="https://m.edsoo.ru/8a152a74" TargetMode="External"/><Relationship Id="rId30" Type="http://schemas.openxmlformats.org/officeDocument/2006/relationships/hyperlink" Target="https://m.edsoo.ru/8a161fec" TargetMode="External"/><Relationship Id="rId35" Type="http://schemas.openxmlformats.org/officeDocument/2006/relationships/hyperlink" Target="https://m.edsoo.ru/8a164d96" TargetMode="External"/><Relationship Id="rId43" Type="http://schemas.openxmlformats.org/officeDocument/2006/relationships/hyperlink" Target="https://m.edsoo.ru/8a17cc3e" TargetMode="External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29</Pages>
  <Words>7863</Words>
  <Characters>44823</Characters>
  <Application>Microsoft Office Word</Application>
  <DocSecurity>0</DocSecurity>
  <Lines>373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Zalman</dc:creator>
  <cp:lastModifiedBy>User</cp:lastModifiedBy>
  <cp:revision>2</cp:revision>
  <dcterms:created xsi:type="dcterms:W3CDTF">2023-09-20T17:00:00Z</dcterms:created>
  <dcterms:modified xsi:type="dcterms:W3CDTF">2023-09-20T17:00:00Z</dcterms:modified>
</cp:coreProperties>
</file>