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B1" w:rsidRPr="005E30B1" w:rsidRDefault="005E30B1" w:rsidP="005E30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30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 для публикаций про номинацию «Школьники»</w:t>
      </w:r>
    </w:p>
    <w:p w:rsidR="005E30B1" w:rsidRPr="005E30B1" w:rsidRDefault="005E30B1" w:rsidP="005E30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0B1">
        <w:rPr>
          <w:rFonts w:ascii="Times New Roman" w:eastAsia="Times New Roman" w:hAnsi="Times New Roman" w:cs="Times New Roman"/>
          <w:sz w:val="24"/>
          <w:szCs w:val="24"/>
        </w:rPr>
        <w:t xml:space="preserve">Станьте лучшим лектором страны среди школьников вместе с Российским обществом «Знание»! </w:t>
      </w: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0B1">
        <w:rPr>
          <w:rFonts w:ascii="Times New Roman" w:eastAsia="Times New Roman" w:hAnsi="Times New Roman" w:cs="Times New Roman"/>
          <w:sz w:val="24"/>
          <w:szCs w:val="24"/>
        </w:rPr>
        <w:t>В номинацию «Школьники» подать заявку могут учащиеся школ от 14 до 17 лет.</w:t>
      </w: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tag w:val="goog_rdk_0"/>
          <w:id w:val="-1237015169"/>
        </w:sdtPr>
        <w:sdtContent>
          <w:r w:rsidRPr="005E30B1">
            <w:rPr>
              <w:rFonts w:ascii="Arial Unicode MS" w:eastAsia="Arial Unicode MS" w:hAnsi="Arial Unicode MS" w:cs="Arial Unicode MS" w:hint="eastAsia"/>
              <w:sz w:val="24"/>
              <w:szCs w:val="24"/>
            </w:rPr>
            <w:t>✅</w:t>
          </w:r>
          <w:r w:rsidRPr="005E30B1"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До 3 июня участникам нужно пройти обучающий курс по публичным выступлениям, загрузить </w:t>
          </w:r>
          <w:proofErr w:type="gramStart"/>
          <w:r w:rsidRPr="005E30B1">
            <w:rPr>
              <w:rFonts w:ascii="Arial Unicode MS" w:eastAsia="Arial Unicode MS" w:hAnsi="Arial Unicode MS" w:cs="Arial Unicode MS"/>
              <w:sz w:val="24"/>
              <w:szCs w:val="24"/>
            </w:rPr>
            <w:t>краткую</w:t>
          </w:r>
          <w:proofErr w:type="gramEnd"/>
          <w:r w:rsidRPr="005E30B1"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proofErr w:type="spellStart"/>
          <w:r w:rsidRPr="005E30B1">
            <w:rPr>
              <w:rFonts w:ascii="Arial Unicode MS" w:eastAsia="Arial Unicode MS" w:hAnsi="Arial Unicode MS" w:cs="Arial Unicode MS"/>
              <w:sz w:val="24"/>
              <w:szCs w:val="24"/>
            </w:rPr>
            <w:t>видеовизитку</w:t>
          </w:r>
          <w:proofErr w:type="spellEnd"/>
          <w:r w:rsidRPr="005E30B1"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и портфолио достижений. </w:t>
          </w:r>
        </w:sdtContent>
      </w:sdt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tag w:val="goog_rdk_1"/>
          <w:id w:val="1840496953"/>
        </w:sdtPr>
        <w:sdtContent>
          <w:r w:rsidRPr="005E30B1">
            <w:rPr>
              <w:rFonts w:ascii="Arial Unicode MS" w:eastAsia="Arial Unicode MS" w:hAnsi="Arial Unicode MS" w:cs="Arial Unicode MS" w:hint="eastAsia"/>
              <w:sz w:val="24"/>
              <w:szCs w:val="24"/>
            </w:rPr>
            <w:t>✅</w:t>
          </w:r>
          <w:r w:rsidRPr="005E30B1">
            <w:rPr>
              <w:rFonts w:ascii="Arial Unicode MS" w:eastAsia="Arial Unicode MS" w:hAnsi="Arial Unicode MS" w:cs="Arial Unicode MS"/>
              <w:sz w:val="24"/>
              <w:szCs w:val="24"/>
            </w:rPr>
            <w:t>С 10 по 20 июля пройдут очные собеседования школьников с экспертами, которые проверят мотивацию и готовность ребят представлять Общество «Знание» у себя в регионе.</w:t>
          </w:r>
        </w:sdtContent>
      </w:sdt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tag w:val="goog_rdk_2"/>
          <w:id w:val="495763730"/>
        </w:sdtPr>
        <w:sdtContent>
          <w:r w:rsidRPr="005E30B1">
            <w:rPr>
              <w:rFonts w:ascii="Arial Unicode MS" w:eastAsia="Arial Unicode MS" w:hAnsi="Arial Unicode MS" w:cs="Arial Unicode MS" w:hint="eastAsia"/>
              <w:sz w:val="24"/>
              <w:szCs w:val="24"/>
            </w:rPr>
            <w:t>✅</w:t>
          </w:r>
          <w:r w:rsidRPr="005E30B1"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Финальным мероприятием станет обучение в МДЦ «Артек», где также пройдут конкурсные испытания, куда попадут 175 финалистов номинации. </w:t>
          </w:r>
        </w:sdtContent>
      </w:sdt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0B1">
        <w:rPr>
          <w:rFonts w:ascii="Times New Roman" w:eastAsia="Times New Roman" w:hAnsi="Times New Roman" w:cs="Times New Roman"/>
          <w:sz w:val="24"/>
          <w:szCs w:val="24"/>
        </w:rPr>
        <w:t xml:space="preserve">Регистрация - https://lektorshkola.znanierussia.ru/. </w:t>
      </w: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0B1">
        <w:rPr>
          <w:rFonts w:ascii="Times New Roman" w:eastAsia="Times New Roman" w:hAnsi="Times New Roman" w:cs="Times New Roman"/>
          <w:sz w:val="24"/>
          <w:szCs w:val="24"/>
        </w:rPr>
        <w:t>#</w:t>
      </w:r>
      <w:proofErr w:type="spellStart"/>
      <w:r w:rsidRPr="005E30B1">
        <w:rPr>
          <w:rFonts w:ascii="Times New Roman" w:eastAsia="Times New Roman" w:hAnsi="Times New Roman" w:cs="Times New Roman"/>
          <w:sz w:val="24"/>
          <w:szCs w:val="24"/>
        </w:rPr>
        <w:t>ЗнаниеЛектор</w:t>
      </w:r>
      <w:proofErr w:type="spellEnd"/>
      <w:r w:rsidRPr="005E30B1"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proofErr w:type="spellStart"/>
      <w:r w:rsidRPr="005E30B1">
        <w:rPr>
          <w:rFonts w:ascii="Times New Roman" w:eastAsia="Times New Roman" w:hAnsi="Times New Roman" w:cs="Times New Roman"/>
          <w:sz w:val="24"/>
          <w:szCs w:val="24"/>
        </w:rPr>
        <w:t>РоссийскоеОбществоЗнание</w:t>
      </w:r>
      <w:proofErr w:type="spellEnd"/>
      <w:r w:rsidRPr="005E30B1">
        <w:rPr>
          <w:rFonts w:ascii="Times New Roman" w:eastAsia="Times New Roman" w:hAnsi="Times New Roman" w:cs="Times New Roman"/>
          <w:sz w:val="24"/>
          <w:szCs w:val="24"/>
        </w:rPr>
        <w:t xml:space="preserve"> #РОЗ</w:t>
      </w: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30B1" w:rsidRPr="005E30B1" w:rsidRDefault="005E30B1" w:rsidP="005E30B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0B1" w:rsidRPr="005E30B1" w:rsidRDefault="005E30B1" w:rsidP="005E30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16CB" w:rsidRDefault="00C216CB">
      <w:bookmarkStart w:id="0" w:name="_GoBack"/>
      <w:bookmarkEnd w:id="0"/>
    </w:p>
    <w:sectPr w:rsidR="00C216C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24C79"/>
    <w:multiLevelType w:val="multilevel"/>
    <w:tmpl w:val="ED08D8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B1"/>
    <w:rsid w:val="005E30B1"/>
    <w:rsid w:val="00C216CB"/>
    <w:rsid w:val="00E6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2024-05-28T06:50:00Z</dcterms:created>
  <dcterms:modified xsi:type="dcterms:W3CDTF">2024-05-28T06:53:00Z</dcterms:modified>
</cp:coreProperties>
</file>