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CF0" w:rsidRPr="00A80F54" w:rsidRDefault="00973590">
      <w:pPr>
        <w:spacing w:after="0" w:line="408" w:lineRule="auto"/>
        <w:ind w:left="120"/>
        <w:jc w:val="center"/>
      </w:pPr>
      <w:bookmarkStart w:id="0" w:name="block-7107110"/>
      <w:r w:rsidRPr="00A80F54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62CF0" w:rsidRPr="00A80F54" w:rsidRDefault="00973590">
      <w:pPr>
        <w:spacing w:after="0" w:line="408" w:lineRule="auto"/>
        <w:ind w:left="120"/>
        <w:jc w:val="center"/>
      </w:pPr>
      <w:bookmarkStart w:id="1" w:name="599c772b-1c2c-414c-9fa0-86e4dc0ff531"/>
      <w:r w:rsidRPr="00A80F54">
        <w:rPr>
          <w:rFonts w:ascii="Times New Roman" w:hAnsi="Times New Roman"/>
          <w:b/>
          <w:color w:val="000000"/>
          <w:sz w:val="28"/>
        </w:rPr>
        <w:t>Министерство образования Республики Татарстан</w:t>
      </w:r>
      <w:bookmarkEnd w:id="1"/>
      <w:r w:rsidRPr="00A80F54">
        <w:rPr>
          <w:rFonts w:ascii="Times New Roman" w:hAnsi="Times New Roman"/>
          <w:b/>
          <w:color w:val="000000"/>
          <w:sz w:val="28"/>
        </w:rPr>
        <w:t xml:space="preserve"> </w:t>
      </w:r>
    </w:p>
    <w:p w:rsidR="00762CF0" w:rsidRPr="00A80F54" w:rsidRDefault="00973590">
      <w:pPr>
        <w:spacing w:after="0" w:line="408" w:lineRule="auto"/>
        <w:ind w:left="120"/>
        <w:jc w:val="center"/>
      </w:pPr>
      <w:bookmarkStart w:id="2" w:name="c2e57544-b06e-4214-b0f2-f2dfb4114124"/>
      <w:r w:rsidRPr="00A80F54">
        <w:rPr>
          <w:rFonts w:ascii="Times New Roman" w:hAnsi="Times New Roman"/>
          <w:b/>
          <w:color w:val="000000"/>
          <w:sz w:val="28"/>
        </w:rPr>
        <w:t>Муниципальное образовательное учреждение Шуранская основная общеобразовательная школа Лаишевского муниципального района Республики Татарстан</w:t>
      </w:r>
      <w:bookmarkEnd w:id="2"/>
    </w:p>
    <w:p w:rsidR="00762CF0" w:rsidRDefault="0097359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"Шуранская ООШ"</w:t>
      </w:r>
    </w:p>
    <w:p w:rsidR="00762CF0" w:rsidRDefault="00762CF0">
      <w:pPr>
        <w:spacing w:after="0"/>
        <w:ind w:left="120"/>
      </w:pPr>
    </w:p>
    <w:p w:rsidR="00762CF0" w:rsidRDefault="00762CF0">
      <w:pPr>
        <w:spacing w:after="0"/>
        <w:ind w:left="120"/>
      </w:pPr>
    </w:p>
    <w:p w:rsidR="00762CF0" w:rsidRDefault="00762CF0">
      <w:pPr>
        <w:spacing w:after="0"/>
        <w:ind w:left="120"/>
      </w:pPr>
    </w:p>
    <w:p w:rsidR="00762CF0" w:rsidRDefault="00762CF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46"/>
        <w:gridCol w:w="3115"/>
        <w:gridCol w:w="3115"/>
      </w:tblGrid>
      <w:tr w:rsidR="00C53FFE" w:rsidRPr="00786B3D" w:rsidTr="000D4161">
        <w:tc>
          <w:tcPr>
            <w:tcW w:w="3114" w:type="dxa"/>
          </w:tcPr>
          <w:p w:rsidR="00C53FFE" w:rsidRPr="0040209D" w:rsidRDefault="0097359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973590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Методическим объединением учителей.↵Руководитель ШМО</w:t>
            </w:r>
          </w:p>
          <w:p w:rsidR="004E6975" w:rsidRDefault="0097359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973590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Журавлева Н.П.</w:t>
            </w:r>
          </w:p>
          <w:p w:rsidR="004E6975" w:rsidRDefault="00973590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7359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97359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97359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973590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о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директор</w:t>
            </w:r>
          </w:p>
          <w:p w:rsidR="000E6D86" w:rsidRDefault="00973590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973590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Ковалева Е.Н.</w:t>
            </w:r>
          </w:p>
          <w:p w:rsidR="000E6D86" w:rsidRDefault="00973590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приказ№49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97359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762CF0" w:rsidRDefault="00762CF0">
      <w:pPr>
        <w:spacing w:after="0"/>
        <w:ind w:left="120"/>
      </w:pPr>
    </w:p>
    <w:p w:rsidR="00762CF0" w:rsidRDefault="00762CF0">
      <w:pPr>
        <w:spacing w:after="0"/>
        <w:ind w:left="120"/>
      </w:pPr>
    </w:p>
    <w:p w:rsidR="00762CF0" w:rsidRDefault="00762CF0">
      <w:pPr>
        <w:spacing w:after="0"/>
        <w:ind w:left="120"/>
      </w:pPr>
    </w:p>
    <w:p w:rsidR="00762CF0" w:rsidRDefault="00762CF0">
      <w:pPr>
        <w:spacing w:after="0"/>
        <w:ind w:left="120"/>
      </w:pPr>
    </w:p>
    <w:p w:rsidR="00762CF0" w:rsidRDefault="00762CF0">
      <w:pPr>
        <w:spacing w:after="0"/>
        <w:ind w:left="120"/>
      </w:pPr>
    </w:p>
    <w:p w:rsidR="00762CF0" w:rsidRDefault="0097359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762CF0" w:rsidRDefault="0097359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996536)</w:t>
      </w:r>
    </w:p>
    <w:p w:rsidR="00762CF0" w:rsidRDefault="00762CF0">
      <w:pPr>
        <w:spacing w:after="0"/>
        <w:ind w:left="120"/>
        <w:jc w:val="center"/>
      </w:pPr>
    </w:p>
    <w:p w:rsidR="00762CF0" w:rsidRDefault="0097359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курса «Математика»</w:t>
      </w:r>
    </w:p>
    <w:p w:rsidR="00762CF0" w:rsidRDefault="00973590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5-6 классов </w:t>
      </w:r>
    </w:p>
    <w:p w:rsidR="00762CF0" w:rsidRDefault="00762CF0">
      <w:pPr>
        <w:spacing w:after="0"/>
        <w:ind w:left="120"/>
        <w:jc w:val="center"/>
      </w:pPr>
    </w:p>
    <w:p w:rsidR="00762CF0" w:rsidRDefault="00762CF0">
      <w:pPr>
        <w:spacing w:after="0"/>
        <w:ind w:left="120"/>
        <w:jc w:val="center"/>
      </w:pPr>
    </w:p>
    <w:p w:rsidR="00762CF0" w:rsidRDefault="00762CF0">
      <w:pPr>
        <w:spacing w:after="0"/>
        <w:ind w:left="120"/>
        <w:jc w:val="center"/>
      </w:pPr>
    </w:p>
    <w:p w:rsidR="00762CF0" w:rsidRDefault="00762CF0">
      <w:pPr>
        <w:spacing w:after="0"/>
        <w:ind w:left="120"/>
        <w:jc w:val="center"/>
      </w:pPr>
    </w:p>
    <w:p w:rsidR="00762CF0" w:rsidRDefault="00762CF0">
      <w:pPr>
        <w:spacing w:after="0"/>
        <w:ind w:left="120"/>
        <w:jc w:val="center"/>
      </w:pPr>
    </w:p>
    <w:p w:rsidR="00762CF0" w:rsidRDefault="00762CF0">
      <w:pPr>
        <w:spacing w:after="0"/>
        <w:ind w:left="120"/>
        <w:jc w:val="center"/>
      </w:pPr>
    </w:p>
    <w:p w:rsidR="00762CF0" w:rsidRDefault="00762CF0">
      <w:pPr>
        <w:spacing w:after="0"/>
        <w:ind w:left="120"/>
        <w:jc w:val="center"/>
      </w:pPr>
    </w:p>
    <w:p w:rsidR="00762CF0" w:rsidRDefault="00762CF0">
      <w:pPr>
        <w:spacing w:after="0"/>
        <w:ind w:left="120"/>
        <w:jc w:val="center"/>
      </w:pPr>
    </w:p>
    <w:p w:rsidR="00762CF0" w:rsidRDefault="00762CF0">
      <w:pPr>
        <w:spacing w:after="0"/>
        <w:ind w:left="120"/>
        <w:jc w:val="center"/>
      </w:pPr>
    </w:p>
    <w:p w:rsidR="00762CF0" w:rsidRDefault="00762CF0">
      <w:pPr>
        <w:spacing w:after="0"/>
        <w:ind w:left="120"/>
        <w:jc w:val="center"/>
      </w:pPr>
    </w:p>
    <w:p w:rsidR="00762CF0" w:rsidRDefault="00762CF0">
      <w:pPr>
        <w:spacing w:after="0"/>
        <w:ind w:left="120"/>
        <w:jc w:val="center"/>
      </w:pPr>
    </w:p>
    <w:p w:rsidR="00762CF0" w:rsidRDefault="00762CF0">
      <w:pPr>
        <w:spacing w:after="0"/>
        <w:ind w:left="120"/>
        <w:jc w:val="center"/>
      </w:pPr>
    </w:p>
    <w:p w:rsidR="00762CF0" w:rsidRDefault="00973590">
      <w:pPr>
        <w:spacing w:after="0"/>
        <w:ind w:left="120"/>
        <w:jc w:val="center"/>
      </w:pPr>
      <w:bookmarkStart w:id="3" w:name="bc34a7f4-4026-4a2d-8185-cd5f043d8440"/>
      <w:r>
        <w:rPr>
          <w:rFonts w:ascii="Times New Roman" w:hAnsi="Times New Roman"/>
          <w:b/>
          <w:color w:val="000000"/>
          <w:sz w:val="28"/>
        </w:rPr>
        <w:t>С. ШУРАН</w:t>
      </w:r>
      <w:bookmarkEnd w:id="3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33e14b86-74d9-40f7-89f9-3e3227438fe0"/>
      <w:r>
        <w:rPr>
          <w:rFonts w:ascii="Times New Roman" w:hAnsi="Times New Roman"/>
          <w:b/>
          <w:color w:val="000000"/>
          <w:sz w:val="28"/>
        </w:rPr>
        <w:t>2023-2024</w:t>
      </w:r>
      <w:bookmarkEnd w:id="4"/>
    </w:p>
    <w:p w:rsidR="00762CF0" w:rsidRDefault="00762CF0">
      <w:pPr>
        <w:spacing w:after="0"/>
        <w:ind w:left="120"/>
      </w:pPr>
    </w:p>
    <w:p w:rsidR="00762CF0" w:rsidRDefault="00762CF0">
      <w:pPr>
        <w:sectPr w:rsidR="00762CF0">
          <w:pgSz w:w="11906" w:h="16383"/>
          <w:pgMar w:top="1134" w:right="850" w:bottom="1134" w:left="1701" w:header="720" w:footer="720" w:gutter="0"/>
          <w:cols w:space="720"/>
        </w:sectPr>
      </w:pPr>
    </w:p>
    <w:p w:rsidR="00762CF0" w:rsidRDefault="00973590">
      <w:pPr>
        <w:spacing w:after="0" w:line="264" w:lineRule="auto"/>
        <w:ind w:left="120"/>
        <w:jc w:val="both"/>
      </w:pPr>
      <w:bookmarkStart w:id="5" w:name="block-7107111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762CF0" w:rsidRDefault="00762CF0">
      <w:pPr>
        <w:spacing w:after="0" w:line="264" w:lineRule="auto"/>
        <w:ind w:left="120"/>
        <w:jc w:val="both"/>
      </w:pP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Приоритетными целями обучения математике в 5–6 классах являются:</w:t>
      </w:r>
    </w:p>
    <w:p w:rsidR="00762CF0" w:rsidRPr="00A80F54" w:rsidRDefault="00973590">
      <w:pPr>
        <w:numPr>
          <w:ilvl w:val="0"/>
          <w:numId w:val="1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продолжение формирования основных </w:t>
      </w:r>
      <w:r w:rsidRPr="00A80F54">
        <w:rPr>
          <w:rFonts w:ascii="Times New Roman" w:hAnsi="Times New Roman"/>
          <w:color w:val="000000"/>
          <w:sz w:val="28"/>
        </w:rPr>
        <w:t>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762CF0" w:rsidRPr="00A80F54" w:rsidRDefault="00973590">
      <w:pPr>
        <w:numPr>
          <w:ilvl w:val="0"/>
          <w:numId w:val="1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развитие интеллектуальных и творческих способностей обучающихся, познавательной активности, исследова</w:t>
      </w:r>
      <w:r w:rsidRPr="00A80F54">
        <w:rPr>
          <w:rFonts w:ascii="Times New Roman" w:hAnsi="Times New Roman"/>
          <w:color w:val="000000"/>
          <w:sz w:val="28"/>
        </w:rPr>
        <w:t>тельских умений, интереса к изучению математики;</w:t>
      </w:r>
    </w:p>
    <w:p w:rsidR="00762CF0" w:rsidRPr="00A80F54" w:rsidRDefault="00973590">
      <w:pPr>
        <w:numPr>
          <w:ilvl w:val="0"/>
          <w:numId w:val="1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подведение обучающихся на доступном для них </w:t>
      </w:r>
      <w:proofErr w:type="gramStart"/>
      <w:r w:rsidRPr="00A80F54">
        <w:rPr>
          <w:rFonts w:ascii="Times New Roman" w:hAnsi="Times New Roman"/>
          <w:color w:val="000000"/>
          <w:sz w:val="28"/>
        </w:rPr>
        <w:t>уровне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к осознанию взаимосвязи математики и окружающего мира;</w:t>
      </w:r>
    </w:p>
    <w:p w:rsidR="00762CF0" w:rsidRPr="00A80F54" w:rsidRDefault="00973590">
      <w:pPr>
        <w:numPr>
          <w:ilvl w:val="0"/>
          <w:numId w:val="1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формирование функциональной математической грамотности: умения распознавать математические объекты в </w:t>
      </w:r>
      <w:r w:rsidRPr="00A80F54">
        <w:rPr>
          <w:rFonts w:ascii="Times New Roman" w:hAnsi="Times New Roman"/>
          <w:color w:val="000000"/>
          <w:sz w:val="28"/>
        </w:rPr>
        <w:t>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Основные линии содержания курса математики в 5–6 классах – ари</w:t>
      </w:r>
      <w:r w:rsidRPr="00A80F54">
        <w:rPr>
          <w:rFonts w:ascii="Times New Roman" w:hAnsi="Times New Roman"/>
          <w:color w:val="000000"/>
          <w:sz w:val="28"/>
        </w:rPr>
        <w:t>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</w:t>
      </w:r>
      <w:r w:rsidRPr="00A80F54">
        <w:rPr>
          <w:rFonts w:ascii="Times New Roman" w:hAnsi="Times New Roman"/>
          <w:color w:val="000000"/>
          <w:sz w:val="28"/>
        </w:rPr>
        <w:t>исательной статистики.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Изучение арифметического материала начинается </w:t>
      </w:r>
      <w:proofErr w:type="gramStart"/>
      <w:r w:rsidRPr="00A80F54">
        <w:rPr>
          <w:rFonts w:ascii="Times New Roman" w:hAnsi="Times New Roman"/>
          <w:color w:val="000000"/>
          <w:sz w:val="28"/>
        </w:rPr>
        <w:t>со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</w:t>
      </w:r>
      <w:r w:rsidRPr="00A80F54">
        <w:rPr>
          <w:rFonts w:ascii="Times New Roman" w:hAnsi="Times New Roman"/>
          <w:color w:val="000000"/>
          <w:sz w:val="28"/>
        </w:rPr>
        <w:t>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Нача</w:t>
      </w:r>
      <w:r w:rsidRPr="00A80F54">
        <w:rPr>
          <w:rFonts w:ascii="Times New Roman" w:hAnsi="Times New Roman"/>
          <w:color w:val="000000"/>
          <w:sz w:val="28"/>
        </w:rPr>
        <w:t xml:space="preserve">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</w:t>
      </w:r>
      <w:r w:rsidRPr="00A80F54">
        <w:rPr>
          <w:rFonts w:ascii="Times New Roman" w:hAnsi="Times New Roman"/>
          <w:color w:val="000000"/>
          <w:sz w:val="28"/>
        </w:rPr>
        <w:t>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</w:t>
      </w:r>
      <w:r w:rsidRPr="00A80F54">
        <w:rPr>
          <w:rFonts w:ascii="Times New Roman" w:hAnsi="Times New Roman"/>
          <w:color w:val="000000"/>
          <w:sz w:val="28"/>
        </w:rPr>
        <w:t xml:space="preserve">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A80F54">
        <w:rPr>
          <w:rFonts w:ascii="Times New Roman" w:hAnsi="Times New Roman"/>
          <w:color w:val="000000"/>
          <w:sz w:val="28"/>
        </w:rPr>
        <w:lastRenderedPageBreak/>
        <w:t>этап в изучении дробей, где происходит совершенствование навыков сравнения и преобразования дробе</w:t>
      </w:r>
      <w:r w:rsidRPr="00A80F54">
        <w:rPr>
          <w:rFonts w:ascii="Times New Roman" w:hAnsi="Times New Roman"/>
          <w:color w:val="000000"/>
          <w:sz w:val="28"/>
        </w:rPr>
        <w:t>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</w:t>
      </w:r>
      <w:r w:rsidRPr="00A80F54">
        <w:rPr>
          <w:rFonts w:ascii="Times New Roman" w:hAnsi="Times New Roman"/>
          <w:color w:val="000000"/>
          <w:sz w:val="28"/>
        </w:rPr>
        <w:t>ходит знакомство с понятием процента.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</w:t>
      </w:r>
      <w:r w:rsidRPr="00A80F54">
        <w:rPr>
          <w:rFonts w:ascii="Times New Roman" w:hAnsi="Times New Roman"/>
          <w:color w:val="000000"/>
          <w:sz w:val="28"/>
        </w:rPr>
        <w:t>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</w:t>
      </w:r>
      <w:r w:rsidRPr="00A80F54">
        <w:rPr>
          <w:rFonts w:ascii="Times New Roman" w:hAnsi="Times New Roman"/>
          <w:color w:val="000000"/>
          <w:sz w:val="28"/>
        </w:rPr>
        <w:t>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При обучении решению текстовых задач в 5–6 классах используются арифм</w:t>
      </w:r>
      <w:r w:rsidRPr="00A80F54">
        <w:rPr>
          <w:rFonts w:ascii="Times New Roman" w:hAnsi="Times New Roman"/>
          <w:color w:val="000000"/>
          <w:sz w:val="28"/>
        </w:rPr>
        <w:t>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</w:t>
      </w:r>
      <w:r w:rsidRPr="00A80F54">
        <w:rPr>
          <w:rFonts w:ascii="Times New Roman" w:hAnsi="Times New Roman"/>
          <w:color w:val="000000"/>
          <w:sz w:val="28"/>
        </w:rPr>
        <w:t>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В программе учебного курса «Математика» предусмотрено формирование пропедевтических алгебраических представлений. Букв</w:t>
      </w:r>
      <w:r w:rsidRPr="00A80F54">
        <w:rPr>
          <w:rFonts w:ascii="Times New Roman" w:hAnsi="Times New Roman"/>
          <w:color w:val="000000"/>
          <w:sz w:val="28"/>
        </w:rPr>
        <w:t xml:space="preserve">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A80F54">
        <w:rPr>
          <w:rFonts w:ascii="Times New Roman" w:hAnsi="Times New Roman"/>
          <w:color w:val="000000"/>
          <w:sz w:val="28"/>
        </w:rPr>
        <w:t>используется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</w:t>
      </w:r>
      <w:r w:rsidRPr="00A80F54">
        <w:rPr>
          <w:rFonts w:ascii="Times New Roman" w:hAnsi="Times New Roman"/>
          <w:color w:val="000000"/>
          <w:sz w:val="28"/>
        </w:rPr>
        <w:t>стве «заместителя» числа.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</w:t>
      </w:r>
      <w:r w:rsidRPr="00A80F54">
        <w:rPr>
          <w:rFonts w:ascii="Times New Roman" w:hAnsi="Times New Roman"/>
          <w:color w:val="000000"/>
          <w:sz w:val="28"/>
        </w:rPr>
        <w:t xml:space="preserve">ется на наглядно-практическом уровне, опирается на наглядно-образное мышление </w:t>
      </w:r>
      <w:proofErr w:type="gramStart"/>
      <w:r w:rsidRPr="00A80F54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A80F54">
        <w:rPr>
          <w:rFonts w:ascii="Times New Roman" w:hAnsi="Times New Roman"/>
          <w:color w:val="000000"/>
          <w:sz w:val="28"/>
        </w:rPr>
        <w:t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</w:t>
      </w:r>
      <w:r w:rsidRPr="00A80F54">
        <w:rPr>
          <w:rFonts w:ascii="Times New Roman" w:hAnsi="Times New Roman"/>
          <w:color w:val="000000"/>
          <w:sz w:val="28"/>
        </w:rPr>
        <w:t xml:space="preserve">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A80F54">
        <w:rPr>
          <w:rFonts w:ascii="Times New Roman" w:hAnsi="Times New Roman"/>
          <w:color w:val="000000"/>
          <w:sz w:val="28"/>
        </w:rPr>
        <w:lastRenderedPageBreak/>
        <w:t xml:space="preserve">полученные </w:t>
      </w:r>
      <w:proofErr w:type="gramStart"/>
      <w:r w:rsidRPr="00A80F54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образования, систематизиру</w:t>
      </w:r>
      <w:r w:rsidRPr="00A80F54">
        <w:rPr>
          <w:rFonts w:ascii="Times New Roman" w:hAnsi="Times New Roman"/>
          <w:color w:val="000000"/>
          <w:sz w:val="28"/>
        </w:rPr>
        <w:t>ются и расширяются.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</w:t>
      </w:r>
      <w:r w:rsidRPr="00A80F54">
        <w:rPr>
          <w:rFonts w:ascii="Times New Roman" w:hAnsi="Times New Roman"/>
          <w:color w:val="000000"/>
          <w:sz w:val="28"/>
        </w:rPr>
        <w:t>атистики.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6" w:name="b3bba1d8-96c6-4edf-a714-0cf8fa85e20b"/>
      <w:r w:rsidRPr="00A80F54">
        <w:rPr>
          <w:rFonts w:ascii="Times New Roman" w:hAnsi="Times New Roman"/>
          <w:color w:val="000000"/>
          <w:sz w:val="28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762CF0" w:rsidRPr="00A80F54" w:rsidRDefault="00762CF0">
      <w:pPr>
        <w:sectPr w:rsidR="00762CF0" w:rsidRPr="00A80F54">
          <w:pgSz w:w="11906" w:h="16383"/>
          <w:pgMar w:top="1134" w:right="850" w:bottom="1134" w:left="1701" w:header="720" w:footer="720" w:gutter="0"/>
          <w:cols w:space="720"/>
        </w:sectPr>
      </w:pPr>
    </w:p>
    <w:p w:rsidR="00762CF0" w:rsidRPr="00A80F54" w:rsidRDefault="00973590">
      <w:pPr>
        <w:spacing w:after="0" w:line="264" w:lineRule="auto"/>
        <w:ind w:left="120"/>
        <w:jc w:val="both"/>
      </w:pPr>
      <w:bookmarkStart w:id="7" w:name="block-7107112"/>
      <w:bookmarkEnd w:id="5"/>
      <w:r w:rsidRPr="00A80F54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762CF0" w:rsidRPr="00A80F54" w:rsidRDefault="00762CF0">
      <w:pPr>
        <w:spacing w:after="0" w:line="264" w:lineRule="auto"/>
        <w:ind w:left="120"/>
        <w:jc w:val="both"/>
      </w:pPr>
    </w:p>
    <w:p w:rsidR="00762CF0" w:rsidRPr="00A80F54" w:rsidRDefault="00973590">
      <w:pPr>
        <w:spacing w:after="0" w:line="264" w:lineRule="auto"/>
        <w:ind w:left="12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5 КЛАСС</w:t>
      </w:r>
    </w:p>
    <w:p w:rsidR="00762CF0" w:rsidRPr="00A80F54" w:rsidRDefault="00762CF0">
      <w:pPr>
        <w:spacing w:after="0" w:line="264" w:lineRule="auto"/>
        <w:ind w:left="120"/>
        <w:jc w:val="both"/>
      </w:pP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Натуральные числа и нуль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Натуральное число. Ряд натуральных чи</w:t>
      </w:r>
      <w:r w:rsidRPr="00A80F54">
        <w:rPr>
          <w:rFonts w:ascii="Times New Roman" w:hAnsi="Times New Roman"/>
          <w:color w:val="000000"/>
          <w:sz w:val="28"/>
        </w:rPr>
        <w:t xml:space="preserve">сел. Число 0. Изображение натуральных чисел точками на </w:t>
      </w:r>
      <w:proofErr w:type="gramStart"/>
      <w:r w:rsidRPr="00A80F54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(числовой) прямой.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Сравнение натуральных чисел, сравнение </w:t>
      </w:r>
      <w:r w:rsidRPr="00A80F54">
        <w:rPr>
          <w:rFonts w:ascii="Times New Roman" w:hAnsi="Times New Roman"/>
          <w:color w:val="000000"/>
          <w:sz w:val="28"/>
        </w:rPr>
        <w:t>натуральных чисел с нулём. Способы сравнения. Округление натуральных чисел.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</w:t>
      </w:r>
      <w:r w:rsidRPr="00A80F54">
        <w:rPr>
          <w:rFonts w:ascii="Times New Roman" w:hAnsi="Times New Roman"/>
          <w:color w:val="000000"/>
          <w:sz w:val="28"/>
        </w:rPr>
        <w:t>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Использование букв для </w:t>
      </w:r>
      <w:r w:rsidRPr="00A80F54">
        <w:rPr>
          <w:rFonts w:ascii="Times New Roman" w:hAnsi="Times New Roman"/>
          <w:color w:val="000000"/>
          <w:sz w:val="28"/>
        </w:rPr>
        <w:t>обозначения неизвестного компонента и записи свойств арифметических действий.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Степень с натуральным показателем. Запись </w:t>
      </w:r>
      <w:r w:rsidRPr="00A80F54">
        <w:rPr>
          <w:rFonts w:ascii="Times New Roman" w:hAnsi="Times New Roman"/>
          <w:color w:val="000000"/>
          <w:sz w:val="28"/>
        </w:rPr>
        <w:t>числа в виде суммы разрядных слагаемых.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</w:t>
      </w:r>
      <w:r w:rsidRPr="00A80F54">
        <w:rPr>
          <w:rFonts w:ascii="Times New Roman" w:hAnsi="Times New Roman"/>
          <w:color w:val="000000"/>
          <w:sz w:val="28"/>
        </w:rPr>
        <w:t>йства умножения.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8" w:name="_Toc124426196"/>
      <w:bookmarkEnd w:id="8"/>
      <w:r w:rsidRPr="00A80F54">
        <w:rPr>
          <w:rFonts w:ascii="Times New Roman" w:hAnsi="Times New Roman"/>
          <w:b/>
          <w:color w:val="000000"/>
          <w:sz w:val="28"/>
        </w:rPr>
        <w:t>Дроби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9" w:name="_Toc124426197"/>
      <w:bookmarkEnd w:id="9"/>
      <w:r w:rsidRPr="00A80F54">
        <w:rPr>
          <w:rFonts w:ascii="Times New Roman" w:hAnsi="Times New Roman"/>
          <w:color w:val="000000"/>
          <w:sz w:val="28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</w:t>
      </w:r>
      <w:r w:rsidRPr="00A80F54">
        <w:rPr>
          <w:rFonts w:ascii="Times New Roman" w:hAnsi="Times New Roman"/>
          <w:color w:val="000000"/>
          <w:sz w:val="28"/>
        </w:rPr>
        <w:t xml:space="preserve">и. Изображение дробей точками на </w:t>
      </w:r>
      <w:proofErr w:type="gramStart"/>
      <w:r w:rsidRPr="00A80F54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Сложение и вычитание дробей. Умножение и деление дробей, взаимно обратные дроби. Нахождение части целого </w:t>
      </w:r>
      <w:r w:rsidRPr="00A80F54">
        <w:rPr>
          <w:rFonts w:ascii="Times New Roman" w:hAnsi="Times New Roman"/>
          <w:color w:val="000000"/>
          <w:sz w:val="28"/>
        </w:rPr>
        <w:t>и целого по его части.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A80F54">
        <w:rPr>
          <w:rFonts w:ascii="Times New Roman" w:hAnsi="Times New Roman"/>
          <w:color w:val="000000"/>
          <w:sz w:val="28"/>
        </w:rPr>
        <w:t>числовой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прямой. Сравнение десятичных дробей.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lastRenderedPageBreak/>
        <w:t>Арифметические действия с десятичными дробями. Округление десятичных</w:t>
      </w:r>
      <w:r w:rsidRPr="00A80F54">
        <w:rPr>
          <w:rFonts w:ascii="Times New Roman" w:hAnsi="Times New Roman"/>
          <w:color w:val="000000"/>
          <w:sz w:val="28"/>
        </w:rPr>
        <w:t xml:space="preserve"> дробей.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 xml:space="preserve">Решение задач, содержащих зависимости, связывающие </w:t>
      </w:r>
      <w:r w:rsidRPr="00A80F54">
        <w:rPr>
          <w:rFonts w:ascii="Times New Roman" w:hAnsi="Times New Roman"/>
          <w:color w:val="000000"/>
          <w:sz w:val="28"/>
        </w:rPr>
        <w:t>величины: скорость, время, расстояние, цена, количество, стоимость.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Решение основных задач на дроби.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Представление данных в виде таблиц,</w:t>
      </w:r>
      <w:r w:rsidRPr="00A80F54">
        <w:rPr>
          <w:rFonts w:ascii="Times New Roman" w:hAnsi="Times New Roman"/>
          <w:color w:val="000000"/>
          <w:sz w:val="28"/>
        </w:rPr>
        <w:t xml:space="preserve"> столбчатых диаграмм.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10" w:name="_Toc124426198"/>
      <w:bookmarkEnd w:id="10"/>
      <w:r w:rsidRPr="00A80F54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762CF0" w:rsidRDefault="00973590">
      <w:pPr>
        <w:spacing w:after="0" w:line="264" w:lineRule="auto"/>
        <w:ind w:firstLine="600"/>
        <w:jc w:val="both"/>
      </w:pPr>
      <w:bookmarkStart w:id="11" w:name="_Toc124426200"/>
      <w:bookmarkEnd w:id="11"/>
      <w:proofErr w:type="gramStart"/>
      <w:r w:rsidRPr="00A80F54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  <w:proofErr w:type="gramEnd"/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Длина отрезка, метрические единицы длины.</w:t>
      </w:r>
      <w:r w:rsidRPr="00A80F54">
        <w:rPr>
          <w:rFonts w:ascii="Times New Roman" w:hAnsi="Times New Roman"/>
          <w:color w:val="000000"/>
          <w:sz w:val="28"/>
        </w:rPr>
        <w:t xml:space="preserve"> Длина </w:t>
      </w:r>
      <w:proofErr w:type="gramStart"/>
      <w:r w:rsidRPr="00A80F54">
        <w:rPr>
          <w:rFonts w:ascii="Times New Roman" w:hAnsi="Times New Roman"/>
          <w:color w:val="000000"/>
          <w:sz w:val="28"/>
        </w:rPr>
        <w:t>ломаной</w:t>
      </w:r>
      <w:proofErr w:type="gramEnd"/>
      <w:r w:rsidRPr="00A80F54">
        <w:rPr>
          <w:rFonts w:ascii="Times New Roman" w:hAnsi="Times New Roman"/>
          <w:color w:val="000000"/>
          <w:sz w:val="28"/>
        </w:rPr>
        <w:t>, периметр многоугольника. Измерение и построение углов с помощью транспортира.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Изображение фигур, в том числе на клетчатой</w:t>
      </w:r>
      <w:r w:rsidRPr="00A80F54">
        <w:rPr>
          <w:rFonts w:ascii="Times New Roman" w:hAnsi="Times New Roman"/>
          <w:color w:val="000000"/>
          <w:sz w:val="28"/>
        </w:rPr>
        <w:t xml:space="preserve">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A80F54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A80F54">
        <w:rPr>
          <w:rFonts w:ascii="Times New Roman" w:hAnsi="Times New Roman"/>
          <w:color w:val="000000"/>
          <w:sz w:val="28"/>
        </w:rPr>
        <w:t>орон и углов прямоугольника, квадрата.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Площадь прямоугольника и многоугольников, составленных из прямоугольников, в том числе фигур, и</w:t>
      </w:r>
      <w:r w:rsidRPr="00A80F54">
        <w:rPr>
          <w:rFonts w:ascii="Times New Roman" w:hAnsi="Times New Roman"/>
          <w:color w:val="000000"/>
          <w:sz w:val="28"/>
        </w:rPr>
        <w:t>зображённых на клетчатой бумаге. Единицы измерения площади.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</w:t>
      </w:r>
      <w:r w:rsidRPr="00A80F54">
        <w:rPr>
          <w:rFonts w:ascii="Times New Roman" w:hAnsi="Times New Roman"/>
          <w:color w:val="000000"/>
          <w:sz w:val="28"/>
        </w:rPr>
        <w:t>огранников (из бумаги, проволоки, пластилина и других материалов).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Объём прямоугольного параллелепипеда, куба. Единицы измерения объёма.</w:t>
      </w:r>
    </w:p>
    <w:p w:rsidR="00762CF0" w:rsidRPr="00A80F54" w:rsidRDefault="00973590">
      <w:pPr>
        <w:spacing w:after="0" w:line="264" w:lineRule="auto"/>
        <w:ind w:left="12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6 КЛАСС</w:t>
      </w:r>
    </w:p>
    <w:p w:rsidR="00762CF0" w:rsidRPr="00A80F54" w:rsidRDefault="00762CF0">
      <w:pPr>
        <w:spacing w:after="0" w:line="264" w:lineRule="auto"/>
        <w:ind w:left="120"/>
        <w:jc w:val="both"/>
      </w:pP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Натуральные числа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A80F54">
        <w:rPr>
          <w:rFonts w:ascii="Times New Roman" w:hAnsi="Times New Roman"/>
          <w:color w:val="000000"/>
          <w:sz w:val="28"/>
        </w:rPr>
        <w:t>ств сл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ожения и умножения, распределительного свойства умножения. </w:t>
      </w:r>
      <w:r w:rsidRPr="00A80F54">
        <w:rPr>
          <w:rFonts w:ascii="Times New Roman" w:hAnsi="Times New Roman"/>
          <w:color w:val="000000"/>
          <w:sz w:val="28"/>
        </w:rPr>
        <w:t xml:space="preserve">Округление натуральных чисел. 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12" w:name="_Toc124426201"/>
      <w:bookmarkEnd w:id="12"/>
      <w:r w:rsidRPr="00A80F54">
        <w:rPr>
          <w:rFonts w:ascii="Times New Roman" w:hAnsi="Times New Roman"/>
          <w:b/>
          <w:color w:val="000000"/>
          <w:sz w:val="28"/>
        </w:rPr>
        <w:t>Дроби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13" w:name="_Toc124426202"/>
      <w:bookmarkEnd w:id="13"/>
      <w:r w:rsidRPr="00A80F54">
        <w:rPr>
          <w:rFonts w:ascii="Times New Roman" w:hAnsi="Times New Roman"/>
          <w:color w:val="000000"/>
          <w:sz w:val="28"/>
        </w:rPr>
        <w:t>Обыкновенная дробь, основное свойство дроби, сокращение дробей. Сравнение и упорядочива</w:t>
      </w:r>
      <w:r w:rsidRPr="00A80F54">
        <w:rPr>
          <w:rFonts w:ascii="Times New Roman" w:hAnsi="Times New Roman"/>
          <w:color w:val="000000"/>
          <w:sz w:val="28"/>
        </w:rPr>
        <w:t xml:space="preserve">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</w:t>
      </w:r>
      <w:r w:rsidRPr="00A80F54">
        <w:rPr>
          <w:rFonts w:ascii="Times New Roman" w:hAnsi="Times New Roman"/>
          <w:color w:val="000000"/>
          <w:sz w:val="28"/>
        </w:rPr>
        <w:t>и метрическая система мер. Арифметические действия и числовые выражения с обыкновенными и десятичными дробями.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Отношение. Деление в данном отношении. Масштаб, пропорция. Применение пропорций при решении задач.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Понятие процента. Вычисление процента от велич</w:t>
      </w:r>
      <w:r w:rsidRPr="00A80F54">
        <w:rPr>
          <w:rFonts w:ascii="Times New Roman" w:hAnsi="Times New Roman"/>
          <w:color w:val="000000"/>
          <w:sz w:val="28"/>
        </w:rPr>
        <w:t>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Положительные и отрицательные числа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Положительные и отрицательные числа. Целые числа. Модуль числа, геометрическая и</w:t>
      </w:r>
      <w:r w:rsidRPr="00A80F54">
        <w:rPr>
          <w:rFonts w:ascii="Times New Roman" w:hAnsi="Times New Roman"/>
          <w:color w:val="000000"/>
          <w:sz w:val="28"/>
        </w:rPr>
        <w:t xml:space="preserve">нтерпретация модуля числа. Изображение чисел на </w:t>
      </w:r>
      <w:proofErr w:type="gramStart"/>
      <w:r w:rsidRPr="00A80F54">
        <w:rPr>
          <w:rFonts w:ascii="Times New Roman" w:hAnsi="Times New Roman"/>
          <w:color w:val="000000"/>
          <w:sz w:val="28"/>
        </w:rPr>
        <w:t>координатной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Прямоугольная система координат на плоскости. Координаты точки на плоскости, абсци</w:t>
      </w:r>
      <w:r w:rsidRPr="00A80F54">
        <w:rPr>
          <w:rFonts w:ascii="Times New Roman" w:hAnsi="Times New Roman"/>
          <w:color w:val="000000"/>
          <w:sz w:val="28"/>
        </w:rPr>
        <w:t>сса и ордината. Построение точек и фигур на координатной плоскости.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14" w:name="_Toc124426203"/>
      <w:bookmarkEnd w:id="14"/>
      <w:r w:rsidRPr="00A80F54">
        <w:rPr>
          <w:rFonts w:ascii="Times New Roman" w:hAnsi="Times New Roman"/>
          <w:b/>
          <w:color w:val="000000"/>
          <w:sz w:val="28"/>
        </w:rPr>
        <w:t>Буквенные выражения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</w:t>
      </w:r>
      <w:r w:rsidRPr="00A80F54">
        <w:rPr>
          <w:rFonts w:ascii="Times New Roman" w:hAnsi="Times New Roman"/>
          <w:color w:val="000000"/>
          <w:sz w:val="28"/>
        </w:rPr>
        <w:t>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15" w:name="_Toc124426204"/>
      <w:bookmarkEnd w:id="15"/>
      <w:r w:rsidRPr="00A80F54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Решение текстовых задач арифметическим способом. Решение логических задач. Решение задач перебором всех </w:t>
      </w:r>
      <w:r w:rsidRPr="00A80F54">
        <w:rPr>
          <w:rFonts w:ascii="Times New Roman" w:hAnsi="Times New Roman"/>
          <w:color w:val="000000"/>
          <w:sz w:val="28"/>
        </w:rPr>
        <w:t>возможных вариантов.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Единицы измерения: массы, стоимости, расстояния, времени, скорости. Связь м</w:t>
      </w:r>
      <w:r w:rsidRPr="00A80F54">
        <w:rPr>
          <w:rFonts w:ascii="Times New Roman" w:hAnsi="Times New Roman"/>
          <w:color w:val="000000"/>
          <w:sz w:val="28"/>
        </w:rPr>
        <w:t>ежду единицами измерения каждой величины.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lastRenderedPageBreak/>
        <w:t>Оценка и прикидка, округление результата. Составление буквенных выражений по условию задач</w:t>
      </w:r>
      <w:r w:rsidRPr="00A80F54">
        <w:rPr>
          <w:rFonts w:ascii="Times New Roman" w:hAnsi="Times New Roman"/>
          <w:color w:val="000000"/>
          <w:sz w:val="28"/>
        </w:rPr>
        <w:t>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16" w:name="_Toc124426205"/>
      <w:bookmarkEnd w:id="16"/>
      <w:r w:rsidRPr="00A80F54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>Наглядные представления о фигурах на плоскости: точка, прямая, отрезок, луч, угол, ломаная, многоугольник, четырёх</w:t>
      </w:r>
      <w:r w:rsidRPr="00A80F54">
        <w:rPr>
          <w:rFonts w:ascii="Times New Roman" w:hAnsi="Times New Roman"/>
          <w:color w:val="000000"/>
          <w:sz w:val="28"/>
        </w:rPr>
        <w:t>угольник, треугольник, окружность, круг.</w:t>
      </w:r>
      <w:proofErr w:type="gramEnd"/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A80F54">
        <w:rPr>
          <w:rFonts w:ascii="Times New Roman" w:hAnsi="Times New Roman"/>
          <w:color w:val="000000"/>
          <w:sz w:val="28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Измерение и построение</w:t>
      </w:r>
      <w:r w:rsidRPr="00A80F54">
        <w:rPr>
          <w:rFonts w:ascii="Times New Roman" w:hAnsi="Times New Roman"/>
          <w:color w:val="000000"/>
          <w:sz w:val="28"/>
        </w:rPr>
        <w:t xml:space="preserve">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A80F54">
        <w:rPr>
          <w:rFonts w:ascii="Times New Roman" w:hAnsi="Times New Roman"/>
          <w:color w:val="000000"/>
          <w:sz w:val="28"/>
        </w:rPr>
        <w:t>ств ст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орон, углов, диагоналей. Изображение </w:t>
      </w:r>
      <w:r w:rsidRPr="00A80F54">
        <w:rPr>
          <w:rFonts w:ascii="Times New Roman" w:hAnsi="Times New Roman"/>
          <w:color w:val="000000"/>
          <w:sz w:val="28"/>
        </w:rPr>
        <w:t>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Периметр многоугольника. Понятие площади фигуры, единицы измерения площади. Приближённое измерение площади фигур, в том </w:t>
      </w:r>
      <w:r w:rsidRPr="00A80F54">
        <w:rPr>
          <w:rFonts w:ascii="Times New Roman" w:hAnsi="Times New Roman"/>
          <w:color w:val="000000"/>
          <w:sz w:val="28"/>
        </w:rPr>
        <w:t>числе на квадратной сетке. Приближённое измерение длины окружности, площади круга.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Симметрия: центральная, осевая и зеркальная симметрии.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Построение симметричных фигур.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>Наглядные представления о пространственных фигурах: параллелепипед, куб, призма, пирами</w:t>
      </w:r>
      <w:r w:rsidRPr="00A80F54">
        <w:rPr>
          <w:rFonts w:ascii="Times New Roman" w:hAnsi="Times New Roman"/>
          <w:color w:val="000000"/>
          <w:sz w:val="28"/>
        </w:rPr>
        <w:t>да, конус, цилиндр, шар и сфера.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762CF0" w:rsidRPr="00A80F54" w:rsidRDefault="00973590">
      <w:pPr>
        <w:spacing w:after="0" w:line="264" w:lineRule="auto"/>
        <w:ind w:left="12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Понятие объёма, единицы измерения </w:t>
      </w:r>
      <w:r w:rsidRPr="00A80F54">
        <w:rPr>
          <w:rFonts w:ascii="Times New Roman" w:hAnsi="Times New Roman"/>
          <w:color w:val="000000"/>
          <w:sz w:val="28"/>
        </w:rPr>
        <w:t>объёма. Объём прямоугольного параллелепипеда, куба.</w:t>
      </w:r>
    </w:p>
    <w:p w:rsidR="00762CF0" w:rsidRPr="00A80F54" w:rsidRDefault="00762CF0">
      <w:pPr>
        <w:sectPr w:rsidR="00762CF0" w:rsidRPr="00A80F54">
          <w:pgSz w:w="11906" w:h="16383"/>
          <w:pgMar w:top="1134" w:right="850" w:bottom="1134" w:left="1701" w:header="720" w:footer="720" w:gutter="0"/>
          <w:cols w:space="720"/>
        </w:sectPr>
      </w:pPr>
    </w:p>
    <w:p w:rsidR="00762CF0" w:rsidRPr="00A80F54" w:rsidRDefault="00973590">
      <w:pPr>
        <w:spacing w:after="0" w:line="264" w:lineRule="auto"/>
        <w:ind w:left="120"/>
        <w:jc w:val="both"/>
      </w:pPr>
      <w:bookmarkStart w:id="17" w:name="block-7107113"/>
      <w:bookmarkEnd w:id="7"/>
      <w:r w:rsidRPr="00A80F54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762CF0" w:rsidRPr="00A80F54" w:rsidRDefault="00762CF0">
      <w:pPr>
        <w:spacing w:after="0" w:line="264" w:lineRule="auto"/>
        <w:ind w:left="120"/>
        <w:jc w:val="both"/>
      </w:pPr>
    </w:p>
    <w:p w:rsidR="00762CF0" w:rsidRPr="00A80F54" w:rsidRDefault="00973590">
      <w:pPr>
        <w:spacing w:after="0" w:line="264" w:lineRule="auto"/>
        <w:ind w:left="12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762CF0" w:rsidRPr="00A80F54" w:rsidRDefault="00762CF0">
      <w:pPr>
        <w:spacing w:after="0" w:line="264" w:lineRule="auto"/>
        <w:ind w:left="120"/>
        <w:jc w:val="both"/>
      </w:pP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A80F54">
        <w:rPr>
          <w:rFonts w:ascii="Times New Roman" w:hAnsi="Times New Roman"/>
          <w:color w:val="000000"/>
          <w:sz w:val="28"/>
        </w:rPr>
        <w:t>освоения программы учебного курса «Математи</w:t>
      </w:r>
      <w:r w:rsidRPr="00A80F54">
        <w:rPr>
          <w:rFonts w:ascii="Times New Roman" w:hAnsi="Times New Roman"/>
          <w:color w:val="000000"/>
          <w:sz w:val="28"/>
        </w:rPr>
        <w:t>ка» характеризуются: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</w:t>
      </w:r>
      <w:r w:rsidRPr="00A80F54">
        <w:rPr>
          <w:rFonts w:ascii="Times New Roman" w:hAnsi="Times New Roman"/>
          <w:color w:val="000000"/>
          <w:sz w:val="28"/>
        </w:rPr>
        <w:t>науках и прикладных сферах;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</w:t>
      </w:r>
      <w:r w:rsidRPr="00A80F54">
        <w:rPr>
          <w:rFonts w:ascii="Times New Roman" w:hAnsi="Times New Roman"/>
          <w:color w:val="000000"/>
          <w:sz w:val="28"/>
        </w:rPr>
        <w:t>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установкой на активно</w:t>
      </w:r>
      <w:r w:rsidRPr="00A80F54">
        <w:rPr>
          <w:rFonts w:ascii="Times New Roman" w:hAnsi="Times New Roman"/>
          <w:color w:val="000000"/>
          <w:sz w:val="28"/>
        </w:rPr>
        <w:t>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</w:t>
      </w:r>
      <w:r w:rsidRPr="00A80F54">
        <w:rPr>
          <w:rFonts w:ascii="Times New Roman" w:hAnsi="Times New Roman"/>
          <w:color w:val="000000"/>
          <w:sz w:val="28"/>
        </w:rPr>
        <w:t>идуальной траектории образования и жизненных планов с учётом личных интересов и общественных потребностей;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</w:t>
      </w:r>
      <w:r w:rsidRPr="00A80F54">
        <w:rPr>
          <w:rFonts w:ascii="Times New Roman" w:hAnsi="Times New Roman"/>
          <w:color w:val="000000"/>
          <w:sz w:val="28"/>
        </w:rPr>
        <w:t>еть математические закономерности в искусстве;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</w:t>
      </w:r>
      <w:r w:rsidRPr="00A80F54">
        <w:rPr>
          <w:rFonts w:ascii="Times New Roman" w:hAnsi="Times New Roman"/>
          <w:color w:val="000000"/>
          <w:sz w:val="28"/>
        </w:rPr>
        <w:t>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lastRenderedPageBreak/>
        <w:t>6) физическое воспи</w:t>
      </w:r>
      <w:r w:rsidRPr="00A80F54">
        <w:rPr>
          <w:rFonts w:ascii="Times New Roman" w:hAnsi="Times New Roman"/>
          <w:b/>
          <w:color w:val="000000"/>
          <w:sz w:val="28"/>
        </w:rPr>
        <w:t>тание, формирование культуры здоровья и эмоционального благополучия: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</w:t>
      </w:r>
      <w:r w:rsidRPr="00A80F54">
        <w:rPr>
          <w:rFonts w:ascii="Times New Roman" w:hAnsi="Times New Roman"/>
          <w:color w:val="000000"/>
          <w:sz w:val="28"/>
        </w:rPr>
        <w:t>ктивность), сформированностью навыка рефлексии, признанием своего права на ошибку и такого же права другого человека;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</w:t>
      </w:r>
      <w:r w:rsidRPr="00A80F54">
        <w:rPr>
          <w:rFonts w:ascii="Times New Roman" w:hAnsi="Times New Roman"/>
          <w:color w:val="000000"/>
          <w:sz w:val="28"/>
        </w:rPr>
        <w:t>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готовностью к действиям в условиях нео</w:t>
      </w:r>
      <w:r w:rsidRPr="00A80F54">
        <w:rPr>
          <w:rFonts w:ascii="Times New Roman" w:hAnsi="Times New Roman"/>
          <w:color w:val="000000"/>
          <w:sz w:val="28"/>
        </w:rPr>
        <w:t>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необходимостью в формировании новых з</w:t>
      </w:r>
      <w:r w:rsidRPr="00A80F54">
        <w:rPr>
          <w:rFonts w:ascii="Times New Roman" w:hAnsi="Times New Roman"/>
          <w:color w:val="000000"/>
          <w:sz w:val="28"/>
        </w:rPr>
        <w:t>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</w:t>
      </w:r>
      <w:r w:rsidRPr="00A80F54">
        <w:rPr>
          <w:rFonts w:ascii="Times New Roman" w:hAnsi="Times New Roman"/>
          <w:color w:val="000000"/>
          <w:sz w:val="28"/>
        </w:rPr>
        <w:t>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62CF0" w:rsidRPr="00A80F54" w:rsidRDefault="00973590">
      <w:pPr>
        <w:spacing w:after="0" w:line="264" w:lineRule="auto"/>
        <w:ind w:left="12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762CF0" w:rsidRPr="00A80F54" w:rsidRDefault="00762CF0">
      <w:pPr>
        <w:spacing w:after="0" w:line="264" w:lineRule="auto"/>
        <w:ind w:left="120"/>
        <w:jc w:val="both"/>
      </w:pPr>
    </w:p>
    <w:p w:rsidR="00762CF0" w:rsidRPr="00A80F54" w:rsidRDefault="00973590">
      <w:pPr>
        <w:spacing w:after="0" w:line="264" w:lineRule="auto"/>
        <w:ind w:left="12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762CF0" w:rsidRPr="00A80F54" w:rsidRDefault="00762CF0">
      <w:pPr>
        <w:spacing w:after="0" w:line="264" w:lineRule="auto"/>
        <w:ind w:left="120"/>
        <w:jc w:val="both"/>
      </w:pPr>
    </w:p>
    <w:p w:rsidR="00762CF0" w:rsidRDefault="009735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Базовые логические </w:t>
      </w:r>
      <w:r>
        <w:rPr>
          <w:rFonts w:ascii="Times New Roman" w:hAnsi="Times New Roman"/>
          <w:b/>
          <w:color w:val="000000"/>
          <w:sz w:val="28"/>
        </w:rPr>
        <w:t>действия:</w:t>
      </w:r>
    </w:p>
    <w:p w:rsidR="00762CF0" w:rsidRPr="00A80F54" w:rsidRDefault="00973590">
      <w:pPr>
        <w:numPr>
          <w:ilvl w:val="0"/>
          <w:numId w:val="2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</w:t>
      </w:r>
      <w:r w:rsidRPr="00A80F54">
        <w:rPr>
          <w:rFonts w:ascii="Times New Roman" w:hAnsi="Times New Roman"/>
          <w:color w:val="000000"/>
          <w:sz w:val="28"/>
        </w:rPr>
        <w:t>димого анализа;</w:t>
      </w:r>
    </w:p>
    <w:p w:rsidR="00762CF0" w:rsidRPr="00A80F54" w:rsidRDefault="00973590">
      <w:pPr>
        <w:numPr>
          <w:ilvl w:val="0"/>
          <w:numId w:val="2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62CF0" w:rsidRPr="00A80F54" w:rsidRDefault="00973590">
      <w:pPr>
        <w:numPr>
          <w:ilvl w:val="0"/>
          <w:numId w:val="2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</w:t>
      </w:r>
      <w:r w:rsidRPr="00A80F54">
        <w:rPr>
          <w:rFonts w:ascii="Times New Roman" w:hAnsi="Times New Roman"/>
          <w:color w:val="000000"/>
          <w:sz w:val="28"/>
        </w:rPr>
        <w:t>редлагать критерии для выявления закономерностей и противоречий;</w:t>
      </w:r>
    </w:p>
    <w:p w:rsidR="00762CF0" w:rsidRPr="00A80F54" w:rsidRDefault="00973590">
      <w:pPr>
        <w:numPr>
          <w:ilvl w:val="0"/>
          <w:numId w:val="2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62CF0" w:rsidRPr="00A80F54" w:rsidRDefault="00973590">
      <w:pPr>
        <w:numPr>
          <w:ilvl w:val="0"/>
          <w:numId w:val="2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</w:t>
      </w:r>
      <w:r w:rsidRPr="00A80F54">
        <w:rPr>
          <w:rFonts w:ascii="Times New Roman" w:hAnsi="Times New Roman"/>
          <w:color w:val="000000"/>
          <w:sz w:val="28"/>
        </w:rPr>
        <w:t>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62CF0" w:rsidRPr="00A80F54" w:rsidRDefault="00973590">
      <w:pPr>
        <w:numPr>
          <w:ilvl w:val="0"/>
          <w:numId w:val="2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</w:t>
      </w:r>
      <w:r w:rsidRPr="00A80F54">
        <w:rPr>
          <w:rFonts w:ascii="Times New Roman" w:hAnsi="Times New Roman"/>
          <w:color w:val="000000"/>
          <w:sz w:val="28"/>
        </w:rPr>
        <w:t>ирать наиболее подходящий с учётом самостоятельно выделенных критериев).</w:t>
      </w:r>
    </w:p>
    <w:p w:rsidR="00762CF0" w:rsidRDefault="009735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62CF0" w:rsidRPr="00A80F54" w:rsidRDefault="00973590">
      <w:pPr>
        <w:numPr>
          <w:ilvl w:val="0"/>
          <w:numId w:val="3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</w:t>
      </w:r>
      <w:r w:rsidRPr="00A80F54">
        <w:rPr>
          <w:rFonts w:ascii="Times New Roman" w:hAnsi="Times New Roman"/>
          <w:color w:val="000000"/>
          <w:sz w:val="28"/>
        </w:rPr>
        <w:t>вать искомое и данное, формировать гипотезу, аргументировать свою позицию, мнение;</w:t>
      </w:r>
    </w:p>
    <w:p w:rsidR="00762CF0" w:rsidRPr="00A80F54" w:rsidRDefault="00973590">
      <w:pPr>
        <w:numPr>
          <w:ilvl w:val="0"/>
          <w:numId w:val="3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</w:t>
      </w:r>
      <w:r w:rsidRPr="00A80F54">
        <w:rPr>
          <w:rFonts w:ascii="Times New Roman" w:hAnsi="Times New Roman"/>
          <w:color w:val="000000"/>
          <w:sz w:val="28"/>
        </w:rPr>
        <w:t>ду собой;</w:t>
      </w:r>
    </w:p>
    <w:p w:rsidR="00762CF0" w:rsidRPr="00A80F54" w:rsidRDefault="00973590">
      <w:pPr>
        <w:numPr>
          <w:ilvl w:val="0"/>
          <w:numId w:val="3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62CF0" w:rsidRPr="00A80F54" w:rsidRDefault="00973590">
      <w:pPr>
        <w:numPr>
          <w:ilvl w:val="0"/>
          <w:numId w:val="3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</w:t>
      </w:r>
      <w:r w:rsidRPr="00A80F54">
        <w:rPr>
          <w:rFonts w:ascii="Times New Roman" w:hAnsi="Times New Roman"/>
          <w:color w:val="000000"/>
          <w:sz w:val="28"/>
        </w:rPr>
        <w:t xml:space="preserve"> о его развитии в новых условиях.</w:t>
      </w:r>
    </w:p>
    <w:p w:rsidR="00762CF0" w:rsidRDefault="009735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62CF0" w:rsidRPr="00A80F54" w:rsidRDefault="00973590">
      <w:pPr>
        <w:numPr>
          <w:ilvl w:val="0"/>
          <w:numId w:val="4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762CF0" w:rsidRPr="00A80F54" w:rsidRDefault="00973590">
      <w:pPr>
        <w:numPr>
          <w:ilvl w:val="0"/>
          <w:numId w:val="4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</w:t>
      </w:r>
      <w:r w:rsidRPr="00A80F54">
        <w:rPr>
          <w:rFonts w:ascii="Times New Roman" w:hAnsi="Times New Roman"/>
          <w:color w:val="000000"/>
          <w:sz w:val="28"/>
        </w:rPr>
        <w:t>я;</w:t>
      </w:r>
    </w:p>
    <w:p w:rsidR="00762CF0" w:rsidRPr="00A80F54" w:rsidRDefault="00973590">
      <w:pPr>
        <w:numPr>
          <w:ilvl w:val="0"/>
          <w:numId w:val="4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62CF0" w:rsidRPr="00A80F54" w:rsidRDefault="00973590">
      <w:pPr>
        <w:numPr>
          <w:ilvl w:val="0"/>
          <w:numId w:val="4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762CF0" w:rsidRDefault="009735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</w:t>
      </w:r>
      <w:r>
        <w:rPr>
          <w:rFonts w:ascii="Times New Roman" w:hAnsi="Times New Roman"/>
          <w:b/>
          <w:color w:val="000000"/>
          <w:sz w:val="28"/>
        </w:rPr>
        <w:t>ерсальные учебные действия:</w:t>
      </w:r>
    </w:p>
    <w:p w:rsidR="00762CF0" w:rsidRPr="00A80F54" w:rsidRDefault="00973590">
      <w:pPr>
        <w:numPr>
          <w:ilvl w:val="0"/>
          <w:numId w:val="5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A80F54">
        <w:rPr>
          <w:rFonts w:ascii="Times New Roman" w:hAnsi="Times New Roman"/>
          <w:color w:val="000000"/>
          <w:sz w:val="28"/>
        </w:rPr>
        <w:lastRenderedPageBreak/>
        <w:t>в устных и письменных текстах, давать пояснения по ходу решения задачи, комментировать полученны</w:t>
      </w:r>
      <w:r w:rsidRPr="00A80F54">
        <w:rPr>
          <w:rFonts w:ascii="Times New Roman" w:hAnsi="Times New Roman"/>
          <w:color w:val="000000"/>
          <w:sz w:val="28"/>
        </w:rPr>
        <w:t>й результат;</w:t>
      </w:r>
    </w:p>
    <w:p w:rsidR="00762CF0" w:rsidRPr="00A80F54" w:rsidRDefault="00973590">
      <w:pPr>
        <w:numPr>
          <w:ilvl w:val="0"/>
          <w:numId w:val="5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</w:t>
      </w:r>
      <w:r w:rsidRPr="00A80F54">
        <w:rPr>
          <w:rFonts w:ascii="Times New Roman" w:hAnsi="Times New Roman"/>
          <w:color w:val="000000"/>
          <w:sz w:val="28"/>
        </w:rPr>
        <w:t>позиций, в корректной форме формулировать разногласия, свои возражения;</w:t>
      </w:r>
    </w:p>
    <w:p w:rsidR="00762CF0" w:rsidRPr="00A80F54" w:rsidRDefault="00973590">
      <w:pPr>
        <w:numPr>
          <w:ilvl w:val="0"/>
          <w:numId w:val="5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762CF0" w:rsidRPr="00A80F54" w:rsidRDefault="00973590">
      <w:pPr>
        <w:numPr>
          <w:ilvl w:val="0"/>
          <w:numId w:val="5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понимать и </w:t>
      </w:r>
      <w:r w:rsidRPr="00A80F54">
        <w:rPr>
          <w:rFonts w:ascii="Times New Roman" w:hAnsi="Times New Roman"/>
          <w:color w:val="000000"/>
          <w:sz w:val="28"/>
        </w:rPr>
        <w:t xml:space="preserve">использовать преимущества командной и индивидуальной работы при решении учебных математических задач; </w:t>
      </w:r>
    </w:p>
    <w:p w:rsidR="00762CF0" w:rsidRPr="00A80F54" w:rsidRDefault="00973590">
      <w:pPr>
        <w:numPr>
          <w:ilvl w:val="0"/>
          <w:numId w:val="5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</w:t>
      </w:r>
      <w:r w:rsidRPr="00A80F54">
        <w:rPr>
          <w:rFonts w:ascii="Times New Roman" w:hAnsi="Times New Roman"/>
          <w:color w:val="000000"/>
          <w:sz w:val="28"/>
        </w:rPr>
        <w:t xml:space="preserve"> работы, обобщать мнения нескольких людей;</w:t>
      </w:r>
    </w:p>
    <w:p w:rsidR="00762CF0" w:rsidRPr="00A80F54" w:rsidRDefault="00973590">
      <w:pPr>
        <w:numPr>
          <w:ilvl w:val="0"/>
          <w:numId w:val="5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</w:t>
      </w:r>
      <w:r w:rsidRPr="00A80F54">
        <w:rPr>
          <w:rFonts w:ascii="Times New Roman" w:hAnsi="Times New Roman"/>
          <w:color w:val="000000"/>
          <w:sz w:val="28"/>
        </w:rPr>
        <w:t>в общий продукт по критериям, сформулированным участниками взаимодействия.</w:t>
      </w:r>
    </w:p>
    <w:p w:rsidR="00762CF0" w:rsidRPr="00A80F54" w:rsidRDefault="00973590">
      <w:pPr>
        <w:spacing w:after="0" w:line="264" w:lineRule="auto"/>
        <w:ind w:left="12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762CF0" w:rsidRPr="00A80F54" w:rsidRDefault="00762CF0">
      <w:pPr>
        <w:spacing w:after="0" w:line="264" w:lineRule="auto"/>
        <w:ind w:left="120"/>
        <w:jc w:val="both"/>
      </w:pPr>
    </w:p>
    <w:p w:rsidR="00762CF0" w:rsidRPr="00A80F54" w:rsidRDefault="00973590">
      <w:pPr>
        <w:spacing w:after="0" w:line="264" w:lineRule="auto"/>
        <w:ind w:left="12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762CF0" w:rsidRPr="00A80F54" w:rsidRDefault="00973590">
      <w:pPr>
        <w:numPr>
          <w:ilvl w:val="0"/>
          <w:numId w:val="6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самостоятельно составлять план, алгоритм решения задачи (или его часть), выбирать способ решения с учётом имеющихся </w:t>
      </w:r>
      <w:r w:rsidRPr="00A80F54">
        <w:rPr>
          <w:rFonts w:ascii="Times New Roman" w:hAnsi="Times New Roman"/>
          <w:color w:val="000000"/>
          <w:sz w:val="28"/>
        </w:rPr>
        <w:t>ресурсов и собственных возможностей, аргументировать и корректировать варианты решений с учётом новой информации.</w:t>
      </w:r>
    </w:p>
    <w:p w:rsidR="00762CF0" w:rsidRDefault="0097359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62CF0" w:rsidRPr="00A80F54" w:rsidRDefault="00973590">
      <w:pPr>
        <w:numPr>
          <w:ilvl w:val="0"/>
          <w:numId w:val="7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762CF0" w:rsidRPr="00A80F54" w:rsidRDefault="00973590">
      <w:pPr>
        <w:numPr>
          <w:ilvl w:val="0"/>
          <w:numId w:val="7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предв</w:t>
      </w:r>
      <w:r w:rsidRPr="00A80F54">
        <w:rPr>
          <w:rFonts w:ascii="Times New Roman" w:hAnsi="Times New Roman"/>
          <w:color w:val="000000"/>
          <w:sz w:val="28"/>
        </w:rPr>
        <w:t>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62CF0" w:rsidRPr="00A80F54" w:rsidRDefault="00973590">
      <w:pPr>
        <w:numPr>
          <w:ilvl w:val="0"/>
          <w:numId w:val="7"/>
        </w:numPr>
        <w:spacing w:after="0" w:line="264" w:lineRule="auto"/>
        <w:jc w:val="both"/>
      </w:pPr>
      <w:r w:rsidRPr="00A80F54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</w:t>
      </w:r>
      <w:r w:rsidRPr="00A80F54">
        <w:rPr>
          <w:rFonts w:ascii="Times New Roman" w:hAnsi="Times New Roman"/>
          <w:color w:val="000000"/>
          <w:sz w:val="28"/>
        </w:rPr>
        <w:t>ричины достижения или недостижения цели, находить ошибку, давать оценку приобретённому опыту.</w:t>
      </w:r>
    </w:p>
    <w:p w:rsidR="00762CF0" w:rsidRPr="00A80F54" w:rsidRDefault="00762CF0">
      <w:pPr>
        <w:spacing w:after="0" w:line="264" w:lineRule="auto"/>
        <w:ind w:left="120"/>
        <w:jc w:val="both"/>
      </w:pPr>
    </w:p>
    <w:p w:rsidR="00762CF0" w:rsidRPr="00A80F54" w:rsidRDefault="00973590">
      <w:pPr>
        <w:spacing w:after="0" w:line="264" w:lineRule="auto"/>
        <w:ind w:left="120"/>
        <w:jc w:val="both"/>
      </w:pPr>
      <w:r w:rsidRPr="00A80F54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762CF0" w:rsidRPr="00A80F54" w:rsidRDefault="00762CF0">
      <w:pPr>
        <w:spacing w:after="0" w:line="264" w:lineRule="auto"/>
        <w:ind w:left="120"/>
        <w:jc w:val="both"/>
      </w:pP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lastRenderedPageBreak/>
        <w:t xml:space="preserve">К концу обучения </w:t>
      </w:r>
      <w:r w:rsidRPr="00A80F54">
        <w:rPr>
          <w:rFonts w:ascii="Times New Roman" w:hAnsi="Times New Roman"/>
          <w:b/>
          <w:color w:val="000000"/>
          <w:sz w:val="28"/>
        </w:rPr>
        <w:t>в 5 классе</w:t>
      </w:r>
      <w:r w:rsidRPr="00A80F5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80F5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результаты: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18" w:name="_Toc124426208"/>
      <w:bookmarkEnd w:id="18"/>
      <w:r w:rsidRPr="00A80F54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Понимать и правильно употреблять терм</w:t>
      </w:r>
      <w:r w:rsidRPr="00A80F54">
        <w:rPr>
          <w:rFonts w:ascii="Times New Roman" w:hAnsi="Times New Roman"/>
          <w:color w:val="000000"/>
          <w:sz w:val="28"/>
        </w:rPr>
        <w:t>ины, связанные с натуральными числами, обыкновенными и десятичными дробями.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Соотносить точку на координатной (числовой) прямой с соответству</w:t>
      </w:r>
      <w:r w:rsidRPr="00A80F54">
        <w:rPr>
          <w:rFonts w:ascii="Times New Roman" w:hAnsi="Times New Roman"/>
          <w:color w:val="000000"/>
          <w:sz w:val="28"/>
        </w:rPr>
        <w:t xml:space="preserve">ющим ей числом и изображать натуральные числа точками </w:t>
      </w:r>
      <w:proofErr w:type="gramStart"/>
      <w:r w:rsidRPr="00A80F54">
        <w:rPr>
          <w:rFonts w:ascii="Times New Roman" w:hAnsi="Times New Roman"/>
          <w:color w:val="000000"/>
          <w:sz w:val="28"/>
        </w:rPr>
        <w:t>на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координатной (числовой) прямой.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Выполнять арифметические действия с натуральными числами, с обыкновенными дробями в простейших случаях.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Выполнять проверку, прикидку результата вычислений.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Округлять </w:t>
      </w:r>
      <w:r w:rsidRPr="00A80F54">
        <w:rPr>
          <w:rFonts w:ascii="Times New Roman" w:hAnsi="Times New Roman"/>
          <w:color w:val="000000"/>
          <w:sz w:val="28"/>
        </w:rPr>
        <w:t>натуральные числа.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19" w:name="_Toc124426209"/>
      <w:bookmarkEnd w:id="19"/>
      <w:r w:rsidRPr="00A80F54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>Решать задачи, содержащие зависимости, связывающие величины: скорость, время, расстояние, це</w:t>
      </w:r>
      <w:r w:rsidRPr="00A80F54">
        <w:rPr>
          <w:rFonts w:ascii="Times New Roman" w:hAnsi="Times New Roman"/>
          <w:color w:val="000000"/>
          <w:sz w:val="28"/>
        </w:rPr>
        <w:t>на, количество, стоимость.</w:t>
      </w:r>
      <w:proofErr w:type="gramEnd"/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Использовать краткие записи, схемы, таблицы, обозначения при решении задач.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Извлекать, анализиро</w:t>
      </w:r>
      <w:r w:rsidRPr="00A80F54">
        <w:rPr>
          <w:rFonts w:ascii="Times New Roman" w:hAnsi="Times New Roman"/>
          <w:color w:val="000000"/>
          <w:sz w:val="28"/>
        </w:rPr>
        <w:t>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20" w:name="_Toc124426210"/>
      <w:bookmarkEnd w:id="20"/>
      <w:r w:rsidRPr="00A80F54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>Пользоваться геометрическими понятиями: точка, прямая, отрезок, луч, угол, мно</w:t>
      </w:r>
      <w:r w:rsidRPr="00A80F54">
        <w:rPr>
          <w:rFonts w:ascii="Times New Roman" w:hAnsi="Times New Roman"/>
          <w:color w:val="000000"/>
          <w:sz w:val="28"/>
        </w:rPr>
        <w:t>гоугольник, окружность, круг.</w:t>
      </w:r>
      <w:proofErr w:type="gramEnd"/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фигур.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 xml:space="preserve">Использовать терминологию, связанную с углами: вершина, сторона, с многоугольниками: угол, вершина, сторона, диагональ, с окружностью: </w:t>
      </w:r>
      <w:r w:rsidRPr="00A80F54">
        <w:rPr>
          <w:rFonts w:ascii="Times New Roman" w:hAnsi="Times New Roman"/>
          <w:color w:val="000000"/>
          <w:sz w:val="28"/>
        </w:rPr>
        <w:t>радиус, диаметр, центр.</w:t>
      </w:r>
      <w:proofErr w:type="gramEnd"/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</w:t>
      </w:r>
      <w:r w:rsidRPr="00A80F54">
        <w:rPr>
          <w:rFonts w:ascii="Times New Roman" w:hAnsi="Times New Roman"/>
          <w:color w:val="000000"/>
          <w:sz w:val="28"/>
        </w:rPr>
        <w:t>анного радиуса.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Вычислять периметр и площадь квадрата, прямоугольника, фигур, составленных из прямоугольников, в том числе фигур, изображённых </w:t>
      </w:r>
      <w:r w:rsidRPr="00A80F54">
        <w:rPr>
          <w:rFonts w:ascii="Times New Roman" w:hAnsi="Times New Roman"/>
          <w:color w:val="000000"/>
          <w:sz w:val="28"/>
        </w:rPr>
        <w:t>на клетчатой бумаге.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>Распознавать параллелепипед, куб, использовать терминологию: вершина, ребро, грань, измерения, находить измерения пара</w:t>
      </w:r>
      <w:r w:rsidRPr="00A80F54">
        <w:rPr>
          <w:rFonts w:ascii="Times New Roman" w:hAnsi="Times New Roman"/>
          <w:color w:val="000000"/>
          <w:sz w:val="28"/>
        </w:rPr>
        <w:t>ллелепипеда, куба.</w:t>
      </w:r>
      <w:proofErr w:type="gramEnd"/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Вычислять объём куба, параллелепипеда по заданным измерениям, пользоваться единицами измерения объёма.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Решать несложные задачи на измерение геометрических величин в практических ситуациях.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80F54">
        <w:rPr>
          <w:rFonts w:ascii="Times New Roman" w:hAnsi="Times New Roman"/>
          <w:b/>
          <w:color w:val="000000"/>
          <w:sz w:val="28"/>
        </w:rPr>
        <w:t>в 6 классе</w:t>
      </w:r>
      <w:r w:rsidRPr="00A80F54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A80F54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A80F54">
        <w:rPr>
          <w:rFonts w:ascii="Times New Roman" w:hAnsi="Times New Roman"/>
          <w:color w:val="000000"/>
          <w:sz w:val="28"/>
        </w:rPr>
        <w:t xml:space="preserve"> получит </w:t>
      </w:r>
      <w:r w:rsidRPr="00A80F54">
        <w:rPr>
          <w:rFonts w:ascii="Times New Roman" w:hAnsi="Times New Roman"/>
          <w:color w:val="000000"/>
          <w:sz w:val="28"/>
        </w:rPr>
        <w:t>следующие предметные результаты: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21" w:name="_Toc124426211"/>
      <w:bookmarkEnd w:id="21"/>
      <w:r w:rsidRPr="00A80F54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Сравнивать и упорядочивать целые числа, обыкновенн</w:t>
      </w:r>
      <w:r w:rsidRPr="00A80F54">
        <w:rPr>
          <w:rFonts w:ascii="Times New Roman" w:hAnsi="Times New Roman"/>
          <w:color w:val="000000"/>
          <w:sz w:val="28"/>
        </w:rPr>
        <w:t>ые и десятичные дроби, сравнивать числа одного и разных знаков.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Вычислять </w:t>
      </w:r>
      <w:r w:rsidRPr="00A80F54">
        <w:rPr>
          <w:rFonts w:ascii="Times New Roman" w:hAnsi="Times New Roman"/>
          <w:color w:val="000000"/>
          <w:sz w:val="28"/>
        </w:rPr>
        <w:t>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>Соотносить точку на координатной прямой с соответствующим ей числом и изображать числа то</w:t>
      </w:r>
      <w:r w:rsidRPr="00A80F54">
        <w:rPr>
          <w:rFonts w:ascii="Times New Roman" w:hAnsi="Times New Roman"/>
          <w:color w:val="000000"/>
          <w:sz w:val="28"/>
        </w:rPr>
        <w:t xml:space="preserve">чками на координатной прямой, находить модуль числа. </w:t>
      </w:r>
      <w:proofErr w:type="gramEnd"/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Соотносить точки в прямоугольной системе координат с координатами этой точки.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Округлять целые числа и десятичные дроби, находить приближения чисел.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22" w:name="_Toc124426212"/>
      <w:bookmarkEnd w:id="22"/>
      <w:r w:rsidRPr="00A80F54">
        <w:rPr>
          <w:rFonts w:ascii="Times New Roman" w:hAnsi="Times New Roman"/>
          <w:b/>
          <w:color w:val="000000"/>
          <w:sz w:val="28"/>
        </w:rPr>
        <w:t>Числовые и буквенные выражения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lastRenderedPageBreak/>
        <w:t xml:space="preserve">Понимать и употреблять </w:t>
      </w:r>
      <w:r w:rsidRPr="00A80F54">
        <w:rPr>
          <w:rFonts w:ascii="Times New Roman" w:hAnsi="Times New Roman"/>
          <w:color w:val="000000"/>
          <w:sz w:val="28"/>
        </w:rPr>
        <w:t>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Пользоваться признаками делимости, раскладывать натуральные числа на простые множители.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Пользоваться масштабом, составлять </w:t>
      </w:r>
      <w:r w:rsidRPr="00A80F54">
        <w:rPr>
          <w:rFonts w:ascii="Times New Roman" w:hAnsi="Times New Roman"/>
          <w:color w:val="000000"/>
          <w:sz w:val="28"/>
        </w:rPr>
        <w:t xml:space="preserve">пропорции и отношения. 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Находить неизвестны</w:t>
      </w:r>
      <w:r w:rsidRPr="00A80F54">
        <w:rPr>
          <w:rFonts w:ascii="Times New Roman" w:hAnsi="Times New Roman"/>
          <w:color w:val="000000"/>
          <w:sz w:val="28"/>
        </w:rPr>
        <w:t>й компонент равенства.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23" w:name="_Toc124426213"/>
      <w:bookmarkEnd w:id="23"/>
      <w:r w:rsidRPr="00A80F54">
        <w:rPr>
          <w:rFonts w:ascii="Times New Roman" w:hAnsi="Times New Roman"/>
          <w:b/>
          <w:color w:val="000000"/>
          <w:sz w:val="28"/>
        </w:rPr>
        <w:t>Решение текстовых задач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Решать многошаговые текстовые задачи арифметическим способом.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>Решать задачи, соде</w:t>
      </w:r>
      <w:r w:rsidRPr="00A80F54">
        <w:rPr>
          <w:rFonts w:ascii="Times New Roman" w:hAnsi="Times New Roman"/>
          <w:color w:val="000000"/>
          <w:sz w:val="28"/>
        </w:rPr>
        <w:t>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Сост</w:t>
      </w:r>
      <w:r w:rsidRPr="00A80F54">
        <w:rPr>
          <w:rFonts w:ascii="Times New Roman" w:hAnsi="Times New Roman"/>
          <w:color w:val="000000"/>
          <w:sz w:val="28"/>
        </w:rPr>
        <w:t>авлять буквенные выражения по условию задачи.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Представлять информацию с помощью</w:t>
      </w:r>
      <w:r w:rsidRPr="00A80F54">
        <w:rPr>
          <w:rFonts w:ascii="Times New Roman" w:hAnsi="Times New Roman"/>
          <w:color w:val="000000"/>
          <w:sz w:val="28"/>
        </w:rPr>
        <w:t xml:space="preserve"> таблиц, линейной и столбчатой диаграмм.</w:t>
      </w:r>
    </w:p>
    <w:p w:rsidR="00762CF0" w:rsidRPr="00A80F54" w:rsidRDefault="00973590">
      <w:pPr>
        <w:spacing w:after="0" w:line="264" w:lineRule="auto"/>
        <w:ind w:firstLine="600"/>
        <w:jc w:val="both"/>
      </w:pPr>
      <w:bookmarkStart w:id="24" w:name="_Toc124426214"/>
      <w:bookmarkEnd w:id="24"/>
      <w:r w:rsidRPr="00A80F54">
        <w:rPr>
          <w:rFonts w:ascii="Times New Roman" w:hAnsi="Times New Roman"/>
          <w:b/>
          <w:color w:val="000000"/>
          <w:sz w:val="28"/>
        </w:rPr>
        <w:t>Наглядная геометрия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Изображать с помощью циркуля, линейки, т</w:t>
      </w:r>
      <w:r w:rsidRPr="00A80F54">
        <w:rPr>
          <w:rFonts w:ascii="Times New Roman" w:hAnsi="Times New Roman"/>
          <w:color w:val="000000"/>
          <w:sz w:val="28"/>
        </w:rPr>
        <w:t>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</w:t>
      </w:r>
      <w:r w:rsidRPr="00A80F54">
        <w:rPr>
          <w:rFonts w:ascii="Times New Roman" w:hAnsi="Times New Roman"/>
          <w:color w:val="000000"/>
          <w:sz w:val="28"/>
        </w:rPr>
        <w:t>, центр симметрии.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A80F54">
        <w:rPr>
          <w:rFonts w:ascii="Times New Roman" w:hAnsi="Times New Roman"/>
          <w:color w:val="000000"/>
          <w:sz w:val="28"/>
        </w:rPr>
        <w:lastRenderedPageBreak/>
        <w:t>мерой углов, распознавать на чертежах острый, прямой, развёрнутый и тупой углы.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 xml:space="preserve">Вычислять длину ломаной, </w:t>
      </w:r>
      <w:r w:rsidRPr="00A80F54">
        <w:rPr>
          <w:rFonts w:ascii="Times New Roman" w:hAnsi="Times New Roman"/>
          <w:color w:val="000000"/>
          <w:sz w:val="28"/>
        </w:rPr>
        <w:t>периметр многоугольника, пользоваться единицами измерения длины, выражать одни единицы измерения длины через другие.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Вычислять п</w:t>
      </w:r>
      <w:r w:rsidRPr="00A80F54">
        <w:rPr>
          <w:rFonts w:ascii="Times New Roman" w:hAnsi="Times New Roman"/>
          <w:color w:val="000000"/>
          <w:sz w:val="28"/>
        </w:rPr>
        <w:t>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762CF0" w:rsidRPr="00A80F54" w:rsidRDefault="00973590">
      <w:pPr>
        <w:spacing w:after="0" w:line="264" w:lineRule="auto"/>
        <w:ind w:firstLine="600"/>
        <w:jc w:val="both"/>
      </w:pPr>
      <w:proofErr w:type="gramStart"/>
      <w:r w:rsidRPr="00A80F54">
        <w:rPr>
          <w:rFonts w:ascii="Times New Roman" w:hAnsi="Times New Roman"/>
          <w:color w:val="000000"/>
          <w:sz w:val="28"/>
        </w:rPr>
        <w:t>Распознават</w:t>
      </w:r>
      <w:r w:rsidRPr="00A80F54">
        <w:rPr>
          <w:rFonts w:ascii="Times New Roman" w:hAnsi="Times New Roman"/>
          <w:color w:val="000000"/>
          <w:sz w:val="28"/>
        </w:rPr>
        <w:t>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Изображать на клетчатой бумаге прямоугольный параллелепипед.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Вычислять объём прямоугольного параллелепипеда, куба, пользоваться ос</w:t>
      </w:r>
      <w:r w:rsidRPr="00A80F54">
        <w:rPr>
          <w:rFonts w:ascii="Times New Roman" w:hAnsi="Times New Roman"/>
          <w:color w:val="000000"/>
          <w:sz w:val="28"/>
        </w:rPr>
        <w:t xml:space="preserve">новными единицами измерения объёма; </w:t>
      </w:r>
    </w:p>
    <w:p w:rsidR="00762CF0" w:rsidRPr="00A80F54" w:rsidRDefault="00973590">
      <w:pPr>
        <w:spacing w:after="0" w:line="264" w:lineRule="auto"/>
        <w:ind w:firstLine="600"/>
        <w:jc w:val="both"/>
      </w:pPr>
      <w:r w:rsidRPr="00A80F54">
        <w:rPr>
          <w:rFonts w:ascii="Times New Roman" w:hAnsi="Times New Roman"/>
          <w:color w:val="000000"/>
          <w:sz w:val="28"/>
        </w:rPr>
        <w:t>Решать несложные задачи на нахождение геометрических величин в практических ситуациях.</w:t>
      </w:r>
    </w:p>
    <w:p w:rsidR="00762CF0" w:rsidRPr="00A80F54" w:rsidRDefault="00762CF0">
      <w:pPr>
        <w:sectPr w:rsidR="00762CF0" w:rsidRPr="00A80F54">
          <w:pgSz w:w="11906" w:h="16383"/>
          <w:pgMar w:top="1134" w:right="850" w:bottom="1134" w:left="1701" w:header="720" w:footer="720" w:gutter="0"/>
          <w:cols w:space="720"/>
        </w:sectPr>
      </w:pPr>
    </w:p>
    <w:p w:rsidR="00762CF0" w:rsidRDefault="00973590">
      <w:pPr>
        <w:spacing w:after="0"/>
        <w:ind w:left="120"/>
      </w:pPr>
      <w:bookmarkStart w:id="25" w:name="block-7107109"/>
      <w:bookmarkEnd w:id="17"/>
      <w:r w:rsidRPr="00A80F54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62CF0" w:rsidRDefault="00973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762CF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  <w:r>
              <w:rPr>
                <w:rFonts w:ascii="Times New Roman" w:hAnsi="Times New Roman"/>
                <w:color w:val="000000"/>
                <w:sz w:val="24"/>
              </w:rPr>
              <w:t>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Default="00762CF0"/>
        </w:tc>
      </w:tr>
    </w:tbl>
    <w:p w:rsidR="00762CF0" w:rsidRDefault="00762CF0">
      <w:pPr>
        <w:sectPr w:rsidR="00762C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2CF0" w:rsidRDefault="00973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762CF0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Прямые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Фигуры на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762CF0" w:rsidRDefault="00762CF0"/>
        </w:tc>
      </w:tr>
    </w:tbl>
    <w:p w:rsidR="00762CF0" w:rsidRDefault="00762CF0">
      <w:pPr>
        <w:sectPr w:rsidR="00762C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2CF0" w:rsidRDefault="00762CF0">
      <w:pPr>
        <w:sectPr w:rsidR="00762C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2CF0" w:rsidRDefault="00973590">
      <w:pPr>
        <w:spacing w:after="0"/>
        <w:ind w:left="120"/>
      </w:pPr>
      <w:bookmarkStart w:id="26" w:name="block-7107108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62CF0" w:rsidRDefault="00973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762CF0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A80F54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A80F54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Натуральные числа на </w:t>
            </w:r>
            <w:proofErr w:type="gramStart"/>
            <w:r w:rsidRPr="00A80F54">
              <w:rPr>
                <w:rFonts w:ascii="Times New Roman" w:hAnsi="Times New Roman"/>
                <w:color w:val="000000"/>
                <w:sz w:val="24"/>
              </w:rPr>
              <w:t>координатной</w:t>
            </w:r>
            <w:proofErr w:type="gramEnd"/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300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распределительное свойство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Переместительное и сочетательное свойства сложения и умножения,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Переместительное и сочетательное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11806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12080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выражения; </w:t>
            </w:r>
            <w:r>
              <w:rPr>
                <w:rFonts w:ascii="Times New Roman" w:hAnsi="Times New Roman"/>
                <w:color w:val="000000"/>
                <w:sz w:val="24"/>
              </w:rPr>
              <w:t>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894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12558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12832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12990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Контрольная работа по теме "Натуральные числа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Измерение длины отрезка,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684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13476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13606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13764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Дробь. Правильные и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14146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15582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обыкновенных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Смешанная </w:t>
            </w:r>
            <w:r>
              <w:rPr>
                <w:rFonts w:ascii="Times New Roman" w:hAnsi="Times New Roman"/>
                <w:color w:val="000000"/>
                <w:sz w:val="24"/>
              </w:rPr>
              <w:t>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18692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деление обыкновенных дробей;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19088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19560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Умножение и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"Построение прямоугольника с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16194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17184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17328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174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516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750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962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150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268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704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826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028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136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Прямоугольный параллелепипед, куб. Развёртки куба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802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курса 5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20388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2CF0" w:rsidRDefault="00762CF0"/>
        </w:tc>
      </w:tr>
    </w:tbl>
    <w:p w:rsidR="00762CF0" w:rsidRDefault="00762CF0">
      <w:pPr>
        <w:sectPr w:rsidR="00762C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2CF0" w:rsidRDefault="0097359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0"/>
        <w:gridCol w:w="4047"/>
        <w:gridCol w:w="1125"/>
        <w:gridCol w:w="1841"/>
        <w:gridCol w:w="1910"/>
        <w:gridCol w:w="1423"/>
        <w:gridCol w:w="2824"/>
      </w:tblGrid>
      <w:tr w:rsidR="00762CF0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62CF0" w:rsidRDefault="00762CF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62CF0" w:rsidRDefault="00762CF0"/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Сложение и вычитание натуральных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натуральных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и прикидка результата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выражения. Использование при вычислениях переместительного и сочетательного свойства сложения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Порядок действий в числовых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выражениях со скобками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21580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сложение и вычитание натуральных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Умножение натуральных чисел. Свойства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умножения.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и прикидка результат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Умножение натуральных многозначных чисел. Решение текстовых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Деление натуральных чисел. Оценка и прикидка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Деление натуральных чисел. Решение текстовых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показателем.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Запись числа в виде суммы разрядных слагаемых (степень 10)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Порядок действий в числовых выражениях со скобками и содержащих степени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21274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 на движени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 на движение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 на движение Решение текстовых задач, содержащих зависимости, связывающие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величины: производительность, время, объем работы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зависимости, связывающие величины: цена, колчество,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стоимость.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стоимости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задач с практическим содержанием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Наибольший общий делитель и наименьшее общее кратное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 на делимость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23254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задач с практическим содержанием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задач с применением признаков делимости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24104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задач с применением признаков делимости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логических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4, на 6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22412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задач с применением признаков делимости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деление с остатком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“Натуральные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Делимость”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24442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>"Натуральные числа"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24596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Параллельные </w:t>
            </w:r>
            <w:r w:rsidR="00A80F54">
              <w:rPr>
                <w:rFonts w:ascii="Times New Roman" w:hAnsi="Times New Roman"/>
                <w:color w:val="000000"/>
                <w:sz w:val="24"/>
              </w:rPr>
              <w:t xml:space="preserve">и перпиндикулярные </w:t>
            </w:r>
            <w:r>
              <w:rPr>
                <w:rFonts w:ascii="Times New Roman" w:hAnsi="Times New Roman"/>
                <w:color w:val="000000"/>
                <w:sz w:val="24"/>
              </w:rPr>
              <w:t>прямые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proofErr w:type="gramStart"/>
            <w:r w:rsidRPr="00A80F54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24776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proofErr w:type="gramStart"/>
            <w:r w:rsidRPr="00A80F54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proofErr w:type="gramStart"/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Расстояние между двумя точками, от точки до прямой, длина маршрута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на квадратной сетке</w:t>
            </w:r>
            <w:proofErr w:type="gramEnd"/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26670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26936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Обыкновенная дробь, основное свойство дроби, сокращение дробей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Десятичные дроби и метрическая система мер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Десятичные дроби и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метрическая система мер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обыкновенными и десятичными дробями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обыкновенными и десятичными дробями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  <w:bookmarkStart w:id="27" w:name="_GoBack"/>
            <w:bookmarkEnd w:id="27"/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28448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29064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Вычисление процента от величины и величины по её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проценту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Вычисление процента от величины и величины по её проценту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26512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дроби и проценты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29546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 дроби и проценты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Контрольная работа по теме "Дроби"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25428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теме "Осевая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симметрия"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274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Буквенные выражения и числовые подстановки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972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Буквенные равенства, нахождение неизвестного компонента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Прямоугольник, квадрат: свойства сторон, углов, диагоналей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периметра и площади прямоугольника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Формулы периметра и площади прямоугольника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"Площадь круга"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Фигуры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плоскости"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886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Модуль числа,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геометрическая интерпретация модуля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Модуль числа, геометрическая интерпретация модуля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положительных и отрицательных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Сравнение положительных и отрицательных чисел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положительными и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830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384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762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248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положительными и отрицательными числами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30706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Координаты точки на плоскости, абсцисса и ордината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Столбчатые и круговые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Практическая работа по теме "Построение диаграмм"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Решение текстовых задач, содержащих данные, представленные в таблицах и на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>диаграммах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Прямоугольный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пространственных фигур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Примеры развёрток многогранников, цилиндра и конуса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Понятие объёма; единицы измерения объёма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куба, формулы объёма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Объём прямоугольного параллелепипеда, куба, формулы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>объёма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33352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33596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33780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A80F54">
              <w:rPr>
                <w:rFonts w:ascii="Times New Roman" w:hAnsi="Times New Roman"/>
                <w:color w:val="000000"/>
                <w:sz w:val="24"/>
              </w:rPr>
              <w:t>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34478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34950</w:t>
              </w:r>
            </w:hyperlink>
          </w:p>
        </w:tc>
      </w:tr>
      <w:tr w:rsidR="00762CF0" w:rsidRPr="00A80F54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768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  <w:jc w:val="center"/>
            </w:pPr>
          </w:p>
        </w:tc>
        <w:tc>
          <w:tcPr>
            <w:tcW w:w="1201" w:type="dxa"/>
            <w:tcMar>
              <w:top w:w="50" w:type="dxa"/>
              <w:left w:w="100" w:type="dxa"/>
            </w:tcMar>
            <w:vAlign w:val="center"/>
          </w:tcPr>
          <w:p w:rsidR="00762CF0" w:rsidRDefault="00762CF0">
            <w:pPr>
              <w:spacing w:after="0"/>
              <w:ind w:left="135"/>
            </w:pPr>
          </w:p>
        </w:tc>
        <w:tc>
          <w:tcPr>
            <w:tcW w:w="1904" w:type="dxa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80F54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62CF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2CF0" w:rsidRPr="00A80F54" w:rsidRDefault="00973590">
            <w:pPr>
              <w:spacing w:after="0"/>
              <w:ind w:left="135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07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 w:rsidRPr="00A80F5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762CF0" w:rsidRDefault="009735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62CF0" w:rsidRDefault="00762CF0"/>
        </w:tc>
      </w:tr>
    </w:tbl>
    <w:p w:rsidR="00762CF0" w:rsidRDefault="00762CF0">
      <w:pPr>
        <w:sectPr w:rsidR="00762C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2CF0" w:rsidRDefault="00762CF0">
      <w:pPr>
        <w:sectPr w:rsidR="00762CF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62CF0" w:rsidRDefault="00973590">
      <w:pPr>
        <w:spacing w:after="0"/>
        <w:ind w:left="120"/>
      </w:pPr>
      <w:bookmarkStart w:id="28" w:name="block-7107114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62CF0" w:rsidRDefault="009735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62CF0" w:rsidRDefault="00762CF0">
      <w:pPr>
        <w:spacing w:after="0" w:line="480" w:lineRule="auto"/>
        <w:ind w:left="120"/>
      </w:pPr>
    </w:p>
    <w:p w:rsidR="00762CF0" w:rsidRDefault="00762CF0">
      <w:pPr>
        <w:spacing w:after="0" w:line="480" w:lineRule="auto"/>
        <w:ind w:left="120"/>
      </w:pPr>
    </w:p>
    <w:p w:rsidR="00762CF0" w:rsidRDefault="00762CF0">
      <w:pPr>
        <w:spacing w:after="0"/>
        <w:ind w:left="120"/>
      </w:pPr>
    </w:p>
    <w:p w:rsidR="00762CF0" w:rsidRDefault="0097359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62CF0" w:rsidRDefault="00762CF0">
      <w:pPr>
        <w:spacing w:after="0" w:line="480" w:lineRule="auto"/>
        <w:ind w:left="120"/>
      </w:pPr>
    </w:p>
    <w:p w:rsidR="00762CF0" w:rsidRDefault="00762CF0">
      <w:pPr>
        <w:spacing w:after="0"/>
        <w:ind w:left="120"/>
      </w:pPr>
    </w:p>
    <w:p w:rsidR="00762CF0" w:rsidRPr="00A80F54" w:rsidRDefault="00973590">
      <w:pPr>
        <w:spacing w:after="0" w:line="480" w:lineRule="auto"/>
        <w:ind w:left="120"/>
      </w:pPr>
      <w:r w:rsidRPr="00A80F54">
        <w:rPr>
          <w:rFonts w:ascii="Times New Roman" w:hAnsi="Times New Roman"/>
          <w:b/>
          <w:color w:val="000000"/>
          <w:sz w:val="28"/>
        </w:rPr>
        <w:t xml:space="preserve">ЦИФРОВЫЕ </w:t>
      </w:r>
      <w:r w:rsidRPr="00A80F54"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762CF0" w:rsidRPr="00A80F54" w:rsidRDefault="00762CF0">
      <w:pPr>
        <w:spacing w:after="0" w:line="480" w:lineRule="auto"/>
        <w:ind w:left="120"/>
      </w:pPr>
    </w:p>
    <w:p w:rsidR="00762CF0" w:rsidRPr="00A80F54" w:rsidRDefault="00762CF0">
      <w:pPr>
        <w:sectPr w:rsidR="00762CF0" w:rsidRPr="00A80F54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973590" w:rsidRPr="00A80F54" w:rsidRDefault="00973590"/>
    <w:sectPr w:rsidR="00973590" w:rsidRPr="00A80F5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62B15"/>
    <w:multiLevelType w:val="multilevel"/>
    <w:tmpl w:val="17F45C8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F11378"/>
    <w:multiLevelType w:val="multilevel"/>
    <w:tmpl w:val="174AE5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AB45CF"/>
    <w:multiLevelType w:val="multilevel"/>
    <w:tmpl w:val="BE74FA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0AE4F9C"/>
    <w:multiLevelType w:val="multilevel"/>
    <w:tmpl w:val="C85853A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3758EE"/>
    <w:multiLevelType w:val="multilevel"/>
    <w:tmpl w:val="C22CB30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38045D7"/>
    <w:multiLevelType w:val="multilevel"/>
    <w:tmpl w:val="27FE92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88C532A"/>
    <w:multiLevelType w:val="multilevel"/>
    <w:tmpl w:val="56CC58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CF0"/>
    <w:rsid w:val="00762CF0"/>
    <w:rsid w:val="00973590"/>
    <w:rsid w:val="00A8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2a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11696</Words>
  <Characters>66672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2023-11-09T16:25:00Z</dcterms:created>
  <dcterms:modified xsi:type="dcterms:W3CDTF">2023-11-09T16:25:00Z</dcterms:modified>
</cp:coreProperties>
</file>