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:rsidR="006159B7" w:rsidRPr="00DB2E74" w:rsidRDefault="00DB2E74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 xml:space="preserve">по предмеу – </w:t>
      </w:r>
      <w:r>
        <w:rPr>
          <w:sz w:val="28"/>
          <w:szCs w:val="28"/>
          <w:lang w:eastAsia="en-US"/>
        </w:rPr>
        <w:t>Труд (технология)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6159B7" w:rsidRPr="00893FC3" w:rsidRDefault="00893FC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 w:rsidR="00DB2E74">
        <w:rPr>
          <w:sz w:val="28"/>
          <w:szCs w:val="28"/>
          <w:lang w:eastAsia="en-US"/>
        </w:rPr>
        <w:t>:  20.10.2025 год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№</w:t>
            </w:r>
          </w:p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bookmarkStart w:id="0" w:name="_GoBack"/>
            <w:bookmarkEnd w:id="0"/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:rsidR="00503515" w:rsidRPr="00DB2E74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DB2E74">
              <w:rPr>
                <w:rFonts w:ascii="Times New Roman" w:hAnsi="Times New Roman"/>
                <w:sz w:val="20"/>
              </w:rPr>
              <w:t>5-е</w:t>
            </w:r>
          </w:p>
        </w:tc>
        <w:tc>
          <w:tcPr>
            <w:tcW w:w="741" w:type="dxa"/>
          </w:tcPr>
          <w:p w:rsidR="00503515" w:rsidRPr="00DB2E74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DB2E74">
              <w:rPr>
                <w:rFonts w:ascii="Times New Roman" w:hAnsi="Times New Roman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:rsidR="00503515" w:rsidRPr="00DB2E74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DB2E74">
              <w:rPr>
                <w:rFonts w:ascii="Times New Roman" w:hAnsi="Times New Roman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:rsidR="00503515" w:rsidRPr="00DB2E74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DB2E74">
              <w:rPr>
                <w:rFonts w:ascii="Times New Roman" w:hAnsi="Times New Roman"/>
                <w:sz w:val="20"/>
              </w:rPr>
              <w:t>6-е</w:t>
            </w:r>
          </w:p>
        </w:tc>
        <w:tc>
          <w:tcPr>
            <w:tcW w:w="741" w:type="dxa"/>
          </w:tcPr>
          <w:p w:rsidR="00503515" w:rsidRPr="00DB2E74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DB2E74">
              <w:rPr>
                <w:rFonts w:ascii="Times New Roman" w:hAnsi="Times New Roman"/>
                <w:sz w:val="20"/>
                <w:lang w:val="tt-RU"/>
              </w:rPr>
              <w:t>20</w:t>
            </w:r>
          </w:p>
        </w:tc>
        <w:tc>
          <w:tcPr>
            <w:tcW w:w="850" w:type="dxa"/>
          </w:tcPr>
          <w:p w:rsidR="00503515" w:rsidRPr="00DB2E74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DB2E74">
              <w:rPr>
                <w:rFonts w:ascii="Times New Roman" w:hAnsi="Times New Roman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:rsidR="00503515" w:rsidRPr="00DB2E74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DB2E74">
              <w:rPr>
                <w:rFonts w:ascii="Times New Roman" w:hAnsi="Times New Roman"/>
                <w:sz w:val="20"/>
              </w:rPr>
              <w:t>7-е</w:t>
            </w:r>
          </w:p>
        </w:tc>
        <w:tc>
          <w:tcPr>
            <w:tcW w:w="741" w:type="dxa"/>
          </w:tcPr>
          <w:p w:rsidR="00503515" w:rsidRPr="00DB2E74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DB2E74">
              <w:rPr>
                <w:rFonts w:ascii="Times New Roman" w:hAnsi="Times New Roman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503515" w:rsidRPr="00DB2E74" w:rsidRDefault="00997D5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DB2E74">
              <w:rPr>
                <w:rFonts w:ascii="Times New Roman" w:hAnsi="Times New Roman"/>
                <w:sz w:val="20"/>
                <w:lang w:val="tt-RU"/>
              </w:rPr>
              <w:t>27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c>
          <w:tcPr>
            <w:tcW w:w="601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46</w:t>
            </w:r>
          </w:p>
        </w:tc>
        <w:tc>
          <w:tcPr>
            <w:tcW w:w="850" w:type="dxa"/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DB2E7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</w:tbl>
    <w:p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sectPr w:rsidR="006159B7" w:rsidSect="00423B30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B73" w:rsidRDefault="00035B73">
      <w:r>
        <w:separator/>
      </w:r>
    </w:p>
  </w:endnote>
  <w:endnote w:type="continuationSeparator" w:id="0">
    <w:p w:rsidR="00035B73" w:rsidRDefault="0003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B73" w:rsidRDefault="00035B73">
      <w:r>
        <w:separator/>
      </w:r>
    </w:p>
  </w:footnote>
  <w:footnote w:type="continuationSeparator" w:id="0">
    <w:p w:rsidR="00035B73" w:rsidRDefault="00035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35B73"/>
    <w:rsid w:val="000B4A8F"/>
    <w:rsid w:val="000E3DE4"/>
    <w:rsid w:val="00132DC0"/>
    <w:rsid w:val="00157C81"/>
    <w:rsid w:val="001C088C"/>
    <w:rsid w:val="00423B30"/>
    <w:rsid w:val="00503515"/>
    <w:rsid w:val="006159B7"/>
    <w:rsid w:val="00742E15"/>
    <w:rsid w:val="007B4EA5"/>
    <w:rsid w:val="00873556"/>
    <w:rsid w:val="00893FC3"/>
    <w:rsid w:val="00997D53"/>
    <w:rsid w:val="00BA3090"/>
    <w:rsid w:val="00C07E0E"/>
    <w:rsid w:val="00D00432"/>
    <w:rsid w:val="00DB2E74"/>
    <w:rsid w:val="00E61A7C"/>
    <w:rsid w:val="00E7714C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35A3"/>
  <w15:docId w15:val="{A2E449E6-2B5F-4871-8E7E-0986E294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3B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3B3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3B3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23B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3B3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3B3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23B3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23B3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23B3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23B3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3B3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23B3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23B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23B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23B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23B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23B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23B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23B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3B30"/>
    <w:pPr>
      <w:ind w:left="720"/>
      <w:contextualSpacing/>
    </w:pPr>
  </w:style>
  <w:style w:type="paragraph" w:styleId="a4">
    <w:name w:val="No Spacing"/>
    <w:uiPriority w:val="1"/>
    <w:qFormat/>
    <w:rsid w:val="00423B3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423B30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Заголовок Знак"/>
    <w:link w:val="a5"/>
    <w:uiPriority w:val="10"/>
    <w:rsid w:val="00423B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3B30"/>
    <w:pPr>
      <w:spacing w:before="200" w:after="200"/>
    </w:pPr>
    <w:rPr>
      <w:rFonts w:ascii="Calibri" w:eastAsia="Calibri" w:hAnsi="Calibri"/>
    </w:rPr>
  </w:style>
  <w:style w:type="character" w:customStyle="1" w:styleId="a8">
    <w:name w:val="Подзаголовок Знак"/>
    <w:link w:val="a7"/>
    <w:uiPriority w:val="11"/>
    <w:rsid w:val="00423B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B30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2">
    <w:name w:val="Цитата 2 Знак"/>
    <w:link w:val="21"/>
    <w:uiPriority w:val="29"/>
    <w:rsid w:val="00423B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3B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423B30"/>
    <w:rPr>
      <w:i/>
    </w:rPr>
  </w:style>
  <w:style w:type="paragraph" w:styleId="ab">
    <w:name w:val="header"/>
    <w:basedOn w:val="a"/>
    <w:link w:val="ac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423B30"/>
  </w:style>
  <w:style w:type="paragraph" w:styleId="ad">
    <w:name w:val="footer"/>
    <w:basedOn w:val="a"/>
    <w:link w:val="ae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423B30"/>
  </w:style>
  <w:style w:type="paragraph" w:styleId="af">
    <w:name w:val="caption"/>
    <w:basedOn w:val="a"/>
    <w:next w:val="a"/>
    <w:uiPriority w:val="35"/>
    <w:semiHidden/>
    <w:unhideWhenUsed/>
    <w:qFormat/>
    <w:rsid w:val="00423B3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23B30"/>
  </w:style>
  <w:style w:type="table" w:styleId="af0">
    <w:name w:val="Table Grid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423B3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23B30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f3">
    <w:name w:val="Текст сноски Знак"/>
    <w:link w:val="af2"/>
    <w:uiPriority w:val="99"/>
    <w:rsid w:val="00423B30"/>
    <w:rPr>
      <w:sz w:val="18"/>
    </w:rPr>
  </w:style>
  <w:style w:type="character" w:styleId="af4">
    <w:name w:val="footnote reference"/>
    <w:uiPriority w:val="99"/>
    <w:unhideWhenUsed/>
    <w:rsid w:val="00423B3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23B30"/>
    <w:rPr>
      <w:rFonts w:ascii="Calibri" w:eastAsia="Calibri" w:hAnsi="Calibri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rsid w:val="00423B30"/>
    <w:rPr>
      <w:sz w:val="20"/>
    </w:rPr>
  </w:style>
  <w:style w:type="character" w:styleId="af7">
    <w:name w:val="endnote reference"/>
    <w:uiPriority w:val="99"/>
    <w:semiHidden/>
    <w:unhideWhenUsed/>
    <w:rsid w:val="00423B3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B30"/>
    <w:pPr>
      <w:spacing w:after="57"/>
    </w:pPr>
  </w:style>
  <w:style w:type="paragraph" w:styleId="23">
    <w:name w:val="toc 2"/>
    <w:basedOn w:val="a"/>
    <w:next w:val="a"/>
    <w:uiPriority w:val="39"/>
    <w:unhideWhenUsed/>
    <w:rsid w:val="00423B3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23B3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23B3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23B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3B3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3B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3B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3B30"/>
    <w:pPr>
      <w:spacing w:after="57"/>
      <w:ind w:left="2268"/>
    </w:pPr>
  </w:style>
  <w:style w:type="paragraph" w:styleId="af8">
    <w:name w:val="TOC Heading"/>
    <w:uiPriority w:val="39"/>
    <w:unhideWhenUsed/>
    <w:rsid w:val="00423B3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423B30"/>
  </w:style>
  <w:style w:type="paragraph" w:customStyle="1" w:styleId="13">
    <w:name w:val="Основной текст;Знак1"/>
    <w:basedOn w:val="a"/>
    <w:link w:val="110"/>
    <w:rsid w:val="00423B3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sid w:val="00423B3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sid w:val="00423B30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8</cp:revision>
  <dcterms:created xsi:type="dcterms:W3CDTF">2025-09-29T14:23:00Z</dcterms:created>
  <dcterms:modified xsi:type="dcterms:W3CDTF">2025-10-28T07:08:00Z</dcterms:modified>
</cp:coreProperties>
</file>