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0B" w:rsidRDefault="00D14AEE">
      <w:pPr>
        <w:widowControl w:val="0"/>
        <w:spacing w:after="0" w:line="276" w:lineRule="auto"/>
        <w:ind w:left="568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114300" distR="114300">
            <wp:extent cx="6004560" cy="8740140"/>
            <wp:effectExtent l="0" t="0" r="0" b="3810"/>
            <wp:docPr id="12" name="Изображение 12" descr="Тит ли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Тит лист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3687" t="778" r="2609"/>
                    <a:stretch/>
                  </pic:blipFill>
                  <pic:spPr bwMode="auto">
                    <a:xfrm>
                      <a:off x="0" y="0"/>
                      <a:ext cx="6006724" cy="8743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070B" w:rsidRDefault="00EC070B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D14AEE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Программы развития</w:t>
      </w: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f0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7148"/>
      </w:tblGrid>
      <w:tr w:rsidR="00EC070B">
        <w:trPr>
          <w:trHeight w:val="20"/>
        </w:trPr>
        <w:tc>
          <w:tcPr>
            <w:tcW w:w="154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4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ОО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образовательное учреждение  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Гимназия с этнокультурным русским компонентом имени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Льва Николаевича Толстого»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Лаишевского муниципального района Республики Татарстан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Конституция о правах ребёнка;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Конституция Российской Федерации;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80" w:after="0" w:line="276" w:lineRule="auto"/>
              <w:ind w:left="64" w:right="40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Федеральный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закон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29.12.2012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№273-ФЗ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«Об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Российской Федерации»;</w:t>
            </w: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от 24.09.2022 № 371-ФЗ «О внесении изменений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закон "Об образовании в Российской Федерации" и статью 1 Федерального закона "Об обязательных требованиях в Российской Федерации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 w:right="27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Указ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Президента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июля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2020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№ 474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национальных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целях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Федерации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период до 2030 года»;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Национальный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проект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«Образование»;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 w:right="27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−Концепция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общенациональной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выявления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развития молодых талантов </w:t>
            </w:r>
            <w:r>
              <w:rPr>
                <w:rFonts w:ascii="Times New Roman" w:eastAsia="Times New Roman" w:hAnsi="Times New Roman" w:cs="Times New Roman"/>
                <w:sz w:val="24"/>
              </w:rPr>
              <w:t>(утверждена Президентом Российской  Федерации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03.04.2012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827);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 w:right="294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−Стратегия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информационного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 Федерации на 2017–2030 годы (утверждена Указом Президента от 09.05.2017 № 203);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 w:right="3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Концепция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2030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года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(утверждена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распоряжением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Правительства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Российской Федерации от 31 марта 2022 г. № 678-р);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 w:right="3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государственной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молодежной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политики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года (утверждены распоряжением Правительства от 29.11.2014 №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2403-р);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Стратегия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оспитания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РФ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2025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6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утверждена</w:t>
            </w:r>
            <w:proofErr w:type="gramEnd"/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распоряжением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Правительства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29.05.2015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996-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р);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1" w:after="0" w:line="276" w:lineRule="auto"/>
              <w:ind w:left="64" w:right="376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Федеральные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государственные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стандарты начального общего, основного общего и среднего общего</w:t>
            </w:r>
          </w:p>
          <w:p w:rsidR="00EC070B" w:rsidRDefault="00D14A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образования;</w:t>
            </w: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Минпросвещения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31.05.2021 № 286 «Об утверждении федерального государственного образовательного стандарта начального общего образования» (ФГОС-2021);</w:t>
            </w: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Минпросвещения от 31.05.2021 № 287 «Об утверждении федерального государственного образовательного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стандарта основ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общего образования» (ФГОС-2021);</w:t>
            </w: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Приказ Минобрнауки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EC070B" w:rsidRDefault="00EC070B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Федеральный проект «Цифровая образовательная среда» (п. 4.4 паспорта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16);</w:t>
            </w: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Федеральные проекты «Современная школа», «Успех каждого ребенка», «Учитель будущего», «Школа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 России»;</w:t>
            </w:r>
          </w:p>
          <w:p w:rsidR="00EC070B" w:rsidRDefault="00D14AE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№189 «Об утверждении СанПиН 2.4.2.2821-10  «Сани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тарно-эпидемиологические требования к условиям и организации обучения в общеобразовательных учреждениях» (далее СанПин 2.4.2.2821-10);</w:t>
            </w:r>
          </w:p>
          <w:p w:rsidR="00EC070B" w:rsidRDefault="00D14AEE">
            <w:pPr>
              <w:spacing w:after="0" w:line="276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pacing w:val="3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3"/>
                <w:kern w:val="36"/>
                <w:sz w:val="24"/>
                <w:szCs w:val="24"/>
                <w:lang w:eastAsia="ru-RU"/>
              </w:rPr>
              <w:t>- Постановление Главного государственного санитарного врача Российской Федерации от 28.09.2020 г. № 28 "Об утверждении са</w:t>
            </w:r>
            <w:r>
              <w:rPr>
                <w:rFonts w:ascii="Times New Roman" w:eastAsia="Times New Roman" w:hAnsi="Times New Roman" w:cs="Times New Roman"/>
                <w:bCs/>
                <w:spacing w:val="3"/>
                <w:kern w:val="36"/>
                <w:sz w:val="24"/>
                <w:szCs w:val="24"/>
                <w:lang w:eastAsia="ru-RU"/>
              </w:rPr>
              <w:t>нитарных правил СП 2.4. 3648-20 "Санитарно-эпидемиологические требования к организациям воспитания и обучения, отдыха и оздоровления детей и молодежи";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−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Устав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«Гимназия им.Л.Н.Толстого».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Обеспечение качественного и доступного образования для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каждого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ребенка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>его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интересами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способностями. Повышение конкурентных преимуще</w:t>
            </w:r>
            <w:proofErr w:type="gramStart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ств  шк</w:t>
            </w:r>
            <w:proofErr w:type="gramEnd"/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олы.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before="80" w:after="0" w:line="240" w:lineRule="auto"/>
              <w:ind w:left="64" w:right="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Повысить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жителей Никольского сельского поселения;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Создать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информационно-методическое пространство, способствующее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совершенствованию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proofErr w:type="gramEnd"/>
          </w:p>
          <w:p w:rsidR="00EC070B" w:rsidRDefault="00D14AEE">
            <w:pPr>
              <w:widowControl w:val="0"/>
              <w:autoSpaceDE w:val="0"/>
              <w:autoSpaceDN w:val="0"/>
              <w:spacing w:before="1" w:after="0" w:line="240" w:lineRule="auto"/>
              <w:ind w:left="64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мастерства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инклюзивного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64" w:righ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корпус,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помощью привлечения молодых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специалистов, выявления механизмов стимулирования и поддержки педагогов, вовлечения в инновационную деятельность, прохождение процедуры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конкурсах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педагогических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инициатив;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100"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 Совершенствовать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жизни,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здоровьесберегающих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формирования у учащихся ценностного отношения к своему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здоровью;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before="41" w:after="0" w:line="240" w:lineRule="auto"/>
              <w:ind w:left="64" w:righ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выявления,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помощи талантливым и одарённым детям;</w:t>
            </w:r>
          </w:p>
          <w:p w:rsidR="00EC070B" w:rsidRDefault="00D14AEE">
            <w:pPr>
              <w:widowControl w:val="0"/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64" w:right="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-Расширить взаимодействие с СУЗами и ВУЗами, пред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приятиями и организациями города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64" w:right="1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Повысить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счёт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задания, улучшения основных показателей результативности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процесса;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64" w:right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-Развивать единую информационно-образовательную среду как необходимое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условие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модели;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64" w:right="7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Совершенствовать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привлечения учащихся к научному исследованию с заложением основ исследовательской работы в начальной школе, через дополнительное образование, внеурочные формы работы;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-Создать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психического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здоровья обучающихся через повышение адаптивных возможностей личности в ходе специально организованной деятельности;</w:t>
            </w:r>
          </w:p>
          <w:p w:rsidR="00EC070B" w:rsidRDefault="00D14AEE">
            <w:pPr>
              <w:spacing w:before="100" w:beforeAutospacing="1" w:after="100" w:afterAutospacing="1" w:line="240" w:lineRule="auto"/>
              <w:ind w:right="1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Обеспечение безопасного образовательного процесса с соблюдением всех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санитарно-эпидемиологических требований;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профминимума в 6–11-х классах.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before="80" w:after="0" w:line="240" w:lineRule="auto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основе повышения эффективности деятельности ОУ;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right="14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Повышение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педагогов,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рост эффективности работы ОУ;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Работа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одаренными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формирование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1" w:after="0" w:line="240" w:lineRule="auto"/>
              <w:ind w:left="64" w:right="3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исследовательского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проектной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дополнительного образования;</w:t>
            </w:r>
          </w:p>
          <w:p w:rsidR="00EC070B" w:rsidRDefault="00D14AEE">
            <w:pPr>
              <w:widowControl w:val="0"/>
              <w:tabs>
                <w:tab w:val="left" w:pos="304"/>
              </w:tabs>
              <w:autoSpaceDE w:val="0"/>
              <w:autoSpaceDN w:val="0"/>
              <w:spacing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новых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информационного взаимодействия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социальной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самоидентификации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 направленной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патриотизма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родному краю.</w:t>
            </w:r>
          </w:p>
        </w:tc>
      </w:tr>
      <w:tr w:rsidR="00EC070B">
        <w:trPr>
          <w:trHeight w:val="891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разработке программы принимают участие все категории работников школы, а также учащиеся, их родители (законные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представители).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разработке программы при необходимости привлекаются общественные, научные и иные организации.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лет (с 2025 по 2030 год)</w:t>
            </w:r>
          </w:p>
        </w:tc>
      </w:tr>
      <w:tr w:rsidR="00EC070B">
        <w:trPr>
          <w:trHeight w:val="317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Первый этап: разработка документов, направленных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методическое, кадровое и информационное развитие образовательной организации, проведение промежуточного мониторинга реализации программы.</w:t>
            </w:r>
          </w:p>
          <w:p w:rsidR="00EC070B" w:rsidRDefault="00D14AE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этап: реализация мероприятий, направленных на достижение результатов программы, промежуточный мониторинг реализ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ации мероприятий программы, коррекция программы.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Третий этап: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Подведение итогов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постановка новых стратегических задач развития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070B">
        <w:trPr>
          <w:trHeight w:val="317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этап – подготовительный 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2025-2030 годы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документов, направленных на методическое, кадровое и информационное развитие образовательной организации, проведение промежуточного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мониторинга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 программы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родительской общественности об изменениях в образовательной деятельности ОО на общешкольных родительских собраниях, сайте МБОУ « Гимназия им.Л.Н.Толстого».</w:t>
            </w:r>
          </w:p>
        </w:tc>
      </w:tr>
      <w:tr w:rsidR="00EC070B">
        <w:trPr>
          <w:trHeight w:val="317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II этап – реализация 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autoSpaceDE w:val="0"/>
              <w:autoSpaceDN w:val="0"/>
              <w:spacing w:before="89" w:after="0" w:line="240" w:lineRule="auto"/>
              <w:ind w:left="3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2030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гг.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Реализация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целевых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проектов,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направленных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организации,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которая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центром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образования, воспитания и творчества, всестороннего развития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ребенка.</w:t>
            </w:r>
          </w:p>
        </w:tc>
      </w:tr>
      <w:tr w:rsidR="00EC070B">
        <w:trPr>
          <w:trHeight w:val="317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этап – обобщающий 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autoSpaceDE w:val="0"/>
              <w:autoSpaceDN w:val="0"/>
              <w:spacing w:before="88" w:after="0" w:line="240" w:lineRule="auto"/>
              <w:ind w:left="364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2030г.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2030г.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Рефлексивный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анализ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>принятие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управленческих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перспективе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организации.</w:t>
            </w:r>
          </w:p>
        </w:tc>
      </w:tr>
      <w:tr w:rsidR="00EC070B">
        <w:trPr>
          <w:trHeight w:val="20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widowControl w:val="0"/>
              <w:numPr>
                <w:ilvl w:val="0"/>
                <w:numId w:val="2"/>
              </w:numPr>
              <w:tabs>
                <w:tab w:val="left" w:pos="202"/>
              </w:tabs>
              <w:autoSpaceDE w:val="0"/>
              <w:autoSpaceDN w:val="0"/>
              <w:spacing w:before="83" w:after="0" w:line="240" w:lineRule="auto"/>
              <w:ind w:left="202" w:hanging="13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Муниципальное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задание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муниципальных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услуг.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Спонсорская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поддержка.</w:t>
            </w:r>
          </w:p>
        </w:tc>
      </w:tr>
      <w:tr w:rsidR="00EC070B">
        <w:trPr>
          <w:trHeight w:val="317"/>
        </w:trPr>
        <w:tc>
          <w:tcPr>
            <w:tcW w:w="154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</w:t>
            </w:r>
          </w:p>
        </w:tc>
        <w:tc>
          <w:tcPr>
            <w:tcW w:w="34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070B" w:rsidRDefault="00D14AEE">
            <w:pPr>
              <w:spacing w:before="80" w:after="0" w:line="240" w:lineRule="auto"/>
              <w:ind w:left="12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реализацией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корректировка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</w:p>
          <w:p w:rsidR="00EC070B" w:rsidRDefault="00D14AEE">
            <w:pPr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76" w:lineRule="auto"/>
              <w:ind w:lef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советом,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администрацией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МБОУ «Гимназия им.Л.Н.Толстого».</w:t>
            </w:r>
          </w:p>
        </w:tc>
      </w:tr>
    </w:tbl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C070B">
          <w:headerReference w:type="default" r:id="rId11"/>
          <w:footerReference w:type="default" r:id="rId12"/>
          <w:pgSz w:w="11906" w:h="16838"/>
          <w:pgMar w:top="851" w:right="567" w:bottom="851" w:left="1134" w:header="708" w:footer="708" w:gutter="0"/>
          <w:cols w:space="720"/>
        </w:sectPr>
      </w:pPr>
    </w:p>
    <w:p w:rsidR="00EC070B" w:rsidRDefault="00D14AEE">
      <w:pPr>
        <w:widowControl w:val="0"/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Информационная справка об ОО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2518"/>
        <w:gridCol w:w="7903"/>
      </w:tblGrid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792" w:type="pct"/>
          </w:tcPr>
          <w:p w:rsidR="00EC070B" w:rsidRDefault="00D14AEE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об ОО</w:t>
            </w:r>
          </w:p>
        </w:tc>
        <w:tc>
          <w:tcPr>
            <w:tcW w:w="3792" w:type="pct"/>
          </w:tcPr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Указать: </w:t>
            </w:r>
          </w:p>
          <w:p w:rsidR="00EC070B" w:rsidRDefault="00D14AE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Полное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>наименование 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Муниципальное бюджетное образовательное учреждение «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Гимназия с этнокультурным русским компонентом имени Льва Николаевича Толстого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 Лаишевского муниципального района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(сокращенное наименование -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 Гимназия им.Л.Н.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Толстого»)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Дату создания (основания) ОО: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1976 год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ИНН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1624004833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Информацию об учредител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ях) ОО: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Исполнительный Комитет Лаишевского муниципального района РТ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Сведения о лицензии и приложения к лицензии: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 8202 от 15.04.2016г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серия 16 Л 01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№0004833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Информацию о месте нахождения ОО: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422627 РТ Лаишевский район,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икольское, ул.Школьная, д.7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7. Контакты: телефон ОО –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(84378)4-31-37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адрес электронной почты ОО –</w:t>
            </w:r>
            <w:r>
              <w:rPr>
                <w:rFonts w:ascii="Times New Roman" w:hAnsi="Times New Roman" w:cs="Times New Roman"/>
              </w:rPr>
              <w:t xml:space="preserve"> mbou.nikolsk@tatar.ru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адрес официального сайта ОО в сети «Интернет» - https://edu.tatar.ru/laishevo/nikolskoye/sch</w:t>
            </w:r>
          </w:p>
        </w:tc>
      </w:tr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об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92" w:type="pct"/>
          </w:tcPr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10" w:right="2654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01.09.2025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 НОО – 169 учащихся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ООО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174 учащихся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10 учащихся</w:t>
            </w:r>
          </w:p>
        </w:tc>
      </w:tr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Краткая характеристика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организационно-педагогических условий</w:t>
            </w:r>
          </w:p>
        </w:tc>
        <w:tc>
          <w:tcPr>
            <w:tcW w:w="3792" w:type="pct"/>
          </w:tcPr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осуществляется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сочетания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принципов единоначалия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коллегиальности.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Коллегиальные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управления:</w:t>
            </w:r>
          </w:p>
          <w:p w:rsidR="00EC070B" w:rsidRDefault="00D14AEE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before="36" w:after="0" w:line="240" w:lineRule="auto"/>
              <w:ind w:left="28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школы;</w:t>
            </w:r>
          </w:p>
          <w:p w:rsidR="00EC070B" w:rsidRDefault="00D14AEE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ind w:left="28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совет;</w:t>
            </w:r>
          </w:p>
          <w:p w:rsidR="00EC070B" w:rsidRDefault="00D14AEE">
            <w:pPr>
              <w:widowControl w:val="0"/>
              <w:numPr>
                <w:ilvl w:val="0"/>
                <w:numId w:val="3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ind w:left="28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совет;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43" w:after="0" w:line="276" w:lineRule="auto"/>
              <w:ind w:left="283" w:right="9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Управление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организацией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современные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экономико-финансовые основы: в штате работают специалисты с высшим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педагогическим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образованием.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8" w:lineRule="auto"/>
              <w:ind w:left="283" w:right="9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аппаратом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МБОУ " Гимназия им.Л.Н.Толстого"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успешно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решались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следующие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управленческие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задачи:</w:t>
            </w:r>
          </w:p>
          <w:p w:rsidR="00EC070B" w:rsidRDefault="00D14AEE">
            <w:pPr>
              <w:widowControl w:val="0"/>
              <w:numPr>
                <w:ilvl w:val="0"/>
                <w:numId w:val="3"/>
              </w:numPr>
              <w:tabs>
                <w:tab w:val="left" w:pos="358"/>
              </w:tabs>
              <w:autoSpaceDE w:val="0"/>
              <w:autoSpaceDN w:val="0"/>
              <w:spacing w:after="0" w:line="276" w:lineRule="auto"/>
              <w:ind w:left="283" w:right="102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личности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ученика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основе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демократической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правовой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учреждения;</w:t>
            </w:r>
          </w:p>
          <w:p w:rsidR="00EC070B" w:rsidRDefault="00D14AEE">
            <w:pPr>
              <w:widowControl w:val="0"/>
              <w:numPr>
                <w:ilvl w:val="0"/>
                <w:numId w:val="3"/>
              </w:numPr>
              <w:tabs>
                <w:tab w:val="left" w:pos="430"/>
              </w:tabs>
              <w:autoSpaceDE w:val="0"/>
              <w:autoSpaceDN w:val="0"/>
              <w:spacing w:after="0" w:line="276" w:lineRule="auto"/>
              <w:ind w:left="283" w:right="97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становления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гражданского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счет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механизмов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общественно-государственного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взаимодействия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EC070B" w:rsidRDefault="00D14AEE">
            <w:pPr>
              <w:widowControl w:val="0"/>
              <w:numPr>
                <w:ilvl w:val="0"/>
                <w:numId w:val="3"/>
              </w:numPr>
              <w:tabs>
                <w:tab w:val="left" w:pos="487"/>
              </w:tabs>
              <w:autoSpaceDE w:val="0"/>
              <w:autoSpaceDN w:val="0"/>
              <w:spacing w:after="0" w:line="276" w:lineRule="auto"/>
              <w:ind w:left="283" w:right="9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инновационного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потенциала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счет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качественного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обновления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развитием;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28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задача</w:t>
            </w:r>
            <w:r>
              <w:rPr>
                <w:rFonts w:ascii="Times New Roman" w:eastAsia="Times New Roman" w:hAnsi="Times New Roman" w:cs="Times New Roman"/>
                <w:spacing w:val="9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формирования  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МБОУ " Гимназия им.Л.Н.Толстого"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новой  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образовательной  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культуры, основанной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принципах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компетентностного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подхода,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через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активную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самостоятельную деятельность и созидание;</w:t>
            </w:r>
          </w:p>
          <w:p w:rsidR="00EC070B" w:rsidRDefault="00D14AEE">
            <w:pPr>
              <w:widowControl w:val="0"/>
              <w:numPr>
                <w:ilvl w:val="0"/>
                <w:numId w:val="4"/>
              </w:numPr>
              <w:tabs>
                <w:tab w:val="left" w:pos="498"/>
                <w:tab w:val="left" w:pos="499"/>
                <w:tab w:val="left" w:pos="1712"/>
                <w:tab w:val="left" w:pos="2669"/>
                <w:tab w:val="left" w:pos="4618"/>
                <w:tab w:val="left" w:pos="6165"/>
              </w:tabs>
              <w:autoSpaceDE w:val="0"/>
              <w:autoSpaceDN w:val="0"/>
              <w:spacing w:after="0" w:line="276" w:lineRule="auto"/>
              <w:ind w:left="283" w:right="100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новых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управленческих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техноло</w:t>
            </w:r>
            <w:r>
              <w:rPr>
                <w:rFonts w:ascii="Times New Roman" w:eastAsia="Times New Roman" w:hAnsi="Times New Roman" w:cs="Times New Roman"/>
                <w:sz w:val="24"/>
              </w:rPr>
              <w:t>гий,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>обеспечивающих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реализацию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задач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модернизации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EC070B" w:rsidRDefault="00D14AEE">
            <w:pPr>
              <w:widowControl w:val="0"/>
              <w:numPr>
                <w:ilvl w:val="0"/>
                <w:numId w:val="4"/>
              </w:numPr>
              <w:tabs>
                <w:tab w:val="left" w:pos="247"/>
              </w:tabs>
              <w:autoSpaceDE w:val="0"/>
              <w:autoSpaceDN w:val="0"/>
              <w:spacing w:after="0" w:line="275" w:lineRule="exact"/>
              <w:ind w:left="28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собственной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управления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качеством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EC070B" w:rsidRDefault="00D14AEE">
            <w:pPr>
              <w:widowControl w:val="0"/>
              <w:numPr>
                <w:ilvl w:val="0"/>
                <w:numId w:val="4"/>
              </w:numPr>
              <w:tabs>
                <w:tab w:val="left" w:pos="286"/>
              </w:tabs>
              <w:autoSpaceDE w:val="0"/>
              <w:autoSpaceDN w:val="0"/>
              <w:spacing w:before="36" w:after="0" w:line="278" w:lineRule="auto"/>
              <w:ind w:left="283" w:right="10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вхождения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системы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МБОУ "Гимназия им.Л.Н.Толстого"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федеральную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региональную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систему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образования;</w:t>
            </w:r>
          </w:p>
          <w:p w:rsidR="00EC070B" w:rsidRDefault="00D14AEE">
            <w:pPr>
              <w:widowControl w:val="0"/>
              <w:numPr>
                <w:ilvl w:val="0"/>
                <w:numId w:val="4"/>
              </w:numPr>
              <w:tabs>
                <w:tab w:val="left" w:pos="377"/>
              </w:tabs>
              <w:autoSpaceDE w:val="0"/>
              <w:autoSpaceDN w:val="0"/>
              <w:spacing w:after="0" w:line="276" w:lineRule="auto"/>
              <w:ind w:left="283" w:right="10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политики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новых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экономических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моделей;</w:t>
            </w:r>
          </w:p>
          <w:p w:rsidR="00EC070B" w:rsidRDefault="00D14AEE">
            <w:pPr>
              <w:widowControl w:val="0"/>
              <w:numPr>
                <w:ilvl w:val="0"/>
                <w:numId w:val="4"/>
              </w:numPr>
              <w:tabs>
                <w:tab w:val="left" w:pos="365"/>
                <w:tab w:val="left" w:pos="709"/>
                <w:tab w:val="left" w:pos="992"/>
                <w:tab w:val="left" w:pos="1558"/>
                <w:tab w:val="left" w:pos="1918"/>
                <w:tab w:val="left" w:pos="2410"/>
                <w:tab w:val="left" w:pos="2585"/>
                <w:tab w:val="left" w:pos="3134"/>
                <w:tab w:val="left" w:pos="3260"/>
                <w:tab w:val="left" w:pos="3491"/>
                <w:tab w:val="left" w:pos="4359"/>
                <w:tab w:val="left" w:pos="4394"/>
                <w:tab w:val="left" w:pos="4489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76" w:lineRule="auto"/>
              <w:ind w:left="283" w:right="28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освоение</w:t>
            </w:r>
            <w:r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эффективных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моделей</w:t>
            </w:r>
            <w:r>
              <w:rPr>
                <w:rFonts w:ascii="Times New Roman" w:eastAsia="Times New Roman" w:hAnsi="Times New Roman" w:cs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принятия</w:t>
            </w:r>
            <w:r>
              <w:rPr>
                <w:rFonts w:ascii="Times New Roman" w:eastAsia="Times New Roman" w:hAnsi="Times New Roman" w:cs="Times New Roman"/>
                <w:spacing w:val="11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управленческих</w:t>
            </w:r>
            <w:r>
              <w:rPr>
                <w:rFonts w:ascii="Times New Roman" w:eastAsia="Times New Roman" w:hAnsi="Times New Roman" w:cs="Times New Roman"/>
                <w:spacing w:val="11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решений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основе владения современными технологиями менеджмента.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EC070B" w:rsidRDefault="00D14AEE">
            <w:pPr>
              <w:widowControl w:val="0"/>
              <w:numPr>
                <w:ilvl w:val="0"/>
                <w:numId w:val="4"/>
              </w:numPr>
              <w:tabs>
                <w:tab w:val="left" w:pos="365"/>
                <w:tab w:val="left" w:pos="709"/>
                <w:tab w:val="left" w:pos="992"/>
                <w:tab w:val="left" w:pos="1558"/>
                <w:tab w:val="left" w:pos="1918"/>
                <w:tab w:val="left" w:pos="2410"/>
                <w:tab w:val="left" w:pos="2585"/>
                <w:tab w:val="left" w:pos="3134"/>
                <w:tab w:val="left" w:pos="3260"/>
                <w:tab w:val="left" w:pos="3491"/>
                <w:tab w:val="left" w:pos="4359"/>
                <w:tab w:val="left" w:pos="4394"/>
                <w:tab w:val="left" w:pos="4489"/>
                <w:tab w:val="left" w:pos="5528"/>
                <w:tab w:val="left" w:pos="6946"/>
                <w:tab w:val="left" w:pos="7087"/>
              </w:tabs>
              <w:autoSpaceDE w:val="0"/>
              <w:autoSpaceDN w:val="0"/>
              <w:spacing w:after="0" w:line="276" w:lineRule="auto"/>
              <w:ind w:left="283" w:right="28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Административный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аппарат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"Гимназия им.Л.Н.Толстого" видит первостепенной задачей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менеджмента -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создание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организационной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культуры,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творческого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инновационного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климата,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стимулирующих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нововведения.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Важнейшим</w:t>
            </w:r>
            <w:r>
              <w:rPr>
                <w:rFonts w:ascii="Times New Roman" w:eastAsia="Times New Roman" w:hAnsi="Times New Roman" w:cs="Times New Roman"/>
                <w:spacing w:val="6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фактором  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успеха 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становится  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непрерывное  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теоретическое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практическое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руководителей: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последних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пяти</w:t>
            </w:r>
            <w:r>
              <w:rPr>
                <w:rFonts w:ascii="Times New Roman" w:eastAsia="Times New Roman" w:hAnsi="Times New Roman" w:cs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лет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весь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административный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аппарат</w:t>
            </w:r>
            <w:r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прошёл</w:t>
            </w:r>
            <w:r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курсы</w:t>
            </w:r>
            <w:r>
              <w:rPr>
                <w:rFonts w:ascii="Times New Roman" w:eastAsia="Times New Roman" w:hAnsi="Times New Roman" w:cs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квалификации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области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менеджмента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диплом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прохождении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переподготовки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«Менеджмент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образовании». </w:t>
            </w:r>
          </w:p>
          <w:p w:rsidR="00EC070B" w:rsidRDefault="00D14AEE">
            <w:pPr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spacing w:after="0" w:line="240" w:lineRule="auto"/>
              <w:ind w:left="283" w:right="28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организацией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r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рынка,</w:t>
            </w:r>
            <w:r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рыночной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означает: ориентацию </w:t>
            </w:r>
            <w:r>
              <w:rPr>
                <w:rFonts w:ascii="Times New Roman" w:hAnsi="Times New Roman" w:cs="Times New Roman"/>
                <w:sz w:val="24"/>
              </w:rPr>
              <w:t>МБОУ " Гимназия им.Л.Н.Толстого"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спрос и потребности рынка, на запросы конкретных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потребителей (обучающихся, родителей) и организацию образовательного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процесса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таким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образом,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чтобы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обеспечивал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пользуется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спросом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гарантировать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организации;</w:t>
            </w:r>
            <w:proofErr w:type="gramEnd"/>
          </w:p>
          <w:p w:rsidR="00EC070B" w:rsidRDefault="00D14AEE">
            <w:pPr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spacing w:after="0" w:line="240" w:lineRule="auto"/>
              <w:ind w:left="283"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стремление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повышению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получению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оптимальных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результатов;</w:t>
            </w:r>
          </w:p>
          <w:p w:rsidR="00EC070B" w:rsidRDefault="00D14AEE">
            <w:pPr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spacing w:after="0" w:line="240" w:lineRule="auto"/>
              <w:ind w:left="283"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относительную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хозяйственную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самостоятельность;</w:t>
            </w:r>
          </w:p>
          <w:p w:rsidR="00EC070B" w:rsidRDefault="00D14AEE">
            <w:pPr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spacing w:after="0" w:line="240" w:lineRule="auto"/>
              <w:ind w:left="283"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постоянную  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корректировку    целей    и    программ    в    зависимости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достигнутых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итоговых результатов;</w:t>
            </w:r>
          </w:p>
          <w:p w:rsidR="00EC070B" w:rsidRDefault="00D14AEE">
            <w:pPr>
              <w:tabs>
                <w:tab w:val="left" w:pos="709"/>
                <w:tab w:val="left" w:pos="992"/>
                <w:tab w:val="left" w:pos="2410"/>
                <w:tab w:val="left" w:pos="3260"/>
                <w:tab w:val="left" w:pos="4394"/>
                <w:tab w:val="left" w:pos="5528"/>
                <w:tab w:val="left" w:pos="6946"/>
                <w:tab w:val="left" w:pos="7087"/>
              </w:tabs>
              <w:spacing w:after="0" w:line="240" w:lineRule="auto"/>
              <w:ind w:left="283" w:right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конечного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 учреждения;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необходимость</w:t>
            </w:r>
            <w:r>
              <w:rPr>
                <w:rFonts w:ascii="Times New Roman" w:hAnsi="Times New Roman" w:cs="Times New Roman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 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современной  </w:t>
            </w:r>
            <w:r>
              <w:rPr>
                <w:rFonts w:ascii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 </w:t>
            </w:r>
            <w:r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базы</w:t>
            </w:r>
            <w:r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компьютерной техникой. 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Образовательное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Уставом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осуществляет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следующие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деятельности: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начального,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общего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реализация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дополнительных общеразвивающих программ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оздоровительной,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духовно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общекультурной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направленностей,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предусмотренных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стандартами;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дому;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психолого -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педагогической, медицинской и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помощи;</w:t>
            </w:r>
          </w:p>
          <w:p w:rsidR="00EC070B" w:rsidRDefault="00D14AEE">
            <w:pPr>
              <w:spacing w:after="0" w:line="240" w:lineRule="auto"/>
              <w:ind w:left="141" w:right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труда,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отдыха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оздоровления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каникулярное время (организация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лагеря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дневным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пребыванием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трудовых</w:t>
            </w:r>
            <w:r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объединений).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В  целях  обеспечения  реализации     образовательных      программ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"Гимназия им.Л.Н.Толстого"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соответствующая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социальная среда, оснащен образовательный процесс: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спортивные залы,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игровым,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инвентарем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позволяют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различного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образовательного учреждения;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снащенность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разместить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обучающихся,   стимулировать    и   формировать   интересы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учетом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способностей, идти в ногу со временем при реализации развития робототехнических навыков в области программирования 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и создания БАС.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"Гимназия им.Л.Н.Толстого"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имеется</w:t>
            </w:r>
            <w:r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</w:rPr>
              <w:t xml:space="preserve"> проблема по оснащению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необходимым оборудованием</w:t>
            </w:r>
            <w:r>
              <w:rPr>
                <w:rFonts w:ascii="Times New Roman" w:eastAsia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ограниченными</w:t>
            </w:r>
            <w:r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стями. </w:t>
            </w:r>
          </w:p>
          <w:p w:rsidR="00EC070B" w:rsidRDefault="00D14AEE">
            <w:pPr>
              <w:widowControl w:val="0"/>
              <w:tabs>
                <w:tab w:val="left" w:pos="2733"/>
                <w:tab w:val="left" w:pos="5569"/>
                <w:tab w:val="right" w:pos="7935"/>
              </w:tabs>
              <w:autoSpaceDE w:val="0"/>
              <w:autoSpaceDN w:val="0"/>
              <w:spacing w:after="0" w:line="276" w:lineRule="auto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образовательном учреждении созданы условия для проведения тестирования в онлайн режиме: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скорость</w:t>
            </w:r>
            <w:r>
              <w:rPr>
                <w:rFonts w:ascii="Times New Roman" w:eastAsia="Times New Roman" w:hAnsi="Times New Roman" w:cs="Times New Roman"/>
                <w:spacing w:val="10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интернет-соединения  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не  </w:t>
            </w:r>
            <w:r>
              <w:rPr>
                <w:rFonts w:ascii="Times New Roman" w:eastAsia="Times New Roman" w:hAnsi="Times New Roman" w:cs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менее  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Гбит  </w:t>
            </w:r>
            <w:r>
              <w:rPr>
                <w:rFonts w:ascii="Times New Roman" w:eastAsia="Times New Roman" w:hAnsi="Times New Roman" w:cs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(все  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компьютеры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установленным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интернет-браузером).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требования: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операционная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семейств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Windows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(7/10),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операционная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AstraLinux;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Web-интерфейс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поддерживает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следующими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браузерами: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MozillaFirefox,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hyperlink r:id="rId13">
              <w:r>
                <w:rPr>
                  <w:rFonts w:ascii="Times New Roman" w:eastAsia="Times New Roman" w:hAnsi="Times New Roman" w:cs="Times New Roman"/>
                  <w:sz w:val="24"/>
                </w:rPr>
                <w:t>http://www.mozilla.org/ru/firefox/new/,</w:t>
              </w:r>
            </w:hyperlink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Яндекс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браузер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https://browser.yandex.ru/».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Учебно-методическое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оборудование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кабинетов,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позволяет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реализовывать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общеобразовательные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любой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сложности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высоком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качественном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уровне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процесс.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используемые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воспитания,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используемые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преподавателем,    обеспечивают     реализацию     принципа    наглядности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содействуют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повышению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процесса,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дают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обучающимся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наблюдений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впечатлений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осуществления учебного познания и </w:t>
            </w:r>
            <w:r>
              <w:rPr>
                <w:rFonts w:ascii="Times New Roman" w:eastAsia="Times New Roman" w:hAnsi="Times New Roman" w:cs="Times New Roman"/>
                <w:sz w:val="24"/>
              </w:rPr>
              <w:t>мыслительной деятельности на всех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этапах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обучения.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Использование     в     учебном     процессе     учебных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 методических материалов, как в традиционном, так и в электронном виде,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учебно-программного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обеспечения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электронных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ресурс</w:t>
            </w:r>
            <w:r>
              <w:rPr>
                <w:rFonts w:ascii="Times New Roman" w:eastAsia="Times New Roman" w:hAnsi="Times New Roman" w:cs="Times New Roman"/>
                <w:sz w:val="24"/>
              </w:rPr>
              <w:t>ов    способствует    формированию     у    обучающихся    мотивации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обучению.</w:t>
            </w:r>
            <w:proofErr w:type="gramEnd"/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Компьютерная техника сопровождает учебную, внеурочную деятельность,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дополнительное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такими способами как:</w:t>
            </w:r>
          </w:p>
          <w:p w:rsidR="00EC070B" w:rsidRDefault="00D14AEE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after="0" w:line="27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печатных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раздаточных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материалов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урокам;</w:t>
            </w:r>
          </w:p>
          <w:p w:rsidR="00EC070B" w:rsidRDefault="00D14AEE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before="34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мультимедийное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сопровождение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материала;</w:t>
            </w:r>
          </w:p>
          <w:p w:rsidR="00EC070B" w:rsidRDefault="00D14AEE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before="4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интерактивное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дистанционное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обучение;</w:t>
            </w:r>
          </w:p>
          <w:p w:rsidR="00EC070B" w:rsidRDefault="00D14AEE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уровня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знаний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использованием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тестовых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заданий;</w:t>
            </w:r>
          </w:p>
          <w:p w:rsidR="00EC070B" w:rsidRDefault="00D14AEE">
            <w:pPr>
              <w:widowControl w:val="0"/>
              <w:numPr>
                <w:ilvl w:val="0"/>
                <w:numId w:val="5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уроках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интернет-ресурсов;</w:t>
            </w:r>
          </w:p>
          <w:p w:rsidR="00EC070B" w:rsidRDefault="00D14AEE">
            <w:pPr>
              <w:widowControl w:val="0"/>
              <w:numPr>
                <w:ilvl w:val="0"/>
                <w:numId w:val="5"/>
              </w:numPr>
              <w:tabs>
                <w:tab w:val="left" w:pos="250"/>
              </w:tabs>
              <w:autoSpaceDE w:val="0"/>
              <w:autoSpaceDN w:val="0"/>
              <w:spacing w:before="43" w:after="0" w:line="240" w:lineRule="auto"/>
              <w:ind w:left="249" w:hanging="14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олимпиадах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т.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41" w:after="0" w:line="276" w:lineRule="auto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Доля преподавателей </w:t>
            </w:r>
            <w:r>
              <w:rPr>
                <w:rFonts w:ascii="Times New Roman" w:hAnsi="Times New Roman" w:cs="Times New Roman"/>
                <w:sz w:val="24"/>
              </w:rPr>
              <w:t>МБОУ "Гимназия им.Л.Н.Толстого"</w:t>
            </w:r>
            <w:r>
              <w:rPr>
                <w:rFonts w:ascii="Times New Roman" w:eastAsia="Times New Roman" w:hAnsi="Times New Roman" w:cs="Times New Roman"/>
                <w:sz w:val="24"/>
              </w:rPr>
              <w:t>, владеющих и применяющих компьютерную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технику в учебном процессе составляет 100%, создана локальная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сеть,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позволяющая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объединить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систематизировать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внутришкольные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информационные ресурсы, обеспечить беспр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епятственный доступ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 сеть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Интернет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   любого    пользователя    со    своего    рабочего    места.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Все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школьные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компьютеры  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имеют     доступ     в     сеть     Интернет.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сегодняшний день созданная материально – техническая база позволяет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изменить подходы к преподаванию учебных предметов, повысить качество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мотивацию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обучающихся.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Материально 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техническая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база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современна,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оснащение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заведения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соответствии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требованиями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времени,</w:t>
            </w:r>
            <w:r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последних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достижений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науки и техники.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мощность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150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человек, наполняемость 344, поэтому обучение ведется в 2 смены.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имеется: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учебных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кабинетов,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36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информатики,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локальная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сеть,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компьютеризированная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библиотека 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Интернет,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43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современный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спортивный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зал,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специализированный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кабинет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физики,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before="41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кабинета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географии,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50"/>
              </w:tabs>
              <w:autoSpaceDE w:val="0"/>
              <w:autoSpaceDN w:val="0"/>
              <w:spacing w:before="41" w:after="0" w:line="240" w:lineRule="auto"/>
              <w:ind w:left="24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кабинет 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химии,</w:t>
            </w:r>
          </w:p>
          <w:p w:rsidR="00EC070B" w:rsidRDefault="00D14AEE">
            <w:pPr>
              <w:widowControl w:val="0"/>
              <w:numPr>
                <w:ilvl w:val="0"/>
                <w:numId w:val="6"/>
              </w:numPr>
              <w:tabs>
                <w:tab w:val="left" w:pos="247"/>
              </w:tabs>
              <w:autoSpaceDE w:val="0"/>
              <w:autoSpaceDN w:val="0"/>
              <w:spacing w:after="0" w:line="275" w:lineRule="exact"/>
              <w:ind w:left="24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актовый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зал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мест.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rPr>
                <w:rFonts w:ascii="Times New Roman" w:eastAsia="Times New Roman" w:hAnsi="Times New Roman" w:cs="Times New Roman"/>
                <w:spacing w:val="1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имеется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доступ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сеть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Интернет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всех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кабинетах.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анализируемый период в развитие системы управления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школы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внесла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свой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вклад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цифровая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платформа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ГИС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успешно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функционирует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официальный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сайт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образовательной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организации. 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Структура  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официального 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сайта  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МБОУ "Гимназия им.Л.Н.Толстого" </w:t>
            </w:r>
            <w:r>
              <w:rPr>
                <w:rFonts w:ascii="Times New Roman" w:eastAsia="Times New Roman" w:hAnsi="Times New Roman" w:cs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r>
              <w:rPr>
                <w:rFonts w:ascii="Times New Roman" w:eastAsia="Times New Roman" w:hAnsi="Times New Roman" w:cs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информационно-телекоммуникационной  </w:t>
            </w:r>
            <w:r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сети  </w:t>
            </w:r>
            <w:r>
              <w:rPr>
                <w:rFonts w:ascii="Times New Roman" w:eastAsia="Times New Roman" w:hAnsi="Times New Roman" w:cs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«Интернет» соответствует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приказу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Федеральной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службы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надзору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сфере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науки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2020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г.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831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«Об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утверждении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Требований к структуре официального сайта образовательной организации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информационно-телекоммуникационной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сети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"Интернет"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формату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информации».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сайте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представлена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необходимая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информация о деятельности МБОУ "Гимназия им.Л.Н.Толстого". Информация сайта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постоянно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обновляется.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</w:rPr>
              <w:t xml:space="preserve"> </w:t>
            </w:r>
          </w:p>
        </w:tc>
      </w:tr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режиме деяте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</w:t>
            </w:r>
          </w:p>
        </w:tc>
        <w:tc>
          <w:tcPr>
            <w:tcW w:w="3792" w:type="pct"/>
          </w:tcPr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Учебные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занятия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проводятся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две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смены.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работает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шестидневной 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78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недели.</w:t>
            </w:r>
            <w:r>
              <w:rPr>
                <w:rFonts w:ascii="Times New Roman" w:eastAsia="Times New Roman" w:hAnsi="Times New Roman" w:cs="Times New Roman"/>
                <w:spacing w:val="77"/>
                <w:sz w:val="24"/>
              </w:rPr>
              <w:t xml:space="preserve"> 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смена:    1а,б, 3б, 4а,б, 5а,б, 7а,б, 8а,б, 9, 10, 11- е  классы начало занятий в 8.00 ч.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смена:  2а,2б, 3а, 6-е классы начало занятий 13.00 ч.</w:t>
            </w:r>
          </w:p>
        </w:tc>
      </w:tr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работниках ОО</w:t>
            </w:r>
          </w:p>
        </w:tc>
        <w:tc>
          <w:tcPr>
            <w:tcW w:w="3792" w:type="pct"/>
          </w:tcPr>
          <w:p w:rsidR="00EC070B" w:rsidRDefault="00D14AEE">
            <w:pPr>
              <w:widowControl w:val="0"/>
              <w:autoSpaceDE w:val="0"/>
              <w:autoSpaceDN w:val="0"/>
              <w:spacing w:after="0" w:line="276" w:lineRule="auto"/>
              <w:ind w:right="33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Общее количество работников – 38 человек педагогических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работников – 28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учителей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37" w:after="0" w:line="276" w:lineRule="auto"/>
              <w:ind w:right="354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педагогов-психологов – 1 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педагог-библиотекарь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EC070B" w:rsidRDefault="00D14AEE">
            <w:pPr>
              <w:widowControl w:val="0"/>
              <w:autoSpaceDE w:val="0"/>
              <w:autoSpaceDN w:val="0"/>
              <w:spacing w:before="43" w:after="0" w:line="276" w:lineRule="auto"/>
              <w:ind w:right="1319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педагогов, имеющих ведомственные награды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</w:rPr>
              <w:t>16 Доля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работников с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высшим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образованием – 96%</w:t>
            </w:r>
          </w:p>
          <w:p w:rsidR="00EC070B" w:rsidRDefault="00D14AEE">
            <w:pPr>
              <w:widowControl w:val="0"/>
              <w:autoSpaceDE w:val="0"/>
              <w:autoSpaceDN w:val="0"/>
              <w:spacing w:after="0" w:line="278" w:lineRule="auto"/>
              <w:ind w:right="21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Доля учителей, имеющих высшую/первую квалификационную категорию –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71 %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выпускников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 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Молодые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специалисты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– 1</w:t>
            </w:r>
          </w:p>
        </w:tc>
      </w:tr>
      <w:tr w:rsidR="00EC070B">
        <w:trPr>
          <w:trHeight w:val="2109"/>
        </w:trPr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окружающего социума, наличие социальных партнеров</w:t>
            </w:r>
          </w:p>
        </w:tc>
        <w:tc>
          <w:tcPr>
            <w:tcW w:w="3792" w:type="pct"/>
          </w:tcPr>
          <w:p w:rsidR="00EC070B" w:rsidRDefault="00D14AEE">
            <w:pPr>
              <w:keepNext/>
              <w:keepLines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МБОУ «Гимназия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им.Л.Н.Толстого» сотрудничает с  общественными организациями и  объединениями, для развития профориентационной работы, направленной на  взаимодействие школы, ВУЗа, предприятия: ООО «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ПОЛИПЛАСТ», ВГУВТ им М.П.Девятаева (Речной техникум)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, АО «Международный аэ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ропорт «Казань», </w:t>
            </w:r>
            <w:r>
              <w:rPr>
                <w:rFonts w:ascii="Times New Roman" w:eastAsia="Times New Roman" w:hAnsi="Times New Roman" w:cs="Times New Roman"/>
                <w:kern w:val="36"/>
                <w:lang w:eastAsia="ru-RU"/>
              </w:rPr>
              <w:t>ФГАОУ ВПО Казанский (Приволжский) федеральный университет,  ГАПОУ  «Казанский педагогический колледж», ГАПОУ  «Казанский энергетически колледж», СПО ИАНЭ «Технический колледж КНИТУ – КАИ»</w:t>
            </w:r>
          </w:p>
        </w:tc>
      </w:tr>
      <w:tr w:rsidR="00EC070B">
        <w:tc>
          <w:tcPr>
            <w:tcW w:w="1208" w:type="pct"/>
          </w:tcPr>
          <w:p w:rsidR="00EC070B" w:rsidRDefault="00D14AEE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достижений ОО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предыдущие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792" w:type="pct"/>
          </w:tcPr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 – Республиканский конкурс родительских  комитетов «Секреты дружного класса», 2 место,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 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Самсонова Л.А. – 1 место в муниципальном конкурсе «Лучший учитель родного языка»;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– Гоибов А., диплом призера Республиканской олимпиады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 по английскому языку, руководитель – Великанова Т.В. учитель английского языка;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Шаяхметов Н.И., диплом призера Республиканской олимпиады школьников по экологии, руководитель – Салимуллина Е.А. учитель биологии;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Шаяхметов Н.И., дипл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 призера Республиканской олимпиады «Путь к Олимпу» по физике, руководитель – Толокнова В.Г. учитель физики;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– Вшивцева А.Р. – Диплом 2 степени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Межрегиональной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предметной олимпиады КФУ по профилю «История», руководитель Косова С.И.;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Ипполито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К.Р. - 1 место в Республиканском конкурсе творческих работ «Конкуренция глазами школьника»;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– Гаффаров К.И. – победитель  Республиканского конкурса фотографий «Моя зима», руководитель – Самсонова Л.А.;</w:t>
            </w:r>
          </w:p>
          <w:p w:rsidR="00EC070B" w:rsidRDefault="00D14AE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– Кассимова П.Г., Вшивцева А.Р. - призеры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Республиканская НПК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«Река времён», посвящённая Г.Р.Державину, руководитель Макарова С.С.</w:t>
            </w:r>
          </w:p>
        </w:tc>
      </w:tr>
    </w:tbl>
    <w:p w:rsidR="00EC070B" w:rsidRDefault="00EC070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C070B">
          <w:pgSz w:w="11906" w:h="16838"/>
          <w:pgMar w:top="851" w:right="567" w:bottom="851" w:left="1134" w:header="708" w:footer="708" w:gutter="0"/>
          <w:cols w:space="720"/>
        </w:sectPr>
      </w:pPr>
    </w:p>
    <w:p w:rsidR="00EC070B" w:rsidRDefault="00D14AEE">
      <w:pPr>
        <w:pStyle w:val="aff1"/>
        <w:widowControl w:val="0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самодиагностики.</w:t>
      </w:r>
    </w:p>
    <w:p w:rsidR="00EC070B" w:rsidRDefault="00D14AE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p w:rsidR="00EC070B" w:rsidRDefault="00D14AEE">
      <w:pPr>
        <w:widowControl w:val="0"/>
        <w:autoSpaceDE w:val="0"/>
        <w:autoSpaceDN w:val="0"/>
        <w:spacing w:before="90" w:after="0" w:line="276" w:lineRule="auto"/>
        <w:ind w:right="8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В 2023 году  стала участником проекта «Школа Министерства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просве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щения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России»,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направленного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реализацию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современной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тратегии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российского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разования</w:t>
      </w:r>
      <w:proofErr w:type="gram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EC070B" w:rsidRDefault="00D14AEE">
      <w:pPr>
        <w:widowControl w:val="0"/>
        <w:autoSpaceDE w:val="0"/>
        <w:autoSpaceDN w:val="0"/>
        <w:spacing w:after="0" w:line="276" w:lineRule="auto"/>
        <w:ind w:right="8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   13.11.2024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года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рамках</w:t>
      </w:r>
      <w:r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проекта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«Школа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Минпросвещения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России»,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целях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внут-ренней</w:t>
      </w:r>
      <w:proofErr w:type="gramEnd"/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оценки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качества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образования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проведена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самодиагностика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методике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ФГБНУ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«Институт</w:t>
      </w:r>
      <w:r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управления образованием Российской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академии образования» для определения и фиксации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уровня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вхождения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проект.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результатам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самодиагностики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средний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уровень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(172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балла)</w:t>
      </w:r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результатов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Высокий уровень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представляет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расширенный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комплекс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условий,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способствующий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повышению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мотивации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развитию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обучению,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вовлечен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ность в образовательный процесс, направленный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на обеспечение освоения обучающимися навы</w:t>
      </w:r>
      <w:r>
        <w:rPr>
          <w:rFonts w:ascii="Times New Roman" w:eastAsia="Times New Roman" w:hAnsi="Times New Roman" w:cs="Times New Roman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умений.</w:t>
      </w:r>
      <w:proofErr w:type="gramEnd"/>
    </w:p>
    <w:p w:rsidR="00EC070B" w:rsidRDefault="00EC070B">
      <w:pPr>
        <w:widowControl w:val="0"/>
        <w:autoSpaceDE w:val="0"/>
        <w:autoSpaceDN w:val="0"/>
        <w:spacing w:after="0" w:line="276" w:lineRule="auto"/>
        <w:ind w:right="8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070B" w:rsidRDefault="00D14AEE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Основания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разработки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итогам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SWOT-анализа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ставлены</w:t>
      </w:r>
      <w:proofErr w:type="gramEnd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ниже</w:t>
      </w:r>
    </w:p>
    <w:p w:rsidR="00EC070B" w:rsidRDefault="00EC070B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D14AEE">
      <w:pPr>
        <w:pStyle w:val="afd"/>
        <w:jc w:val="center"/>
      </w:pPr>
      <w:r>
        <w:rPr>
          <w:noProof/>
        </w:rPr>
        <w:drawing>
          <wp:inline distT="0" distB="0" distL="0" distR="0">
            <wp:extent cx="6605905" cy="3134995"/>
            <wp:effectExtent l="0" t="0" r="4445" b="8255"/>
            <wp:docPr id="1" name="Рисунок 1" descr="C:\Users\User\Desktop\самодиагностика, аккредитация\3.Самодиагностика 2025\Самодиагностика 2025 183 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самодиагностика, аккредитация\3.Самодиагностика 2025\Самодиагностика 2025 183 б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7" b="4375"/>
                    <a:stretch>
                      <a:fillRect/>
                    </a:stretch>
                  </pic:blipFill>
                  <pic:spPr>
                    <a:xfrm>
                      <a:off x="0" y="0"/>
                      <a:ext cx="6606155" cy="3135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4"/>
        <w:tblpPr w:leftFromText="180" w:rightFromText="180" w:vertAnchor="text" w:horzAnchor="margin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84"/>
        <w:gridCol w:w="2533"/>
        <w:gridCol w:w="1833"/>
        <w:gridCol w:w="1042"/>
        <w:gridCol w:w="1801"/>
        <w:gridCol w:w="1835"/>
        <w:gridCol w:w="2390"/>
        <w:gridCol w:w="3434"/>
      </w:tblGrid>
      <w:tr w:rsidR="00EC070B">
        <w:trPr>
          <w:trHeight w:val="288"/>
          <w:tblHeader/>
        </w:trPr>
        <w:tc>
          <w:tcPr>
            <w:tcW w:w="562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№</w:t>
            </w:r>
          </w:p>
        </w:tc>
        <w:tc>
          <w:tcPr>
            <w:tcW w:w="1560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Показатель оценивания</w:t>
            </w:r>
          </w:p>
        </w:tc>
        <w:tc>
          <w:tcPr>
            <w:tcW w:w="1559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Значение оценивания</w:t>
            </w:r>
          </w:p>
        </w:tc>
        <w:tc>
          <w:tcPr>
            <w:tcW w:w="1282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Балльная оценка</w:t>
            </w:r>
          </w:p>
        </w:tc>
        <w:tc>
          <w:tcPr>
            <w:tcW w:w="2262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Магистральное направление, ключевое условие</w:t>
            </w:r>
          </w:p>
        </w:tc>
        <w:tc>
          <w:tcPr>
            <w:tcW w:w="1842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Критерий</w:t>
            </w:r>
          </w:p>
        </w:tc>
        <w:tc>
          <w:tcPr>
            <w:tcW w:w="2552" w:type="dxa"/>
            <w:noWrap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Дефициты</w:t>
            </w:r>
          </w:p>
        </w:tc>
        <w:tc>
          <w:tcPr>
            <w:tcW w:w="3507" w:type="dxa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sz w:val="24"/>
                <w:szCs w:val="24"/>
                <w:lang w:eastAsia="zh-CN"/>
              </w:rPr>
              <w:t>Управленческие действия/решения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Реализация учебных планов одного или нескольких профилей обучения, предоставление обучающимся возможности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формирования индивидуальных учебных плано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квалифицированных педагогов, к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профильные занятия).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 индивидуальным учебным плана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модульного принципа осовоения образовательных программ (одна программа реализуется несколькими педагогами,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обладающими большими компетенциями по определенному направлению).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Мотивация педагогов к повышению уровня профессиональных компетенци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й  в ходе реализации ИОМ.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участия педагогов в профессиональных конкурсах и олимпиадах.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планов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обучении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Использование методологий ментор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ства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Повышение мотивации учителя, актуализация мер морального и материальног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 стимулирования.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определнию профиля, личного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образовательного маршрута и т. д.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индивидуальной работы с родителями по принятию идей персонализации 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деятельности.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сетевого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взаимодействие с ОО, учреждениями дополнительного допобразования, вузами, технопарками, и т. д. по исполь</w:t>
            </w:r>
            <w:r>
              <w:rPr>
                <w:rFonts w:ascii="Times New Roman" w:eastAsia="DengXian" w:hAnsi="Times New Roman" w:cs="Times New Roman"/>
                <w:lang w:eastAsia="zh-CN"/>
              </w:rPr>
              <w:t>зованию материально-технической базы.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дополнительных источников финансирования, в том чи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сле внебюджетных источников финансирования, участие в грантовых конкурсах.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Недостаточное качество управления формированием и функционированием системы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методического и организационно-педагогического обеспечения профильного обучения, дифференциации 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индивидуализации обучения.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Актуализация требований ЛНА (Положение об организации профильного обучения, индивидуальных учебных планах, ИОМ педагогических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работников).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самообследования ресурсных условий (материально-технических, кадровых, информац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ионных и др.) для реализации профильного обучения в образовательной организации.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административного контроля организации профильного обучения.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Осуществление экспертизы учебных планов профилей и индивидуальных учебных планов на предмет их соответ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ствия требованиям ФГОС общего образования.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педагогов по составлению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индивидуальных учебных планов, ИОМов.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ия обучения педагогов на курсах повышения квалификации по преподаванию предметов на профильном уровне.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автоматизированных систем по организационно-управленческихм вопросам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(учет персональной нагрузки обучающихся и педагогов, контроль прохожде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ния ИОМ, составление и корректировка расписания).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мотивации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разъяснительной работы с обучающимися и родителями (законными представителями) о важности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профильного обучения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профессиональном самоопределении.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ичных форматов, технологий обучения.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рческие способности при изучении  учебных предметов, которые необходимы для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Включение в основную образовательную прог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рамму учебных планов различных профилей обучения в соответствии с требованиями ФГОС.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Предоставление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</w:t>
            </w:r>
            <w:r>
              <w:rPr>
                <w:rFonts w:ascii="Times New Roman" w:eastAsia="DengXian" w:hAnsi="Times New Roman" w:cs="Times New Roman"/>
                <w:lang w:eastAsia="zh-CN"/>
              </w:rPr>
              <w:t>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требования ФГОС СОО к реализации учебных планов одного или нескольких профилей обучения (естественно-нау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чный,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гуманитарный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, социально-экономический, технологический, универсальный).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формирования индивидуальной траектории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развития обучающегося (содержание учебных предметов, курсов, модулей, темп и формы образования), реализация ИУП.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во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образования и (или) направленности.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изучения  интеллектуальных (академическхе) способностей и возможностей, познавательных интересов и потребностей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обучающихся, которые могут служить основанием для разработки ИУП.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вариативности содержания образовательных программ, соответствующих образовательным потребностям и интересам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обучающихся.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федеральных рабочих программ по учебным пре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Применение электронных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Углубленное изучение одного или более предметов реализуется не менее чем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одном классе в двух параллелях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со 2 по 9 класс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еской диагностики по выявлению образовательных  интересов и потребностей, способностей и талантов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индивидуальной работы с родителями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обучающихся по изучению образовательных запросов и ожиданий.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разъяснительной работы (ин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разъяснительной работы с обучающимися, их родителями (закон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Несовершенная система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финансирования ИУП.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используются возможности реализации образовательно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программы в сетевой форме.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Создание условий для реализации ООП в сетевой форме: выявление дефицитов, заключение сетевых договоров,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мониторинг.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муниципального «ресурсного центра», в котором дети изучают углубленные курсы, а предметы на базовом у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ровне проходят в школах «у дома».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психолого-педагогической диагностики по выявлению образовательных  интересов и потребностей,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способностей и талантов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елнию профиля, личного образовательного маршрута и т. д.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Автоматизизация системы формирования 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обработки образовательных запросов.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Недостаточная работа по обеспечению требований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Осуществление анализа содержания образовательны</w:t>
            </w:r>
            <w:r>
              <w:rPr>
                <w:rFonts w:ascii="Times New Roman" w:eastAsia="DengXian" w:hAnsi="Times New Roman" w:cs="Times New Roman"/>
                <w:lang w:eastAsia="zh-CN"/>
              </w:rPr>
              <w:t>х программ, программ учебных предметов.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Низкий уровень профессиональной предметно-методической компетентности педагогических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методологий менторства и наставничества для персонифицированной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помощи педагогическим работникам в организации углубленного изучения отдельных предметов.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Повышение мотивации учителя к преподаванию пре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дмета на углубленном уровне,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актуализация мер морального и материального стимулирования.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сетевых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форм реализации образовательных прогр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амм изучения отдельных предметов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партнерства с вузами, привлечение университетских преподавателей для реализац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Реализация и соблюдение требований локального акта, регламентирующего формы,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100% учителей и членов управленческой команды школы соблюдают требования локального акта, регламентирующего формы, порядок, периодичность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текущего контроля успеваемости 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и соблюдение требований локального акта, регламентирующег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на официальном сайте школы)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выпускников 11 класса, получивших медаль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 З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ие выпускников 11 класса, получивших медаль «За особые успехи в учении», которые набрали по одному из предметов ЕГЭ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менее 70 баллов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образовательная организация не входит в перечень образовательных организаций с признаками необъективных результатов по итогам предыдущего уч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ебного года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обеспечивается объективность процедур оценки качества образования, в том числе организации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соблюдением порядка/регла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мента проведения оценочных процедур.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повышения объективности оценки образовательных результатов  и оценочных процедур.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 прохождения курсов повышения квалификации по вопросам формирования объективной ВСОКО.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получения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актуальной, достоверной и объективной информации о  качестве подготовки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 прогнозирования  результатов внешней незавивимой оценочной процедуры (ОГЭ, ВПР и др.), сопоставление прогноза с результатами обучающихся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,в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ыстраивание системы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работы по преодолению расхождения.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единых требований к системе оценки образовательных достижений обучающихся.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разработки утверждения перечня форм промежуточной аттестации, текущего контроля успеваемости по каждому предмету,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установление норм и порядка оценивания для каждой фоормы, внесение изменений /дополнений в локальные нормативные акты, регламенитирующие текущий контроль успеваемости и промежуточной аттестации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обучающихся.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Учителя не владеют технологией критериальн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ого оценивания.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изучения учителями технологии критериального оценивания, административный контроль внедрения/применения системы критериального оценивания.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Учителя не владеют технологией разработки контрольных измерительных материалов,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обеспечивающих объективную оценку образовательных достижений.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использования стандартизированных современных контрольных измерительных материалов при проведении процедур внутренней оценки.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изучения и использования учителями универсал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образования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,р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азмещенных на официальном сайте ФИПИ.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обучения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учителей разработке надежных и валидных контрольных измерительных материалов, соответствующих требованиям ФГОС, развитие умения составлять спецификацию контрольной/проверочной/диагностической работы  и достаточного количества параллельных вариантов.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мулировок.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обучающих семинаров с педагогическими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работниками по преодолению рисков получения необъективных результатов.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адресной организационно-методической помощи педагогическим работникам по вопросам обеспечения объективной оценки качества подготовки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Внедрение методологий менто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рства 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обучения на курсах повышения квалификации по вопросам оценки качества подготовки обучаю</w:t>
            </w:r>
            <w:r>
              <w:rPr>
                <w:rFonts w:ascii="Times New Roman" w:eastAsia="DengXian" w:hAnsi="Times New Roman" w:cs="Times New Roman"/>
                <w:lang w:eastAsia="zh-CN"/>
              </w:rPr>
              <w:t>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выпускников 9 класса, не получивших аттестаты об основном общем образо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ачества образования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Реализация рабочих программ курсов внеурочной деят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удовлетворения образовательных интересов и потребностей 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бучающихся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удовлетворения образовательных интересов и потребностей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обучающихся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Недостаток организации вовлечения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обучающихся в олимпиадное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Создание системы работы с одвренными детьми, включающую выявление, поддержку и сопровождение, развитие интеллектуальной 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одаренности.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вышение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к участию в олимпиадном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школьного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до всероссийского.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систематической подготовки обучаю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щихся к участию в олимпиадном движении на всех уровнях от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школьного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до всероссийского.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к участию в школьном туре ВСОШ.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Анализ результатов школьного этапа ВСОШ, прогнозирование результатов  муниципального /регион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ального/ заключительного этапа.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мер морального и материального стимулирования обучающихся,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 в участвующих в олимпиадном движении.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Осуществление анализа результатов школьного этапа ВСОШ, прогнозирование результатов  муниципального /регионального/ заключительного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этапа.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муниципальном/ региональном/заключительном  этапе ВСОШ.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ривлечение педагогических работников в качестве эксперта, члена жюри на различных этапах проведения олимпиады.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победителей и призеров этапов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победителей и (или) призеров регионального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Недостаток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организации вовлечения обучающихся в олимпиадное движение школьников и подготовки к участию обучающихся во Всероссийской олимпиаде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школьников.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Создание системы работы с одвренными детьми, включающую выявление, поддержку и сопровождение, развитие интеллекту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альной  одаренности.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Повышение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к участию в олимпиадном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школьного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до всероссийского.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систематич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школьного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до всероссийского.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мотивации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интереса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к участию в школьном туре ВСОШ.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Анализ результатов школьного этапа ВСОШ, прогнозирование результатов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муниципального /регионального/ заключительного этапа.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мер морального и материального стим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улирования обучающихся,  в участвующих в олимпиадном движении.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к участию в олимпиадном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движении.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Осуществление анализа результатов школьного этапа ВСОШ, прогнозирование результатов  муниципального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/регионального/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заключительного этапа.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муниципальном/ региональном/заключительном  этапе ВСОШ.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 развития предметно-методических компетенций учителей, обеспечивающих подготовку обучающихся к у</w:t>
            </w:r>
            <w:r>
              <w:rPr>
                <w:rFonts w:ascii="Times New Roman" w:eastAsia="DengXian" w:hAnsi="Times New Roman" w:cs="Times New Roman"/>
                <w:lang w:eastAsia="zh-CN"/>
              </w:rPr>
              <w:t>частию в олимпиадном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а(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Осуществляется сетевая форма реализации общеобразователь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ных программ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образования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с ОВЗ, с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условий для организации образования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общих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ЛА на особенности органи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зации образования обучающихся с ОВЗ, с инвалидностью по всем вопросам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Информационный блок на официальном сайте общеобразователь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ной организации с регулярно обновляемой информацией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Создание условий для профессионального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развития и совершенствования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 ,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Не менее 80% педагог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ических работников прошли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условий для организации образования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Слабый контроль за своевременным обу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чением педагогов на КПК по вопросам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Обеспечение административного контроля за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своевременным обучением педагогов на КПК по вопросам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Недостаток профессиональны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х компетенций педагогических работников в части обучения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воспитания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воспитания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 обучающихся с ОВЗ, с инвалидностью.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систематического повышения квалификации педагогов по вопросам профессионального развития и совершенствования профессиональных компе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с ОВЗ, с инвалидностью.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Модернизация методической службы с целью формирования пространства развития профессионально-личностных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компетенций (предметные, методические, информационны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воспитания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-п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рофилактика профессионального выгорания, готовности каждого педагогичес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амм инклюзивного образования;  -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внедрение системы (целевой модели) наставничества,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сетевые п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и воспитании обучающихся с ОВЗ, с инвалидностью.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Создание банка методов, приемов, технологий, обеспечивающих успешность обучающихся с ОВЗ, с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инвалидностью.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обеспечены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просветительской деятельности, направленной на формирование здорового образа жизни (далее &amp;ndash; ЗОЖ),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профилактика табакокурения, употребления алкоголя и наркотических средств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.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(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Реализация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программы здоровьесбережения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отдельных программ здоровьесбережения (в рамках предметного блока, у отдельных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преподавателей) и их полноценная реализация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учитываются нормы непрерывно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й работы с ЭСО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ознакомления педколлектива с нормами СанПин.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Выделение в рабочих программах по предметам вопросов по здоровьесбережению, паспортах класса -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инструкций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из СанПин.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компетенций у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повышения квалификации заместителя директора по воспитанию по администр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ированию деятельности в части реализации программы здоровьесбережения.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единой программы здоровьесбережения.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условий для заня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тий физической культурой и спортом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 5 до 9 видов спорта в ШСК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Создание условий для занятий физической культурой 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спортом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зовательные ресурсы).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Разработка в программе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привлечения специалистов из числа родителей, студентов вузов (4-5 курс).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квалифицированных специал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истов посредством сетевой формы реализации программы.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корпоративного обучения управленческой команды.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спортивного зала,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Заключение догово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ров сетевого взаимодействия с образовательными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организациями для использования их материально-технических ресурсов/помещений.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ле ресурсы (профессиональные кадры, материально-техническую базу, образовательные ресурсы).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работы по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включению школьного спортивного клуба в Единый Всероссийский реестр школьных спортивных клубов.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ии у 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деятельности по проведен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ой и спортом, в том числе посещению спортивных секций, школьных спортивных клубов.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28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30% и более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постоянно пос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ещают занятия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еллектуальными нарушениями)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Участие обучающихся в спортивных мероприятиях на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региональном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и (или) всероссийском уровнях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победителей 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призеров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Наличие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победителей и (или) призеров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Магистральное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Создание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условий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для занятий физической культурой и спортом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сентября отчетного года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 10 до 29%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Недостаточная работа по привлечению обучающи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системы мотивирования/стимулиров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системы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мотивации педагогических работников по подготовке обучающихся к участию во Всероссийском физкультурно-спортивном комплексе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«Готов к труду и обороне».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Разработка системы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Учителя не владеют технологией формирования и развития умений и навыков, необходимых для участи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педагогов по вопросам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формирования и развития умений и навыков, необходимых для участия во Всероссийском физкультурно-спортивном комплексе «Готов к труду и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обороне».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специалистов из других организаций для подготовки обучающихся к участию во Всероссийском физкул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ьтурно-спортивном комплексе «Готов к труду и обороне».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Недостаточное информирование обучающихся об участии во Всероссийском физкультурно-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лекса ГТО.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удостоверений ГТО.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Доля обучающихся, охваченных дополнительным образованием в обще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й численности обучающихс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Программы разработаны и реализуются по 6 направленностям 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3 и более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технологических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кружка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талантов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Участие обучающихся в конкурсах, фестивалях, олимпиадах (кроме Всероссийской олимпиады школьников),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конференциях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Участие обучающихся в конкурсах, фестивалях, олимпиадах, конференциях на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победителей и (или) призеров конкурсов, фестивалей, олимпиад, конференций на всероссийско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 уровне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Сетевая форма реализации дополнительных общеобразовательных программ с </w:t>
            </w:r>
            <w:r>
              <w:rPr>
                <w:rFonts w:ascii="Times New Roman" w:eastAsia="DengXian" w:hAnsi="Times New Roman" w:cs="Times New Roman"/>
                <w:lang w:eastAsia="zh-CN"/>
              </w:rPr>
              <w:t>2 и более организациями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Функционирование школьных творческих объединений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(школьный театр, школьный музей, школьный музыкальный коллектив, школьный медиацентр (телевидение, газета, журнал) и д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р.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5 и более объединений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Школьные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Магистральное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30% и более обучающихся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Количество мероприятий школьных тво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рческих объединений: концерты, спектакли, выпуски газет, журналов и т. д. (для каждого школьного творческого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объединения)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45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рабочей программы воспитани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ы(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49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Магистральное направление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Трансляция опыта по организации взаимодействия образовательной организации и родителей в пр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оцессе реализации рабочей программы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воспитания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51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школьной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Реализуются 1 программа краеведе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ния и 1 программа школьного туризма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Недостаточно сформирована система работы административной команды с кадрами, отсутствие кадрового резерва и как, следствие, отсутствие спец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положения о кадровом резерве общеобразовательной организации.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работы по привлечению специалистов других организаций (образовательных,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социальных и др.).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повышения квалификации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Недостаточный уровень профессиональных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На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правление запроса в ЦНППМ на формирование ИОМ для заместителя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руководителя в части организации реализации программы краеведения и школьного туризма.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Использование возможностей участия в федеральном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проекте «Классная страна», который аккумулирует передовые идеи по развитию детского туризма.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для закупки туристического оборудования сре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дств гр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антов, спонсорской помощи.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разработаны программы к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Анализ и экспертиза качества школьных программ краеве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дения и школьного туризма.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Организация деятельности рабочей группы по модернизации программ краеведения и школьного туризма: - 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систематического административного контроля реализации программ краеведения и школьного туризма в общеобразовательной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организации.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Функционирование Совета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Ученическое самоуправление, волонтерское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56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центра детских инициатив,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в реализации проекта Орлята России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Ученическое самоуправление, волонтерское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59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Участие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Обучающиеся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ботанным в субъекте РФ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критический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инженерные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экскурсий на предприятиях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67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69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Магистральное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Посещение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Прохождение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Нет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первой профессии одновременно с общим образованием.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Определение сетевых партнеров (предприятия, организации) в ближайшем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окружении или дистанционно, которые могли бы предоставить школе ресурсы (профессиональные кадры, материально-техническую базу, образова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тельные ресурсы).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льного образования.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повышение уровня управленческих компетенций по выполнению трудовой функции упра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 Отсутствие программ профессиональной подготовки по профессиям рабочих и должностям служащих.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условий  для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получения лицензии на образовательную деятельность по основным программам профессионального обучения.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 мониторинга востребованных профессий в регионе, районе, городе, селе; кадровых потребностей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современного рынка труда.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 мониторинг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 потребностей обучающихся в профессиональном обучении.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Анализ условий (инфраструктура), необходимых для реализации программ.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нейшей реализации их в школе.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подбора и подготовки педагогических кадров к реализации данных программ.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реализацией программ.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обучению по 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офессиональной подготовки по профессиям рабочих и должностям служащих.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родительских собраний на тему профессиональной ориентации, в том числе о кадровых потребностях современного рынка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труда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73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Участие обучающихся в чемпионатах по профессиональному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единых подходов к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Предусмотрены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</w:t>
            </w:r>
            <w:r>
              <w:rPr>
                <w:rFonts w:ascii="Times New Roman" w:eastAsia="DengXian" w:hAnsi="Times New Roman" w:cs="Times New Roman"/>
                <w:lang w:eastAsia="zh-CN"/>
              </w:rPr>
              <w:t>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Развитие системы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Методическое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78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й(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Методическое сопровождение пе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дагогических кадров. Система наставничества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79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Методическое сопровождение педагогических кадров. Система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наставничества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80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Методическое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81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 3% до 4% учителей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Методическое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адресного методического сопровождения педагогических работников, нуждающихся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поддержке, сопровождении для преодоления профессиональных затруднений и дефицитов.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Выстраивание взаимодействия с различными структурами на региональном и (или) федеральном уровнях, обеспечивающими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персональное сопровождение педагогических работников.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Выстр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плана меропр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иятий по сопровождению педагогов, у которых выявлены профессиональные дефициты.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участия представителей управленческой команды в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формировании ИОМ педаг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ога.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мотивирующего административного контроля разработки и реализации ИОМа.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анализа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результат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компетенций: пред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Рзработка ИОМ непрерывного развития  профессионального мастерства педагогических работников для повышения эффективности их  профессиональной дея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тельности.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организацией деятельности по выявлению дефицитов, сопровождению, разработки и реализации ИОМ.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способов стимулирования и поощрения педагогических работников, направленных на повышение мотивац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ии педагогических работников к прохождению диагностики профессиональных компетенций.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педагогического образования (за три последних года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83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Доля педагогических работников,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обучение по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повышения квалификации по инструментам ЦОС, размещеннымв Федеральном реестре дополнительных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менее 50% педагогических работников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обучение по 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мониторинга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квалификации, программ, размещенных в Федеральном реестре дополнительных профессиональных про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грамм педагогического образования.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адресного подхода со стороны администрации, проведение информационно-разъяснительной работы с педагогами о значении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воспитания.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информирования о новых тенденциях развития образования, задачах и тре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бованиях к профессиональной компетентности педагогических работников в сфере воспитания.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плана мероприятий по выявлению потребности и 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рганизации курсовой подготовки педагогов в сфере воспитания.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ых профессиональных программ педагогического образования.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повышения квалификации в сфере воспитания, размещенным в Федеральном реестре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дополнительных профессиональных программ педагогического обр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образования.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Выравнивание педагогической нагрузки на педагогов, устранение перегрузки,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повышение мотивации к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обучению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Повышение квалификации управленческой команды по программам из Федерального реестра образовательных программ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дополнительного профессионального образовани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я (за три последних года)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100% управленческой команды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Дополнительное профессиональное образование учителей биологии, информатики, математики, физики, химии по программам</w:t>
            </w:r>
            <w:r>
              <w:rPr>
                <w:rFonts w:ascii="Times New Roman" w:eastAsia="DengXian" w:hAnsi="Times New Roman" w:cs="Times New Roman"/>
                <w:lang w:eastAsia="zh-CN"/>
              </w:rPr>
              <w:t>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обучение прошел один учитель из числа учителей-предметников, препод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ающих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педагогов, способных осуществлять реализацию программ углубленного изучения предмета, профильного обучения.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Обепечение реализации ООП в сетевой форме.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положения о кадровом резерве.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созданы условия для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учителей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технологич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еский суверенитет страны (математика, физика, информатика, химия, биология) (за три последних года)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мониторинга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учителей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 дополнительным профессиональным программам, направленным на формирование у обучающихся навыков, обеспечивающих 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ехнологический суверенитет страны (математика, физика, информатика, химия, биология) (за три последних года).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ния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квалификации, программ, размещенных в Федеральном реестре.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адресного подхода со стороны администрации, проведение информационно-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разъяснительной работы с учителями математики, физики, информатики, химии, биологии)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 .</w:t>
            </w:r>
            <w:proofErr w:type="gramEnd"/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информирования о новых тенденциях развития образования, задачах и требованиях к профессиональной компетентности учителей математики, физики, информатики, химии, биологии.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анализа / самоанализа профессиональной деятельности учителей математики,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физики, информатики, химии, биологии, осуществляющих реализацию программ углубленного/профильного обучения.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плана мероприятий по выявлению потребности и организации курсовой подготовки учителей математики, физики, информатики, химии, биологии, 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существляющих реализацию программ углубленного/профильного обучения.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Формирование перспективного плана повышения квалификации учителей математики, физики,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информатики, химии, биологии, осуществляющих реализацию углубленного/профильного обучения, по програм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мам повышения квалификации, размещенным в Федеральном реестре.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обучения учителей математики, физики, информатики, химии, биологии по программам повышения квалификации, размещенным в Федеральном реестре.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административного контроля об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учения учителей математики, физики, информатики, химии, биологии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Включение в индивидуальные образовательные маршру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ты учителей  математики, физики, информатики, химии, биологии, осуществляющих реализацию  углубленного/профильного обучения, плана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обучения по программам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повышения квалификации, размещенным в Федеральном реестре.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Выравнивание педагогической нагрузки на учи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телей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математики, физики, информатики, химии, биологии, устранение перегрузки, повышение мотивации и  внутренней активности педагога.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Создание условий (финансовых, организационно-педагогических, информационных) для обучения учителей математики, физики, инф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орматики, химии, биологии по дополнительным профессиональным программам, направленныхмна формирование у обучающихся навыков, обеспечивающих технологический суверенитет страны.</w:t>
            </w:r>
            <w:proofErr w:type="gramEnd"/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административного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организацией обучения и созданием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условий для обучения учителей математики, физики, информатики, химии, биологиипо дополнительным профессиональным программам, направленных на формирование у обучающихся навыков, обеспечивающих технологический суверенитет страны.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педагогов в конк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урсном движении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мониторинга участия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педагогов в конкурсном движении (за три последних года).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Создание системы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локального акт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 о системе материального и 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Повышение мотивации педагога в необходимости участия в конкурсном движении.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системы стимулирования инициативы и активизации творчества педагогических работников.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взаимообучения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педагогических работников и управленческих кадров (в том числе – в формате в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нутрикорпоративного обучения, тренингов по командообразованию).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плана мероприятий по выявлению и распространению передового педагогич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еского опыта.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Осуществление м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етодического сопровождения педагогов, участвующих в конкурсах профессионального мастерства.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модели методического взаимодействия с другими ОО.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Привлечение педагогических работников к участию в мероприятиях в качестве эксперта, члена жюри,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руков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одителя краткосрочного проекта.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 участия педагогов в публичных мероприятиях разных уровней: конференциях, круглых столах, семинарах,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мастер-классах и т.д.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наставничества, ть</w:t>
            </w:r>
            <w:r>
              <w:rPr>
                <w:rFonts w:ascii="Times New Roman" w:eastAsia="DengXian" w:hAnsi="Times New Roman" w:cs="Times New Roman"/>
                <w:lang w:eastAsia="zh-CN"/>
              </w:rPr>
              <w:t>юторства, сопровождения педагога в подготовке к профессиональному конкурсу.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условие «Учитель. Школьная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команда»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методического сопровождения и подготовки педагогов к участию в конкурсах профессионального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мастерства.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прошлых лет, педагогов-авторов уникальных образовательных методик.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Применение различных видов наставничества: виртуальное (дистанционное), в гру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формируется и не ведется банк успешных «командных» педагогических и управленческих практик и не осуществляется 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тиражирование.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Отсутствие необходимых компетенций у педагога для участия и победы в конкурсах профессионального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мастерства.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Разработка  для  педагогов,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участвующих в конкурсах профессионального мастерства, календаря 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участия педагогов, участвующих в конкурсах профессионал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тата.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Осуществление профилактики профессионального выгорания педагогов, участвующи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х в конкурсах профессионального мастерства.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89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в общеобразовательной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организации педагога-психолога (по основному месту работы (штатног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условие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Организация психолого-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Доля обучающихся общеобразовательных организаций,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 70% до 79% обучающихся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Низкая доля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ОО, принявших участие в социально-психологическом тестировании. Отсутствие возможности раннего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разъяснительной работы с обучающимися и их родителями (законными представителями) о важности п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требления наркотических средств и психотропных веществ.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информационно-разъяснительной работы среди родителей (законных представителей) о целях и значении социально-психологического тестирования.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информационно-разъяснительной работы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среди обучающихся о целях и значении социально-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психологического тестирования.</w:t>
            </w:r>
            <w:proofErr w:type="gramEnd"/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Внесение показателя "Доля обучающихся общ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</w:t>
            </w:r>
            <w:r>
              <w:rPr>
                <w:rFonts w:ascii="Times New Roman" w:eastAsia="DengXian" w:hAnsi="Times New Roman" w:cs="Times New Roman"/>
                <w:lang w:eastAsia="zh-CN"/>
              </w:rPr>
              <w:t>частие в данном тестировании"  в программу развития образовательной организации/или программу воспитания/или программу здоровья.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92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в штате общеобразовательной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организации социального педагога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условие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Организация психолого-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педагогического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сопровождения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Отсутствие в 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Привлечение в качестве совместителей специалистов из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других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привлечения социального педагога в рамках 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етевого взаимодействия.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принятия штатного специалиста (социального педагога).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тям, психолого-медико-социального сопровождения).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ствует профессиональному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стандарту Педагог-дефектолог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Наличие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условие «Школьный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я и возраста, их родителям).</w:t>
            </w:r>
            <w:proofErr w:type="gramEnd"/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ЛА по созданию и функционированию кабинета педагога-психолога.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дизайн-проекта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рабочего пространства педагога-психолога в ОО.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дизай</w:t>
            </w:r>
            <w:r>
              <w:rPr>
                <w:rFonts w:ascii="Times New Roman" w:eastAsia="DengXian" w:hAnsi="Times New Roman" w:cs="Times New Roman"/>
                <w:lang w:eastAsia="zh-CN"/>
              </w:rPr>
              <w:t>н-проекта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рабочего пространства педагога-психолога в ОО.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Кабинет педагога-психолога не оборудован автоматизированным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рабочим местом.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Привлечение внебюджетных сре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дств с ц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елью оборудования кабинета педагога-психолога автоматизированным рабочим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местом.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Оказание психолого-педагогической помощи целевым группам об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)(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Реализуется в виде отдельны</w:t>
            </w:r>
            <w:r>
              <w:rPr>
                <w:rFonts w:ascii="Times New Roman" w:eastAsia="DengXian" w:hAnsi="Times New Roman" w:cs="Times New Roman"/>
                <w:lang w:eastAsia="zh-CN"/>
              </w:rPr>
              <w:t>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Несвоевременное и бессист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емное оказание адресной помощи субъектам образовательной деятельности.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Разработка и утверждение  ЛА "Положение о порядке организации предоставления психолого-педагогической, медицинской и социальной помощи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". Обеспечение реализации требований 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окального акта.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прохождения КПК с целью совершенствования профессиональных компетенций по данному направлению профдеятельности.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Психолого-педагогическая помощь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детям) н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 оказывается.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административной деятельности по созданию условий для оказания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вшимся без попечения родителей; обучающимся с ОВЗ и (или) инвалидностью; одаренным детям).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 общеобразовательной организации педагога-психолога.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переподготовки педагогических работников по специальности «педагог-психолог».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Привлечение специалистов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качестве совместителей из других общеобразовательных организаций к выполнению функций педагога-психолога, проведению обучающих семинаров по развитию системы школьной медиации, профилактике и управлению конфликтами в образовательн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ой среде, созданию (развитию) системы профилактической работы с учащимися, находящимися в социально-опасном положении;  поддержка обучающихся, состоящих на внутришкольном учете, на учете в КДН, ПДН, «группах риска» и др.</w:t>
            </w:r>
            <w:proofErr w:type="gramEnd"/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влечения педагога-психолога в рамках сетевого взаимодействия.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принятия штатного педагога-психолога.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(в том числе с использованием дистанционных образовательных технологий) с ресурсными центрами (психологически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 центры, центры социальной помощи семьям и детям, психолого-медико-социального сопровождения, образовательные учреждения,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реализующие АООП).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 штате общеобразовательной организации учителя-логопеда.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переподготовки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педагогического работника на специальность «учитель-логопед».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Привлечение в качестве совместителей специалистов из других общеобразовательных организаций  к выполнению функций учителя-логопеда, проведению обучающих семинаров по развитию системы работы по 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казанию помощи целевым группам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привлечения учителя-логопеда в рамках сетевого взаимодействия.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принятия штатного специалиста (учителя-логопеда).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(в том числе с испол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ьзованием дистанционных образовательных технологий) с ресурсными центрами, медицинскими учреждениями.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 штате общеобразовательной организации учителя-дефектолога.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переподготовки педагогического работника на специальность </w:t>
            </w:r>
            <w:r>
              <w:rPr>
                <w:rFonts w:ascii="Times New Roman" w:eastAsia="DengXian" w:hAnsi="Times New Roman" w:cs="Times New Roman"/>
                <w:lang w:eastAsia="zh-CN"/>
              </w:rPr>
              <w:t>«учитель-дефектолог».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Привлечение в качестве совместителей специалистов из других общеобразовательных организаций  к выполнению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функций учителя-дефектолога, проведению обучающих семинаров по развитию системы работы по оказанию помощи целевым группам обучаю</w:t>
            </w:r>
            <w:r>
              <w:rPr>
                <w:rFonts w:ascii="Times New Roman" w:eastAsia="DengXian" w:hAnsi="Times New Roman" w:cs="Times New Roman"/>
                <w:lang w:eastAsia="zh-CN"/>
              </w:rPr>
              <w:t>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принятия штатного специалиста (учителя-дефектолога).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(в том числе с использованием дистанционных образов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ательных технологий) с ресурсными центрами, медицинскими учреждениями.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в штате общеобразовательной организации социального педагога.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Привлечение в качестве совместителей специалистов из других общеобразовательных организаций к выполнению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Решение кадрового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вопроса путем принятия штатного специалиста (социального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педагога).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(в том числе с использованием дистанционных образовательных технологий) с ресурсными центрами (центры социальной помощи семьям и детям, психолого-медико-социального сопровож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дения).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разработана психолого-педагогическая программа.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психолого-педагогической программы.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разработана программа адресной психологической помощи (поддержки).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программы адресной психологической помощи (поддержки).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обеспечена вариативность направлений психолого-педагогического сопровождения участников образовательных отношений.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психолого-педагогического сопровождения участников образовательного процесса, направленного на сохранение и укрепление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психологического здоровья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психолого-педагогического сопровождения участников образовательного процесса, направленного на формирование ценности здоровья и безопасного образа жизни.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психолого-педагогического сопровождения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участников образовательного процесса, направленного на развитие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своей экологической культуры дифференциации и индивидуализации обучения.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Осуществление мониторинга возможностей и способностей обучающихся, выявление и поддержка одаренных детей, детей с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ограниченными возможностями здоровья.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психолого-педагогической поддержки участников олимпиадного движения.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психолого-педагогического сопровождения участников образовательного процесса, направленного на обеспечение осознанного и отве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тственного выбора дальнейшей профессиональной сферы деятельности.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психолого-педагогического сопровождения участников образовательного процесса, направленного на формирование коммуникативных навыков в разновозрастной среде и среде сверстников.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беспечение психолого-педагогического сопровождения участников образовательного процесса, направленного на поддержку детских объединений,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ученического самоуправления.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обеспечена вариативность форм психолого-педагогического сопровождения участников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образовательного процесса.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осуществления психолого-педагогического консультирования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осуществления психолого-педагогического консультирования родителей (законных представителей)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осуществления пс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ихолого-педагогического консультирования педагогических работников.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осуществления коррекционной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развивающий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работы с обучающимися в рамках психолого-педагогического сопровождения участников образовательного процесса.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осуществления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диагностической работы в рамках психолого-педагогического сопровождения участников образовательного процесса.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обеспечена диверсификация уровней психолого-педагогического сопровождения (индивидуальный, групповой, уровень класса, уровень организац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ии).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диверсификации уровней психолого-педагогического сопровождения (индивидуальный, групповой, уровень класса, уровень организации).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обеспечено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оказание психолого-педагогической помощи каждой из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целевых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группам обучающихся.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Обеспечение осуществления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психолого-педагогического сопровождения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, испытывающих трудности в освоении программы, развитии и социальной адаптации.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осуществления психолого-педагогического сопровождения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, проявляющих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индивидуальные способности, и одаренных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осуществления индивидуального психолого-педагогического сопровождения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с ОВЗ.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осуществляется психолого-педагогическое сопровождение участников образовательных отношений. 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психолого-педагогического сопровождения родителей (законных представителей) несовершеннолетних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психолого-педагогического сопровождения педагогических, учебно-вспомогательных и иных работников организации, обеспечивающи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х реализацию программ общего образования.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Организация работы по определению потребности в профессиональном или дополнительном профессиональном образовании педагогических работников, осуществляющих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психолого-педагогическое сопровождение обучающихся.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формирования и развития психолого-педагогической компетентности  педагогических и административных работников.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формирования и развития психолого-педагогической компетентности  родительской общественности.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психологич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ески благоприятного школьного пространства для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психологически благоприятного ш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кольного климата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97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специальных тематических зон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98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Формирование психологически благоприятного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Выделение и оснащение тематического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пространства (помещения) для отдыха и эмоционал</w:t>
            </w:r>
            <w:r>
              <w:rPr>
                <w:rFonts w:ascii="Times New Roman" w:eastAsia="DengXian" w:hAnsi="Times New Roman" w:cs="Times New Roman"/>
                <w:lang w:eastAsia="zh-CN"/>
              </w:rPr>
              <w:t>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условие «Школьный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Формирование психологически благоприятного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школьного климата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99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Реализуется в виде отдельных мероприятий и (или) индивидуальных консультаций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Рост явлений насилия, агрессии, игровой 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интернет-зависимостей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; десоциализ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ации, виктимности в школе.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ЛА по профилактике буллинга в детской среде.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Отсутствие/недостаточность мероприятий, направленных на профилактику травли в образовательной среде.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работы по формированию благоприятного социального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климата школы.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мониторинга и оценки распространенности травли.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формирования группы активистов по координации мероприятий по противодействию травле.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системы отслеживания инцидентов травли в школе.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работы по в</w:t>
            </w:r>
            <w:r>
              <w:rPr>
                <w:rFonts w:ascii="Times New Roman" w:eastAsia="DengXian" w:hAnsi="Times New Roman" w:cs="Times New Roman"/>
                <w:lang w:eastAsia="zh-CN"/>
              </w:rPr>
              <w:t>ыработке и соблюдению  школьных правил, направленных на профилактику травли.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 мониторинга ситуации общения между школьниками.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Проведение диагностики вовлеченности в травлю конкретного ученика, а также распространенности буллинга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в школе.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мониторинга результатов деятельности по профилактики травли в образовательной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информационно-методического обеспечения системы профилактики травли в образовательной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Выстривание системы взаимодействия с родителями по вопрос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ам профилактики травли в образовательной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контроля за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осуществлением профилактики травли в образовательной организации.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Отсутствие/недостаточность профилактических мероприятий в образовательной среде.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Повышение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Развитие системы школьной медиации: профилактика и управление конфликтами в образовательной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(развитие) системы профилакт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ической работы с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обучающимися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, находящимися в социально-опасном положении.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Поддержка обучающихся, состоящих на внутришкольном учете, на учете в КДН, ПДН, «группах риска».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Проведение регулярного мониторинга занятости подростков «группы риска».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д</w:t>
            </w:r>
            <w:r>
              <w:rPr>
                <w:rFonts w:ascii="Times New Roman" w:eastAsia="DengXian" w:hAnsi="Times New Roman" w:cs="Times New Roman"/>
                <w:lang w:eastAsia="zh-CN"/>
              </w:rPr>
              <w:t>иагностической работы по раннему выявлению подростков «группы риска», склонных к противоправным действиям.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Профилактика суицидального поведения в детской и подростковой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системы комплексного сопровождения детей-инвалидов, детей с ОВЗ и семей</w:t>
            </w:r>
            <w:r>
              <w:rPr>
                <w:rFonts w:ascii="Times New Roman" w:eastAsia="DengXian" w:hAnsi="Times New Roman" w:cs="Times New Roman"/>
                <w:lang w:eastAsia="zh-CN"/>
              </w:rPr>
              <w:t>, воспитывающих таких детей.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Создание консультативных центров (обеспечение взаимодействия) для методической,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психолого-педагогической,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медико-социальной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Взаимодействие (в том числе с использованием дистанционны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авоохранения, социальной защиты, опеки и попечительства и др.).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переподготовки педагогических работников по требующимся специальностям.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Привлечение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качестве совместителей специалистов из других общеобразовательных организаций.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Решение кадрового вопроса путем принятия штатных специалистов.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Взаимодейст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выстроена системная работа по преодолению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дефицита компетенций у педагогических и иных работников образовательной организации.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Обеспечение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системной работы по выявлению и преодолению дефицита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компетенций у педагогов-психологов в решении профессиональных задач.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Обеспечение системной работы повыявлению и преодолению дефицита компетенций у социального пелагога в решении профессиональных задач.</w:t>
            </w:r>
            <w:proofErr w:type="gramEnd"/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рганизация обучения педагогических и иных работников  школы поведению по предотвращению и вмешательству в ситуации травли.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развития кадрового потенциала в вопросах профилактики травли в образовательной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Обеспечение формирования и развития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психолого-педагогической компетентности работников организации.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Отсутствует административный контроль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Выстраивание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системы контроля осуществления профилактики  травли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в образовательной среде.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 мониторинга результатов деятельности по профилактике  травли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образовательной среде.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100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Профилактика девиантного поведения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Реализуется пси</w:t>
            </w:r>
            <w:r>
              <w:rPr>
                <w:rFonts w:ascii="Times New Roman" w:eastAsia="DengXian" w:hAnsi="Times New Roman" w:cs="Times New Roman"/>
                <w:lang w:eastAsia="zh-CN"/>
              </w:rPr>
              <w:t>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локальных актов (далее ‒ ЛА) образовательной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я(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Подключение образовательной организации к высокоскоростн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ому интернет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у(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Ключевое условие </w:t>
            </w:r>
            <w:r>
              <w:rPr>
                <w:rFonts w:ascii="Times New Roman" w:eastAsia="DengXian" w:hAnsi="Times New Roman" w:cs="Times New Roman"/>
                <w:lang w:eastAsia="zh-CN"/>
              </w:rPr>
              <w:t>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104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Использование федеральной государственной информационной системы Моя школа,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том числе верифицированного цифрового образовательного контента, при реализации основных общеобразовательных прогр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ам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м(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Не менее 95% педагогических работников используют сервисы и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105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Информационно-коммуникационная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образовательная платформа Сферу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м(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100% педагогических работников включены в сетевые профессиональные сообщества по обмену педагогическим опытом и активно используют платформу «Сферум»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оддержка всех активностей)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106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техническ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ой базой для внедрения ЦОС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Соответствует в полной мере             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финансирования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Перераспределение бюджетных средств или привлечение дополнительных источников </w:t>
            </w:r>
            <w:r>
              <w:rPr>
                <w:rFonts w:ascii="Times New Roman" w:eastAsia="DengXian" w:hAnsi="Times New Roman" w:cs="Times New Roman"/>
                <w:lang w:eastAsia="zh-CN"/>
              </w:rPr>
              <w:t>финансирование.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образовательных организаций материально-технической базой для внедрения ЦОС.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Приобретение современного IT- оборудования за счет средств 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организации на учебные расходы, участие в грант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овых конкурсах, привлечение внебюджетных средств.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вычислительной техники, программным обеспечением и презентационным оборудованием.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Обеспечение хранения компьютерной и мультимедийной техники в соответствии с ГОСТ 21552-84 «Средства вычислительной техники.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Изучение Методических рекомендаций по вопросам размещения оборудования, поставляемого в це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соблюдаются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требования к безопасности.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Изучение Методических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рекомендаций по вопросам размещения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Изучение Методиче</w:t>
            </w:r>
            <w:r>
              <w:rPr>
                <w:rFonts w:ascii="Times New Roman" w:eastAsia="DengXian" w:hAnsi="Times New Roman" w:cs="Times New Roman"/>
                <w:lang w:eastAsia="zh-CN"/>
              </w:rPr>
              <w:t>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выполняются рекомендации по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размещению оборудования.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ента.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осуществляется административный контроль эксплуатации оборудования.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Не выполняются рекомендации по использованию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Изучение Методических рекомендаций по вопросам использования в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образовательном процессе оборудования, поставляемого в целях обеспечения образоват</w:t>
            </w:r>
            <w:r>
              <w:rPr>
                <w:rFonts w:ascii="Times New Roman" w:eastAsia="DengXian" w:hAnsi="Times New Roman" w:cs="Times New Roman"/>
                <w:lang w:eastAsia="zh-CN"/>
              </w:rPr>
              <w:t>ельных организаций материально-технической базой для внедрения ЦОС и обеспечить их выполенение.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ОО, ФГОС СОО.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Не выполняются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Изучение Методических рекомендаций по организации использования оборудования в рамках внедрения цифро</w:t>
            </w:r>
            <w:r>
              <w:rPr>
                <w:rFonts w:ascii="Times New Roman" w:eastAsia="DengXian" w:hAnsi="Times New Roman" w:cs="Times New Roman"/>
                <w:lang w:eastAsia="zh-CN"/>
              </w:rPr>
              <w:t>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EC070B"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  <w:vMerge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EC070B" w:rsidRDefault="00D14AE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Осуществление административного контроля использования оборудования. Коррекция плана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административного контроля.</w:t>
            </w: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107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Эксплуатация информационной системы управления 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организацией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 xml:space="preserve">Информационная система управления образовательной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организацией интегрирована с региональными информационными системами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</w:t>
            </w:r>
            <w:r>
              <w:rPr>
                <w:rFonts w:ascii="Times New Roman" w:eastAsia="DengXian" w:hAnsi="Times New Roman" w:cs="Times New Roman"/>
                <w:lang w:eastAsia="zh-CN"/>
              </w:rPr>
              <w:t>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108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109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110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Реализация модели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Школа полного </w:t>
            </w:r>
            <w:r>
              <w:rPr>
                <w:rFonts w:ascii="Times New Roman" w:eastAsia="DengXian" w:hAnsi="Times New Roman" w:cs="Times New Roman"/>
                <w:lang w:eastAsia="zh-CN"/>
              </w:rPr>
              <w:t>дня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3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 xml:space="preserve">Функционирование 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111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Сф</w:t>
            </w:r>
            <w:r>
              <w:rPr>
                <w:rFonts w:ascii="Times New Roman" w:eastAsia="DengXian" w:hAnsi="Times New Roman" w:cs="Times New Roman"/>
                <w:lang w:eastAsia="zh-CN"/>
              </w:rPr>
              <w:t>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eastAsia="DengXian" w:hAnsi="Times New Roman" w:cs="Times New Roman"/>
                <w:lang w:eastAsia="zh-CN"/>
              </w:rPr>
              <w:t xml:space="preserve"> О</w:t>
            </w:r>
            <w:proofErr w:type="gramEnd"/>
            <w:r>
              <w:rPr>
                <w:rFonts w:ascii="Times New Roman" w:eastAsia="DengXian" w:hAnsi="Times New Roman" w:cs="Times New Roman"/>
                <w:lang w:eastAsia="zh-CN"/>
              </w:rPr>
              <w:t xml:space="preserve">б образовании в Российской Федерации, предусмотренные уставом </w:t>
            </w: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образовательной организации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государственно-общественного</w:t>
            </w:r>
            <w:r>
              <w:rPr>
                <w:rFonts w:ascii="Times New Roman" w:eastAsia="DengXian" w:hAnsi="Times New Roman" w:cs="Times New Roman"/>
                <w:lang w:eastAsia="zh-CN"/>
              </w:rPr>
              <w:t xml:space="preserve"> управления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  <w:tr w:rsidR="00EC070B"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lastRenderedPageBreak/>
              <w:t>112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Да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1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EC070B" w:rsidRDefault="00D14AEE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  <w:r>
              <w:rPr>
                <w:rFonts w:ascii="Times New Roman" w:eastAsia="DengXian" w:hAnsi="Times New Roman" w:cs="Times New Roman"/>
                <w:lang w:eastAsia="zh-C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  <w:tc>
          <w:tcPr>
            <w:tcW w:w="0" w:type="auto"/>
          </w:tcPr>
          <w:p w:rsidR="00EC070B" w:rsidRDefault="00EC070B">
            <w:pPr>
              <w:spacing w:after="0" w:line="240" w:lineRule="auto"/>
              <w:rPr>
                <w:rFonts w:ascii="Times New Roman" w:eastAsia="DengXian" w:hAnsi="Times New Roman" w:cs="Times New Roman"/>
                <w:lang w:eastAsia="zh-CN"/>
              </w:rPr>
            </w:pPr>
          </w:p>
        </w:tc>
      </w:tr>
    </w:tbl>
    <w:p w:rsidR="00EC070B" w:rsidRDefault="00D14AEE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070B" w:rsidRDefault="00EC070B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  <w:sectPr w:rsidR="00EC070B">
          <w:footerReference w:type="default" r:id="rId15"/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EC070B" w:rsidRDefault="00D14A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Основные </w:t>
      </w:r>
      <w:r>
        <w:rPr>
          <w:rFonts w:ascii="Times New Roman" w:hAnsi="Times New Roman" w:cs="Times New Roman"/>
          <w:b/>
          <w:bCs/>
          <w:sz w:val="28"/>
          <w:szCs w:val="28"/>
        </w:rPr>
        <w:t>направления развития организации.</w:t>
      </w:r>
    </w:p>
    <w:p w:rsidR="00EC070B" w:rsidRDefault="00D14A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</w:p>
    <w:p w:rsidR="00EC070B" w:rsidRDefault="00EC070B">
      <w:pPr>
        <w:keepNext/>
        <w:keepLines/>
        <w:widowControl w:val="0"/>
        <w:autoSpaceDE w:val="0"/>
        <w:autoSpaceDN w:val="0"/>
        <w:spacing w:before="200" w:after="0" w:line="240" w:lineRule="auto"/>
        <w:outlineLvl w:val="1"/>
        <w:rPr>
          <w:rFonts w:ascii="Times New Roman" w:eastAsia="Arial" w:hAnsi="Times New Roman" w:cs="Times New Roman"/>
          <w:sz w:val="34"/>
        </w:rPr>
      </w:pPr>
    </w:p>
    <w:tbl>
      <w:tblPr>
        <w:tblStyle w:val="TableNormal"/>
        <w:tblW w:w="0" w:type="auto"/>
        <w:tblInd w:w="2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3"/>
        <w:gridCol w:w="5921"/>
      </w:tblGrid>
      <w:tr w:rsidR="00EC070B">
        <w:trPr>
          <w:trHeight w:val="369"/>
        </w:trPr>
        <w:tc>
          <w:tcPr>
            <w:tcW w:w="14564" w:type="dxa"/>
            <w:gridSpan w:val="2"/>
          </w:tcPr>
          <w:p w:rsidR="00EC070B" w:rsidRPr="00607968" w:rsidRDefault="00D14AEE">
            <w:pPr>
              <w:spacing w:after="0" w:line="240" w:lineRule="auto"/>
              <w:ind w:left="115" w:right="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«Знание»/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Образовательный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процесс</w:t>
            </w:r>
          </w:p>
        </w:tc>
      </w:tr>
      <w:tr w:rsidR="00EC070B">
        <w:trPr>
          <w:trHeight w:val="746"/>
        </w:trPr>
        <w:tc>
          <w:tcPr>
            <w:tcW w:w="8643" w:type="dxa"/>
          </w:tcPr>
          <w:p w:rsidR="00EC070B" w:rsidRPr="00607968" w:rsidRDefault="00D14AEE">
            <w:pPr>
              <w:tabs>
                <w:tab w:val="left" w:pos="1958"/>
                <w:tab w:val="left" w:pos="3280"/>
                <w:tab w:val="left" w:pos="5028"/>
                <w:tab w:val="left" w:pos="5450"/>
                <w:tab w:val="left" w:pos="6590"/>
                <w:tab w:val="left" w:pos="7181"/>
              </w:tabs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сетевого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партнерс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тва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вузами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подготовке</w:t>
            </w:r>
          </w:p>
          <w:p w:rsidR="00EC070B" w:rsidRPr="00607968" w:rsidRDefault="00D14AE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участию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олимпиадном</w:t>
            </w:r>
            <w:r w:rsidRPr="0060796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(университетские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преподаватели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ведут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занятия)</w:t>
            </w:r>
          </w:p>
        </w:tc>
        <w:tc>
          <w:tcPr>
            <w:tcW w:w="5921" w:type="dxa"/>
          </w:tcPr>
          <w:p w:rsidR="00EC070B" w:rsidRPr="00607968" w:rsidRDefault="00EC070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70B" w:rsidRDefault="00D14AEE">
            <w:pPr>
              <w:spacing w:before="1" w:after="0" w:line="240" w:lineRule="auto"/>
              <w:ind w:left="903" w:right="7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договор</w:t>
            </w:r>
          </w:p>
        </w:tc>
      </w:tr>
      <w:tr w:rsidR="00EC070B">
        <w:trPr>
          <w:trHeight w:val="901"/>
        </w:trPr>
        <w:tc>
          <w:tcPr>
            <w:tcW w:w="8643" w:type="dxa"/>
          </w:tcPr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разъяснительной</w:t>
            </w:r>
            <w:r w:rsidRPr="0060796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60796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</w:p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(законными</w:t>
            </w:r>
            <w:r w:rsidRPr="00607968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представителями)</w:t>
            </w:r>
            <w:r w:rsidRPr="00607968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60796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важности</w:t>
            </w:r>
            <w:r w:rsidRPr="00607968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профильного</w:t>
            </w:r>
            <w:r w:rsidRPr="00607968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профессиональном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самоопределении</w:t>
            </w:r>
          </w:p>
        </w:tc>
        <w:tc>
          <w:tcPr>
            <w:tcW w:w="592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70B" w:rsidRDefault="00D14AEE">
            <w:pPr>
              <w:spacing w:after="0" w:line="240" w:lineRule="auto"/>
              <w:ind w:left="905" w:right="7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протоколы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собраний</w:t>
            </w:r>
          </w:p>
        </w:tc>
      </w:tr>
      <w:tr w:rsidR="00EC070B">
        <w:trPr>
          <w:trHeight w:val="545"/>
        </w:trPr>
        <w:tc>
          <w:tcPr>
            <w:tcW w:w="14564" w:type="dxa"/>
            <w:gridSpan w:val="2"/>
          </w:tcPr>
          <w:p w:rsidR="00EC070B" w:rsidRPr="00607968" w:rsidRDefault="00D14AEE">
            <w:pPr>
              <w:spacing w:after="0" w:line="240" w:lineRule="auto"/>
              <w:ind w:left="5525" w:hanging="457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«Знание»/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удовлетворения</w:t>
            </w:r>
            <w:r w:rsidRPr="0060796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интересов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b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потребностей</w:t>
            </w:r>
            <w:r w:rsidRPr="0060796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</w:p>
        </w:tc>
      </w:tr>
      <w:tr w:rsidR="00EC070B">
        <w:trPr>
          <w:trHeight w:val="850"/>
        </w:trPr>
        <w:tc>
          <w:tcPr>
            <w:tcW w:w="8643" w:type="dxa"/>
          </w:tcPr>
          <w:p w:rsidR="00EC070B" w:rsidRPr="00607968" w:rsidRDefault="00D14AEE">
            <w:pPr>
              <w:tabs>
                <w:tab w:val="left" w:pos="1912"/>
                <w:tab w:val="left" w:pos="3487"/>
                <w:tab w:val="left" w:pos="4893"/>
                <w:tab w:val="left" w:pos="6504"/>
                <w:tab w:val="left" w:pos="8403"/>
              </w:tabs>
              <w:spacing w:after="0" w:line="240" w:lineRule="auto"/>
              <w:ind w:left="115" w:right="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разработки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программ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подготовки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участию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олимпиадном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движении</w:t>
            </w:r>
            <w:r w:rsidRPr="0060796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всех</w:t>
            </w:r>
            <w:r w:rsidRPr="0060796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уровнях</w:t>
            </w:r>
            <w:r w:rsidRPr="0060796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r w:rsidRPr="0060796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 w:rsidRPr="00607968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</w:p>
          <w:p w:rsidR="00EC070B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всероссийского</w:t>
            </w:r>
          </w:p>
        </w:tc>
        <w:tc>
          <w:tcPr>
            <w:tcW w:w="592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905" w:right="7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программа</w:t>
            </w:r>
          </w:p>
        </w:tc>
      </w:tr>
      <w:tr w:rsidR="00EC070B">
        <w:trPr>
          <w:trHeight w:val="835"/>
        </w:trPr>
        <w:tc>
          <w:tcPr>
            <w:tcW w:w="8643" w:type="dxa"/>
          </w:tcPr>
          <w:p w:rsidR="00EC070B" w:rsidRPr="00607968" w:rsidRDefault="00D14AEE">
            <w:pPr>
              <w:tabs>
                <w:tab w:val="left" w:pos="2037"/>
                <w:tab w:val="left" w:pos="3509"/>
                <w:tab w:val="left" w:pos="4068"/>
                <w:tab w:val="left" w:pos="4867"/>
                <w:tab w:val="left" w:pos="6127"/>
                <w:tab w:val="left" w:pos="6672"/>
                <w:tab w:val="left" w:pos="8256"/>
              </w:tabs>
              <w:spacing w:after="0" w:line="240" w:lineRule="auto"/>
              <w:ind w:left="115" w:right="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систематической подготовки обучающихся к участию 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олимпиадном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движении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на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всех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уровнях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от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школьного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</w:t>
            </w:r>
          </w:p>
          <w:p w:rsidR="00EC070B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всероссийского</w:t>
            </w:r>
          </w:p>
        </w:tc>
        <w:tc>
          <w:tcPr>
            <w:tcW w:w="592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905" w:right="7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</w:t>
            </w:r>
          </w:p>
        </w:tc>
      </w:tr>
      <w:tr w:rsidR="00EC070B">
        <w:trPr>
          <w:trHeight w:val="549"/>
        </w:trPr>
        <w:tc>
          <w:tcPr>
            <w:tcW w:w="14564" w:type="dxa"/>
            <w:gridSpan w:val="2"/>
          </w:tcPr>
          <w:p w:rsidR="00EC070B" w:rsidRPr="00607968" w:rsidRDefault="00D14AEE">
            <w:pPr>
              <w:spacing w:after="0" w:line="240" w:lineRule="auto"/>
              <w:ind w:left="115" w:right="7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«Знание»/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условий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образования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</w:p>
          <w:p w:rsidR="00EC070B" w:rsidRPr="00607968" w:rsidRDefault="00D14AEE">
            <w:pPr>
              <w:spacing w:after="0" w:line="240" w:lineRule="auto"/>
              <w:ind w:left="115" w:right="9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ограниченными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возможностями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здоровья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(ОВЗ),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инвалидностью</w:t>
            </w:r>
          </w:p>
        </w:tc>
      </w:tr>
      <w:tr w:rsidR="00EC070B">
        <w:trPr>
          <w:trHeight w:val="1138"/>
        </w:trPr>
        <w:tc>
          <w:tcPr>
            <w:tcW w:w="8643" w:type="dxa"/>
          </w:tcPr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систематического</w:t>
            </w:r>
            <w:r w:rsidRPr="0060796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Pr="00607968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профессионального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совершенствования</w:t>
            </w:r>
          </w:p>
          <w:p w:rsidR="00EC070B" w:rsidRPr="00607968" w:rsidRDefault="00D14AEE">
            <w:pPr>
              <w:spacing w:after="0" w:line="240" w:lineRule="auto"/>
              <w:ind w:lef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компетенций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</w:t>
            </w:r>
          </w:p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воспитания</w:t>
            </w:r>
            <w:r w:rsidRPr="0060796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ОВЗ,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инвалидностью</w:t>
            </w:r>
          </w:p>
        </w:tc>
        <w:tc>
          <w:tcPr>
            <w:tcW w:w="592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C070B" w:rsidRDefault="00D14AEE">
            <w:pPr>
              <w:spacing w:after="0" w:line="240" w:lineRule="auto"/>
              <w:ind w:left="903" w:right="7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подготовки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53"/>
        <w:gridCol w:w="5955"/>
      </w:tblGrid>
      <w:tr w:rsidR="00EC070B">
        <w:trPr>
          <w:trHeight w:val="371"/>
        </w:trPr>
        <w:tc>
          <w:tcPr>
            <w:tcW w:w="14608" w:type="dxa"/>
            <w:gridSpan w:val="2"/>
          </w:tcPr>
          <w:p w:rsidR="00EC070B" w:rsidRPr="00607968" w:rsidRDefault="00D14AEE">
            <w:pPr>
              <w:spacing w:after="0" w:line="240" w:lineRule="auto"/>
              <w:ind w:left="50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«Здоровье»/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Создание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условий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  <w:r w:rsidRPr="0060796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физической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культурой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спортом</w:t>
            </w:r>
          </w:p>
        </w:tc>
      </w:tr>
      <w:tr w:rsidR="00EC070B">
        <w:trPr>
          <w:trHeight w:val="597"/>
        </w:trPr>
        <w:tc>
          <w:tcPr>
            <w:tcW w:w="8653" w:type="dxa"/>
          </w:tcPr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</w:t>
            </w:r>
            <w:r w:rsidRPr="00607968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9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участию</w:t>
            </w:r>
            <w:r w:rsidRPr="00607968">
              <w:rPr>
                <w:rFonts w:ascii="Times New Roman" w:eastAsia="Times New Roman" w:hAnsi="Times New Roman" w:cs="Times New Roman"/>
                <w:spacing w:val="8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9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массовых</w:t>
            </w:r>
            <w:r w:rsidRPr="00607968">
              <w:rPr>
                <w:rFonts w:ascii="Times New Roman" w:eastAsia="Times New Roman" w:hAnsi="Times New Roman" w:cs="Times New Roman"/>
                <w:spacing w:val="9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физкультурно-</w:t>
            </w:r>
          </w:p>
          <w:p w:rsidR="00EC070B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спортивных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мероприятиях</w:t>
            </w:r>
          </w:p>
        </w:tc>
        <w:tc>
          <w:tcPr>
            <w:tcW w:w="5955" w:type="dxa"/>
          </w:tcPr>
          <w:p w:rsidR="00EC070B" w:rsidRDefault="00D14AEE">
            <w:pPr>
              <w:spacing w:after="0" w:line="240" w:lineRule="auto"/>
              <w:ind w:left="671"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</w:t>
            </w:r>
          </w:p>
        </w:tc>
      </w:tr>
      <w:tr w:rsidR="00EC070B">
        <w:trPr>
          <w:trHeight w:val="369"/>
        </w:trPr>
        <w:tc>
          <w:tcPr>
            <w:tcW w:w="14608" w:type="dxa"/>
            <w:gridSpan w:val="2"/>
          </w:tcPr>
          <w:p w:rsidR="00EC070B" w:rsidRPr="00607968" w:rsidRDefault="00D14AEE">
            <w:pPr>
              <w:spacing w:after="0" w:line="240" w:lineRule="auto"/>
              <w:ind w:left="407" w:right="39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«Творчество»/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талантов</w:t>
            </w:r>
          </w:p>
        </w:tc>
      </w:tr>
      <w:tr w:rsidR="00EC070B">
        <w:trPr>
          <w:trHeight w:val="846"/>
        </w:trPr>
        <w:tc>
          <w:tcPr>
            <w:tcW w:w="8653" w:type="dxa"/>
          </w:tcPr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сетевой</w:t>
            </w:r>
            <w:r w:rsidRPr="0060796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60796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</w:p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  <w:r w:rsidRPr="00607968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ресурсов</w:t>
            </w:r>
            <w:r w:rsidRPr="00607968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внешней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реализации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дополнительного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955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after="0" w:line="240" w:lineRule="auto"/>
              <w:ind w:left="671" w:right="5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договор</w:t>
            </w:r>
          </w:p>
        </w:tc>
      </w:tr>
      <w:tr w:rsidR="00EC070B">
        <w:trPr>
          <w:trHeight w:val="371"/>
        </w:trPr>
        <w:tc>
          <w:tcPr>
            <w:tcW w:w="14608" w:type="dxa"/>
            <w:gridSpan w:val="2"/>
          </w:tcPr>
          <w:p w:rsidR="00EC070B" w:rsidRPr="00607968" w:rsidRDefault="00D14AEE">
            <w:pPr>
              <w:spacing w:after="0" w:line="240" w:lineRule="auto"/>
              <w:ind w:left="165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«Воспитание»/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воспитательной</w:t>
            </w:r>
            <w:r w:rsidRPr="0060796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EC070B">
        <w:trPr>
          <w:trHeight w:val="593"/>
        </w:trPr>
        <w:tc>
          <w:tcPr>
            <w:tcW w:w="8653" w:type="dxa"/>
          </w:tcPr>
          <w:p w:rsidR="00EC070B" w:rsidRPr="00607968" w:rsidRDefault="00D14AEE">
            <w:pPr>
              <w:spacing w:after="0" w:line="240" w:lineRule="auto"/>
              <w:ind w:left="115"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повышения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работников 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вопросам</w:t>
            </w:r>
            <w:r w:rsidRPr="0060796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краеведческой</w:t>
            </w:r>
            <w:r w:rsidRPr="00607968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r w:rsidRPr="00607968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Туризма</w:t>
            </w:r>
          </w:p>
        </w:tc>
        <w:tc>
          <w:tcPr>
            <w:tcW w:w="5955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after="0" w:line="240" w:lineRule="auto"/>
              <w:ind w:left="671" w:right="5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курсовой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подготовки</w:t>
            </w:r>
          </w:p>
        </w:tc>
      </w:tr>
      <w:tr w:rsidR="00EC070B">
        <w:trPr>
          <w:trHeight w:val="369"/>
        </w:trPr>
        <w:tc>
          <w:tcPr>
            <w:tcW w:w="14608" w:type="dxa"/>
            <w:gridSpan w:val="2"/>
          </w:tcPr>
          <w:p w:rsidR="00EC070B" w:rsidRPr="00607968" w:rsidRDefault="00D14AEE">
            <w:pPr>
              <w:spacing w:after="0" w:line="240" w:lineRule="auto"/>
              <w:ind w:left="407" w:right="3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«Профориентация»/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выбора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</w:tr>
      <w:tr w:rsidR="00EC070B">
        <w:trPr>
          <w:trHeight w:val="748"/>
        </w:trPr>
        <w:tc>
          <w:tcPr>
            <w:tcW w:w="8653" w:type="dxa"/>
          </w:tcPr>
          <w:p w:rsidR="00EC070B" w:rsidRPr="00607968" w:rsidRDefault="00D14AEE">
            <w:pPr>
              <w:tabs>
                <w:tab w:val="left" w:pos="1787"/>
                <w:tab w:val="left" w:pos="2226"/>
                <w:tab w:val="left" w:pos="3100"/>
                <w:tab w:val="left" w:pos="5997"/>
                <w:tab w:val="left" w:pos="7164"/>
              </w:tabs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план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профориентационной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работы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участия</w:t>
            </w:r>
          </w:p>
          <w:p w:rsidR="00EC070B" w:rsidRPr="00607968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профессиональных пробах на региональных площадках региона, в 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проекте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«Первая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профессия»</w:t>
            </w:r>
          </w:p>
        </w:tc>
        <w:tc>
          <w:tcPr>
            <w:tcW w:w="5955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after="0" w:line="240" w:lineRule="auto"/>
              <w:ind w:left="671"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профориентационной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работы</w:t>
            </w:r>
          </w:p>
        </w:tc>
      </w:tr>
      <w:tr w:rsidR="00EC070B">
        <w:trPr>
          <w:trHeight w:val="619"/>
        </w:trPr>
        <w:tc>
          <w:tcPr>
            <w:tcW w:w="14608" w:type="dxa"/>
            <w:gridSpan w:val="2"/>
          </w:tcPr>
          <w:p w:rsidR="00EC070B" w:rsidRPr="00607968" w:rsidRDefault="00D14AEE">
            <w:pPr>
              <w:spacing w:after="0" w:line="240" w:lineRule="auto"/>
              <w:ind w:left="407" w:right="3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«Учитель.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Школьная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команда»/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сопровождение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педагогических</w:t>
            </w:r>
          </w:p>
          <w:p w:rsidR="00EC070B" w:rsidRDefault="00D14AEE">
            <w:pPr>
              <w:spacing w:after="0" w:line="240" w:lineRule="auto"/>
              <w:ind w:left="407" w:right="3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кадров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Система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наставничества</w:t>
            </w:r>
          </w:p>
        </w:tc>
      </w:tr>
      <w:tr w:rsidR="00EC070B">
        <w:trPr>
          <w:trHeight w:val="1124"/>
        </w:trPr>
        <w:tc>
          <w:tcPr>
            <w:tcW w:w="8653" w:type="dxa"/>
          </w:tcPr>
          <w:p w:rsidR="00EC070B" w:rsidRPr="00607968" w:rsidRDefault="00D14AEE">
            <w:pPr>
              <w:spacing w:after="0" w:line="240" w:lineRule="auto"/>
              <w:ind w:left="115"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работников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программам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повышения</w:t>
            </w:r>
            <w:r w:rsidRPr="0060796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квалификации,</w:t>
            </w:r>
            <w:r w:rsidRPr="00607968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размещенным</w:t>
            </w:r>
            <w:r w:rsidRPr="0060796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Федеральном</w:t>
            </w:r>
            <w:r w:rsidRPr="0060796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реестре</w:t>
            </w:r>
            <w:r w:rsidRPr="00607968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дополнительных 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r w:rsidRPr="0060796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педагогического 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5955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after="0" w:line="240" w:lineRule="auto"/>
              <w:ind w:left="577" w:right="5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повышения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квалификации</w:t>
            </w:r>
          </w:p>
        </w:tc>
      </w:tr>
      <w:tr w:rsidR="00EC070B">
        <w:trPr>
          <w:trHeight w:val="369"/>
        </w:trPr>
        <w:tc>
          <w:tcPr>
            <w:tcW w:w="14608" w:type="dxa"/>
            <w:gridSpan w:val="2"/>
          </w:tcPr>
          <w:p w:rsidR="00EC070B" w:rsidRPr="00607968" w:rsidRDefault="00D14AEE">
            <w:pPr>
              <w:spacing w:after="0" w:line="240" w:lineRule="auto"/>
              <w:ind w:left="8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«Учитель.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Школьная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команда»/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повышение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квалификации</w:t>
            </w:r>
          </w:p>
        </w:tc>
      </w:tr>
      <w:tr w:rsidR="00EC070B">
        <w:trPr>
          <w:trHeight w:val="465"/>
        </w:trPr>
        <w:tc>
          <w:tcPr>
            <w:tcW w:w="8653" w:type="dxa"/>
          </w:tcPr>
          <w:p w:rsidR="00EC070B" w:rsidRPr="00607968" w:rsidRDefault="00D14AEE">
            <w:pPr>
              <w:tabs>
                <w:tab w:val="left" w:pos="1811"/>
                <w:tab w:val="left" w:pos="3377"/>
                <w:tab w:val="left" w:pos="4685"/>
                <w:tab w:val="left" w:pos="5085"/>
                <w:tab w:val="left" w:pos="7198"/>
                <w:tab w:val="left" w:pos="8400"/>
              </w:tabs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мотивации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педагога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необходимости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участия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</w:t>
            </w:r>
          </w:p>
          <w:p w:rsidR="00EC070B" w:rsidRDefault="00D14AEE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конкурсном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движении</w:t>
            </w:r>
          </w:p>
        </w:tc>
        <w:tc>
          <w:tcPr>
            <w:tcW w:w="5955" w:type="dxa"/>
          </w:tcPr>
          <w:p w:rsidR="00EC070B" w:rsidRDefault="00D14AEE">
            <w:pPr>
              <w:spacing w:after="0" w:line="240" w:lineRule="auto"/>
              <w:ind w:left="671" w:right="5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аттестация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педагогических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работников</w:t>
            </w:r>
          </w:p>
        </w:tc>
      </w:tr>
    </w:tbl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070B" w:rsidRDefault="00D14A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4.2. Управленческие решения,</w:t>
      </w:r>
      <w:r>
        <w:rPr>
          <w:rFonts w:ascii="Times New Roman" w:hAnsi="Times New Roman" w:cs="Times New Roman"/>
          <w:sz w:val="28"/>
          <w:szCs w:val="28"/>
        </w:rPr>
        <w:t xml:space="preserve"> направленные на устранение причин возникновения дефицитов.</w:t>
      </w: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1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2"/>
        <w:gridCol w:w="1560"/>
        <w:gridCol w:w="1417"/>
        <w:gridCol w:w="851"/>
        <w:gridCol w:w="1984"/>
        <w:gridCol w:w="1418"/>
        <w:gridCol w:w="1417"/>
        <w:gridCol w:w="1418"/>
        <w:gridCol w:w="1417"/>
      </w:tblGrid>
      <w:tr w:rsidR="00EC070B">
        <w:trPr>
          <w:trHeight w:val="1744"/>
        </w:trPr>
        <w:tc>
          <w:tcPr>
            <w:tcW w:w="567" w:type="dxa"/>
            <w:textDirection w:val="btLr"/>
          </w:tcPr>
          <w:p w:rsidR="00EC070B" w:rsidRPr="00607968" w:rsidRDefault="00EC070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265" w:right="26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п/п</w:t>
            </w:r>
          </w:p>
        </w:tc>
        <w:tc>
          <w:tcPr>
            <w:tcW w:w="1702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266" w:right="26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Магистральное</w:t>
            </w:r>
            <w:r>
              <w:rPr>
                <w:rFonts w:ascii="Times New Roman" w:eastAsia="Times New Roman" w:hAnsi="Times New Roman" w:cs="Times New Roman"/>
                <w:b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направление,</w:t>
            </w:r>
            <w:r>
              <w:rPr>
                <w:rFonts w:ascii="Times New Roman" w:eastAsia="Times New Roman" w:hAnsi="Times New Roman" w:cs="Times New Roman"/>
                <w:b/>
                <w:spacing w:val="-9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ключевое</w:t>
            </w:r>
            <w:r>
              <w:rPr>
                <w:rFonts w:ascii="Times New Roman" w:eastAsia="Times New Roman" w:hAnsi="Times New Roman" w:cs="Times New Roman"/>
                <w:b/>
                <w:spacing w:val="-4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условие</w:t>
            </w:r>
          </w:p>
        </w:tc>
        <w:tc>
          <w:tcPr>
            <w:tcW w:w="1842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306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Название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подпроектов</w:t>
            </w:r>
          </w:p>
        </w:tc>
        <w:tc>
          <w:tcPr>
            <w:tcW w:w="1560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265" w:right="269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Задачи</w:t>
            </w:r>
          </w:p>
        </w:tc>
        <w:tc>
          <w:tcPr>
            <w:tcW w:w="1417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Планируемые</w:t>
            </w:r>
            <w:r>
              <w:rPr>
                <w:rFonts w:ascii="Times New Roman" w:eastAsia="Times New Roman" w:hAnsi="Times New Roman" w:cs="Times New Roman"/>
                <w:b/>
                <w:spacing w:val="-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результаты</w:t>
            </w:r>
          </w:p>
        </w:tc>
        <w:tc>
          <w:tcPr>
            <w:tcW w:w="851" w:type="dxa"/>
            <w:textDirection w:val="btLr"/>
          </w:tcPr>
          <w:p w:rsidR="00EC070B" w:rsidRDefault="00D14AE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Сроки</w:t>
            </w:r>
            <w:r>
              <w:rPr>
                <w:rFonts w:ascii="Times New Roman" w:eastAsia="Times New Roman" w:hAnsi="Times New Roman" w:cs="Times New Roman"/>
                <w:b/>
                <w:spacing w:val="-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</w:t>
            </w:r>
          </w:p>
        </w:tc>
        <w:tc>
          <w:tcPr>
            <w:tcW w:w="1984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Перечень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мероприятий</w:t>
            </w:r>
          </w:p>
        </w:tc>
        <w:tc>
          <w:tcPr>
            <w:tcW w:w="1418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Ресурсное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обеспечение</w:t>
            </w:r>
          </w:p>
        </w:tc>
        <w:tc>
          <w:tcPr>
            <w:tcW w:w="1417" w:type="dxa"/>
            <w:textDirection w:val="btLr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200" w:right="189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проектной</w:t>
            </w:r>
            <w:r>
              <w:rPr>
                <w:rFonts w:ascii="Times New Roman" w:eastAsia="Times New Roman" w:hAnsi="Times New Roman" w:cs="Times New Roman"/>
                <w:b/>
                <w:spacing w:val="-4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группы</w:t>
            </w:r>
          </w:p>
        </w:tc>
        <w:tc>
          <w:tcPr>
            <w:tcW w:w="1418" w:type="dxa"/>
            <w:textDirection w:val="btLr"/>
          </w:tcPr>
          <w:p w:rsidR="00EC070B" w:rsidRDefault="00D14AEE">
            <w:pPr>
              <w:spacing w:after="0" w:line="240" w:lineRule="auto"/>
              <w:ind w:left="113" w:right="338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Целевые индикаторы</w:t>
            </w:r>
            <w:r>
              <w:rPr>
                <w:rFonts w:ascii="Times New Roman" w:eastAsia="Times New Roman" w:hAnsi="Times New Roman" w:cs="Times New Roman"/>
                <w:b/>
                <w:spacing w:val="-4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результативности</w:t>
            </w:r>
          </w:p>
        </w:tc>
        <w:tc>
          <w:tcPr>
            <w:tcW w:w="1417" w:type="dxa"/>
            <w:textDirection w:val="btLr"/>
          </w:tcPr>
          <w:p w:rsidR="00EC070B" w:rsidRPr="00607968" w:rsidRDefault="00D14AEE">
            <w:pPr>
              <w:spacing w:after="0" w:line="240" w:lineRule="auto"/>
              <w:ind w:left="113" w:right="13"/>
              <w:rPr>
                <w:rFonts w:ascii="Times New Roman" w:eastAsia="Times New Roman" w:hAnsi="Times New Roman" w:cs="Times New Roman"/>
                <w:b/>
              </w:rPr>
            </w:pPr>
            <w:r w:rsidRPr="00607968">
              <w:rPr>
                <w:rFonts w:ascii="Times New Roman" w:eastAsia="Times New Roman" w:hAnsi="Times New Roman" w:cs="Times New Roman"/>
                <w:b/>
              </w:rPr>
              <w:t>Система оценки результатов</w:t>
            </w:r>
            <w:r w:rsidRPr="00607968">
              <w:rPr>
                <w:rFonts w:ascii="Times New Roman" w:eastAsia="Times New Roman" w:hAnsi="Times New Roman" w:cs="Times New Roman"/>
                <w:b/>
                <w:spacing w:val="-4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</w:rPr>
              <w:t>контроля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</w:rPr>
              <w:t>реализации</w:t>
            </w:r>
          </w:p>
        </w:tc>
      </w:tr>
      <w:tr w:rsidR="00EC070B">
        <w:trPr>
          <w:trHeight w:val="847"/>
        </w:trPr>
        <w:tc>
          <w:tcPr>
            <w:tcW w:w="567" w:type="dxa"/>
            <w:vMerge w:val="restart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702" w:type="dxa"/>
            <w:vMerge w:val="restart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551" w:right="54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Знание</w:t>
            </w:r>
          </w:p>
        </w:tc>
        <w:tc>
          <w:tcPr>
            <w:tcW w:w="1842" w:type="dxa"/>
          </w:tcPr>
          <w:p w:rsidR="00EC070B" w:rsidRDefault="00EC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56" w:right="13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Индивидуальн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ый план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Предоставить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возможность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учащимся</w:t>
            </w:r>
          </w:p>
          <w:p w:rsidR="00EC070B" w:rsidRPr="00607968" w:rsidRDefault="00D14AEE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обучаться</w:t>
            </w:r>
            <w:r w:rsidRPr="0060796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ИП</w:t>
            </w:r>
          </w:p>
        </w:tc>
        <w:tc>
          <w:tcPr>
            <w:tcW w:w="141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75" w:right="153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Ведется обучение</w:t>
            </w:r>
            <w:r>
              <w:rPr>
                <w:rFonts w:ascii="Times New Roman" w:eastAsia="Times New Roman" w:hAnsi="Times New Roman" w:cs="Times New Roman"/>
                <w:spacing w:val="-3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ИП</w:t>
            </w:r>
          </w:p>
        </w:tc>
        <w:tc>
          <w:tcPr>
            <w:tcW w:w="85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</w:t>
            </w:r>
          </w:p>
        </w:tc>
        <w:tc>
          <w:tcPr>
            <w:tcW w:w="1984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27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Разработка</w:t>
            </w: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ИП</w:t>
            </w:r>
          </w:p>
        </w:tc>
        <w:tc>
          <w:tcPr>
            <w:tcW w:w="1418" w:type="dxa"/>
          </w:tcPr>
          <w:p w:rsidR="00EC070B" w:rsidRDefault="00D14AEE">
            <w:pPr>
              <w:spacing w:after="0" w:line="240" w:lineRule="auto"/>
              <w:ind w:right="298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документы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Локальные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акты</w:t>
            </w:r>
          </w:p>
        </w:tc>
        <w:tc>
          <w:tcPr>
            <w:tcW w:w="1417" w:type="dxa"/>
          </w:tcPr>
          <w:p w:rsidR="00EC070B" w:rsidRDefault="00D14AEE">
            <w:pPr>
              <w:spacing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after="0" w:line="240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директора </w:t>
            </w:r>
          </w:p>
        </w:tc>
        <w:tc>
          <w:tcPr>
            <w:tcW w:w="1418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90" w:right="10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ИП</w:t>
            </w:r>
          </w:p>
        </w:tc>
        <w:tc>
          <w:tcPr>
            <w:tcW w:w="14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34" w:right="14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ИП</w:t>
            </w:r>
          </w:p>
        </w:tc>
      </w:tr>
      <w:tr w:rsidR="00EC070B">
        <w:trPr>
          <w:trHeight w:val="1269"/>
        </w:trPr>
        <w:tc>
          <w:tcPr>
            <w:tcW w:w="567" w:type="dxa"/>
            <w:vMerge/>
            <w:tcBorders>
              <w:top w:val="nil"/>
            </w:tcBorders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EC070B" w:rsidRDefault="00D14AEE">
            <w:pPr>
              <w:spacing w:after="0" w:line="240" w:lineRule="auto"/>
              <w:ind w:right="12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Успех 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каждого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ребенка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40" w:lineRule="auto"/>
              <w:ind w:left="105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Размещение насайте школы материалов по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работе</w:t>
            </w:r>
            <w:r w:rsidRPr="0060796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</w:t>
            </w:r>
          </w:p>
          <w:p w:rsidR="00EC070B" w:rsidRDefault="00D14AEE">
            <w:pPr>
              <w:spacing w:after="0" w:line="240" w:lineRule="auto"/>
              <w:ind w:left="104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одаренными</w:t>
            </w:r>
          </w:p>
          <w:p w:rsidR="00EC070B" w:rsidRDefault="00D14AEE">
            <w:pPr>
              <w:spacing w:after="0" w:line="240" w:lineRule="auto"/>
              <w:ind w:left="103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детьми</w:t>
            </w:r>
          </w:p>
        </w:tc>
        <w:tc>
          <w:tcPr>
            <w:tcW w:w="14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99" w:right="9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раздела</w:t>
            </w:r>
          </w:p>
          <w:p w:rsidR="00EC070B" w:rsidRDefault="00D14AEE">
            <w:pPr>
              <w:spacing w:after="0" w:line="240" w:lineRule="auto"/>
              <w:ind w:left="99" w:right="9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«Одаренные</w:t>
            </w:r>
            <w:r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дети»</w:t>
            </w:r>
          </w:p>
        </w:tc>
        <w:tc>
          <w:tcPr>
            <w:tcW w:w="85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984" w:type="dxa"/>
          </w:tcPr>
          <w:p w:rsidR="00EC070B" w:rsidRPr="00607968" w:rsidRDefault="00D14AEE">
            <w:pPr>
              <w:spacing w:after="0" w:line="240" w:lineRule="auto"/>
              <w:ind w:left="131" w:right="138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Размещени на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сайте школы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материалов по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работе</w:t>
            </w:r>
            <w:r w:rsidRPr="0060796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</w:t>
            </w:r>
          </w:p>
          <w:p w:rsidR="00EC070B" w:rsidRDefault="00D14AEE">
            <w:pPr>
              <w:spacing w:after="0" w:line="240" w:lineRule="auto"/>
              <w:ind w:left="131" w:right="136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одаренными</w:t>
            </w:r>
          </w:p>
          <w:p w:rsidR="00EC070B" w:rsidRDefault="00D14AEE">
            <w:pPr>
              <w:spacing w:after="0" w:line="240" w:lineRule="auto"/>
              <w:ind w:left="131" w:righ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детьми</w:t>
            </w:r>
          </w:p>
        </w:tc>
        <w:tc>
          <w:tcPr>
            <w:tcW w:w="1418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методист</w:t>
            </w:r>
          </w:p>
        </w:tc>
        <w:tc>
          <w:tcPr>
            <w:tcW w:w="1418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91" w:right="10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сайте</w:t>
            </w:r>
          </w:p>
        </w:tc>
        <w:tc>
          <w:tcPr>
            <w:tcW w:w="14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34" w:right="14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Раздел</w:t>
            </w:r>
            <w:r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сайте</w:t>
            </w:r>
          </w:p>
        </w:tc>
      </w:tr>
      <w:tr w:rsidR="00EC070B">
        <w:trPr>
          <w:trHeight w:val="3384"/>
        </w:trPr>
        <w:tc>
          <w:tcPr>
            <w:tcW w:w="56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EC070B" w:rsidRPr="00607968" w:rsidRDefault="00EC0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40" w:lineRule="auto"/>
              <w:ind w:right="11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обучающихся в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олимпиадном</w:t>
            </w:r>
          </w:p>
          <w:p w:rsidR="00EC070B" w:rsidRPr="00607968" w:rsidRDefault="00D14AEE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движении</w:t>
            </w:r>
          </w:p>
        </w:tc>
        <w:tc>
          <w:tcPr>
            <w:tcW w:w="156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40" w:lineRule="auto"/>
              <w:ind w:left="105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обучающихся в</w:t>
            </w:r>
            <w:r w:rsidRPr="00607968">
              <w:rPr>
                <w:rFonts w:ascii="Times New Roman" w:eastAsia="Times New Roman" w:hAnsi="Times New Roman" w:cs="Times New Roman"/>
                <w:spacing w:val="-38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олимпиадном</w:t>
            </w:r>
          </w:p>
          <w:p w:rsidR="00EC070B" w:rsidRPr="00607968" w:rsidRDefault="00D14AEE">
            <w:pPr>
              <w:spacing w:after="0" w:line="240" w:lineRule="auto"/>
              <w:ind w:left="103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движении</w:t>
            </w:r>
          </w:p>
        </w:tc>
        <w:tc>
          <w:tcPr>
            <w:tcW w:w="141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40" w:lineRule="auto"/>
              <w:ind w:left="253" w:right="251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обучающихся в</w:t>
            </w:r>
            <w:r w:rsidRPr="00607968">
              <w:rPr>
                <w:rFonts w:ascii="Times New Roman" w:eastAsia="Times New Roman" w:hAnsi="Times New Roman" w:cs="Times New Roman"/>
                <w:spacing w:val="-38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олимпиадном</w:t>
            </w:r>
          </w:p>
          <w:p w:rsidR="00EC070B" w:rsidRPr="00607968" w:rsidRDefault="00D14AEE">
            <w:pPr>
              <w:spacing w:after="0" w:line="240" w:lineRule="auto"/>
              <w:ind w:left="99" w:right="9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движении</w:t>
            </w:r>
          </w:p>
        </w:tc>
        <w:tc>
          <w:tcPr>
            <w:tcW w:w="85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984" w:type="dxa"/>
          </w:tcPr>
          <w:p w:rsidR="00EC070B" w:rsidRPr="00607968" w:rsidRDefault="00D14AEE">
            <w:pPr>
              <w:spacing w:after="0" w:line="240" w:lineRule="auto"/>
              <w:ind w:right="40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Выявление</w:t>
            </w:r>
            <w:r w:rsidRPr="00607968">
              <w:rPr>
                <w:rFonts w:ascii="Times New Roman" w:eastAsia="Times New Roman" w:hAnsi="Times New Roman" w:cs="Times New Roman"/>
                <w:spacing w:val="-38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учащихся </w:t>
            </w:r>
            <w:r w:rsidRPr="00607968">
              <w:rPr>
                <w:rFonts w:ascii="Times New Roman" w:eastAsia="Times New Roman" w:hAnsi="Times New Roman" w:cs="Times New Roman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высокими</w:t>
            </w:r>
          </w:p>
          <w:p w:rsidR="00EC070B" w:rsidRPr="00607968" w:rsidRDefault="00D14AEE">
            <w:pPr>
              <w:spacing w:after="0" w:line="240" w:lineRule="auto"/>
              <w:ind w:right="137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показателями </w:t>
            </w:r>
            <w:r w:rsidRPr="00607968">
              <w:rPr>
                <w:rFonts w:ascii="Times New Roman" w:eastAsia="Times New Roman" w:hAnsi="Times New Roman" w:cs="Times New Roman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 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олимпиадном</w:t>
            </w:r>
          </w:p>
          <w:p w:rsidR="00EC070B" w:rsidRPr="00607968" w:rsidRDefault="00D14AEE">
            <w:pPr>
              <w:spacing w:after="0" w:line="240" w:lineRule="auto"/>
              <w:ind w:left="131" w:right="13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движении;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Составление планаподготовки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учащихся к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олимпиаде;</w:t>
            </w:r>
          </w:p>
          <w:p w:rsidR="00EC070B" w:rsidRPr="00607968" w:rsidRDefault="00D14AEE">
            <w:pPr>
              <w:spacing w:after="0" w:line="240" w:lineRule="auto"/>
              <w:ind w:right="23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мероприятий по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подготовке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 олимпиадам</w:t>
            </w:r>
          </w:p>
        </w:tc>
        <w:tc>
          <w:tcPr>
            <w:tcW w:w="1418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after="0" w:line="240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директора,</w:t>
            </w:r>
          </w:p>
          <w:p w:rsidR="00EC070B" w:rsidRDefault="00D14AEE">
            <w:pPr>
              <w:spacing w:after="0" w:line="240" w:lineRule="auto"/>
              <w:ind w:left="135" w:right="127" w:firstLine="15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учителя-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предметники</w:t>
            </w:r>
          </w:p>
        </w:tc>
        <w:tc>
          <w:tcPr>
            <w:tcW w:w="1418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40" w:lineRule="auto"/>
              <w:ind w:left="110" w:right="122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Количественны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й показатель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призовых мест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 олимпиадах</w:t>
            </w:r>
          </w:p>
        </w:tc>
        <w:tc>
          <w:tcPr>
            <w:tcW w:w="141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40" w:lineRule="auto"/>
              <w:ind w:left="134" w:right="14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Количественный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показатель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призовых мест в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олимпиадах</w:t>
            </w:r>
          </w:p>
        </w:tc>
      </w:tr>
      <w:tr w:rsidR="00EC070B">
        <w:trPr>
          <w:trHeight w:val="424"/>
        </w:trPr>
        <w:tc>
          <w:tcPr>
            <w:tcW w:w="567" w:type="dxa"/>
          </w:tcPr>
          <w:p w:rsidR="00EC070B" w:rsidRDefault="00D14AEE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702" w:type="dxa"/>
          </w:tcPr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Воспитание</w:t>
            </w:r>
          </w:p>
        </w:tc>
        <w:tc>
          <w:tcPr>
            <w:tcW w:w="1842" w:type="dxa"/>
          </w:tcPr>
          <w:p w:rsidR="00EC070B" w:rsidRDefault="00D1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Реализация</w:t>
            </w:r>
          </w:p>
          <w:p w:rsidR="00EC070B" w:rsidRDefault="00D14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программ</w:t>
            </w:r>
          </w:p>
        </w:tc>
        <w:tc>
          <w:tcPr>
            <w:tcW w:w="1560" w:type="dxa"/>
          </w:tcPr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Повышение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квалификации</w:t>
            </w:r>
          </w:p>
        </w:tc>
        <w:tc>
          <w:tcPr>
            <w:tcW w:w="1417" w:type="dxa"/>
          </w:tcPr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Повышение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квалификации</w:t>
            </w:r>
          </w:p>
        </w:tc>
        <w:tc>
          <w:tcPr>
            <w:tcW w:w="851" w:type="dxa"/>
          </w:tcPr>
          <w:p w:rsidR="00EC070B" w:rsidRDefault="00D14AEE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984" w:type="dxa"/>
          </w:tcPr>
          <w:p w:rsidR="00EC070B" w:rsidRDefault="00D14AEE">
            <w:pPr>
              <w:spacing w:after="0" w:line="240" w:lineRule="auto"/>
              <w:ind w:left="131" w:righ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курс.подготовки</w:t>
            </w:r>
          </w:p>
        </w:tc>
        <w:tc>
          <w:tcPr>
            <w:tcW w:w="1418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EC070B" w:rsidRDefault="00D14AEE">
            <w:pPr>
              <w:spacing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after="0" w:line="240" w:lineRule="auto"/>
              <w:ind w:left="114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Реализация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программ</w:t>
            </w:r>
          </w:p>
        </w:tc>
        <w:tc>
          <w:tcPr>
            <w:tcW w:w="1417" w:type="dxa"/>
          </w:tcPr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Реализация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программ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070B">
          <w:headerReference w:type="default" r:id="rId16"/>
          <w:footerReference w:type="default" r:id="rId17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1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2"/>
        <w:gridCol w:w="1560"/>
        <w:gridCol w:w="1417"/>
        <w:gridCol w:w="851"/>
        <w:gridCol w:w="1847"/>
        <w:gridCol w:w="1581"/>
        <w:gridCol w:w="1187"/>
        <w:gridCol w:w="1317"/>
        <w:gridCol w:w="1478"/>
      </w:tblGrid>
      <w:tr w:rsidR="00EC070B">
        <w:trPr>
          <w:trHeight w:val="1691"/>
        </w:trPr>
        <w:tc>
          <w:tcPr>
            <w:tcW w:w="56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EC070B" w:rsidRDefault="00D14AEE">
            <w:pPr>
              <w:spacing w:after="0" w:line="276" w:lineRule="auto"/>
              <w:ind w:left="137" w:right="13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краеведения и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туризма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76" w:lineRule="auto"/>
              <w:ind w:left="105"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работников по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вопросам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краеведческой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деятельности и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школьного</w:t>
            </w:r>
          </w:p>
          <w:p w:rsidR="00EC070B" w:rsidRDefault="00D14AEE">
            <w:pPr>
              <w:spacing w:after="0" w:line="184" w:lineRule="exact"/>
              <w:ind w:left="99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туризма</w:t>
            </w:r>
          </w:p>
        </w:tc>
        <w:tc>
          <w:tcPr>
            <w:tcW w:w="1417" w:type="dxa"/>
          </w:tcPr>
          <w:p w:rsidR="00EC070B" w:rsidRPr="00607968" w:rsidRDefault="00D14AEE">
            <w:pPr>
              <w:spacing w:after="0" w:line="276" w:lineRule="auto"/>
              <w:ind w:left="99" w:right="9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педагогических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работников по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вопросам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краеведческой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деятельности</w:t>
            </w:r>
            <w:r w:rsidRPr="0060796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и</w:t>
            </w:r>
          </w:p>
          <w:p w:rsidR="00EC070B" w:rsidRDefault="00D14AEE">
            <w:pPr>
              <w:spacing w:after="0" w:line="240" w:lineRule="auto"/>
              <w:ind w:left="99" w:right="9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pacing w:val="-5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туризма</w:t>
            </w:r>
          </w:p>
        </w:tc>
        <w:tc>
          <w:tcPr>
            <w:tcW w:w="85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7" w:type="dxa"/>
          </w:tcPr>
          <w:p w:rsidR="00EC070B" w:rsidRDefault="00EC070B">
            <w:pPr>
              <w:spacing w:after="0" w:line="181" w:lineRule="exact"/>
              <w:ind w:right="121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17" w:type="dxa"/>
          </w:tcPr>
          <w:p w:rsidR="00EC070B" w:rsidRPr="00607968" w:rsidRDefault="00D14AEE">
            <w:pPr>
              <w:spacing w:after="0" w:line="276" w:lineRule="auto"/>
              <w:ind w:left="244" w:right="257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урочной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>внеурочной</w:t>
            </w:r>
          </w:p>
          <w:p w:rsidR="00EC070B" w:rsidRPr="00607968" w:rsidRDefault="00D14AEE">
            <w:pPr>
              <w:spacing w:after="0" w:line="276" w:lineRule="auto"/>
              <w:ind w:left="98" w:right="110" w:firstLine="72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деятельности,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дополнительного образования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краеведению</w:t>
            </w:r>
          </w:p>
          <w:p w:rsidR="00EC070B" w:rsidRDefault="00D14AEE">
            <w:pPr>
              <w:spacing w:after="0" w:line="240" w:lineRule="auto"/>
              <w:ind w:left="92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школьному</w:t>
            </w:r>
          </w:p>
          <w:p w:rsidR="00EC070B" w:rsidRDefault="00D14AEE">
            <w:pPr>
              <w:spacing w:before="24" w:after="0" w:line="240" w:lineRule="auto"/>
              <w:ind w:left="92" w:right="10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туризму</w:t>
            </w:r>
          </w:p>
        </w:tc>
        <w:tc>
          <w:tcPr>
            <w:tcW w:w="1478" w:type="dxa"/>
          </w:tcPr>
          <w:p w:rsidR="00EC070B" w:rsidRPr="00607968" w:rsidRDefault="00D14AEE">
            <w:pPr>
              <w:spacing w:after="0" w:line="276" w:lineRule="auto"/>
              <w:ind w:left="324" w:right="330" w:firstLine="52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урочной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>внеурочной</w:t>
            </w:r>
          </w:p>
          <w:p w:rsidR="00EC070B" w:rsidRPr="00607968" w:rsidRDefault="00D14AEE">
            <w:pPr>
              <w:spacing w:after="0" w:line="276" w:lineRule="auto"/>
              <w:ind w:left="134" w:right="145" w:firstLine="115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деятельности,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>дополнительного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образования по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краеведению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и</w:t>
            </w:r>
          </w:p>
          <w:p w:rsidR="00EC070B" w:rsidRDefault="00D14AEE">
            <w:pPr>
              <w:spacing w:after="0" w:line="240" w:lineRule="auto"/>
              <w:ind w:left="134" w:right="14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школьному</w:t>
            </w:r>
          </w:p>
          <w:p w:rsidR="00EC070B" w:rsidRDefault="00D14AEE">
            <w:pPr>
              <w:spacing w:before="24" w:after="0" w:line="240" w:lineRule="auto"/>
              <w:ind w:left="134" w:right="14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туризму</w:t>
            </w:r>
          </w:p>
        </w:tc>
      </w:tr>
      <w:tr w:rsidR="00EC070B">
        <w:trPr>
          <w:trHeight w:val="847"/>
        </w:trPr>
        <w:tc>
          <w:tcPr>
            <w:tcW w:w="56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9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9" w:after="0" w:line="240" w:lineRule="auto"/>
              <w:ind w:left="498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Здоровье</w:t>
            </w:r>
          </w:p>
        </w:tc>
        <w:tc>
          <w:tcPr>
            <w:tcW w:w="184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9" w:after="0" w:line="240" w:lineRule="auto"/>
              <w:ind w:left="24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Знак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«ГТО»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78" w:lineRule="auto"/>
              <w:ind w:left="170" w:right="166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Добиться 40% и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более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школьников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со</w:t>
            </w:r>
          </w:p>
          <w:p w:rsidR="00EC070B" w:rsidRPr="00607968" w:rsidRDefault="00D14AEE">
            <w:pPr>
              <w:spacing w:after="0" w:line="180" w:lineRule="exact"/>
              <w:ind w:left="102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знаком</w:t>
            </w:r>
            <w:r w:rsidRPr="0060796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«ГТО»</w:t>
            </w:r>
          </w:p>
        </w:tc>
        <w:tc>
          <w:tcPr>
            <w:tcW w:w="1417" w:type="dxa"/>
          </w:tcPr>
          <w:p w:rsidR="00EC070B" w:rsidRPr="00607968" w:rsidRDefault="00D14AEE">
            <w:pPr>
              <w:spacing w:before="105" w:after="0" w:line="276" w:lineRule="auto"/>
              <w:ind w:left="99" w:right="9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30% и более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школьников со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знаком</w:t>
            </w:r>
            <w:r w:rsidRPr="00607968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«ГТО»</w:t>
            </w:r>
          </w:p>
        </w:tc>
        <w:tc>
          <w:tcPr>
            <w:tcW w:w="851" w:type="dxa"/>
          </w:tcPr>
          <w:p w:rsidR="00EC070B" w:rsidRPr="00607968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before="27"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847" w:type="dxa"/>
          </w:tcPr>
          <w:p w:rsidR="00EC070B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29" w:right="13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участия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в</w:t>
            </w:r>
          </w:p>
          <w:p w:rsidR="00EC070B" w:rsidRDefault="00D14AEE">
            <w:pPr>
              <w:spacing w:before="27" w:after="0" w:line="240" w:lineRule="auto"/>
              <w:ind w:left="131" w:right="13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«ГТО»</w:t>
            </w:r>
          </w:p>
        </w:tc>
        <w:tc>
          <w:tcPr>
            <w:tcW w:w="1581" w:type="dxa"/>
          </w:tcPr>
          <w:p w:rsidR="00EC070B" w:rsidRDefault="00D14AEE">
            <w:pPr>
              <w:spacing w:before="105" w:after="0" w:line="276" w:lineRule="auto"/>
              <w:ind w:left="403" w:right="298" w:hanging="94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документы</w:t>
            </w:r>
          </w:p>
          <w:p w:rsidR="00EC070B" w:rsidRDefault="00D14AEE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Локальные</w:t>
            </w:r>
            <w:r>
              <w:rPr>
                <w:rFonts w:ascii="Times New Roman" w:eastAsia="Times New Roman" w:hAnsi="Times New Roman" w:cs="Times New Roman"/>
                <w:spacing w:val="-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акты</w:t>
            </w:r>
          </w:p>
        </w:tc>
        <w:tc>
          <w:tcPr>
            <w:tcW w:w="1187" w:type="dxa"/>
          </w:tcPr>
          <w:p w:rsidR="00EC070B" w:rsidRDefault="00D14AEE">
            <w:pPr>
              <w:spacing w:before="105"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before="27" w:after="0" w:line="276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директора </w:t>
            </w:r>
          </w:p>
        </w:tc>
        <w:tc>
          <w:tcPr>
            <w:tcW w:w="1317" w:type="dxa"/>
          </w:tcPr>
          <w:p w:rsidR="00EC070B" w:rsidRPr="00607968" w:rsidRDefault="00D14AEE">
            <w:pPr>
              <w:spacing w:after="0" w:line="278" w:lineRule="auto"/>
              <w:ind w:left="115" w:right="128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Результаты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</w:p>
          <w:p w:rsidR="00EC070B" w:rsidRPr="00607968" w:rsidRDefault="00D14AEE">
            <w:pPr>
              <w:spacing w:after="0" w:line="180" w:lineRule="exact"/>
              <w:ind w:left="90"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«ГТО»</w:t>
            </w:r>
          </w:p>
        </w:tc>
        <w:tc>
          <w:tcPr>
            <w:tcW w:w="1478" w:type="dxa"/>
          </w:tcPr>
          <w:p w:rsidR="00EC070B" w:rsidRPr="00607968" w:rsidRDefault="00D14AEE">
            <w:pPr>
              <w:spacing w:after="0" w:line="278" w:lineRule="auto"/>
              <w:ind w:left="194" w:right="209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Результаты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</w:p>
          <w:p w:rsidR="00EC070B" w:rsidRPr="00607968" w:rsidRDefault="00D14AEE">
            <w:pPr>
              <w:spacing w:after="0" w:line="180" w:lineRule="exact"/>
              <w:ind w:left="134" w:right="14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«ГТО»</w:t>
            </w:r>
          </w:p>
        </w:tc>
      </w:tr>
      <w:tr w:rsidR="00EC070B">
        <w:trPr>
          <w:trHeight w:val="1694"/>
        </w:trPr>
        <w:tc>
          <w:tcPr>
            <w:tcW w:w="56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before="117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17" w:after="0" w:line="240" w:lineRule="auto"/>
              <w:ind w:left="419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Творчество</w:t>
            </w:r>
          </w:p>
        </w:tc>
        <w:tc>
          <w:tcPr>
            <w:tcW w:w="1842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before="109" w:after="0" w:line="276" w:lineRule="auto"/>
              <w:ind w:left="135" w:right="13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Сетевая </w:t>
            </w:r>
            <w:r w:rsidRPr="00607968">
              <w:rPr>
                <w:rFonts w:ascii="Times New Roman" w:eastAsia="Times New Roman" w:hAnsi="Times New Roman" w:cs="Times New Roman"/>
              </w:rPr>
              <w:t>форма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реализации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программ</w:t>
            </w:r>
          </w:p>
          <w:p w:rsidR="00EC070B" w:rsidRPr="00607968" w:rsidRDefault="00D14AEE">
            <w:pPr>
              <w:spacing w:after="0" w:line="276" w:lineRule="auto"/>
              <w:ind w:left="137" w:right="13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дополнительно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го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1560" w:type="dxa"/>
          </w:tcPr>
          <w:p w:rsidR="00EC070B" w:rsidRPr="00607968" w:rsidRDefault="00EC070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78" w:lineRule="auto"/>
              <w:ind w:left="105" w:right="97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Разработка и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реализация</w:t>
            </w:r>
          </w:p>
          <w:p w:rsidR="00EC070B" w:rsidRPr="00607968" w:rsidRDefault="00D14AEE">
            <w:pPr>
              <w:spacing w:after="0" w:line="276" w:lineRule="auto"/>
              <w:ind w:left="122" w:right="117" w:hanging="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программ,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реализующихся в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сетевой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форме</w:t>
            </w:r>
          </w:p>
        </w:tc>
        <w:tc>
          <w:tcPr>
            <w:tcW w:w="1417" w:type="dxa"/>
          </w:tcPr>
          <w:p w:rsidR="00EC070B" w:rsidRPr="00607968" w:rsidRDefault="00D14AEE">
            <w:pPr>
              <w:spacing w:after="0" w:line="276" w:lineRule="auto"/>
              <w:ind w:left="106"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Расширение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системы</w:t>
            </w:r>
          </w:p>
          <w:p w:rsidR="00EC070B" w:rsidRPr="00607968" w:rsidRDefault="00D14AEE">
            <w:pPr>
              <w:spacing w:after="0" w:line="276" w:lineRule="auto"/>
              <w:ind w:left="157" w:right="15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</w:rPr>
              <w:t>дополнительного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образования для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развития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творческих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способностей</w:t>
            </w:r>
          </w:p>
          <w:p w:rsidR="00EC070B" w:rsidRDefault="00D14AEE">
            <w:pPr>
              <w:spacing w:after="0" w:line="182" w:lineRule="exact"/>
              <w:ind w:left="99" w:right="95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одаренных</w:t>
            </w:r>
            <w:r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детей</w:t>
            </w:r>
          </w:p>
        </w:tc>
        <w:tc>
          <w:tcPr>
            <w:tcW w:w="85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before="27"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84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76" w:lineRule="auto"/>
              <w:ind w:left="447" w:right="97" w:hanging="34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Разработка рабочих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программ</w:t>
            </w:r>
          </w:p>
          <w:p w:rsidR="00EC070B" w:rsidRPr="00607968" w:rsidRDefault="00D14AEE">
            <w:pPr>
              <w:spacing w:after="0" w:line="276" w:lineRule="auto"/>
              <w:ind w:left="359" w:right="193" w:hanging="16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</w:rPr>
              <w:t>дополнительного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158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before="113"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before="27" w:after="0" w:line="276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директора </w:t>
            </w:r>
          </w:p>
        </w:tc>
        <w:tc>
          <w:tcPr>
            <w:tcW w:w="131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before="7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76" w:lineRule="auto"/>
              <w:ind w:left="259" w:right="271" w:firstLine="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Рабочие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программы</w:t>
            </w:r>
          </w:p>
          <w:p w:rsidR="00EC070B" w:rsidRPr="00607968" w:rsidRDefault="00D14AEE">
            <w:pPr>
              <w:spacing w:after="0" w:line="276" w:lineRule="auto"/>
              <w:ind w:left="90" w:right="10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</w:rPr>
              <w:t>дополнительно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го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образования</w:t>
            </w:r>
          </w:p>
        </w:tc>
        <w:tc>
          <w:tcPr>
            <w:tcW w:w="1478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before="7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76" w:lineRule="auto"/>
              <w:ind w:left="338" w:right="352" w:firstLine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Рабочие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программы</w:t>
            </w:r>
          </w:p>
          <w:p w:rsidR="00EC070B" w:rsidRDefault="00D14AEE">
            <w:pPr>
              <w:spacing w:after="0" w:line="276" w:lineRule="auto"/>
              <w:ind w:left="134" w:right="14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образования</w:t>
            </w:r>
          </w:p>
        </w:tc>
      </w:tr>
      <w:tr w:rsidR="00EC070B">
        <w:trPr>
          <w:trHeight w:val="1480"/>
        </w:trPr>
        <w:tc>
          <w:tcPr>
            <w:tcW w:w="56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22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Профориентация</w:t>
            </w:r>
          </w:p>
        </w:tc>
        <w:tc>
          <w:tcPr>
            <w:tcW w:w="184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11" w:after="0" w:line="240" w:lineRule="auto"/>
              <w:ind w:left="108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Профориентаци</w:t>
            </w:r>
          </w:p>
          <w:p w:rsidR="00EC070B" w:rsidRDefault="00D14AEE">
            <w:pPr>
              <w:spacing w:before="27" w:after="0" w:line="240" w:lineRule="auto"/>
              <w:ind w:left="18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-онная</w:t>
            </w:r>
            <w:r>
              <w:rPr>
                <w:rFonts w:ascii="Times New Roman" w:eastAsia="Times New Roman" w:hAnsi="Times New Roman" w:cs="Times New Roman"/>
                <w:spacing w:val="-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работа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76" w:lineRule="auto"/>
              <w:ind w:left="165" w:right="156" w:hanging="5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Включение 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план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профориентаци-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онной работы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 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профессиональ-</w:t>
            </w:r>
          </w:p>
          <w:p w:rsidR="00EC070B" w:rsidRDefault="00D14AEE">
            <w:pPr>
              <w:spacing w:after="0" w:line="240" w:lineRule="auto"/>
              <w:ind w:left="102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ных</w:t>
            </w:r>
            <w:r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пробах</w:t>
            </w:r>
          </w:p>
        </w:tc>
        <w:tc>
          <w:tcPr>
            <w:tcW w:w="14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76" w:lineRule="auto"/>
              <w:ind w:left="128" w:right="124" w:hanging="2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Участие в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профессиональных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пробах</w:t>
            </w:r>
          </w:p>
        </w:tc>
        <w:tc>
          <w:tcPr>
            <w:tcW w:w="85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11"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before="27"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847" w:type="dxa"/>
          </w:tcPr>
          <w:p w:rsidR="00EC070B" w:rsidRPr="00607968" w:rsidRDefault="00D14AEE">
            <w:pPr>
              <w:spacing w:before="102" w:after="0" w:line="276" w:lineRule="auto"/>
              <w:ind w:left="123" w:right="130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Включение в план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>профориентационн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ой работы 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пробах</w:t>
            </w:r>
          </w:p>
        </w:tc>
        <w:tc>
          <w:tcPr>
            <w:tcW w:w="158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before="27" w:after="0" w:line="276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директора </w:t>
            </w:r>
          </w:p>
        </w:tc>
        <w:tc>
          <w:tcPr>
            <w:tcW w:w="13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before="9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91" w:right="10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План</w:t>
            </w:r>
          </w:p>
        </w:tc>
        <w:tc>
          <w:tcPr>
            <w:tcW w:w="1478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before="106" w:after="0" w:line="276" w:lineRule="auto"/>
              <w:ind w:left="163" w:right="175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Участие 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профиентацион-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ных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мероприятиях</w:t>
            </w:r>
          </w:p>
        </w:tc>
      </w:tr>
      <w:tr w:rsidR="00EC070B">
        <w:trPr>
          <w:trHeight w:val="1269"/>
        </w:trPr>
        <w:tc>
          <w:tcPr>
            <w:tcW w:w="56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before="111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before="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76" w:lineRule="auto"/>
              <w:ind w:left="524" w:right="112" w:hanging="39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Учитель.</w:t>
            </w:r>
          </w:p>
          <w:p w:rsidR="00EC070B" w:rsidRDefault="00D14AEE">
            <w:pPr>
              <w:spacing w:after="0" w:line="276" w:lineRule="auto"/>
              <w:ind w:left="524" w:right="112" w:hanging="394"/>
              <w:jc w:val="center"/>
              <w:rPr>
                <w:rFonts w:ascii="Times New Roman" w:eastAsia="Times New Roman" w:hAnsi="Times New Roman" w:cs="Times New Roman"/>
                <w:spacing w:val="-37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Школьная</w:t>
            </w:r>
          </w:p>
          <w:p w:rsidR="00EC070B" w:rsidRDefault="00D14AEE">
            <w:pPr>
              <w:spacing w:after="0" w:line="276" w:lineRule="auto"/>
              <w:ind w:left="524" w:right="112" w:hanging="394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команда</w:t>
            </w:r>
          </w:p>
        </w:tc>
        <w:tc>
          <w:tcPr>
            <w:tcW w:w="184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6" w:after="0" w:line="278" w:lineRule="auto"/>
              <w:ind w:left="137" w:right="13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Профессио-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нальные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конкурсы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76" w:lineRule="auto"/>
              <w:ind w:right="323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 xml:space="preserve"> Добиться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активного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  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</w:p>
          <w:p w:rsidR="00EC070B" w:rsidRPr="00607968" w:rsidRDefault="00D14AEE">
            <w:pPr>
              <w:spacing w:after="0" w:line="240" w:lineRule="auto"/>
              <w:ind w:left="105" w:right="100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конкурсах</w:t>
            </w:r>
          </w:p>
        </w:tc>
        <w:tc>
          <w:tcPr>
            <w:tcW w:w="1417" w:type="dxa"/>
          </w:tcPr>
          <w:p w:rsidR="00EC070B" w:rsidRPr="00607968" w:rsidRDefault="00D14AEE">
            <w:pPr>
              <w:spacing w:before="102" w:after="0" w:line="276" w:lineRule="auto"/>
              <w:ind w:left="109" w:right="102" w:hanging="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10% педагогов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принимают участие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конкурсах</w:t>
            </w:r>
          </w:p>
        </w:tc>
        <w:tc>
          <w:tcPr>
            <w:tcW w:w="85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before="28"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84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6" w:after="0" w:line="278" w:lineRule="auto"/>
              <w:ind w:left="303" w:right="312" w:firstLine="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методической</w:t>
            </w:r>
            <w:r>
              <w:rPr>
                <w:rFonts w:ascii="Times New Roman" w:eastAsia="Times New Roman" w:hAnsi="Times New Roman" w:cs="Times New Roman"/>
                <w:spacing w:val="-3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помощи</w:t>
            </w:r>
          </w:p>
        </w:tc>
        <w:tc>
          <w:tcPr>
            <w:tcW w:w="1581" w:type="dxa"/>
          </w:tcPr>
          <w:p w:rsidR="00EC070B" w:rsidRPr="00607968" w:rsidRDefault="00D14AEE">
            <w:pPr>
              <w:spacing w:before="102" w:after="0" w:line="276" w:lineRule="auto"/>
              <w:ind w:left="288" w:right="29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 xml:space="preserve">Работа </w:t>
            </w:r>
            <w:r w:rsidRPr="00607968">
              <w:rPr>
                <w:rFonts w:ascii="Times New Roman" w:eastAsia="Times New Roman" w:hAnsi="Times New Roman" w:cs="Times New Roman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>педагогами</w:t>
            </w:r>
            <w:r w:rsidRPr="00607968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</w:t>
            </w:r>
          </w:p>
          <w:p w:rsidR="00EC070B" w:rsidRPr="00607968" w:rsidRDefault="00D14AEE">
            <w:pPr>
              <w:spacing w:after="0" w:line="278" w:lineRule="auto"/>
              <w:ind w:left="160" w:right="163" w:hanging="3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индивидуальному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образовательному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маршруту</w:t>
            </w:r>
          </w:p>
        </w:tc>
        <w:tc>
          <w:tcPr>
            <w:tcW w:w="118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before="111"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директора</w:t>
            </w:r>
          </w:p>
        </w:tc>
        <w:tc>
          <w:tcPr>
            <w:tcW w:w="131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6" w:after="0" w:line="278" w:lineRule="auto"/>
              <w:ind w:left="92" w:right="10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участия в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конкурсах</w:t>
            </w:r>
          </w:p>
        </w:tc>
        <w:tc>
          <w:tcPr>
            <w:tcW w:w="1478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06" w:after="0" w:line="278" w:lineRule="auto"/>
              <w:ind w:left="134" w:right="148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Результаты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участия в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конкурсах</w:t>
            </w:r>
          </w:p>
        </w:tc>
      </w:tr>
      <w:tr w:rsidR="00EC070B">
        <w:trPr>
          <w:trHeight w:val="1480"/>
        </w:trPr>
        <w:tc>
          <w:tcPr>
            <w:tcW w:w="56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Школьный</w:t>
            </w:r>
            <w:r>
              <w:rPr>
                <w:rFonts w:ascii="Times New Roman" w:eastAsia="Times New Roman" w:hAnsi="Times New Roman" w:cs="Times New Roman"/>
                <w:spacing w:val="-3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климат</w:t>
            </w:r>
          </w:p>
        </w:tc>
        <w:tc>
          <w:tcPr>
            <w:tcW w:w="1842" w:type="dxa"/>
          </w:tcPr>
          <w:p w:rsidR="00EC070B" w:rsidRPr="00607968" w:rsidRDefault="00EC070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76" w:lineRule="auto"/>
              <w:ind w:left="106" w:right="99" w:hanging="1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Формирование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психологически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благоприятного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школьного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климота</w:t>
            </w:r>
          </w:p>
        </w:tc>
        <w:tc>
          <w:tcPr>
            <w:tcW w:w="1560" w:type="dxa"/>
          </w:tcPr>
          <w:p w:rsidR="00EC070B" w:rsidRPr="00607968" w:rsidRDefault="00EC070B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40" w:lineRule="auto"/>
              <w:ind w:left="103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Обеспечение</w:t>
            </w:r>
          </w:p>
          <w:p w:rsidR="00EC070B" w:rsidRPr="00607968" w:rsidRDefault="00D14AEE">
            <w:pPr>
              <w:spacing w:before="27" w:after="0" w:line="276" w:lineRule="auto"/>
              <w:ind w:left="122" w:right="116" w:firstLine="2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дифференцирова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н-ных условий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обучения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воспитания</w:t>
            </w:r>
            <w:r w:rsidRPr="00607968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детей</w:t>
            </w:r>
          </w:p>
        </w:tc>
        <w:tc>
          <w:tcPr>
            <w:tcW w:w="1417" w:type="dxa"/>
          </w:tcPr>
          <w:p w:rsidR="00EC070B" w:rsidRPr="00607968" w:rsidRDefault="00D14AEE">
            <w:pPr>
              <w:spacing w:after="0" w:line="276" w:lineRule="auto"/>
              <w:ind w:right="209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деятельности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 созданию условий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для оказания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психолого-</w:t>
            </w:r>
          </w:p>
          <w:p w:rsidR="00EC070B" w:rsidRDefault="00D14AEE">
            <w:pPr>
              <w:spacing w:after="0" w:line="240" w:lineRule="auto"/>
              <w:ind w:right="98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педагогической  помощи</w:t>
            </w:r>
          </w:p>
        </w:tc>
        <w:tc>
          <w:tcPr>
            <w:tcW w:w="85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13"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before="27"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847" w:type="dxa"/>
          </w:tcPr>
          <w:p w:rsidR="00EC070B" w:rsidRPr="00607968" w:rsidRDefault="00D14AEE">
            <w:pPr>
              <w:spacing w:after="0" w:line="276" w:lineRule="auto"/>
              <w:ind w:right="219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деятельности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 созданию условий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для оказания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психолого-</w:t>
            </w:r>
          </w:p>
          <w:p w:rsidR="00EC070B" w:rsidRDefault="00D14AEE">
            <w:pPr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педагогической помощи</w:t>
            </w:r>
          </w:p>
        </w:tc>
        <w:tc>
          <w:tcPr>
            <w:tcW w:w="158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EC070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before="30" w:after="0" w:line="276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директора </w:t>
            </w:r>
          </w:p>
        </w:tc>
        <w:tc>
          <w:tcPr>
            <w:tcW w:w="131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before="106" w:after="0" w:line="276" w:lineRule="auto"/>
              <w:ind w:left="227" w:right="242" w:firstLine="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Создание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условий для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обучения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воспитания</w:t>
            </w:r>
          </w:p>
        </w:tc>
        <w:tc>
          <w:tcPr>
            <w:tcW w:w="1478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EC070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Pr="00607968" w:rsidRDefault="00D14AEE">
            <w:pPr>
              <w:spacing w:after="0" w:line="276" w:lineRule="auto"/>
              <w:ind w:left="103" w:right="12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Создание условий</w:t>
            </w:r>
            <w:r w:rsidRPr="00607968">
              <w:rPr>
                <w:rFonts w:ascii="Times New Roman" w:eastAsia="Times New Roman" w:hAnsi="Times New Roman" w:cs="Times New Roman"/>
                <w:spacing w:val="-38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для обучения и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воспитания</w:t>
            </w:r>
          </w:p>
        </w:tc>
      </w:tr>
      <w:tr w:rsidR="00EC070B">
        <w:trPr>
          <w:trHeight w:val="847"/>
        </w:trPr>
        <w:tc>
          <w:tcPr>
            <w:tcW w:w="56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before="109"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702" w:type="dxa"/>
          </w:tcPr>
          <w:p w:rsidR="00EC070B" w:rsidRDefault="00EC070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  <w:p w:rsidR="00EC070B" w:rsidRDefault="00D14AEE">
            <w:pPr>
              <w:spacing w:before="1" w:after="0" w:line="276" w:lineRule="auto"/>
              <w:ind w:left="623" w:right="209" w:hanging="39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Образова</w:t>
            </w:r>
          </w:p>
          <w:p w:rsidR="00EC070B" w:rsidRDefault="00D14AEE">
            <w:pPr>
              <w:spacing w:before="1" w:after="0" w:line="276" w:lineRule="auto"/>
              <w:ind w:left="623" w:right="209" w:hanging="39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тельная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среда</w:t>
            </w:r>
          </w:p>
        </w:tc>
        <w:tc>
          <w:tcPr>
            <w:tcW w:w="1842" w:type="dxa"/>
          </w:tcPr>
          <w:p w:rsidR="00EC070B" w:rsidRDefault="00D14AEE">
            <w:pPr>
              <w:spacing w:before="103" w:after="0" w:line="278" w:lineRule="auto"/>
              <w:ind w:left="130" w:right="106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Цифровая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образовательная среда</w:t>
            </w: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276" w:lineRule="auto"/>
              <w:ind w:left="304" w:right="301" w:firstLine="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Создание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условий для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повышения</w:t>
            </w:r>
          </w:p>
          <w:p w:rsidR="00EC070B" w:rsidRPr="00607968" w:rsidRDefault="00D14AEE">
            <w:pPr>
              <w:spacing w:after="0" w:line="240" w:lineRule="auto"/>
              <w:ind w:left="103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квалификации</w:t>
            </w:r>
          </w:p>
        </w:tc>
        <w:tc>
          <w:tcPr>
            <w:tcW w:w="1417" w:type="dxa"/>
          </w:tcPr>
          <w:p w:rsidR="00EC070B" w:rsidRPr="00607968" w:rsidRDefault="00D14AEE">
            <w:pPr>
              <w:spacing w:after="0" w:line="276" w:lineRule="auto"/>
              <w:ind w:left="291" w:right="288" w:firstLine="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Повышение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</w:p>
          <w:p w:rsidR="00EC070B" w:rsidRPr="00607968" w:rsidRDefault="00D14AEE">
            <w:pPr>
              <w:spacing w:after="0" w:line="240" w:lineRule="auto"/>
              <w:ind w:left="99" w:right="98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области</w:t>
            </w:r>
          </w:p>
        </w:tc>
        <w:tc>
          <w:tcPr>
            <w:tcW w:w="851" w:type="dxa"/>
          </w:tcPr>
          <w:p w:rsidR="00EC070B" w:rsidRPr="00607968" w:rsidRDefault="00EC070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EC070B" w:rsidRDefault="00D14AEE">
            <w:pPr>
              <w:spacing w:before="1" w:after="0" w:line="240" w:lineRule="auto"/>
              <w:ind w:left="13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2024-</w:t>
            </w:r>
          </w:p>
          <w:p w:rsidR="00EC070B" w:rsidRDefault="00D14AEE">
            <w:pPr>
              <w:spacing w:before="27" w:after="0" w:line="240" w:lineRule="auto"/>
              <w:ind w:left="165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2029</w:t>
            </w:r>
          </w:p>
        </w:tc>
        <w:tc>
          <w:tcPr>
            <w:tcW w:w="1847" w:type="dxa"/>
          </w:tcPr>
          <w:p w:rsidR="00EC070B" w:rsidRPr="00607968" w:rsidRDefault="00D14AEE">
            <w:pPr>
              <w:spacing w:after="0" w:line="276" w:lineRule="auto"/>
              <w:ind w:left="131" w:right="137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 xml:space="preserve">План </w:t>
            </w:r>
            <w:r w:rsidRPr="00607968">
              <w:rPr>
                <w:rFonts w:ascii="Times New Roman" w:eastAsia="Times New Roman" w:hAnsi="Times New Roman" w:cs="Times New Roman"/>
              </w:rPr>
              <w:t>курсовой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подготовки по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данному</w:t>
            </w:r>
          </w:p>
          <w:p w:rsidR="00EC070B" w:rsidRPr="00607968" w:rsidRDefault="00D14AEE">
            <w:pPr>
              <w:spacing w:after="0" w:line="240" w:lineRule="auto"/>
              <w:ind w:left="131" w:right="134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направлению</w:t>
            </w:r>
          </w:p>
        </w:tc>
        <w:tc>
          <w:tcPr>
            <w:tcW w:w="1581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7" w:type="dxa"/>
          </w:tcPr>
          <w:p w:rsidR="00EC070B" w:rsidRDefault="00D14AEE">
            <w:pPr>
              <w:spacing w:before="103" w:after="0" w:line="240" w:lineRule="auto"/>
              <w:ind w:left="112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EC070B" w:rsidRDefault="00D14AEE">
            <w:pPr>
              <w:spacing w:before="29" w:after="0" w:line="276" w:lineRule="auto"/>
              <w:ind w:left="113" w:right="12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 xml:space="preserve">директора </w:t>
            </w:r>
          </w:p>
        </w:tc>
        <w:tc>
          <w:tcPr>
            <w:tcW w:w="1317" w:type="dxa"/>
          </w:tcPr>
          <w:p w:rsidR="00EC070B" w:rsidRDefault="00D14AEE">
            <w:pPr>
              <w:spacing w:after="0" w:line="278" w:lineRule="auto"/>
              <w:ind w:left="251" w:right="264" w:hanging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Система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повышения</w:t>
            </w:r>
          </w:p>
          <w:p w:rsidR="00EC070B" w:rsidRDefault="00D14AEE">
            <w:pPr>
              <w:spacing w:after="0" w:line="182" w:lineRule="exact"/>
              <w:ind w:left="91" w:right="10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квалификации</w:t>
            </w:r>
          </w:p>
          <w:p w:rsidR="00EC070B" w:rsidRDefault="00D14AEE">
            <w:pPr>
              <w:spacing w:before="24" w:after="0" w:line="240" w:lineRule="auto"/>
              <w:ind w:left="92" w:right="10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педагогических</w:t>
            </w:r>
          </w:p>
        </w:tc>
        <w:tc>
          <w:tcPr>
            <w:tcW w:w="1478" w:type="dxa"/>
          </w:tcPr>
          <w:p w:rsidR="00EC070B" w:rsidRDefault="00D14AEE">
            <w:pPr>
              <w:spacing w:before="103" w:after="0" w:line="276" w:lineRule="auto"/>
              <w:ind w:left="134" w:right="146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возможностей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ЦОС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</w:rPr>
        <w:sectPr w:rsidR="00EC070B">
          <w:headerReference w:type="default" r:id="rId18"/>
          <w:footerReference w:type="default" r:id="rId19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</w:rPr>
      </w:pPr>
    </w:p>
    <w:tbl>
      <w:tblPr>
        <w:tblStyle w:val="TableNormal1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842"/>
        <w:gridCol w:w="1560"/>
        <w:gridCol w:w="1417"/>
        <w:gridCol w:w="1115"/>
        <w:gridCol w:w="1583"/>
        <w:gridCol w:w="1581"/>
        <w:gridCol w:w="1187"/>
        <w:gridCol w:w="1317"/>
        <w:gridCol w:w="1478"/>
      </w:tblGrid>
      <w:tr w:rsidR="00EC070B">
        <w:trPr>
          <w:trHeight w:val="3386"/>
        </w:trPr>
        <w:tc>
          <w:tcPr>
            <w:tcW w:w="56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EC070B" w:rsidRPr="00607968" w:rsidRDefault="00D14AEE">
            <w:pPr>
              <w:spacing w:after="0" w:line="181" w:lineRule="exact"/>
              <w:ind w:left="101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</w:t>
            </w:r>
          </w:p>
          <w:p w:rsidR="00EC070B" w:rsidRPr="00607968" w:rsidRDefault="00D14AEE">
            <w:pPr>
              <w:spacing w:before="27" w:after="0" w:line="276" w:lineRule="auto"/>
              <w:ind w:left="105" w:right="100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области в области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современных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технологий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онлайн-обучения,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подготовка</w:t>
            </w:r>
          </w:p>
          <w:p w:rsidR="00EC070B" w:rsidRPr="00607968" w:rsidRDefault="00D14AEE">
            <w:pPr>
              <w:spacing w:after="0" w:line="276" w:lineRule="auto"/>
              <w:ind w:left="141" w:right="134" w:hanging="2"/>
              <w:jc w:val="center"/>
              <w:rPr>
                <w:rFonts w:ascii="Times New Roman" w:eastAsia="Times New Roman" w:hAnsi="Times New Roman" w:cs="Times New Roman"/>
              </w:rPr>
            </w:pPr>
            <w:r w:rsidRPr="00607968">
              <w:rPr>
                <w:rFonts w:ascii="Times New Roman" w:eastAsia="Times New Roman" w:hAnsi="Times New Roman" w:cs="Times New Roman"/>
              </w:rPr>
              <w:t>педагогов к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использованию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возможностей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федеральной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информационно-</w:t>
            </w:r>
            <w:r w:rsidRPr="00607968">
              <w:rPr>
                <w:rFonts w:ascii="Times New Roman" w:eastAsia="Times New Roman" w:hAnsi="Times New Roman" w:cs="Times New Roman"/>
                <w:spacing w:val="-37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сервисной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платформы</w:t>
            </w:r>
            <w:r w:rsidRPr="0060796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</w:rPr>
              <w:t>цифровой</w:t>
            </w:r>
          </w:p>
          <w:p w:rsidR="00EC070B" w:rsidRDefault="00D14AEE">
            <w:pPr>
              <w:spacing w:after="0" w:line="240" w:lineRule="auto"/>
              <w:ind w:left="103" w:right="10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образовательной</w:t>
            </w:r>
          </w:p>
          <w:p w:rsidR="00EC070B" w:rsidRDefault="00D14AEE">
            <w:pPr>
              <w:spacing w:before="28" w:after="0" w:line="240" w:lineRule="auto"/>
              <w:ind w:left="105" w:right="99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среды</w:t>
            </w:r>
          </w:p>
        </w:tc>
        <w:tc>
          <w:tcPr>
            <w:tcW w:w="1417" w:type="dxa"/>
          </w:tcPr>
          <w:p w:rsidR="00EC070B" w:rsidRDefault="00D14AEE">
            <w:pPr>
              <w:spacing w:after="0" w:line="276" w:lineRule="auto"/>
              <w:ind w:left="195" w:right="192" w:firstLine="1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современных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технологий</w:t>
            </w:r>
            <w:r>
              <w:rPr>
                <w:rFonts w:ascii="Times New Roman" w:eastAsia="Times New Roman" w:hAnsi="Times New Roman" w:cs="Times New Roman"/>
                <w:spacing w:val="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lang w:val="en-US"/>
              </w:rPr>
              <w:t>онлайн-обучения</w:t>
            </w:r>
          </w:p>
        </w:tc>
        <w:tc>
          <w:tcPr>
            <w:tcW w:w="1115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3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8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8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317" w:type="dxa"/>
          </w:tcPr>
          <w:p w:rsidR="00EC070B" w:rsidRDefault="00D14AEE">
            <w:pPr>
              <w:spacing w:after="0" w:line="276" w:lineRule="auto"/>
              <w:ind w:left="448" w:right="249" w:hanging="197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работников</w:t>
            </w:r>
            <w:r>
              <w:rPr>
                <w:rFonts w:ascii="Times New Roman" w:eastAsia="Times New Roman" w:hAnsi="Times New Roman" w:cs="Times New Roman"/>
                <w:spacing w:val="-37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лицея</w:t>
            </w:r>
          </w:p>
        </w:tc>
        <w:tc>
          <w:tcPr>
            <w:tcW w:w="1478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EC070B">
          <w:headerReference w:type="default" r:id="rId20"/>
          <w:footerReference w:type="default" r:id="rId21"/>
          <w:pgSz w:w="16840" w:h="11910" w:orient="landscape"/>
          <w:pgMar w:top="1100" w:right="340" w:bottom="880" w:left="1580" w:header="0" w:footer="700" w:gutter="0"/>
          <w:cols w:space="720"/>
        </w:sect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D14A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Ожидаемые результаты реализации Программы развития (повышение,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сохранение уровня).</w:t>
      </w: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  <w:tab w:val="left" w:pos="2676"/>
          <w:tab w:val="left" w:pos="7795"/>
        </w:tabs>
        <w:autoSpaceDE w:val="0"/>
        <w:autoSpaceDN w:val="0"/>
        <w:spacing w:after="0" w:line="360" w:lineRule="auto"/>
        <w:ind w:right="1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</w:t>
      </w:r>
      <w:r>
        <w:rPr>
          <w:rFonts w:ascii="Times New Roman" w:eastAsia="Times New Roman" w:hAnsi="Times New Roman" w:cs="Times New Roman"/>
          <w:sz w:val="28"/>
        </w:rPr>
        <w:tab/>
        <w:t>информационно-образовательного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пространства,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позволяющего удовлетворить интересы и потребности всех участников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счёт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реализации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принципов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доступности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Создание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безопасной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цифровой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среды,</w:t>
      </w:r>
      <w:r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которая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позволит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создать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профили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«цифровых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компетенций»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учеников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педагогов.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before="2" w:after="0" w:line="360" w:lineRule="auto"/>
        <w:ind w:right="10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детской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одаренности,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метапредметных,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исследовательских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коммуникативных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компетентностей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включая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навыков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XXI ве</w:t>
      </w:r>
      <w:r>
        <w:rPr>
          <w:rFonts w:ascii="Times New Roman" w:eastAsia="Times New Roman" w:hAnsi="Times New Roman" w:cs="Times New Roman"/>
          <w:sz w:val="28"/>
        </w:rPr>
        <w:t>ка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 новой грамотности.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Обеспечение доступа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современным 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вариативным дополнительным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общеобразовательным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программам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задачах,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релевантных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технологиям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цифровой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экономики.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Внедрение в образовательный процесс различных моделей обучения 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основе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индивидуальных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учебных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планов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дистанционных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 технологий.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  <w:tab w:val="left" w:pos="2287"/>
          <w:tab w:val="left" w:pos="4286"/>
          <w:tab w:val="left" w:pos="7154"/>
        </w:tabs>
        <w:autoSpaceDE w:val="0"/>
        <w:autoSpaceDN w:val="0"/>
        <w:spacing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Повышение профессиональной компетентности педагогов, в том числе 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области</w:t>
      </w:r>
      <w:r>
        <w:rPr>
          <w:rFonts w:ascii="Times New Roman" w:eastAsia="Times New Roman" w:hAnsi="Times New Roman" w:cs="Times New Roman"/>
          <w:sz w:val="28"/>
        </w:rPr>
        <w:tab/>
        <w:t>овладения</w:t>
      </w:r>
      <w:r>
        <w:rPr>
          <w:rFonts w:ascii="Times New Roman" w:eastAsia="Times New Roman" w:hAnsi="Times New Roman" w:cs="Times New Roman"/>
          <w:sz w:val="28"/>
        </w:rPr>
        <w:tab/>
        <w:t>инновационными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pacing w:val="-1"/>
          <w:sz w:val="28"/>
        </w:rPr>
        <w:t>образовательными,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метапредметными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технологиями.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before="1" w:after="0" w:line="360" w:lineRule="auto"/>
        <w:ind w:right="1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Увеличение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численности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обучающихся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внутришкольного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внешкольного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дополнительного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образования;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рост</w:t>
      </w:r>
      <w:r>
        <w:rPr>
          <w:rFonts w:ascii="Times New Roman" w:eastAsia="Times New Roman" w:hAnsi="Times New Roman" w:cs="Times New Roman"/>
          <w:spacing w:val="-6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количества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имеющих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достижения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олимпиадах,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фестивалях,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конкурсах,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проектах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различного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как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показатель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социальной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компетентности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учащихся.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60" w:lineRule="auto"/>
        <w:ind w:right="10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Расширение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перечня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возможностей,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социальн</w:t>
      </w:r>
      <w:proofErr w:type="gramStart"/>
      <w:r>
        <w:rPr>
          <w:rFonts w:ascii="Times New Roman" w:eastAsia="Times New Roman" w:hAnsi="Times New Roman" w:cs="Times New Roman"/>
          <w:sz w:val="28"/>
        </w:rPr>
        <w:t>о-</w:t>
      </w:r>
      <w:proofErr w:type="gramEnd"/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партнерств.</w:t>
      </w:r>
    </w:p>
    <w:p w:rsidR="00EC070B" w:rsidRDefault="00D14AEE">
      <w:pPr>
        <w:widowControl w:val="0"/>
        <w:numPr>
          <w:ilvl w:val="0"/>
          <w:numId w:val="9"/>
        </w:numPr>
        <w:tabs>
          <w:tab w:val="left" w:pos="575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Реализация</w:t>
      </w:r>
      <w:r>
        <w:rPr>
          <w:rFonts w:ascii="Times New Roman" w:eastAsia="Times New Roman" w:hAnsi="Times New Roman" w:cs="Times New Roman"/>
          <w:spacing w:val="47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эффективной</w:t>
      </w:r>
      <w:r>
        <w:rPr>
          <w:rFonts w:ascii="Times New Roman" w:eastAsia="Times New Roman" w:hAnsi="Times New Roman" w:cs="Times New Roman"/>
          <w:spacing w:val="1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профильной</w:t>
      </w:r>
      <w:r>
        <w:rPr>
          <w:rFonts w:ascii="Times New Roman" w:eastAsia="Times New Roman" w:hAnsi="Times New Roman" w:cs="Times New Roman"/>
          <w:spacing w:val="11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1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обучения</w:t>
      </w:r>
      <w:r>
        <w:rPr>
          <w:rFonts w:ascii="Times New Roman" w:eastAsia="Times New Roman" w:hAnsi="Times New Roman" w:cs="Times New Roman"/>
          <w:spacing w:val="1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1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</w:p>
    <w:p w:rsidR="00EC070B" w:rsidRDefault="00D14AEE">
      <w:pPr>
        <w:widowControl w:val="0"/>
        <w:autoSpaceDE w:val="0"/>
        <w:autoSpaceDN w:val="0"/>
        <w:spacing w:before="163" w:after="0" w:line="240" w:lineRule="auto"/>
        <w:ind w:left="5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проектной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C070B" w:rsidRDefault="00EC070B">
      <w:pPr>
        <w:widowControl w:val="0"/>
        <w:autoSpaceDE w:val="0"/>
        <w:autoSpaceDN w:val="0"/>
        <w:spacing w:before="163" w:after="0" w:line="240" w:lineRule="auto"/>
        <w:ind w:left="574"/>
        <w:rPr>
          <w:rFonts w:ascii="Times New Roman" w:eastAsia="Times New Roman" w:hAnsi="Times New Roman" w:cs="Times New Roman"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C070B">
          <w:headerReference w:type="default" r:id="rId22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EC070B" w:rsidRDefault="00EC070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D14AEE">
      <w:pPr>
        <w:pStyle w:val="aff1"/>
        <w:widowControl w:val="0"/>
        <w:numPr>
          <w:ilvl w:val="0"/>
          <w:numId w:val="10"/>
        </w:num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Механизмы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Программы развития.</w:t>
      </w:r>
    </w:p>
    <w:p w:rsidR="00EC070B" w:rsidRDefault="00EC070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D14AEE">
      <w:pPr>
        <w:widowControl w:val="0"/>
        <w:numPr>
          <w:ilvl w:val="0"/>
          <w:numId w:val="11"/>
        </w:numPr>
        <w:tabs>
          <w:tab w:val="left" w:pos="88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>Модернизация</w:t>
      </w:r>
      <w:r>
        <w:rPr>
          <w:rFonts w:ascii="Times New Roman" w:eastAsia="Times New Roman" w:hAnsi="Times New Roman" w:cs="Times New Roman"/>
          <w:spacing w:val="-1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и</w:t>
      </w:r>
      <w:r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цифровизация</w:t>
      </w:r>
      <w:r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управленческих</w:t>
      </w:r>
      <w:r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и</w:t>
      </w:r>
      <w:r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</w:rPr>
        <w:t>образовательных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процессов, документооборота.</w:t>
      </w:r>
    </w:p>
    <w:p w:rsidR="00EC070B" w:rsidRDefault="00D14AEE">
      <w:pPr>
        <w:widowControl w:val="0"/>
        <w:numPr>
          <w:ilvl w:val="0"/>
          <w:numId w:val="11"/>
        </w:numPr>
        <w:tabs>
          <w:tab w:val="left" w:pos="887"/>
        </w:tabs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Интеграция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образовательном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процессе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урочной,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внеурочной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профориентационной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деятельности.</w:t>
      </w:r>
    </w:p>
    <w:p w:rsidR="00EC070B" w:rsidRDefault="00D14AEE">
      <w:pPr>
        <w:widowControl w:val="0"/>
        <w:numPr>
          <w:ilvl w:val="0"/>
          <w:numId w:val="11"/>
        </w:numPr>
        <w:tabs>
          <w:tab w:val="left" w:pos="911"/>
        </w:tabs>
        <w:autoSpaceDE w:val="0"/>
        <w:autoSpaceDN w:val="0"/>
        <w:spacing w:before="162" w:after="0" w:line="360" w:lineRule="auto"/>
        <w:ind w:left="222" w:right="115" w:firstLine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Проведение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опросов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анкетирований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для</w:t>
      </w:r>
      <w:r>
        <w:rPr>
          <w:rFonts w:ascii="Times New Roman" w:eastAsia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1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уровня</w:t>
      </w:r>
      <w:r>
        <w:rPr>
          <w:rFonts w:ascii="Times New Roman" w:eastAsia="Times New Roman" w:hAnsi="Times New Roman" w:cs="Times New Roman"/>
          <w:spacing w:val="1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удовлетворенности</w:t>
      </w:r>
      <w:r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услугами</w:t>
      </w:r>
      <w:r>
        <w:rPr>
          <w:rFonts w:ascii="Times New Roman" w:eastAsia="Times New Roman" w:hAnsi="Times New Roman" w:cs="Times New Roman"/>
          <w:spacing w:val="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школы,</w:t>
      </w:r>
      <w:r>
        <w:rPr>
          <w:rFonts w:ascii="Times New Roman" w:eastAsia="Times New Roman" w:hAnsi="Times New Roman" w:cs="Times New Roman"/>
          <w:spacing w:val="1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существующими</w:t>
      </w:r>
      <w:r>
        <w:rPr>
          <w:rFonts w:ascii="Times New Roman" w:eastAsia="Times New Roman" w:hAnsi="Times New Roman" w:cs="Times New Roman"/>
          <w:spacing w:val="-68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нем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процессами.</w:t>
      </w:r>
    </w:p>
    <w:p w:rsidR="00EC070B" w:rsidRDefault="00D14AEE">
      <w:pPr>
        <w:widowControl w:val="0"/>
        <w:numPr>
          <w:ilvl w:val="0"/>
          <w:numId w:val="11"/>
        </w:numPr>
        <w:tabs>
          <w:tab w:val="left" w:pos="899"/>
        </w:tabs>
        <w:autoSpaceDE w:val="0"/>
        <w:autoSpaceDN w:val="0"/>
        <w:spacing w:after="0" w:line="360" w:lineRule="auto"/>
        <w:ind w:left="222" w:right="117" w:firstLine="283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1"/>
          <w:sz w:val="28"/>
        </w:rPr>
        <w:t xml:space="preserve">Изучение влияния новых информационных и коммуникационных </w:t>
      </w:r>
      <w:r>
        <w:rPr>
          <w:rFonts w:ascii="Times New Roman" w:eastAsia="Times New Roman" w:hAnsi="Times New Roman" w:cs="Times New Roman"/>
          <w:sz w:val="28"/>
        </w:rPr>
        <w:t>технологий и форм организации социальных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отношений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психическое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здоровье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детей,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на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их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интеллектуальные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способности,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эмоциональное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развитие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формирование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личности.</w:t>
      </w:r>
    </w:p>
    <w:p w:rsidR="00EC070B" w:rsidRDefault="00D14AEE">
      <w:pPr>
        <w:widowControl w:val="0"/>
        <w:numPr>
          <w:ilvl w:val="0"/>
          <w:numId w:val="11"/>
        </w:numPr>
        <w:tabs>
          <w:tab w:val="left" w:pos="789"/>
        </w:tabs>
        <w:autoSpaceDE w:val="0"/>
        <w:autoSpaceDN w:val="0"/>
        <w:spacing w:before="1" w:after="0" w:line="240" w:lineRule="auto"/>
        <w:ind w:left="788" w:hanging="28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Организация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стажировок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повышения</w:t>
      </w:r>
      <w:r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квалификации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педагогическихработников,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обмена</w:t>
      </w:r>
      <w:r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опытом.</w:t>
      </w:r>
    </w:p>
    <w:p w:rsidR="00EC070B" w:rsidRDefault="00D14AEE">
      <w:pPr>
        <w:widowControl w:val="0"/>
        <w:numPr>
          <w:ilvl w:val="0"/>
          <w:numId w:val="11"/>
        </w:numPr>
        <w:tabs>
          <w:tab w:val="left" w:pos="899"/>
        </w:tabs>
        <w:autoSpaceDE w:val="0"/>
        <w:autoSpaceDN w:val="0"/>
        <w:spacing w:before="160" w:after="0" w:line="240" w:lineRule="auto"/>
        <w:ind w:left="898" w:hanging="39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Обновление</w:t>
      </w:r>
      <w:r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материально-технического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оснащения</w:t>
      </w:r>
      <w:r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школы.</w:t>
      </w:r>
    </w:p>
    <w:p w:rsidR="00EC070B" w:rsidRDefault="00D14AEE">
      <w:pPr>
        <w:widowControl w:val="0"/>
        <w:numPr>
          <w:ilvl w:val="0"/>
          <w:numId w:val="11"/>
        </w:numPr>
        <w:tabs>
          <w:tab w:val="left" w:pos="899"/>
        </w:tabs>
        <w:autoSpaceDE w:val="0"/>
        <w:autoSpaceDN w:val="0"/>
        <w:spacing w:before="161" w:after="0" w:line="240" w:lineRule="auto"/>
        <w:ind w:left="898" w:hanging="394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Совершенствование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системы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мониторинга,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статистики</w:t>
      </w:r>
      <w:r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оценки</w:t>
      </w:r>
      <w:r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качестваобразования.</w:t>
      </w: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EC070B" w:rsidRDefault="00EC070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2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2679"/>
        <w:gridCol w:w="3204"/>
        <w:gridCol w:w="1702"/>
        <w:gridCol w:w="3201"/>
      </w:tblGrid>
      <w:tr w:rsidR="00EC070B">
        <w:trPr>
          <w:trHeight w:val="952"/>
        </w:trPr>
        <w:tc>
          <w:tcPr>
            <w:tcW w:w="3048" w:type="dxa"/>
          </w:tcPr>
          <w:p w:rsidR="00EC070B" w:rsidRPr="00607968" w:rsidRDefault="00EC070B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before="1" w:after="0" w:line="240" w:lineRule="auto"/>
              <w:ind w:left="38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блока</w:t>
            </w:r>
          </w:p>
        </w:tc>
        <w:tc>
          <w:tcPr>
            <w:tcW w:w="2679" w:type="dxa"/>
          </w:tcPr>
          <w:p w:rsidR="00EC070B" w:rsidRDefault="00D14AEE">
            <w:pPr>
              <w:spacing w:before="157" w:after="0" w:line="276" w:lineRule="auto"/>
              <w:ind w:left="862" w:right="496" w:hanging="3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ресурсов</w:t>
            </w:r>
          </w:p>
        </w:tc>
        <w:tc>
          <w:tcPr>
            <w:tcW w:w="3204" w:type="dxa"/>
          </w:tcPr>
          <w:p w:rsidR="00EC070B" w:rsidRPr="00607968" w:rsidRDefault="00D14AEE">
            <w:pPr>
              <w:spacing w:after="0" w:line="275" w:lineRule="exact"/>
              <w:ind w:left="177"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Наличие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(по</w:t>
            </w:r>
            <w:r w:rsidRPr="0060796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факту):</w:t>
            </w:r>
          </w:p>
          <w:p w:rsidR="00EC070B" w:rsidRPr="00607968" w:rsidRDefault="00D14AEE">
            <w:pPr>
              <w:spacing w:before="7" w:after="0" w:line="310" w:lineRule="atLeast"/>
              <w:ind w:left="156" w:right="1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и</w:t>
            </w:r>
            <w:r w:rsidRPr="0060796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характеристики</w:t>
            </w:r>
          </w:p>
        </w:tc>
        <w:tc>
          <w:tcPr>
            <w:tcW w:w="1702" w:type="dxa"/>
          </w:tcPr>
          <w:p w:rsidR="00EC070B" w:rsidRDefault="00D14AEE">
            <w:pPr>
              <w:spacing w:before="157" w:after="0" w:line="276" w:lineRule="auto"/>
              <w:ind w:left="403" w:right="207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Требуемые</w:t>
            </w:r>
            <w:r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ресурсы</w:t>
            </w:r>
          </w:p>
        </w:tc>
        <w:tc>
          <w:tcPr>
            <w:tcW w:w="3201" w:type="dxa"/>
          </w:tcPr>
          <w:p w:rsidR="00EC070B" w:rsidRDefault="00D14AEE">
            <w:pPr>
              <w:spacing w:before="157" w:after="0" w:line="276" w:lineRule="auto"/>
              <w:ind w:left="852" w:right="306" w:hanging="49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Источники получения/</w:t>
            </w:r>
            <w:r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приобретения</w:t>
            </w:r>
          </w:p>
        </w:tc>
      </w:tr>
      <w:tr w:rsidR="00EC070B">
        <w:trPr>
          <w:trHeight w:val="950"/>
        </w:trPr>
        <w:tc>
          <w:tcPr>
            <w:tcW w:w="3048" w:type="dxa"/>
          </w:tcPr>
          <w:p w:rsidR="00EC070B" w:rsidRDefault="00D14AEE">
            <w:pPr>
              <w:spacing w:before="152" w:after="0" w:line="276" w:lineRule="auto"/>
              <w:ind w:left="660" w:right="183" w:hanging="45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Нормативное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правовое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обеспечение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(ЛНА)</w:t>
            </w:r>
          </w:p>
        </w:tc>
        <w:tc>
          <w:tcPr>
            <w:tcW w:w="2679" w:type="dxa"/>
          </w:tcPr>
          <w:p w:rsidR="00EC070B" w:rsidRDefault="00D14AEE">
            <w:pPr>
              <w:spacing w:after="0" w:line="270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нормативные</w:t>
            </w:r>
          </w:p>
          <w:p w:rsidR="00EC070B" w:rsidRDefault="00D14AEE">
            <w:pPr>
              <w:spacing w:before="6" w:after="0" w:line="310" w:lineRule="atLeas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документы,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локальные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акты</w:t>
            </w:r>
          </w:p>
        </w:tc>
        <w:tc>
          <w:tcPr>
            <w:tcW w:w="3204" w:type="dxa"/>
          </w:tcPr>
          <w:p w:rsidR="00EC070B" w:rsidRDefault="00D14AEE">
            <w:pPr>
              <w:spacing w:before="152" w:after="0" w:line="276" w:lineRule="auto"/>
              <w:ind w:left="1157" w:right="294" w:hanging="8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нормативные</w:t>
            </w: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документы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имеются</w:t>
            </w:r>
          </w:p>
        </w:tc>
        <w:tc>
          <w:tcPr>
            <w:tcW w:w="1702" w:type="dxa"/>
          </w:tcPr>
          <w:p w:rsidR="00EC070B" w:rsidRDefault="00D14AEE">
            <w:pPr>
              <w:spacing w:before="152" w:after="0" w:line="276" w:lineRule="auto"/>
              <w:ind w:left="605" w:right="266" w:hanging="28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локальные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акты</w:t>
            </w:r>
          </w:p>
        </w:tc>
        <w:tc>
          <w:tcPr>
            <w:tcW w:w="320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рабочей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группы</w:t>
            </w:r>
          </w:p>
        </w:tc>
      </w:tr>
      <w:tr w:rsidR="00EC070B">
        <w:trPr>
          <w:trHeight w:val="1272"/>
        </w:trPr>
        <w:tc>
          <w:tcPr>
            <w:tcW w:w="3048" w:type="dxa"/>
          </w:tcPr>
          <w:p w:rsidR="00EC070B" w:rsidRDefault="00D14AEE">
            <w:pPr>
              <w:spacing w:before="155" w:after="0" w:line="276" w:lineRule="auto"/>
              <w:ind w:right="6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Материально-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техническое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обеспечение</w:t>
            </w:r>
          </w:p>
        </w:tc>
        <w:tc>
          <w:tcPr>
            <w:tcW w:w="2679" w:type="dxa"/>
          </w:tcPr>
          <w:p w:rsidR="00EC070B" w:rsidRPr="00607968" w:rsidRDefault="00D14AEE">
            <w:pPr>
              <w:spacing w:after="0" w:line="276" w:lineRule="auto"/>
              <w:ind w:left="108" w:right="1085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оснащенность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объектами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материально-</w:t>
            </w:r>
          </w:p>
          <w:p w:rsidR="00EC070B" w:rsidRPr="00607968" w:rsidRDefault="00D14AEE">
            <w:pPr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технической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базы</w:t>
            </w:r>
          </w:p>
        </w:tc>
        <w:tc>
          <w:tcPr>
            <w:tcW w:w="3204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before="172" w:after="0" w:line="240" w:lineRule="auto"/>
              <w:ind w:left="2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все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кабинеты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оснащены</w:t>
            </w:r>
          </w:p>
        </w:tc>
        <w:tc>
          <w:tcPr>
            <w:tcW w:w="1702" w:type="dxa"/>
          </w:tcPr>
          <w:p w:rsidR="00EC070B" w:rsidRDefault="00EC070B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" w:after="0" w:line="276" w:lineRule="auto"/>
              <w:ind w:left="327" w:right="250" w:hanging="2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оснащение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кабинетов</w:t>
            </w:r>
          </w:p>
        </w:tc>
        <w:tc>
          <w:tcPr>
            <w:tcW w:w="320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72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средства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070B" w:rsidRDefault="00EC070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8"/>
        <w:gridCol w:w="2679"/>
        <w:gridCol w:w="3204"/>
        <w:gridCol w:w="1702"/>
        <w:gridCol w:w="3201"/>
      </w:tblGrid>
      <w:tr w:rsidR="00EC070B">
        <w:trPr>
          <w:trHeight w:val="1269"/>
        </w:trPr>
        <w:tc>
          <w:tcPr>
            <w:tcW w:w="3048" w:type="dxa"/>
            <w:vMerge w:val="restart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EC070B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after="0" w:line="240" w:lineRule="auto"/>
              <w:ind w:left="449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Кадровые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ресурсы</w:t>
            </w:r>
          </w:p>
        </w:tc>
        <w:tc>
          <w:tcPr>
            <w:tcW w:w="2679" w:type="dxa"/>
          </w:tcPr>
          <w:p w:rsidR="00EC070B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tabs>
                <w:tab w:val="left" w:pos="1247"/>
                <w:tab w:val="left" w:pos="2455"/>
              </w:tabs>
              <w:spacing w:before="1" w:after="0" w:line="278" w:lineRule="auto"/>
              <w:ind w:left="108" w:right="97" w:firstLine="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наличие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вакансий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организации</w:t>
            </w:r>
          </w:p>
        </w:tc>
        <w:tc>
          <w:tcPr>
            <w:tcW w:w="3204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74" w:after="0" w:line="240" w:lineRule="auto"/>
              <w:ind w:left="17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74" w:after="0" w:line="240" w:lineRule="auto"/>
              <w:ind w:left="307" w:right="2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запрос МКУ</w:t>
            </w:r>
          </w:p>
        </w:tc>
        <w:tc>
          <w:tcPr>
            <w:tcW w:w="3201" w:type="dxa"/>
          </w:tcPr>
          <w:p w:rsidR="00EC070B" w:rsidRPr="00607968" w:rsidRDefault="00D14AEE">
            <w:pPr>
              <w:spacing w:after="0" w:line="270" w:lineRule="exact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</w:t>
            </w:r>
          </w:p>
          <w:p w:rsidR="00EC070B" w:rsidRPr="00607968" w:rsidRDefault="00D14AEE">
            <w:pPr>
              <w:tabs>
                <w:tab w:val="left" w:pos="2963"/>
              </w:tabs>
              <w:spacing w:before="4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квалифицированных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</w:p>
          <w:p w:rsidR="00EC070B" w:rsidRPr="00607968" w:rsidRDefault="00D14AEE">
            <w:pPr>
              <w:tabs>
                <w:tab w:val="left" w:pos="2395"/>
              </w:tabs>
              <w:spacing w:before="9" w:after="0" w:line="310" w:lineRule="atLeast"/>
              <w:ind w:left="108" w:right="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молодых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кадров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(выпускников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ВУЗов)</w:t>
            </w:r>
          </w:p>
        </w:tc>
      </w:tr>
      <w:tr w:rsidR="00EC070B">
        <w:trPr>
          <w:trHeight w:val="952"/>
        </w:trPr>
        <w:tc>
          <w:tcPr>
            <w:tcW w:w="3048" w:type="dxa"/>
            <w:vMerge/>
            <w:tcBorders>
              <w:top w:val="nil"/>
            </w:tcBorders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EC070B" w:rsidRPr="00607968" w:rsidRDefault="00D14AEE">
            <w:pPr>
              <w:tabs>
                <w:tab w:val="left" w:pos="1123"/>
                <w:tab w:val="left" w:pos="1551"/>
              </w:tabs>
              <w:spacing w:after="0" w:line="276" w:lineRule="auto"/>
              <w:ind w:left="108" w:right="98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текучести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(стабильность</w:t>
            </w:r>
          </w:p>
          <w:p w:rsidR="00EC070B" w:rsidRPr="00607968" w:rsidRDefault="00D14AE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кадрового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состава)</w:t>
            </w:r>
          </w:p>
        </w:tc>
        <w:tc>
          <w:tcPr>
            <w:tcW w:w="3204" w:type="dxa"/>
          </w:tcPr>
          <w:p w:rsidR="00EC070B" w:rsidRPr="00607968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before="1" w:after="0" w:line="240" w:lineRule="auto"/>
              <w:ind w:left="177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2%</w:t>
            </w:r>
          </w:p>
        </w:tc>
        <w:tc>
          <w:tcPr>
            <w:tcW w:w="1702" w:type="dxa"/>
          </w:tcPr>
          <w:p w:rsidR="00EC070B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" w:after="0" w:line="240" w:lineRule="auto"/>
              <w:ind w:left="307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 5%</w:t>
            </w:r>
          </w:p>
        </w:tc>
        <w:tc>
          <w:tcPr>
            <w:tcW w:w="3201" w:type="dxa"/>
          </w:tcPr>
          <w:p w:rsidR="00EC070B" w:rsidRDefault="00D14AEE">
            <w:pPr>
              <w:tabs>
                <w:tab w:val="left" w:pos="2075"/>
                <w:tab w:val="left" w:pos="2984"/>
              </w:tabs>
              <w:spacing w:before="152" w:after="0" w:line="278" w:lineRule="auto"/>
              <w:ind w:left="108" w:right="98" w:firstLine="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педагогами</w:t>
            </w:r>
          </w:p>
        </w:tc>
      </w:tr>
      <w:tr w:rsidR="00EC070B">
        <w:trPr>
          <w:trHeight w:val="952"/>
        </w:trPr>
        <w:tc>
          <w:tcPr>
            <w:tcW w:w="3048" w:type="dxa"/>
            <w:vMerge w:val="restart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79" w:type="dxa"/>
          </w:tcPr>
          <w:p w:rsidR="00EC070B" w:rsidRPr="00607968" w:rsidRDefault="00D14AEE">
            <w:pPr>
              <w:tabs>
                <w:tab w:val="left" w:pos="1386"/>
              </w:tabs>
              <w:spacing w:after="0" w:line="276" w:lineRule="auto"/>
              <w:ind w:left="108" w:right="96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проходящие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повышения</w:t>
            </w:r>
          </w:p>
          <w:p w:rsidR="00EC070B" w:rsidRPr="00607968" w:rsidRDefault="00D14AE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квалификации</w:t>
            </w:r>
          </w:p>
        </w:tc>
        <w:tc>
          <w:tcPr>
            <w:tcW w:w="3204" w:type="dxa"/>
          </w:tcPr>
          <w:p w:rsidR="00EC070B" w:rsidRPr="00607968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C070B" w:rsidRDefault="00D14AEE">
            <w:pPr>
              <w:spacing w:before="1" w:after="0" w:line="240" w:lineRule="auto"/>
              <w:ind w:left="177" w:right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100 %</w:t>
            </w:r>
          </w:p>
        </w:tc>
        <w:tc>
          <w:tcPr>
            <w:tcW w:w="1702" w:type="dxa"/>
          </w:tcPr>
          <w:p w:rsidR="00EC070B" w:rsidRDefault="00EC070B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" w:after="0" w:line="240" w:lineRule="auto"/>
              <w:ind w:left="30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  <w:tc>
          <w:tcPr>
            <w:tcW w:w="3201" w:type="dxa"/>
          </w:tcPr>
          <w:p w:rsidR="00EC070B" w:rsidRDefault="00D14AEE">
            <w:pPr>
              <w:tabs>
                <w:tab w:val="left" w:pos="2075"/>
                <w:tab w:val="left" w:pos="2984"/>
              </w:tabs>
              <w:spacing w:before="152" w:after="0" w:line="276" w:lineRule="auto"/>
              <w:ind w:left="108" w:right="98" w:firstLine="2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  <w:t>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педагогами</w:t>
            </w:r>
          </w:p>
        </w:tc>
      </w:tr>
      <w:tr w:rsidR="00EC070B">
        <w:trPr>
          <w:trHeight w:val="1903"/>
        </w:trPr>
        <w:tc>
          <w:tcPr>
            <w:tcW w:w="3048" w:type="dxa"/>
            <w:vMerge/>
            <w:tcBorders>
              <w:top w:val="nil"/>
            </w:tcBorders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79" w:type="dxa"/>
          </w:tcPr>
          <w:p w:rsidR="00EC070B" w:rsidRPr="00607968" w:rsidRDefault="00D14AEE">
            <w:pPr>
              <w:spacing w:after="0" w:line="276" w:lineRule="auto"/>
              <w:ind w:left="108" w:right="960" w:firstLine="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использующие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педагогические</w:t>
            </w:r>
          </w:p>
          <w:p w:rsidR="00EC070B" w:rsidRPr="00607968" w:rsidRDefault="00D14AEE">
            <w:pPr>
              <w:tabs>
                <w:tab w:val="left" w:pos="1705"/>
              </w:tabs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технологии,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включая</w:t>
            </w:r>
          </w:p>
          <w:p w:rsidR="00EC070B" w:rsidRDefault="00D14AEE">
            <w:pPr>
              <w:spacing w:before="35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204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99" w:after="0" w:line="240" w:lineRule="auto"/>
              <w:ind w:left="177" w:righ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83%</w:t>
            </w:r>
          </w:p>
        </w:tc>
        <w:tc>
          <w:tcPr>
            <w:tcW w:w="170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99" w:after="0" w:line="240" w:lineRule="auto"/>
              <w:ind w:left="307" w:right="2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320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C070B" w:rsidRDefault="00D14AEE">
            <w:pPr>
              <w:spacing w:before="199" w:after="0" w:line="240" w:lineRule="auto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Повышение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квалификации</w:t>
            </w:r>
          </w:p>
        </w:tc>
      </w:tr>
      <w:tr w:rsidR="00EC070B">
        <w:trPr>
          <w:trHeight w:val="635"/>
        </w:trPr>
        <w:tc>
          <w:tcPr>
            <w:tcW w:w="3048" w:type="dxa"/>
          </w:tcPr>
          <w:p w:rsidR="00EC070B" w:rsidRDefault="00D14AEE">
            <w:pPr>
              <w:spacing w:before="155" w:after="0" w:line="240" w:lineRule="auto"/>
              <w:ind w:left="391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Финансовые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ресурсы</w:t>
            </w:r>
          </w:p>
        </w:tc>
        <w:tc>
          <w:tcPr>
            <w:tcW w:w="2679" w:type="dxa"/>
          </w:tcPr>
          <w:p w:rsidR="00EC070B" w:rsidRDefault="00D14AEE">
            <w:pPr>
              <w:spacing w:before="155"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Бюджетные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средства</w:t>
            </w:r>
          </w:p>
        </w:tc>
        <w:tc>
          <w:tcPr>
            <w:tcW w:w="3204" w:type="dxa"/>
          </w:tcPr>
          <w:p w:rsidR="00EC070B" w:rsidRPr="00607968" w:rsidRDefault="00D14AEE">
            <w:pPr>
              <w:spacing w:after="0" w:line="273" w:lineRule="exact"/>
              <w:ind w:left="17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отдельных</w:t>
            </w:r>
          </w:p>
          <w:p w:rsidR="00EC070B" w:rsidRPr="00607968" w:rsidRDefault="00D14AEE">
            <w:pPr>
              <w:spacing w:before="41" w:after="0" w:line="240" w:lineRule="auto"/>
              <w:ind w:left="157" w:right="1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  <w:szCs w:val="24"/>
              </w:rPr>
              <w:t>лицея</w:t>
            </w:r>
          </w:p>
        </w:tc>
        <w:tc>
          <w:tcPr>
            <w:tcW w:w="1702" w:type="dxa"/>
          </w:tcPr>
          <w:p w:rsidR="00EC070B" w:rsidRDefault="00D14AEE">
            <w:pPr>
              <w:spacing w:after="0" w:line="273" w:lineRule="exact"/>
              <w:ind w:left="307" w:right="2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Ремонт</w:t>
            </w:r>
          </w:p>
          <w:p w:rsidR="00EC070B" w:rsidRDefault="00D14AEE">
            <w:pPr>
              <w:spacing w:before="41" w:after="0" w:line="240" w:lineRule="auto"/>
              <w:ind w:left="307" w:right="2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кабинетов</w:t>
            </w:r>
          </w:p>
        </w:tc>
        <w:tc>
          <w:tcPr>
            <w:tcW w:w="3201" w:type="dxa"/>
          </w:tcPr>
          <w:p w:rsidR="00EC070B" w:rsidRDefault="00D14AEE">
            <w:pPr>
              <w:spacing w:after="0" w:line="273" w:lineRule="exact"/>
              <w:ind w:left="538" w:right="5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Фонды,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спонсорская</w:t>
            </w:r>
          </w:p>
          <w:p w:rsidR="00EC070B" w:rsidRDefault="00D14AEE">
            <w:pPr>
              <w:spacing w:before="41" w:after="0" w:line="240" w:lineRule="auto"/>
              <w:ind w:left="513" w:right="5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помощь</w:t>
            </w:r>
          </w:p>
        </w:tc>
      </w:tr>
    </w:tbl>
    <w:p w:rsidR="00EC070B" w:rsidRDefault="00EC070B">
      <w:pPr>
        <w:pStyle w:val="aff1"/>
        <w:widowControl w:val="0"/>
        <w:spacing w:after="0" w:line="276" w:lineRule="auto"/>
        <w:ind w:left="106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D14AE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C070B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EC070B" w:rsidRDefault="00D14A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7. Критерии и показатели оценки реализации Программы развития.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21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Качество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образовательного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процесса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результативность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согласно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Программе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развития;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продуктивность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результативность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эффективность  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механизмов    самооценки,    оценки    достоинств    и    недостатков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учебной, научно-методической, административной и хозяйственной деятельности,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проведение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мониторингов,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принятие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стратегических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значимых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решений,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представленных 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ежегодных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публичных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докладах.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21" w:right="23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Качество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образовательных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достижений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результаты: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государственной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(итоговой)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аттестации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выпускников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11-х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9-х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классов;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промежуточной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текущей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аттестации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</w:rPr>
        <w:t>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21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результаты</w:t>
      </w:r>
      <w:r>
        <w:rPr>
          <w:rFonts w:ascii="Times New Roman" w:eastAsia="Times New Roman" w:hAnsi="Times New Roman" w:cs="Times New Roman"/>
          <w:b/>
          <w:i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мониторинговых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исследований: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обученности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адаптации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5-х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10-х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классов;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  <w:tab w:val="left" w:pos="2652"/>
          <w:tab w:val="left" w:pos="3002"/>
          <w:tab w:val="left" w:pos="5024"/>
          <w:tab w:val="left" w:pos="5979"/>
          <w:tab w:val="left" w:pos="6312"/>
          <w:tab w:val="left" w:pos="7785"/>
          <w:tab w:val="left" w:pos="9298"/>
        </w:tabs>
        <w:autoSpaceDE w:val="0"/>
        <w:autoSpaceDN w:val="0"/>
        <w:spacing w:after="0" w:line="240" w:lineRule="auto"/>
        <w:ind w:right="2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z w:val="24"/>
        </w:rPr>
        <w:tab/>
        <w:t>и</w:t>
      </w:r>
      <w:r>
        <w:rPr>
          <w:rFonts w:ascii="Times New Roman" w:eastAsia="Times New Roman" w:hAnsi="Times New Roman" w:cs="Times New Roman"/>
          <w:sz w:val="24"/>
        </w:rPr>
        <w:tab/>
        <w:t>результативность</w:t>
      </w:r>
      <w:r>
        <w:rPr>
          <w:rFonts w:ascii="Times New Roman" w:eastAsia="Times New Roman" w:hAnsi="Times New Roman" w:cs="Times New Roman"/>
          <w:sz w:val="24"/>
        </w:rPr>
        <w:tab/>
        <w:t>работы</w:t>
      </w:r>
      <w:r>
        <w:rPr>
          <w:rFonts w:ascii="Times New Roman" w:eastAsia="Times New Roman" w:hAnsi="Times New Roman" w:cs="Times New Roman"/>
          <w:sz w:val="24"/>
        </w:rPr>
        <w:tab/>
        <w:t>в</w:t>
      </w:r>
      <w:r>
        <w:rPr>
          <w:rFonts w:ascii="Times New Roman" w:eastAsia="Times New Roman" w:hAnsi="Times New Roman" w:cs="Times New Roman"/>
          <w:sz w:val="24"/>
        </w:rPr>
        <w:tab/>
        <w:t>предметных</w:t>
      </w:r>
      <w:r>
        <w:rPr>
          <w:rFonts w:ascii="Times New Roman" w:eastAsia="Times New Roman" w:hAnsi="Times New Roman" w:cs="Times New Roman"/>
          <w:sz w:val="24"/>
        </w:rPr>
        <w:tab/>
        <w:t>олимпиадах,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конкурсах,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соревнованиях,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фестивалях, проектах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пр.;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итогов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ВПР.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33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качестве</w:t>
      </w:r>
      <w:r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индивидуальных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образовательных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достижений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рассматриваются: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1629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образовательные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достижения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отдельным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предметам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динамика;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1629" w:hanging="2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отношение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учебным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предметам;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2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удовлетворённость</w:t>
      </w:r>
      <w:r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образованием;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right="234" w:hanging="29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степень</w:t>
      </w:r>
      <w:r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участия</w:t>
      </w:r>
      <w:r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образовательном 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процессе  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(активность  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на  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уроке,  </w:t>
      </w:r>
      <w:r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внеурочной деятельности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т.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д.).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21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Доступность</w:t>
      </w:r>
      <w:r>
        <w:rPr>
          <w:rFonts w:ascii="Times New Roman" w:eastAsia="Times New Roman" w:hAnsi="Times New Roman" w:cs="Times New Roman"/>
          <w:b/>
          <w:i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система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приема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школу;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42"/>
        </w:tabs>
        <w:autoSpaceDE w:val="0"/>
        <w:autoSpaceDN w:val="0"/>
        <w:spacing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конкурентоспособность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921" w:right="226" w:firstLine="35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открытость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общественных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организаций.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Профессиональная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компетентность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педагогов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1629" w:hanging="3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отношение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инновационной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работе;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921" w:right="232" w:firstLine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активное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применение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информационных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технологий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своей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профессиональной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деятельности;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921" w:right="226" w:firstLine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готовность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учителя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повышению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мастерства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(систематичность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прохождения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курсов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повышения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квалификации,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руководителей,</w:t>
      </w:r>
      <w:r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методических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советах,</w:t>
      </w:r>
      <w:r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педагогических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конференциях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различных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уровней,</w:t>
      </w:r>
      <w:r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научной работе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т.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д.);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921" w:right="225" w:firstLine="35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знание  </w:t>
      </w:r>
      <w:r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   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использование   </w:t>
      </w:r>
      <w:r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педагогом   </w:t>
      </w:r>
      <w:r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современных   </w:t>
      </w:r>
      <w:r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педагогических   </w:t>
      </w:r>
      <w:r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методик</w:t>
      </w:r>
      <w:r>
        <w:rPr>
          <w:rFonts w:ascii="Times New Roman" w:eastAsia="Times New Roman" w:hAnsi="Times New Roman" w:cs="Times New Roman"/>
          <w:spacing w:val="-5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технологий;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921" w:right="231" w:firstLine="359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образовательные достижения обучающихся (успевающие на «4» и «5», отличники,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медалисты,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победители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олимпиад, конкурсов, смотров, фестивалей);</w:t>
      </w:r>
      <w:proofErr w:type="gramEnd"/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1629" w:hanging="3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организация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качественной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</w:t>
      </w:r>
      <w:r>
        <w:rPr>
          <w:rFonts w:ascii="Times New Roman" w:eastAsia="Times New Roman" w:hAnsi="Times New Roman" w:cs="Times New Roman"/>
          <w:sz w:val="24"/>
        </w:rPr>
        <w:t>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«резервом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качества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знаний»;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30"/>
        </w:tabs>
        <w:autoSpaceDE w:val="0"/>
        <w:autoSpaceDN w:val="0"/>
        <w:spacing w:after="0" w:line="240" w:lineRule="auto"/>
        <w:ind w:left="1629" w:hanging="34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качестве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эксперта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ГИА,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жюри 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т.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д.;</w:t>
      </w:r>
    </w:p>
    <w:p w:rsidR="00EC070B" w:rsidRDefault="00D14AEE">
      <w:pPr>
        <w:widowControl w:val="0"/>
        <w:numPr>
          <w:ilvl w:val="1"/>
          <w:numId w:val="12"/>
        </w:numPr>
        <w:tabs>
          <w:tab w:val="left" w:pos="1690"/>
        </w:tabs>
        <w:autoSpaceDE w:val="0"/>
        <w:autoSpaceDN w:val="0"/>
        <w:spacing w:after="0" w:line="240" w:lineRule="auto"/>
        <w:ind w:left="1689" w:hanging="4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личные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достижения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профессиональных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конкурсах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разных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уровней.</w:t>
      </w: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EC070B" w:rsidRDefault="00D14AEE">
      <w:pPr>
        <w:widowControl w:val="0"/>
        <w:tabs>
          <w:tab w:val="left" w:pos="2283"/>
          <w:tab w:val="left" w:pos="5595"/>
          <w:tab w:val="left" w:pos="7238"/>
          <w:tab w:val="left" w:pos="9471"/>
        </w:tabs>
        <w:autoSpaceDE w:val="0"/>
        <w:autoSpaceDN w:val="0"/>
        <w:spacing w:after="0" w:line="240" w:lineRule="auto"/>
        <w:ind w:left="921" w:right="227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Качество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>материально-технического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>обеспечения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>образовательного</w:t>
      </w:r>
      <w:r>
        <w:rPr>
          <w:rFonts w:ascii="Times New Roman" w:eastAsia="Times New Roman" w:hAnsi="Times New Roman" w:cs="Times New Roman"/>
          <w:b/>
          <w:i/>
          <w:sz w:val="24"/>
        </w:rPr>
        <w:tab/>
      </w:r>
      <w:r>
        <w:rPr>
          <w:rFonts w:ascii="Times New Roman" w:eastAsia="Times New Roman" w:hAnsi="Times New Roman" w:cs="Times New Roman"/>
          <w:b/>
          <w:i/>
          <w:spacing w:val="-1"/>
          <w:sz w:val="24"/>
        </w:rPr>
        <w:t>процесса</w:t>
      </w:r>
      <w:r>
        <w:rPr>
          <w:rFonts w:ascii="Times New Roman" w:eastAsia="Times New Roman" w:hAnsi="Times New Roman" w:cs="Times New Roman"/>
          <w:b/>
          <w:i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по следующим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right="231" w:firstLine="27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</w:t>
      </w:r>
      <w:r>
        <w:rPr>
          <w:rFonts w:ascii="Times New Roman" w:eastAsia="Times New Roman" w:hAnsi="Times New Roman" w:cs="Times New Roman"/>
          <w:spacing w:val="6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 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в 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перспективе  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расширение, 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а  </w:t>
      </w:r>
      <w:r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также 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обновление  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мультимедийной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интерактивной техники;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29"/>
          <w:tab w:val="left" w:pos="1630"/>
        </w:tabs>
        <w:autoSpaceDE w:val="0"/>
        <w:autoSpaceDN w:val="0"/>
        <w:spacing w:after="0" w:line="240" w:lineRule="auto"/>
        <w:ind w:right="230" w:firstLine="27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программно-информационное обеспечение, наличие и эффективность использования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интернет-ресурсов в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учебном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процессе;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0"/>
          <w:tab w:val="left" w:pos="3324"/>
          <w:tab w:val="left" w:pos="4444"/>
          <w:tab w:val="left" w:pos="5732"/>
          <w:tab w:val="left" w:pos="7366"/>
          <w:tab w:val="left" w:pos="9246"/>
        </w:tabs>
        <w:autoSpaceDE w:val="0"/>
        <w:autoSpaceDN w:val="0"/>
        <w:spacing w:after="0" w:line="240" w:lineRule="auto"/>
        <w:ind w:left="921" w:right="232" w:firstLine="35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оснащенность</w:t>
      </w:r>
      <w:r>
        <w:rPr>
          <w:rFonts w:ascii="Times New Roman" w:eastAsia="Times New Roman" w:hAnsi="Times New Roman" w:cs="Times New Roman"/>
          <w:sz w:val="24"/>
        </w:rPr>
        <w:tab/>
        <w:t>учебны</w:t>
      </w:r>
      <w:r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ab/>
        <w:t>кабинетов</w:t>
      </w:r>
      <w:r>
        <w:rPr>
          <w:rFonts w:ascii="Times New Roman" w:eastAsia="Times New Roman" w:hAnsi="Times New Roman" w:cs="Times New Roman"/>
          <w:sz w:val="24"/>
        </w:rPr>
        <w:tab/>
        <w:t>современным</w:t>
      </w:r>
      <w:r>
        <w:rPr>
          <w:rFonts w:ascii="Times New Roman" w:eastAsia="Times New Roman" w:hAnsi="Times New Roman" w:cs="Times New Roman"/>
          <w:sz w:val="24"/>
        </w:rPr>
        <w:tab/>
        <w:t>оборудованием,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средствами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обучения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мебелью;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0"/>
        </w:tabs>
        <w:autoSpaceDE w:val="0"/>
        <w:autoSpaceDN w:val="0"/>
        <w:spacing w:after="0" w:line="240" w:lineRule="auto"/>
        <w:ind w:left="1629" w:hanging="34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обеспеченность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методической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учебной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литературой.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21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Комфортность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обучения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32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соблюдение требований охраны труда, осуществление </w:t>
      </w:r>
      <w:proofErr w:type="gramStart"/>
      <w:r>
        <w:rPr>
          <w:rFonts w:ascii="Times New Roman" w:eastAsia="Times New Roman" w:hAnsi="Times New Roman" w:cs="Times New Roman"/>
          <w:sz w:val="24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их</w:t>
      </w:r>
      <w:r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выполнением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соответствии 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нормативными документами;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2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соответствие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условий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обучения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(размещение,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земельный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участок,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здание,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оборудование помещений, воздушно-тепловой режим, искусственное и естественное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освещение, водоснабжение и канализация, режим </w:t>
      </w:r>
      <w:r>
        <w:rPr>
          <w:rFonts w:ascii="Times New Roman" w:eastAsia="Times New Roman" w:hAnsi="Times New Roman" w:cs="Times New Roman"/>
          <w:sz w:val="24"/>
        </w:rPr>
        <w:t>общеобразовательного процесса,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медицинского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обслуживания,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питания)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требованиям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СанПиН;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  <w:tab w:val="left" w:pos="3101"/>
          <w:tab w:val="left" w:pos="4652"/>
          <w:tab w:val="left" w:pos="5971"/>
          <w:tab w:val="left" w:pos="7001"/>
          <w:tab w:val="left" w:pos="7299"/>
          <w:tab w:val="left" w:pos="9362"/>
        </w:tabs>
        <w:autoSpaceDE w:val="0"/>
        <w:autoSpaceDN w:val="0"/>
        <w:spacing w:after="0" w:line="240" w:lineRule="auto"/>
        <w:ind w:left="1641" w:right="223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выполнение</w:t>
      </w:r>
      <w:r>
        <w:rPr>
          <w:rFonts w:ascii="Times New Roman" w:eastAsia="Times New Roman" w:hAnsi="Times New Roman" w:cs="Times New Roman"/>
          <w:sz w:val="24"/>
        </w:rPr>
        <w:tab/>
        <w:t>предписаний</w:t>
      </w:r>
      <w:r>
        <w:rPr>
          <w:rFonts w:ascii="Times New Roman" w:eastAsia="Times New Roman" w:hAnsi="Times New Roman" w:cs="Times New Roman"/>
          <w:sz w:val="24"/>
        </w:rPr>
        <w:tab/>
        <w:t>надзорных</w:t>
      </w:r>
      <w:r>
        <w:rPr>
          <w:rFonts w:ascii="Times New Roman" w:eastAsia="Times New Roman" w:hAnsi="Times New Roman" w:cs="Times New Roman"/>
          <w:sz w:val="24"/>
        </w:rPr>
        <w:tab/>
        <w:t>органов</w:t>
      </w:r>
      <w:r>
        <w:rPr>
          <w:rFonts w:ascii="Times New Roman" w:eastAsia="Times New Roman" w:hAnsi="Times New Roman" w:cs="Times New Roman"/>
          <w:sz w:val="24"/>
        </w:rPr>
        <w:tab/>
        <w:t>-</w:t>
      </w:r>
      <w:r>
        <w:rPr>
          <w:rFonts w:ascii="Times New Roman" w:eastAsia="Times New Roman" w:hAnsi="Times New Roman" w:cs="Times New Roman"/>
          <w:sz w:val="24"/>
        </w:rPr>
        <w:tab/>
        <w:t>соответствующий</w:t>
      </w:r>
      <w:r>
        <w:rPr>
          <w:rFonts w:ascii="Times New Roman" w:eastAsia="Times New Roman" w:hAnsi="Times New Roman" w:cs="Times New Roman"/>
          <w:sz w:val="24"/>
        </w:rPr>
        <w:tab/>
        <w:t>моральн</w:t>
      </w:r>
      <w:proofErr w:type="gramStart"/>
      <w:r>
        <w:rPr>
          <w:rFonts w:ascii="Times New Roman" w:eastAsia="Times New Roman" w:hAnsi="Times New Roman" w:cs="Times New Roman"/>
          <w:sz w:val="24"/>
        </w:rPr>
        <w:t>о-</w:t>
      </w:r>
      <w:proofErr w:type="gramEnd"/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психологический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климат.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33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Система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дополнительного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образования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33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</w:t>
      </w:r>
      <w:r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предоставляемых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дополнительных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</w:t>
      </w:r>
      <w:r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охват</w:t>
      </w:r>
      <w:r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ими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24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заинтересованность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дополнительных</w:t>
      </w:r>
      <w:r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услугах;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3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степень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соответствия количества 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качества дополнительных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запросам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родителей и обучающихся;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31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результативность</w:t>
      </w:r>
      <w:r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предоставляемых</w:t>
      </w:r>
      <w:r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образовательных</w:t>
      </w:r>
      <w:r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услуг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(наличие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победителей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олимпиад,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конкурсов,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соревнований, фестивалей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т.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д.);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32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применимость</w:t>
      </w:r>
      <w:r>
        <w:rPr>
          <w:rFonts w:ascii="Times New Roman" w:eastAsia="Times New Roman" w:hAnsi="Times New Roman" w:cs="Times New Roman"/>
          <w:spacing w:val="5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полученных</w:t>
      </w:r>
      <w:r>
        <w:rPr>
          <w:rFonts w:ascii="Times New Roman" w:eastAsia="Times New Roman" w:hAnsi="Times New Roman" w:cs="Times New Roman"/>
          <w:spacing w:val="11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результате</w:t>
      </w:r>
      <w:r>
        <w:rPr>
          <w:rFonts w:ascii="Times New Roman" w:eastAsia="Times New Roman" w:hAnsi="Times New Roman" w:cs="Times New Roman"/>
          <w:spacing w:val="11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дополнительного</w:t>
      </w:r>
      <w:r>
        <w:rPr>
          <w:rFonts w:ascii="Times New Roman" w:eastAsia="Times New Roman" w:hAnsi="Times New Roman" w:cs="Times New Roman"/>
          <w:spacing w:val="11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образования</w:t>
      </w:r>
      <w:r>
        <w:rPr>
          <w:rFonts w:ascii="Times New Roman" w:eastAsia="Times New Roman" w:hAnsi="Times New Roman" w:cs="Times New Roman"/>
          <w:spacing w:val="11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знаний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умений 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практике.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33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Открытость</w:t>
      </w:r>
      <w:r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деятельности</w:t>
      </w:r>
      <w:r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лицея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1"/>
          <w:tab w:val="left" w:pos="1632"/>
        </w:tabs>
        <w:autoSpaceDE w:val="0"/>
        <w:autoSpaceDN w:val="0"/>
        <w:spacing w:after="0" w:line="240" w:lineRule="auto"/>
        <w:ind w:left="1631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рейтинг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школы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различных уровнях;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1"/>
          <w:tab w:val="left" w:pos="1632"/>
          <w:tab w:val="left" w:pos="3609"/>
          <w:tab w:val="left" w:pos="5669"/>
          <w:tab w:val="left" w:pos="6686"/>
          <w:tab w:val="left" w:pos="7217"/>
          <w:tab w:val="left" w:pos="8913"/>
        </w:tabs>
        <w:autoSpaceDE w:val="0"/>
        <w:autoSpaceDN w:val="0"/>
        <w:spacing w:after="0" w:line="240" w:lineRule="auto"/>
        <w:ind w:left="1631" w:right="226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эффективность</w:t>
      </w:r>
      <w:r>
        <w:rPr>
          <w:rFonts w:ascii="Times New Roman" w:eastAsia="Times New Roman" w:hAnsi="Times New Roman" w:cs="Times New Roman"/>
          <w:sz w:val="24"/>
        </w:rPr>
        <w:tab/>
        <w:t>взаимодействия   школы</w:t>
      </w:r>
      <w:r>
        <w:rPr>
          <w:rFonts w:ascii="Times New Roman" w:eastAsia="Times New Roman" w:hAnsi="Times New Roman" w:cs="Times New Roman"/>
          <w:sz w:val="24"/>
        </w:rPr>
        <w:tab/>
        <w:t>с</w:t>
      </w:r>
      <w:r>
        <w:rPr>
          <w:rFonts w:ascii="Times New Roman" w:eastAsia="Times New Roman" w:hAnsi="Times New Roman" w:cs="Times New Roman"/>
          <w:sz w:val="24"/>
        </w:rPr>
        <w:tab/>
        <w:t>родителями,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1"/>
          <w:sz w:val="24"/>
        </w:rPr>
        <w:t>выпускниками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профессиональным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сообществом;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1"/>
          <w:tab w:val="left" w:pos="1632"/>
        </w:tabs>
        <w:autoSpaceDE w:val="0"/>
        <w:autoSpaceDN w:val="0"/>
        <w:spacing w:after="0" w:line="240" w:lineRule="auto"/>
        <w:ind w:left="1631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репутация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публичных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докладов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 доступность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широкой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общественности.</w:t>
      </w:r>
    </w:p>
    <w:p w:rsidR="00EC070B" w:rsidRDefault="00D14AEE">
      <w:pPr>
        <w:widowControl w:val="0"/>
        <w:autoSpaceDE w:val="0"/>
        <w:autoSpaceDN w:val="0"/>
        <w:spacing w:after="0" w:line="240" w:lineRule="auto"/>
        <w:ind w:left="921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Состояние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здоровья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32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наличие    медицинского    кабинета    общего    назначения    и    его    оснащенность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соответствии с современными требованиями</w:t>
      </w:r>
      <w:r>
        <w:rPr>
          <w:rFonts w:ascii="Times New Roman" w:eastAsia="Times New Roman" w:hAnsi="Times New Roman" w:cs="Times New Roman"/>
        </w:rPr>
        <w:t>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28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регул</w:t>
      </w:r>
      <w:r>
        <w:rPr>
          <w:rFonts w:ascii="Times New Roman" w:eastAsia="Times New Roman" w:hAnsi="Times New Roman" w:cs="Times New Roman"/>
          <w:sz w:val="24"/>
        </w:rPr>
        <w:t xml:space="preserve">ярность      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и      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качество        проведения        санитарно-эпидемиологических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гигиенических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профилактических мероприятий,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медицинских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осмотров;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24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частота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заболеваемости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других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работников;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эффективность оздоровительной </w:t>
      </w:r>
      <w:r>
        <w:rPr>
          <w:rFonts w:ascii="Times New Roman" w:eastAsia="Times New Roman" w:hAnsi="Times New Roman" w:cs="Times New Roman"/>
          <w:sz w:val="24"/>
        </w:rPr>
        <w:t>работы (оздоровительный компонент содержания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учебных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предметов,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здоровьесберегающие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программы,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режим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дня,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отдыха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оздоровления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 в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каникулярное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время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т.</w:t>
      </w:r>
      <w:r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д.);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right="226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состояние    физкультурно-оздоровительной    работы    (распределение    </w:t>
      </w:r>
      <w:r>
        <w:rPr>
          <w:rFonts w:ascii="Times New Roman" w:eastAsia="Times New Roman" w:hAnsi="Times New Roman" w:cs="Times New Roman"/>
          <w:sz w:val="24"/>
        </w:rPr>
        <w:t>учащихся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уровню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физического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развития,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группам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здоровья,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группам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физической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культуры).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before="63" w:after="0" w:line="240" w:lineRule="auto"/>
        <w:ind w:left="1641" w:hanging="36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количество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детей,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сдавших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нормы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ГТО.</w:t>
      </w:r>
    </w:p>
    <w:p w:rsidR="00EC070B" w:rsidRDefault="00D14AEE">
      <w:pPr>
        <w:widowControl w:val="0"/>
        <w:autoSpaceDE w:val="0"/>
        <w:autoSpaceDN w:val="0"/>
        <w:spacing w:before="46" w:after="0" w:line="240" w:lineRule="auto"/>
        <w:ind w:left="993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Качество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воспитательной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работы</w:t>
      </w:r>
      <w:r>
        <w:rPr>
          <w:rFonts w:ascii="Times New Roman" w:eastAsia="Times New Roman" w:hAnsi="Times New Roman" w:cs="Times New Roman"/>
          <w:b/>
          <w:i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1"/>
          <w:tab w:val="left" w:pos="1632"/>
        </w:tabs>
        <w:autoSpaceDE w:val="0"/>
        <w:autoSpaceDN w:val="0"/>
        <w:spacing w:before="36" w:after="0" w:line="278" w:lineRule="auto"/>
        <w:ind w:left="1631" w:right="230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степень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вовлеченности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педагогического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коллектива и родителей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 воспитательный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процесс;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1"/>
          <w:tab w:val="left" w:pos="1632"/>
          <w:tab w:val="left" w:pos="3600"/>
          <w:tab w:val="left" w:pos="4811"/>
          <w:tab w:val="left" w:pos="6454"/>
          <w:tab w:val="left" w:pos="8284"/>
          <w:tab w:val="left" w:pos="9222"/>
          <w:tab w:val="left" w:pos="10298"/>
        </w:tabs>
        <w:autoSpaceDE w:val="0"/>
        <w:autoSpaceDN w:val="0"/>
        <w:spacing w:after="0" w:line="276" w:lineRule="auto"/>
        <w:ind w:left="1631" w:right="232" w:hanging="42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демократичность</w:t>
      </w:r>
      <w:r>
        <w:rPr>
          <w:rFonts w:ascii="Times New Roman" w:eastAsia="Times New Roman" w:hAnsi="Times New Roman" w:cs="Times New Roman"/>
          <w:sz w:val="24"/>
        </w:rPr>
        <w:tab/>
        <w:t>характера</w:t>
      </w:r>
      <w:r>
        <w:rPr>
          <w:rFonts w:ascii="Times New Roman" w:eastAsia="Times New Roman" w:hAnsi="Times New Roman" w:cs="Times New Roman"/>
          <w:sz w:val="24"/>
        </w:rPr>
        <w:tab/>
        <w:t>планирования</w:t>
      </w:r>
      <w:r>
        <w:rPr>
          <w:rFonts w:ascii="Times New Roman" w:eastAsia="Times New Roman" w:hAnsi="Times New Roman" w:cs="Times New Roman"/>
          <w:sz w:val="24"/>
        </w:rPr>
        <w:tab/>
        <w:t>воспитательной</w:t>
      </w:r>
      <w:r>
        <w:rPr>
          <w:rFonts w:ascii="Times New Roman" w:eastAsia="Times New Roman" w:hAnsi="Times New Roman" w:cs="Times New Roman"/>
          <w:sz w:val="24"/>
        </w:rPr>
        <w:tab/>
        <w:t>работы</w:t>
      </w:r>
      <w:r>
        <w:rPr>
          <w:rFonts w:ascii="Times New Roman" w:eastAsia="Times New Roman" w:hAnsi="Times New Roman" w:cs="Times New Roman"/>
          <w:sz w:val="24"/>
        </w:rPr>
        <w:tab/>
        <w:t>(участие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pacing w:val="-2"/>
          <w:sz w:val="24"/>
        </w:rPr>
        <w:t>в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составлении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планов тех,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кто планирует,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тех,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для кого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планируют);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1"/>
          <w:tab w:val="left" w:pos="1632"/>
        </w:tabs>
        <w:autoSpaceDE w:val="0"/>
        <w:autoSpaceDN w:val="0"/>
        <w:spacing w:after="0" w:line="275" w:lineRule="exact"/>
        <w:ind w:left="1631" w:hanging="42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охват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обучающихся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деятельностью,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соответствующей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их</w:t>
      </w:r>
      <w:r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интересам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потребностям;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2"/>
        </w:tabs>
        <w:autoSpaceDE w:val="0"/>
        <w:autoSpaceDN w:val="0"/>
        <w:spacing w:before="39" w:after="0" w:line="276" w:lineRule="auto"/>
        <w:ind w:left="1631" w:right="231" w:hanging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наличие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самоуправления,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его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соответствие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различным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направлениям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детской самодеятельности;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76" w:lineRule="auto"/>
        <w:ind w:left="1641" w:right="23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удовлетворенность обучающихся и родителей воспитательным процессом и наличие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положительной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динамики результатов воспитания;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76" w:lineRule="auto"/>
        <w:ind w:left="1641" w:right="227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положительная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динамика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оценке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обучающим</w:t>
      </w:r>
      <w:r>
        <w:rPr>
          <w:rFonts w:ascii="Times New Roman" w:eastAsia="Times New Roman" w:hAnsi="Times New Roman" w:cs="Times New Roman"/>
          <w:sz w:val="24"/>
        </w:rPr>
        <w:t>ися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среды</w:t>
      </w:r>
      <w:r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(удовлетворенность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лицеем,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классом,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обучением,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организацией</w:t>
      </w:r>
      <w:r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досуга,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отношениями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родителями,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сверстниками и педагогами);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after="0" w:line="240" w:lineRule="auto"/>
        <w:ind w:left="1641"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наличие</w:t>
      </w: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системы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стимулирования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участников</w:t>
      </w:r>
      <w:r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воспитательного</w:t>
      </w:r>
      <w:r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процесса;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before="40" w:after="0" w:line="240" w:lineRule="auto"/>
        <w:ind w:left="1641" w:hanging="36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классов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школьных мероприятиях;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42"/>
        </w:tabs>
        <w:autoSpaceDE w:val="0"/>
        <w:autoSpaceDN w:val="0"/>
        <w:spacing w:before="43" w:after="0" w:line="276" w:lineRule="auto"/>
        <w:ind w:left="1641" w:right="223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лицея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мероприятиях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разного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уровня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духовно-нравственному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воспитанию.</w:t>
      </w:r>
    </w:p>
    <w:p w:rsidR="00EC070B" w:rsidRDefault="00D14AEE">
      <w:pPr>
        <w:widowControl w:val="0"/>
        <w:autoSpaceDE w:val="0"/>
        <w:autoSpaceDN w:val="0"/>
        <w:spacing w:before="4" w:after="0" w:line="276" w:lineRule="auto"/>
        <w:ind w:left="921" w:right="230" w:firstLine="568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Качество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финансово-экономической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деятельности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оценивается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</w:t>
      </w:r>
      <w:r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следующим</w:t>
      </w:r>
      <w:r>
        <w:rPr>
          <w:rFonts w:ascii="Times New Roman" w:eastAsia="Times New Roman" w:hAnsi="Times New Roman" w:cs="Times New Roman"/>
          <w:b/>
          <w:i/>
          <w:spacing w:val="-57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показателям: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2"/>
        </w:tabs>
        <w:autoSpaceDE w:val="0"/>
        <w:autoSpaceDN w:val="0"/>
        <w:spacing w:after="0" w:line="272" w:lineRule="exact"/>
        <w:ind w:left="1631" w:hanging="28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объективность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расстановки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кадров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(анализ</w:t>
      </w:r>
      <w:r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штатного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расписания);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2"/>
        </w:tabs>
        <w:autoSpaceDE w:val="0"/>
        <w:autoSpaceDN w:val="0"/>
        <w:spacing w:before="40" w:after="0" w:line="240" w:lineRule="auto"/>
        <w:ind w:left="1631" w:hanging="28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наполняемость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классов;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2"/>
        </w:tabs>
        <w:autoSpaceDE w:val="0"/>
        <w:autoSpaceDN w:val="0"/>
        <w:spacing w:before="41" w:after="0" w:line="276" w:lineRule="auto"/>
        <w:ind w:left="1631" w:right="228" w:hanging="28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продуктивность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использования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расходной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части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сметы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бюджетным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ассигнованиям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на</w:t>
      </w:r>
      <w:r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финансовый год;</w:t>
      </w:r>
    </w:p>
    <w:p w:rsidR="00EC070B" w:rsidRDefault="00D14AEE">
      <w:pPr>
        <w:widowControl w:val="0"/>
        <w:numPr>
          <w:ilvl w:val="0"/>
          <w:numId w:val="13"/>
        </w:numPr>
        <w:tabs>
          <w:tab w:val="left" w:pos="1632"/>
        </w:tabs>
        <w:autoSpaceDE w:val="0"/>
        <w:autoSpaceDN w:val="0"/>
        <w:spacing w:before="2" w:after="0" w:line="276" w:lineRule="auto"/>
        <w:ind w:left="1631" w:right="231" w:hanging="28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объективность     управленческих     решений,     принятых     по     актам     проверок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и обследований финансово-хозяйственной деятельности вышестоящими и дру</w:t>
      </w:r>
      <w:r>
        <w:rPr>
          <w:rFonts w:ascii="Times New Roman" w:eastAsia="Times New Roman" w:hAnsi="Times New Roman" w:cs="Times New Roman"/>
          <w:sz w:val="24"/>
        </w:rPr>
        <w:t>гими</w:t>
      </w:r>
      <w:r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организациями.</w:t>
      </w:r>
    </w:p>
    <w:p w:rsidR="00EC070B" w:rsidRDefault="00EC070B">
      <w:pPr>
        <w:widowControl w:val="0"/>
        <w:tabs>
          <w:tab w:val="left" w:pos="1642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</w:rPr>
      </w:pPr>
    </w:p>
    <w:p w:rsidR="00EC070B" w:rsidRDefault="00EC070B">
      <w:pPr>
        <w:widowControl w:val="0"/>
        <w:tabs>
          <w:tab w:val="left" w:pos="1642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1"/>
        <w:gridCol w:w="3263"/>
        <w:gridCol w:w="3790"/>
      </w:tblGrid>
      <w:tr w:rsidR="00EC070B">
        <w:trPr>
          <w:trHeight w:val="316"/>
        </w:trPr>
        <w:tc>
          <w:tcPr>
            <w:tcW w:w="3371" w:type="dxa"/>
          </w:tcPr>
          <w:p w:rsidR="00EC070B" w:rsidRDefault="00D14AEE">
            <w:pPr>
              <w:spacing w:after="0" w:line="275" w:lineRule="exact"/>
              <w:ind w:left="1292" w:right="128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Задача</w:t>
            </w:r>
          </w:p>
        </w:tc>
        <w:tc>
          <w:tcPr>
            <w:tcW w:w="3263" w:type="dxa"/>
          </w:tcPr>
          <w:p w:rsidR="00EC070B" w:rsidRDefault="00D14AEE">
            <w:pPr>
              <w:spacing w:after="0" w:line="275" w:lineRule="exact"/>
              <w:ind w:left="465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Описание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результата</w:t>
            </w:r>
          </w:p>
        </w:tc>
        <w:tc>
          <w:tcPr>
            <w:tcW w:w="3790" w:type="dxa"/>
          </w:tcPr>
          <w:p w:rsidR="00EC070B" w:rsidRDefault="00D14AEE">
            <w:pPr>
              <w:spacing w:after="0" w:line="275" w:lineRule="exact"/>
              <w:ind w:left="312" w:right="30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Количественные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показатели</w:t>
            </w:r>
          </w:p>
        </w:tc>
      </w:tr>
      <w:tr w:rsidR="00EC070B">
        <w:trPr>
          <w:trHeight w:val="952"/>
        </w:trPr>
        <w:tc>
          <w:tcPr>
            <w:tcW w:w="3371" w:type="dxa"/>
          </w:tcPr>
          <w:p w:rsidR="00EC070B" w:rsidRPr="00607968" w:rsidRDefault="00D14AEE">
            <w:pPr>
              <w:tabs>
                <w:tab w:val="left" w:pos="2574"/>
              </w:tabs>
              <w:spacing w:after="0" w:line="276" w:lineRule="auto"/>
              <w:ind w:left="108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Управленческий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анализ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  <w:r w:rsidRPr="00607968">
              <w:rPr>
                <w:rFonts w:ascii="Times New Roman" w:eastAsia="Times New Roman" w:hAnsi="Times New Roman" w:cs="Times New Roman"/>
                <w:spacing w:val="2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самодиагностики</w:t>
            </w:r>
          </w:p>
          <w:p w:rsidR="00EC070B" w:rsidRPr="00607968" w:rsidRDefault="00D14AE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лицея</w:t>
            </w:r>
          </w:p>
        </w:tc>
        <w:tc>
          <w:tcPr>
            <w:tcW w:w="3263" w:type="dxa"/>
          </w:tcPr>
          <w:p w:rsidR="00EC070B" w:rsidRPr="00607968" w:rsidRDefault="00D14AEE">
            <w:pPr>
              <w:tabs>
                <w:tab w:val="left" w:pos="1266"/>
                <w:tab w:val="left" w:pos="1935"/>
              </w:tabs>
              <w:spacing w:after="0" w:line="276" w:lineRule="auto"/>
              <w:ind w:left="107" w:right="99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Отчет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о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результатах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самодиагностики.</w:t>
            </w:r>
          </w:p>
          <w:p w:rsidR="00EC070B" w:rsidRPr="00607968" w:rsidRDefault="00D14AEE">
            <w:pPr>
              <w:spacing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Аналитическая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справка.</w:t>
            </w:r>
          </w:p>
        </w:tc>
        <w:tc>
          <w:tcPr>
            <w:tcW w:w="379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EC070B" w:rsidRDefault="00D14AEE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EC070B">
        <w:trPr>
          <w:trHeight w:val="633"/>
        </w:trPr>
        <w:tc>
          <w:tcPr>
            <w:tcW w:w="3371" w:type="dxa"/>
          </w:tcPr>
          <w:p w:rsidR="00EC070B" w:rsidRPr="00607968" w:rsidRDefault="00D14AEE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Выбор</w:t>
            </w:r>
            <w:r w:rsidRPr="00607968">
              <w:rPr>
                <w:rFonts w:ascii="Times New Roman" w:eastAsia="Times New Roman" w:hAnsi="Times New Roman" w:cs="Times New Roman"/>
                <w:spacing w:val="3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управленческого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трека</w:t>
            </w:r>
          </w:p>
          <w:p w:rsidR="00EC070B" w:rsidRPr="00607968" w:rsidRDefault="00D14AEE">
            <w:pPr>
              <w:spacing w:before="4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лицея</w:t>
            </w:r>
          </w:p>
        </w:tc>
        <w:tc>
          <w:tcPr>
            <w:tcW w:w="3263" w:type="dxa"/>
          </w:tcPr>
          <w:p w:rsidR="00EC070B" w:rsidRDefault="00D14AEE">
            <w:pPr>
              <w:tabs>
                <w:tab w:val="left" w:pos="2127"/>
              </w:tabs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Составление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дорожной</w:t>
            </w:r>
          </w:p>
          <w:p w:rsidR="00EC070B" w:rsidRDefault="00D14AEE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карты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.</w:t>
            </w:r>
          </w:p>
        </w:tc>
        <w:tc>
          <w:tcPr>
            <w:tcW w:w="3790" w:type="dxa"/>
          </w:tcPr>
          <w:p w:rsidR="00EC070B" w:rsidRDefault="00D14AEE">
            <w:pPr>
              <w:spacing w:before="152"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</w:t>
            </w:r>
          </w:p>
        </w:tc>
      </w:tr>
      <w:tr w:rsidR="00EC070B">
        <w:trPr>
          <w:trHeight w:val="1589"/>
        </w:trPr>
        <w:tc>
          <w:tcPr>
            <w:tcW w:w="3371" w:type="dxa"/>
          </w:tcPr>
          <w:p w:rsidR="00EC070B" w:rsidRPr="00607968" w:rsidRDefault="00D14AEE">
            <w:pPr>
              <w:spacing w:after="0" w:line="276" w:lineRule="auto"/>
              <w:ind w:left="108"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Описание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условий</w:t>
            </w:r>
            <w:r w:rsidRPr="00607968">
              <w:rPr>
                <w:rFonts w:ascii="Times New Roman" w:eastAsia="Times New Roman" w:hAnsi="Times New Roman" w:cs="Times New Roman"/>
                <w:spacing w:val="6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перехода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следующий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учетом восьми магистральных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направлений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развития</w:t>
            </w:r>
          </w:p>
        </w:tc>
        <w:tc>
          <w:tcPr>
            <w:tcW w:w="3263" w:type="dxa"/>
          </w:tcPr>
          <w:p w:rsidR="00EC070B" w:rsidRPr="00607968" w:rsidRDefault="00D14AEE">
            <w:pPr>
              <w:tabs>
                <w:tab w:val="left" w:pos="2314"/>
              </w:tabs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рабочих</w:t>
            </w:r>
          </w:p>
          <w:p w:rsidR="00EC070B" w:rsidRPr="00607968" w:rsidRDefault="00D14AEE">
            <w:pPr>
              <w:tabs>
                <w:tab w:val="left" w:pos="2320"/>
              </w:tabs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программ,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графика</w:t>
            </w:r>
          </w:p>
          <w:p w:rsidR="00EC070B" w:rsidRPr="00607968" w:rsidRDefault="00D14AEE">
            <w:pPr>
              <w:tabs>
                <w:tab w:val="left" w:pos="2126"/>
              </w:tabs>
              <w:spacing w:before="40" w:after="0" w:line="276" w:lineRule="auto"/>
              <w:ind w:left="107" w:right="102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оценочных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процедур,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программ</w:t>
            </w:r>
          </w:p>
          <w:p w:rsidR="00EC070B" w:rsidRDefault="00D14AEE">
            <w:pPr>
              <w:spacing w:before="2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развития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наставничества.</w:t>
            </w:r>
          </w:p>
        </w:tc>
        <w:tc>
          <w:tcPr>
            <w:tcW w:w="379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070B" w:rsidRPr="00607968" w:rsidRDefault="00D14AEE">
            <w:pPr>
              <w:spacing w:before="173" w:after="0" w:line="276" w:lineRule="auto"/>
              <w:ind w:left="106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Разработаны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рабочие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программы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по каждому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предмету</w:t>
            </w:r>
          </w:p>
        </w:tc>
      </w:tr>
      <w:tr w:rsidR="00EC070B">
        <w:trPr>
          <w:trHeight w:val="2222"/>
        </w:trPr>
        <w:tc>
          <w:tcPr>
            <w:tcW w:w="3371" w:type="dxa"/>
          </w:tcPr>
          <w:p w:rsidR="00EC070B" w:rsidRDefault="00D14AEE">
            <w:pPr>
              <w:tabs>
                <w:tab w:val="left" w:pos="1362"/>
                <w:tab w:val="left" w:pos="1504"/>
                <w:tab w:val="left" w:pos="1734"/>
                <w:tab w:val="left" w:pos="1774"/>
                <w:tab w:val="left" w:pos="2355"/>
                <w:tab w:val="left" w:pos="2395"/>
              </w:tabs>
              <w:spacing w:after="0" w:line="276" w:lineRule="auto"/>
              <w:ind w:left="108" w:right="9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Построение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системы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персонифицированного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профессионального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развития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руководителей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школы,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обеспечивающей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современную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методическую</w:t>
            </w:r>
          </w:p>
          <w:p w:rsidR="00EC070B" w:rsidRDefault="00D14AEE">
            <w:pPr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подготовку</w:t>
            </w:r>
            <w:r>
              <w:rPr>
                <w:rFonts w:ascii="Times New Roman" w:eastAsia="Times New Roman" w:hAnsi="Times New Roman" w:cs="Times New Roman"/>
                <w:spacing w:val="88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4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нацеленностью</w:t>
            </w:r>
          </w:p>
        </w:tc>
        <w:tc>
          <w:tcPr>
            <w:tcW w:w="3263" w:type="dxa"/>
          </w:tcPr>
          <w:p w:rsidR="00EC070B" w:rsidRPr="00607968" w:rsidRDefault="00D14AEE">
            <w:pPr>
              <w:tabs>
                <w:tab w:val="left" w:pos="1512"/>
                <w:tab w:val="left" w:pos="1632"/>
                <w:tab w:val="left" w:pos="1980"/>
                <w:tab w:val="left" w:pos="3021"/>
              </w:tabs>
              <w:spacing w:after="0" w:line="276" w:lineRule="auto"/>
              <w:ind w:left="107" w:right="95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Устранение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«дефицитных»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запросов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педагогов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руководителей,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построение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развивающих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индивидуальных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маршрутов</w:t>
            </w:r>
          </w:p>
        </w:tc>
        <w:tc>
          <w:tcPr>
            <w:tcW w:w="379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</w:rPr>
            </w:pPr>
          </w:p>
          <w:p w:rsidR="00EC070B" w:rsidRPr="00607968" w:rsidRDefault="00D14AEE">
            <w:pPr>
              <w:tabs>
                <w:tab w:val="left" w:pos="2057"/>
              </w:tabs>
              <w:spacing w:before="170" w:after="0" w:line="276" w:lineRule="auto"/>
              <w:ind w:left="106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Образовательные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развивающие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индивидуальные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маршруты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педагогов,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испытывающих</w:t>
            </w:r>
            <w:r w:rsidRPr="00607968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трудности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  <w:sectPr w:rsidR="00EC070B">
          <w:headerReference w:type="default" r:id="rId23"/>
          <w:footerReference w:type="default" r:id="rId24"/>
          <w:pgSz w:w="11910" w:h="16840"/>
          <w:pgMar w:top="1120" w:right="340" w:bottom="880" w:left="920" w:header="0" w:footer="694" w:gutter="0"/>
          <w:cols w:space="720"/>
        </w:sectPr>
      </w:pPr>
    </w:p>
    <w:tbl>
      <w:tblPr>
        <w:tblStyle w:val="TableNormal3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71"/>
        <w:gridCol w:w="3263"/>
        <w:gridCol w:w="3790"/>
      </w:tblGrid>
      <w:tr w:rsidR="00EC070B">
        <w:trPr>
          <w:trHeight w:val="636"/>
        </w:trPr>
        <w:tc>
          <w:tcPr>
            <w:tcW w:w="3371" w:type="dxa"/>
          </w:tcPr>
          <w:p w:rsidR="00EC070B" w:rsidRPr="00607968" w:rsidRDefault="00D14AEE">
            <w:pPr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lastRenderedPageBreak/>
              <w:t>на</w:t>
            </w:r>
            <w:r w:rsidRPr="00607968">
              <w:rPr>
                <w:rFonts w:ascii="Times New Roman" w:eastAsia="Times New Roman" w:hAnsi="Times New Roman" w:cs="Times New Roman"/>
                <w:spacing w:val="30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r w:rsidRPr="00607968">
              <w:rPr>
                <w:rFonts w:ascii="Times New Roman" w:eastAsia="Times New Roman" w:hAnsi="Times New Roman" w:cs="Times New Roman"/>
                <w:spacing w:val="88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планируемых</w:t>
            </w:r>
          </w:p>
          <w:p w:rsidR="00EC070B" w:rsidRPr="00607968" w:rsidRDefault="00D14AEE">
            <w:pPr>
              <w:spacing w:before="4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результатов</w:t>
            </w:r>
          </w:p>
        </w:tc>
        <w:tc>
          <w:tcPr>
            <w:tcW w:w="3263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79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EC070B">
        <w:trPr>
          <w:trHeight w:val="633"/>
        </w:trPr>
        <w:tc>
          <w:tcPr>
            <w:tcW w:w="3371" w:type="dxa"/>
          </w:tcPr>
          <w:p w:rsidR="00EC070B" w:rsidRDefault="00D14AEE">
            <w:pPr>
              <w:tabs>
                <w:tab w:val="left" w:pos="2092"/>
              </w:tabs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ab/>
              <w:t>предметно-</w:t>
            </w:r>
          </w:p>
          <w:p w:rsidR="00EC070B" w:rsidRDefault="00D14AEE">
            <w:pPr>
              <w:spacing w:before="41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пространственной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среды</w:t>
            </w:r>
          </w:p>
        </w:tc>
        <w:tc>
          <w:tcPr>
            <w:tcW w:w="3263" w:type="dxa"/>
          </w:tcPr>
          <w:p w:rsidR="00EC070B" w:rsidRDefault="00D14AEE">
            <w:pPr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Пройдены</w:t>
            </w:r>
            <w:r>
              <w:rPr>
                <w:rFonts w:ascii="Times New Roman" w:eastAsia="Times New Roman" w:hAnsi="Times New Roman" w:cs="Times New Roman"/>
                <w:spacing w:val="40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КПК,</w:t>
            </w:r>
            <w:r>
              <w:rPr>
                <w:rFonts w:ascii="Times New Roman" w:eastAsia="Times New Roman" w:hAnsi="Times New Roman" w:cs="Times New Roman"/>
                <w:spacing w:val="99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повышены</w:t>
            </w:r>
          </w:p>
          <w:p w:rsidR="00EC070B" w:rsidRDefault="00D14AEE">
            <w:pPr>
              <w:spacing w:before="41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компетенции</w:t>
            </w:r>
          </w:p>
        </w:tc>
        <w:tc>
          <w:tcPr>
            <w:tcW w:w="3790" w:type="dxa"/>
          </w:tcPr>
          <w:p w:rsidR="00EC070B" w:rsidRDefault="00D14AEE">
            <w:pPr>
              <w:spacing w:before="152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100%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прошли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КПК</w:t>
            </w:r>
          </w:p>
        </w:tc>
      </w:tr>
      <w:tr w:rsidR="00EC070B">
        <w:trPr>
          <w:trHeight w:val="635"/>
        </w:trPr>
        <w:tc>
          <w:tcPr>
            <w:tcW w:w="3371" w:type="dxa"/>
          </w:tcPr>
          <w:p w:rsidR="00EC070B" w:rsidRPr="00607968" w:rsidRDefault="00D14AEE">
            <w:pPr>
              <w:tabs>
                <w:tab w:val="left" w:pos="1422"/>
                <w:tab w:val="left" w:pos="2209"/>
                <w:tab w:val="left" w:pos="2684"/>
              </w:tabs>
              <w:spacing w:after="0"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Добиться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40%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более</w:t>
            </w:r>
          </w:p>
          <w:p w:rsidR="00EC070B" w:rsidRPr="00607968" w:rsidRDefault="00D14AEE">
            <w:pPr>
              <w:spacing w:before="43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школьников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со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знаком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«ГТО»</w:t>
            </w:r>
          </w:p>
        </w:tc>
        <w:tc>
          <w:tcPr>
            <w:tcW w:w="3263" w:type="dxa"/>
          </w:tcPr>
          <w:p w:rsidR="00EC070B" w:rsidRPr="00607968" w:rsidRDefault="00D14AEE">
            <w:pPr>
              <w:tabs>
                <w:tab w:val="left" w:pos="759"/>
                <w:tab w:val="left" w:pos="1102"/>
                <w:tab w:val="left" w:pos="1891"/>
              </w:tabs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40%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и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более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школьников</w:t>
            </w:r>
          </w:p>
          <w:p w:rsidR="00EC070B" w:rsidRPr="00607968" w:rsidRDefault="00D14AEE">
            <w:pPr>
              <w:spacing w:before="43" w:after="0" w:line="240" w:lineRule="auto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знак «ГТО»</w:t>
            </w:r>
          </w:p>
        </w:tc>
        <w:tc>
          <w:tcPr>
            <w:tcW w:w="3790" w:type="dxa"/>
          </w:tcPr>
          <w:p w:rsidR="00EC070B" w:rsidRPr="00607968" w:rsidRDefault="00D14AEE">
            <w:pPr>
              <w:tabs>
                <w:tab w:val="left" w:pos="725"/>
              </w:tabs>
              <w:spacing w:after="0"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5-6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учеников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8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каждом</w:t>
            </w:r>
            <w:r w:rsidRPr="00607968">
              <w:rPr>
                <w:rFonts w:ascii="Times New Roman" w:eastAsia="Times New Roman" w:hAnsi="Times New Roman" w:cs="Times New Roman"/>
                <w:spacing w:val="8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классе</w:t>
            </w:r>
          </w:p>
          <w:p w:rsidR="00EC070B" w:rsidRPr="00607968" w:rsidRDefault="00D14AEE">
            <w:pPr>
              <w:spacing w:before="43" w:after="0" w:line="240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имеют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знак «ГТО»</w:t>
            </w:r>
          </w:p>
        </w:tc>
      </w:tr>
      <w:tr w:rsidR="00EC070B">
        <w:trPr>
          <w:trHeight w:val="952"/>
        </w:trPr>
        <w:tc>
          <w:tcPr>
            <w:tcW w:w="3371" w:type="dxa"/>
          </w:tcPr>
          <w:p w:rsidR="00EC070B" w:rsidRPr="00607968" w:rsidRDefault="00D14AEE">
            <w:pPr>
              <w:tabs>
                <w:tab w:val="left" w:pos="3146"/>
              </w:tabs>
              <w:spacing w:after="0" w:line="276" w:lineRule="auto"/>
              <w:ind w:left="108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Добиться</w:t>
            </w:r>
            <w:r w:rsidRPr="0060796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активного</w:t>
            </w:r>
            <w:r w:rsidRPr="00607968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4"/>
              </w:rPr>
              <w:t>в</w:t>
            </w:r>
          </w:p>
          <w:p w:rsidR="00EC070B" w:rsidRPr="00607968" w:rsidRDefault="00D14AEE">
            <w:pPr>
              <w:spacing w:after="0" w:line="275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</w:p>
        </w:tc>
        <w:tc>
          <w:tcPr>
            <w:tcW w:w="3263" w:type="dxa"/>
          </w:tcPr>
          <w:p w:rsidR="00EC070B" w:rsidRPr="00607968" w:rsidRDefault="00D14AEE">
            <w:pPr>
              <w:tabs>
                <w:tab w:val="left" w:pos="752"/>
                <w:tab w:val="left" w:pos="1973"/>
              </w:tabs>
              <w:spacing w:after="0" w:line="276" w:lineRule="auto"/>
              <w:ind w:left="107" w:right="100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10%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педагогов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принимают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60796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2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профессиональных</w:t>
            </w:r>
          </w:p>
          <w:p w:rsidR="00EC070B" w:rsidRPr="00607968" w:rsidRDefault="00D14AEE">
            <w:pPr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конкурсах</w:t>
            </w:r>
          </w:p>
        </w:tc>
        <w:tc>
          <w:tcPr>
            <w:tcW w:w="3790" w:type="dxa"/>
          </w:tcPr>
          <w:p w:rsidR="00EC070B" w:rsidRPr="00607968" w:rsidRDefault="00D14AEE">
            <w:pPr>
              <w:tabs>
                <w:tab w:val="left" w:pos="771"/>
                <w:tab w:val="left" w:pos="1757"/>
                <w:tab w:val="left" w:pos="2667"/>
              </w:tabs>
              <w:spacing w:after="0" w:line="276" w:lineRule="auto"/>
              <w:ind w:left="106" w:right="97"/>
              <w:rPr>
                <w:rFonts w:ascii="Times New Roman" w:eastAsia="Times New Roman" w:hAnsi="Times New Roman" w:cs="Times New Roman"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менее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  <w:t>2-3-х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4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ежегодно</w:t>
            </w:r>
            <w:r w:rsidRPr="0060796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принимают</w:t>
            </w:r>
            <w:r w:rsidRPr="00607968">
              <w:rPr>
                <w:rFonts w:ascii="Times New Roman" w:eastAsia="Times New Roman" w:hAnsi="Times New Roman" w:cs="Times New Roman"/>
                <w:spacing w:val="5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участие</w:t>
            </w:r>
            <w:r w:rsidRPr="00607968">
              <w:rPr>
                <w:rFonts w:ascii="Times New Roman" w:eastAsia="Times New Roman" w:hAnsi="Times New Roman" w:cs="Times New Roman"/>
                <w:spacing w:val="50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  <w:p w:rsidR="00EC070B" w:rsidRDefault="00D14AEE">
            <w:pPr>
              <w:spacing w:after="0" w:line="275" w:lineRule="exact"/>
              <w:ind w:left="106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конкурсах</w:t>
            </w:r>
          </w:p>
        </w:tc>
      </w:tr>
    </w:tbl>
    <w:p w:rsidR="00EC070B" w:rsidRDefault="00EC070B">
      <w:pPr>
        <w:widowControl w:val="0"/>
        <w:tabs>
          <w:tab w:val="left" w:pos="1642"/>
        </w:tabs>
        <w:autoSpaceDE w:val="0"/>
        <w:autoSpaceDN w:val="0"/>
        <w:spacing w:after="0" w:line="240" w:lineRule="auto"/>
        <w:ind w:right="226"/>
        <w:jc w:val="both"/>
        <w:rPr>
          <w:rFonts w:ascii="Times New Roman" w:eastAsia="Times New Roman" w:hAnsi="Times New Roman" w:cs="Times New Roman"/>
          <w:sz w:val="24"/>
        </w:rPr>
        <w:sectPr w:rsidR="00EC070B">
          <w:pgSz w:w="11910" w:h="16840"/>
          <w:pgMar w:top="1120" w:right="340" w:bottom="880" w:left="920" w:header="0" w:footer="694" w:gutter="0"/>
          <w:pgNumType w:start="54"/>
          <w:cols w:space="720"/>
        </w:sectPr>
      </w:pPr>
    </w:p>
    <w:p w:rsidR="00EC070B" w:rsidRDefault="00EC070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EC070B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EC070B"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EC070B" w:rsidRDefault="00D14AEE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8. Дорожная карта реализации Программы развития. 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1620"/>
        <w:gridCol w:w="1437"/>
        <w:gridCol w:w="1922"/>
        <w:gridCol w:w="2280"/>
        <w:gridCol w:w="1706"/>
        <w:gridCol w:w="1939"/>
      </w:tblGrid>
      <w:tr w:rsidR="00EC070B">
        <w:trPr>
          <w:trHeight w:val="316"/>
        </w:trPr>
        <w:tc>
          <w:tcPr>
            <w:tcW w:w="4601" w:type="dxa"/>
          </w:tcPr>
          <w:p w:rsidR="00EC070B" w:rsidRDefault="00D14AEE">
            <w:pPr>
              <w:spacing w:after="0" w:line="275" w:lineRule="exact"/>
              <w:ind w:right="12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Мероприятия</w:t>
            </w:r>
          </w:p>
        </w:tc>
        <w:tc>
          <w:tcPr>
            <w:tcW w:w="3057" w:type="dxa"/>
            <w:gridSpan w:val="2"/>
          </w:tcPr>
          <w:p w:rsidR="00EC070B" w:rsidRDefault="00D14AEE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Срок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реализации</w:t>
            </w:r>
          </w:p>
        </w:tc>
        <w:tc>
          <w:tcPr>
            <w:tcW w:w="4202" w:type="dxa"/>
            <w:gridSpan w:val="2"/>
          </w:tcPr>
          <w:p w:rsidR="00EC070B" w:rsidRDefault="00D14AEE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Планируемый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результат</w:t>
            </w:r>
          </w:p>
        </w:tc>
        <w:tc>
          <w:tcPr>
            <w:tcW w:w="1706" w:type="dxa"/>
            <w:vMerge w:val="restart"/>
          </w:tcPr>
          <w:p w:rsidR="00EC070B" w:rsidRDefault="00EC070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37"/>
                <w:lang w:val="en-US"/>
              </w:rPr>
            </w:pP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Исполнитель</w:t>
            </w:r>
          </w:p>
        </w:tc>
        <w:tc>
          <w:tcPr>
            <w:tcW w:w="1939" w:type="dxa"/>
            <w:vMerge w:val="restart"/>
          </w:tcPr>
          <w:p w:rsidR="00EC070B" w:rsidRDefault="00EC070B">
            <w:pPr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37"/>
                <w:lang w:val="en-US"/>
              </w:rPr>
            </w:pP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Ответственный</w:t>
            </w:r>
          </w:p>
        </w:tc>
      </w:tr>
      <w:tr w:rsidR="00EC070B">
        <w:trPr>
          <w:trHeight w:val="846"/>
        </w:trPr>
        <w:tc>
          <w:tcPr>
            <w:tcW w:w="4601" w:type="dxa"/>
          </w:tcPr>
          <w:p w:rsidR="00EC070B" w:rsidRDefault="00D14AEE">
            <w:pPr>
              <w:spacing w:after="0" w:line="183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6"/>
                <w:sz w:val="1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мероприятия</w:t>
            </w:r>
          </w:p>
        </w:tc>
        <w:tc>
          <w:tcPr>
            <w:tcW w:w="1620" w:type="dxa"/>
          </w:tcPr>
          <w:p w:rsidR="00EC070B" w:rsidRPr="00607968" w:rsidRDefault="00D14AEE">
            <w:pPr>
              <w:spacing w:after="0" w:line="276" w:lineRule="auto"/>
              <w:ind w:right="92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плановая </w:t>
            </w:r>
            <w:r w:rsidRPr="00607968">
              <w:rPr>
                <w:rFonts w:ascii="Times New Roman" w:eastAsia="Times New Roman" w:hAnsi="Times New Roman" w:cs="Times New Roman"/>
                <w:sz w:val="16"/>
              </w:rPr>
              <w:t>дата</w:t>
            </w:r>
            <w:r w:rsidRPr="00607968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16"/>
              </w:rPr>
              <w:t>получения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1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16"/>
              </w:rPr>
              <w:t>результата</w:t>
            </w:r>
          </w:p>
          <w:p w:rsidR="00EC070B" w:rsidRPr="00607968" w:rsidRDefault="00D14AEE">
            <w:pPr>
              <w:spacing w:after="0" w:line="183" w:lineRule="exact"/>
              <w:ind w:right="94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607968">
              <w:rPr>
                <w:rFonts w:ascii="Times New Roman" w:eastAsia="Times New Roman" w:hAnsi="Times New Roman" w:cs="Times New Roman"/>
                <w:sz w:val="16"/>
              </w:rPr>
              <w:t>(дд.мм.гг)</w:t>
            </w:r>
          </w:p>
        </w:tc>
        <w:tc>
          <w:tcPr>
            <w:tcW w:w="1437" w:type="dxa"/>
          </w:tcPr>
          <w:p w:rsidR="00EC070B" w:rsidRPr="00607968" w:rsidRDefault="00D14AEE">
            <w:pPr>
              <w:spacing w:after="0" w:line="276" w:lineRule="auto"/>
              <w:ind w:right="105"/>
              <w:rPr>
                <w:rFonts w:ascii="Times New Roman" w:eastAsia="Times New Roman" w:hAnsi="Times New Roman" w:cs="Times New Roman"/>
                <w:sz w:val="16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16"/>
              </w:rPr>
              <w:t xml:space="preserve">фактическая </w:t>
            </w:r>
            <w:r w:rsidRPr="00607968">
              <w:rPr>
                <w:rFonts w:ascii="Times New Roman" w:eastAsia="Times New Roman" w:hAnsi="Times New Roman" w:cs="Times New Roman"/>
                <w:sz w:val="16"/>
              </w:rPr>
              <w:t>дата</w:t>
            </w:r>
            <w:r w:rsidRPr="00607968">
              <w:rPr>
                <w:rFonts w:ascii="Times New Roman" w:eastAsia="Times New Roman" w:hAnsi="Times New Roman" w:cs="Times New Roman"/>
                <w:spacing w:val="-37"/>
                <w:sz w:val="16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16"/>
              </w:rPr>
              <w:t>(дд.мм.гг)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161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измеримый индикатор</w:t>
            </w:r>
            <w:r>
              <w:rPr>
                <w:rFonts w:ascii="Times New Roman" w:eastAsia="Times New Roman" w:hAnsi="Times New Roman" w:cs="Times New Roman"/>
                <w:spacing w:val="-37"/>
                <w:sz w:val="1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(показатель)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183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1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spacing w:val="-7"/>
                <w:sz w:val="16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lang w:val="en-US"/>
              </w:rPr>
              <w:t>продукта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  <w:tc>
          <w:tcPr>
            <w:tcW w:w="1939" w:type="dxa"/>
            <w:vMerge/>
            <w:tcBorders>
              <w:top w:val="nil"/>
            </w:tcBorders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val="en-US"/>
              </w:rPr>
            </w:pPr>
          </w:p>
        </w:tc>
      </w:tr>
      <w:tr w:rsidR="00EC070B">
        <w:trPr>
          <w:trHeight w:val="371"/>
        </w:trPr>
        <w:tc>
          <w:tcPr>
            <w:tcW w:w="15505" w:type="dxa"/>
            <w:gridSpan w:val="7"/>
          </w:tcPr>
          <w:p w:rsidR="00EC070B" w:rsidRDefault="00D14AEE">
            <w:pPr>
              <w:spacing w:after="0" w:line="320" w:lineRule="exact"/>
              <w:ind w:right="563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ПОДГОТОВИТЕЛЬНЫЙ</w:t>
            </w:r>
            <w:r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ЭТАП</w:t>
            </w:r>
          </w:p>
        </w:tc>
      </w:tr>
      <w:tr w:rsidR="00EC070B">
        <w:trPr>
          <w:trHeight w:val="688"/>
        </w:trPr>
        <w:tc>
          <w:tcPr>
            <w:tcW w:w="4601" w:type="dxa"/>
          </w:tcPr>
          <w:p w:rsidR="00EC070B" w:rsidRPr="00607968" w:rsidRDefault="00D14AEE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самодиагностики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готовности</w:t>
            </w:r>
          </w:p>
          <w:p w:rsidR="00EC070B" w:rsidRPr="00607968" w:rsidRDefault="00D14AEE">
            <w:pPr>
              <w:spacing w:after="0" w:line="228" w:lineRule="exact"/>
              <w:ind w:right="417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образовательной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проекта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«Школа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Минпросвещения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России»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6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ноябрь.202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6" w:lineRule="exact"/>
              <w:ind w:right="23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декабрь.202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6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Прохождение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6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Самодиагностика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6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460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Создание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рабочей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группы,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распределение</w:t>
            </w:r>
          </w:p>
          <w:p w:rsidR="00EC070B" w:rsidRPr="00607968" w:rsidRDefault="00D14AEE">
            <w:pPr>
              <w:spacing w:after="0" w:line="215" w:lineRule="exact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обязанностей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23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01.12.202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группы</w:t>
            </w:r>
          </w:p>
        </w:tc>
        <w:tc>
          <w:tcPr>
            <w:tcW w:w="2280" w:type="dxa"/>
          </w:tcPr>
          <w:p w:rsidR="00EC070B" w:rsidRPr="00607968" w:rsidRDefault="00D14AEE">
            <w:pPr>
              <w:spacing w:after="0" w:line="225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создании</w:t>
            </w:r>
          </w:p>
          <w:p w:rsidR="00EC070B" w:rsidRPr="00607968" w:rsidRDefault="00D14AEE">
            <w:pPr>
              <w:spacing w:after="0" w:line="21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рабочей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группы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Администрация,</w:t>
            </w:r>
          </w:p>
          <w:p w:rsidR="00EC070B" w:rsidRDefault="00D14AEE">
            <w:pPr>
              <w:spacing w:after="0" w:line="21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1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90"/>
        </w:trPr>
        <w:tc>
          <w:tcPr>
            <w:tcW w:w="4601" w:type="dxa"/>
          </w:tcPr>
          <w:p w:rsidR="00EC070B" w:rsidRPr="00607968" w:rsidRDefault="00D14AEE">
            <w:pPr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самоанализа,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выявление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дефицитов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составление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чек-листа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устранению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15.12.202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235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15.12.2024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Наличие</w:t>
            </w:r>
          </w:p>
        </w:tc>
        <w:tc>
          <w:tcPr>
            <w:tcW w:w="2280" w:type="dxa"/>
          </w:tcPr>
          <w:p w:rsidR="00EC070B" w:rsidRPr="00607968" w:rsidRDefault="00D14AEE">
            <w:pPr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итогах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самоанализа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EC070B" w:rsidRPr="00607968" w:rsidRDefault="00D14AEE">
            <w:pPr>
              <w:spacing w:after="0" w:line="21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выявлении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дефицитов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40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460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дорожной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карты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</w:p>
          <w:p w:rsidR="00EC070B" w:rsidRPr="00607968" w:rsidRDefault="00D14AEE">
            <w:pPr>
              <w:spacing w:after="0"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проекта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«Школа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Минпросвещения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России»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15.12.202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23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21.12.202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Наличие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развития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Администрация,</w:t>
            </w:r>
          </w:p>
          <w:p w:rsidR="00EC070B" w:rsidRDefault="00D14AEE">
            <w:pPr>
              <w:spacing w:after="0" w:line="21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1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149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</w:p>
          <w:p w:rsidR="00EC070B" w:rsidRPr="00607968" w:rsidRDefault="00D14AEE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информационнообразовательных</w:t>
            </w:r>
            <w:r w:rsidRPr="00607968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совещаниях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сопровождению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проекта</w:t>
            </w:r>
            <w:r w:rsidRPr="00607968">
              <w:rPr>
                <w:rFonts w:ascii="Times New Roman" w:eastAsia="Times New Roman" w:hAnsi="Times New Roman" w:cs="Times New Roman"/>
                <w:spacing w:val="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«Школа</w:t>
            </w:r>
          </w:p>
          <w:p w:rsidR="00EC070B" w:rsidRDefault="00D14AEE">
            <w:pPr>
              <w:spacing w:after="0" w:line="240" w:lineRule="auto"/>
              <w:ind w:right="13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Минпросвещения»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-</w:t>
            </w:r>
          </w:p>
          <w:p w:rsidR="00EC070B" w:rsidRDefault="00D14AEE">
            <w:pPr>
              <w:spacing w:after="0" w:line="229" w:lineRule="exact"/>
              <w:ind w:right="9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гг.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40" w:lineRule="auto"/>
              <w:ind w:right="12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Мероприятия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проекта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«Школа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Минпросвещения»</w:t>
            </w:r>
          </w:p>
        </w:tc>
        <w:tc>
          <w:tcPr>
            <w:tcW w:w="2280" w:type="dxa"/>
          </w:tcPr>
          <w:p w:rsidR="00EC070B" w:rsidRPr="00607968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Протоколы</w:t>
            </w:r>
          </w:p>
          <w:p w:rsidR="00EC070B" w:rsidRPr="00607968" w:rsidRDefault="00D14AEE">
            <w:pPr>
              <w:spacing w:after="0" w:line="240" w:lineRule="auto"/>
              <w:ind w:right="9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педагогически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советов,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методических</w:t>
            </w:r>
          </w:p>
          <w:p w:rsidR="00EC070B" w:rsidRPr="00607968" w:rsidRDefault="00D14AEE">
            <w:pPr>
              <w:spacing w:after="0" w:line="240" w:lineRule="auto"/>
              <w:ind w:right="9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совещаний,</w:t>
            </w:r>
          </w:p>
          <w:p w:rsidR="00EC070B" w:rsidRDefault="00D14AEE">
            <w:pPr>
              <w:spacing w:after="0" w:line="21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40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29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460"/>
        </w:trPr>
        <w:tc>
          <w:tcPr>
            <w:tcW w:w="4601" w:type="dxa"/>
          </w:tcPr>
          <w:p w:rsidR="00EC070B" w:rsidRDefault="00D14AEE">
            <w:pPr>
              <w:spacing w:after="0" w:line="225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локальных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актов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ОО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Наличие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Локальные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акты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1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88"/>
        </w:trPr>
        <w:tc>
          <w:tcPr>
            <w:tcW w:w="4601" w:type="dxa"/>
          </w:tcPr>
          <w:p w:rsidR="00EC070B" w:rsidRPr="00607968" w:rsidRDefault="00D14AEE">
            <w:pPr>
              <w:spacing w:after="0" w:line="240" w:lineRule="auto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Информирование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родительской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общественности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перспективах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развития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образовательного</w:t>
            </w:r>
          </w:p>
          <w:p w:rsidR="00EC070B" w:rsidRDefault="00D14AEE">
            <w:pPr>
              <w:spacing w:after="0" w:line="213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учреждения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Март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 года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Проведение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Протоколы</w:t>
            </w:r>
          </w:p>
          <w:p w:rsidR="00EC070B" w:rsidRDefault="00D14AEE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36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«Знание».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«Знание»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before="1"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директора</w:t>
            </w:r>
          </w:p>
          <w:p w:rsidR="00EC070B" w:rsidRDefault="00D14AEE">
            <w:pPr>
              <w:spacing w:before="41"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</w:tr>
      <w:tr w:rsidR="00EC070B">
        <w:trPr>
          <w:trHeight w:val="530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Мониторинг</w:t>
            </w:r>
            <w:r w:rsidRPr="00607968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актуального</w:t>
            </w:r>
            <w:r w:rsidRPr="00607968">
              <w:rPr>
                <w:rFonts w:ascii="Times New Roman" w:eastAsia="Times New Roman" w:hAnsi="Times New Roman" w:cs="Times New Roman"/>
                <w:spacing w:val="9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уровня</w:t>
            </w:r>
            <w:r w:rsidRPr="00607968">
              <w:rPr>
                <w:rFonts w:ascii="Times New Roman" w:eastAsia="Times New Roman" w:hAnsi="Times New Roman" w:cs="Times New Roman"/>
                <w:spacing w:val="9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технологий</w:t>
            </w:r>
            <w:r w:rsidRPr="00607968">
              <w:rPr>
                <w:rFonts w:ascii="Times New Roman" w:eastAsia="Times New Roman" w:hAnsi="Times New Roman" w:cs="Times New Roman"/>
                <w:spacing w:val="9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EC070B" w:rsidRPr="00607968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содержание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школы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Аналитическая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справка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</w:p>
          <w:p w:rsidR="00EC070B" w:rsidRDefault="00D14AEE">
            <w:pPr>
              <w:spacing w:before="34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057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050"/>
                <w:tab w:val="left" w:pos="1938"/>
                <w:tab w:val="left" w:pos="3153"/>
              </w:tabs>
              <w:spacing w:after="0" w:line="276" w:lineRule="auto"/>
              <w:ind w:right="97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Опрос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среди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законных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представителей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удовлетворенностью представленных услуг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94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01.03.202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235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100%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родиетлей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(законных</w:t>
            </w:r>
          </w:p>
          <w:p w:rsidR="00EC070B" w:rsidRPr="00607968" w:rsidRDefault="00D14AEE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представителей)</w:t>
            </w:r>
          </w:p>
          <w:p w:rsidR="00EC070B" w:rsidRPr="00607968" w:rsidRDefault="00D14AEE">
            <w:pPr>
              <w:spacing w:before="29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прошли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опрос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Аналитическая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справка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249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EC070B">
          <w:headerReference w:type="default" r:id="rId25"/>
          <w:footerReference w:type="default" r:id="rId26"/>
          <w:pgSz w:w="16840" w:h="11910" w:orient="landscape"/>
          <w:pgMar w:top="1180" w:right="540" w:bottom="1220" w:left="560" w:header="751" w:footer="1024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C070B" w:rsidRDefault="00EC070B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1620"/>
        <w:gridCol w:w="1437"/>
        <w:gridCol w:w="1922"/>
        <w:gridCol w:w="2280"/>
        <w:gridCol w:w="1706"/>
        <w:gridCol w:w="1939"/>
      </w:tblGrid>
      <w:tr w:rsidR="00EC070B">
        <w:trPr>
          <w:trHeight w:val="793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793"/>
                <w:tab w:val="left" w:pos="3573"/>
              </w:tabs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Мониторинг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необходимых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изменений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инфраструктуры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дополнительного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Мониторинг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</w:p>
          <w:p w:rsidR="00EC070B" w:rsidRDefault="00D14AEE">
            <w:pPr>
              <w:spacing w:after="0" w:line="229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527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Составление</w:t>
            </w:r>
            <w:r w:rsidRPr="00607968">
              <w:rPr>
                <w:rFonts w:ascii="Times New Roman" w:eastAsia="Times New Roman" w:hAnsi="Times New Roman" w:cs="Times New Roman"/>
                <w:spacing w:val="2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плана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2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приобретение</w:t>
            </w:r>
            <w:r w:rsidRPr="00607968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необходимого</w:t>
            </w:r>
          </w:p>
          <w:p w:rsidR="00EC070B" w:rsidRPr="00607968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оборудования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результатам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мониторинга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01.07.202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Необходимое</w:t>
            </w:r>
          </w:p>
          <w:p w:rsidR="00EC070B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оборудование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/ дорожная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карта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Педагоги-</w:t>
            </w:r>
          </w:p>
          <w:p w:rsidR="00EC070B" w:rsidRDefault="00D14AEE">
            <w:pPr>
              <w:spacing w:before="34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предметники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3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 консультации для учителя начальный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классов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учителей-предметников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вопросу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актуализации</w:t>
            </w:r>
            <w:r w:rsidRPr="00607968">
              <w:rPr>
                <w:rFonts w:ascii="Times New Roman" w:eastAsia="Times New Roman" w:hAnsi="Times New Roman" w:cs="Times New Roman"/>
                <w:spacing w:val="2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перечня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учебных</w:t>
            </w:r>
            <w:r w:rsidRPr="00607968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пособий,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2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том</w:t>
            </w:r>
          </w:p>
          <w:p w:rsidR="00EC070B" w:rsidRDefault="00D14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числе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электроном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виде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30.04.202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42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Перечень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учебников</w:t>
            </w:r>
            <w:r w:rsidRPr="00607968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учебных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пособий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Перечень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057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опроса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среди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/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законных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представителей с целью выявления способностей,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склонностей,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интересов</w:t>
            </w:r>
            <w:r w:rsidRPr="00607968">
              <w:rPr>
                <w:rFonts w:ascii="Times New Roman" w:eastAsia="Times New Roman" w:hAnsi="Times New Roman" w:cs="Times New Roman"/>
                <w:spacing w:val="2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EC070B" w:rsidRDefault="00D14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потребностей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обучающихся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10.09.202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235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100%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(законных</w:t>
            </w:r>
          </w:p>
          <w:p w:rsidR="00EC070B" w:rsidRPr="00607968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представителей)</w:t>
            </w:r>
          </w:p>
          <w:p w:rsidR="00EC070B" w:rsidRPr="00607968" w:rsidRDefault="00D14AEE">
            <w:pPr>
              <w:spacing w:before="31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прошли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опрос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Анкеты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794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520"/>
                <w:tab w:val="left" w:pos="3031"/>
              </w:tabs>
              <w:spacing w:after="0" w:line="276" w:lineRule="auto"/>
              <w:ind w:right="98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мониторинга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потребностей</w:t>
            </w:r>
            <w:r w:rsidRPr="00607968">
              <w:rPr>
                <w:rFonts w:ascii="Times New Roman" w:eastAsia="Times New Roman" w:hAnsi="Times New Roman" w:cs="Times New Roman"/>
                <w:spacing w:val="2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ОВЗ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2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обучении</w:t>
            </w:r>
            <w:r w:rsidRPr="00607968">
              <w:rPr>
                <w:rFonts w:ascii="Times New Roman" w:eastAsia="Times New Roman" w:hAnsi="Times New Roman" w:cs="Times New Roman"/>
                <w:spacing w:val="2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дополнительным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программам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01.06.202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Мониторинг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Аналитическая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справка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527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325"/>
                <w:tab w:val="left" w:pos="3028"/>
              </w:tabs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дополнительных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образовательных</w:t>
            </w:r>
          </w:p>
          <w:p w:rsidR="00EC070B" w:rsidRPr="00607968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обучающихся с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ОВЗ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20.08.202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Педагоги-</w:t>
            </w:r>
          </w:p>
          <w:p w:rsidR="00EC070B" w:rsidRDefault="00D14AEE">
            <w:pPr>
              <w:spacing w:before="34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предметники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58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Систематическое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педагогов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вопросам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профессионального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развития и совершенствования 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компетенций педагогических работников в части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обучения</w:t>
            </w:r>
            <w:r w:rsidRPr="00607968">
              <w:rPr>
                <w:rFonts w:ascii="Times New Roman" w:eastAsia="Times New Roman" w:hAnsi="Times New Roman" w:cs="Times New Roman"/>
                <w:spacing w:val="4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4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  <w:r w:rsidRPr="00607968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обучающимися</w:t>
            </w:r>
            <w:r w:rsidRPr="00607968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ОВЗ,</w:t>
            </w:r>
            <w:r w:rsidRPr="00607968">
              <w:rPr>
                <w:rFonts w:ascii="Times New Roman" w:eastAsia="Times New Roman" w:hAnsi="Times New Roman" w:cs="Times New Roman"/>
                <w:spacing w:val="4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инвалидностью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Перспективный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план прохождения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8" w:lineRule="auto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педагоги-</w:t>
            </w:r>
          </w:p>
          <w:p w:rsidR="00EC070B" w:rsidRDefault="00D14AEE">
            <w:pPr>
              <w:spacing w:after="0" w:line="227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предметники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6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85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20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«Воспитание».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«Воспитание»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after="0" w:line="275" w:lineRule="exact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директора</w:t>
            </w:r>
          </w:p>
          <w:p w:rsidR="00EC070B" w:rsidRDefault="00D14AEE">
            <w:pPr>
              <w:spacing w:before="39" w:after="0" w:line="240" w:lineRule="auto"/>
              <w:ind w:right="51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 </w:t>
            </w:r>
          </w:p>
        </w:tc>
      </w:tr>
      <w:tr w:rsidR="00EC070B">
        <w:trPr>
          <w:trHeight w:val="1588"/>
        </w:trPr>
        <w:tc>
          <w:tcPr>
            <w:tcW w:w="4601" w:type="dxa"/>
          </w:tcPr>
          <w:p w:rsidR="00EC070B" w:rsidRPr="00607968" w:rsidRDefault="00D14AEE">
            <w:pPr>
              <w:spacing w:after="0" w:line="240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предоставляющих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родителям,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педагогам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 обучающимся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площадку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для совместного досуга и общения, с обсуждением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актуальных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вопросов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Ежегодно, в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течение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года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6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 не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менее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чем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полугодие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6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мероприятия</w:t>
            </w:r>
          </w:p>
        </w:tc>
        <w:tc>
          <w:tcPr>
            <w:tcW w:w="1706" w:type="dxa"/>
          </w:tcPr>
          <w:p w:rsidR="00EC070B" w:rsidRPr="00607968" w:rsidRDefault="00D14AEE">
            <w:pPr>
              <w:spacing w:after="0" w:line="276" w:lineRule="auto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Администрация,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классный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руководитель,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педагог-</w:t>
            </w:r>
          </w:p>
          <w:p w:rsidR="00EC070B" w:rsidRPr="00607968" w:rsidRDefault="00D14AEE">
            <w:pPr>
              <w:spacing w:after="0" w:line="228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психолог,</w:t>
            </w:r>
          </w:p>
          <w:p w:rsidR="00EC070B" w:rsidRDefault="00D14AEE">
            <w:pPr>
              <w:spacing w:before="35" w:after="0" w:line="240" w:lineRule="auto"/>
              <w:ind w:right="11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социальный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EC070B">
          <w:headerReference w:type="default" r:id="rId27"/>
          <w:footerReference w:type="default" r:id="rId28"/>
          <w:pgSz w:w="16840" w:h="11910" w:orient="landscape"/>
          <w:pgMar w:top="1180" w:right="540" w:bottom="1220" w:left="560" w:header="751" w:footer="1024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C070B" w:rsidRDefault="00EC070B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1620"/>
        <w:gridCol w:w="1437"/>
        <w:gridCol w:w="1922"/>
        <w:gridCol w:w="2280"/>
        <w:gridCol w:w="1706"/>
        <w:gridCol w:w="1939"/>
      </w:tblGrid>
      <w:tr w:rsidR="00EC070B">
        <w:trPr>
          <w:trHeight w:val="263"/>
        </w:trPr>
        <w:tc>
          <w:tcPr>
            <w:tcW w:w="4601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620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437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922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2280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</w:t>
            </w:r>
          </w:p>
        </w:tc>
        <w:tc>
          <w:tcPr>
            <w:tcW w:w="1939" w:type="dxa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en-US"/>
              </w:rPr>
            </w:pPr>
          </w:p>
        </w:tc>
      </w:tr>
      <w:tr w:rsidR="00EC070B">
        <w:trPr>
          <w:trHeight w:val="793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плана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совместных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</w:t>
            </w:r>
          </w:p>
          <w:p w:rsidR="00EC070B" w:rsidRPr="00607968" w:rsidRDefault="00D14AEE">
            <w:pPr>
              <w:spacing w:after="0" w:line="240" w:lineRule="auto"/>
              <w:ind w:right="227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родителями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достижения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большей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открытости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школы.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</w:p>
          <w:p w:rsidR="00EC070B" w:rsidRDefault="00D14AE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918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трансляции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опыта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</w:p>
          <w:p w:rsidR="00EC070B" w:rsidRPr="00607968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взаимодействию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образовательной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EC070B" w:rsidRPr="00607968" w:rsidRDefault="00D14AEE">
            <w:pPr>
              <w:spacing w:after="0" w:line="228" w:lineRule="exact"/>
              <w:ind w:right="873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родителей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процессе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рабочей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30.05.202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  <w:p w:rsidR="00EC070B" w:rsidRPr="00607968" w:rsidRDefault="00D14AEE">
            <w:pPr>
              <w:spacing w:after="0" w:line="240" w:lineRule="auto"/>
              <w:ind w:right="248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Далее в 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течение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года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40" w:lineRule="auto"/>
              <w:ind w:right="206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 не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менее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чем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раз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</w:p>
          <w:p w:rsidR="00EC070B" w:rsidRDefault="00D14AEE">
            <w:pPr>
              <w:spacing w:after="0" w:line="213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полугодие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Отчет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мероприятии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152"/>
        </w:trPr>
        <w:tc>
          <w:tcPr>
            <w:tcW w:w="4601" w:type="dxa"/>
          </w:tcPr>
          <w:p w:rsidR="00EC070B" w:rsidRPr="00607968" w:rsidRDefault="00D14AEE">
            <w:pPr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Внесение изменений в план методической работы,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обеспечив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изучение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содержания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федеральной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рабочей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части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взаимодействия</w:t>
            </w:r>
            <w:r w:rsidRPr="00607968">
              <w:rPr>
                <w:rFonts w:ascii="Times New Roman" w:eastAsia="Times New Roman" w:hAnsi="Times New Roman" w:cs="Times New Roman"/>
                <w:spacing w:val="30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образовательной</w:t>
            </w:r>
            <w:r w:rsidRPr="00607968">
              <w:rPr>
                <w:rFonts w:ascii="Times New Roman" w:eastAsia="Times New Roman" w:hAnsi="Times New Roman" w:cs="Times New Roman"/>
                <w:spacing w:val="2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2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</w:p>
          <w:p w:rsidR="00EC070B" w:rsidRDefault="00D14AEE">
            <w:pPr>
              <w:spacing w:after="0" w:line="21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родителей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6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6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 методической</w:t>
            </w:r>
            <w:r>
              <w:rPr>
                <w:rFonts w:ascii="Times New Roman" w:eastAsia="Times New Roman" w:hAnsi="Times New Roman" w:cs="Times New Roman"/>
                <w:spacing w:val="-48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работы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6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88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201"/>
                <w:tab w:val="left" w:pos="1421"/>
                <w:tab w:val="left" w:pos="2376"/>
                <w:tab w:val="left" w:pos="2803"/>
                <w:tab w:val="left" w:pos="3471"/>
                <w:tab w:val="left" w:pos="3781"/>
                <w:tab w:val="left" w:pos="3992"/>
              </w:tabs>
              <w:spacing w:after="0" w:line="237" w:lineRule="auto"/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родительских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дней,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в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которые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родители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(законные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представители)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могут</w:t>
            </w:r>
          </w:p>
          <w:p w:rsidR="00EC070B" w:rsidRPr="00607968" w:rsidRDefault="00D14AEE">
            <w:pPr>
              <w:spacing w:after="0" w:line="21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посещать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уроки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внеурочные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занятия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30.04.202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Отзывы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родителей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530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внедрение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программы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краеведения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40" w:lineRule="auto"/>
              <w:ind w:right="41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краеведения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6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ВР</w:t>
            </w:r>
          </w:p>
        </w:tc>
      </w:tr>
      <w:tr w:rsidR="00EC070B">
        <w:trPr>
          <w:trHeight w:val="688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20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«Здоровье».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«Здоровье»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after="0" w:line="275" w:lineRule="exact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директора</w:t>
            </w:r>
          </w:p>
          <w:p w:rsidR="00EC070B" w:rsidRDefault="00D14AEE">
            <w:pPr>
              <w:spacing w:before="39" w:after="0" w:line="240" w:lineRule="auto"/>
              <w:ind w:right="514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 </w:t>
            </w:r>
          </w:p>
        </w:tc>
      </w:tr>
      <w:tr w:rsidR="00EC070B">
        <w:trPr>
          <w:trHeight w:val="1586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разделе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"Виды,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формы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содержание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воспитательной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деятельности"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вариативного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модуля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"Школьные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спортивные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клубы",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планирование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362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вариативного</w:t>
            </w:r>
          </w:p>
          <w:p w:rsidR="00EC070B" w:rsidRDefault="00D14AEE">
            <w:pPr>
              <w:spacing w:after="0" w:line="276" w:lineRule="auto"/>
              <w:ind w:right="10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модуля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"Школьные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спортивные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клубы".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Программа,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7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Мониторинг</w:t>
            </w:r>
            <w:r w:rsidRPr="00607968">
              <w:rPr>
                <w:rFonts w:ascii="Times New Roman" w:eastAsia="Times New Roman" w:hAnsi="Times New Roman" w:cs="Times New Roman"/>
                <w:spacing w:val="3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состояния</w:t>
            </w:r>
            <w:r w:rsidRPr="00607968">
              <w:rPr>
                <w:rFonts w:ascii="Times New Roman" w:eastAsia="Times New Roman" w:hAnsi="Times New Roman" w:cs="Times New Roman"/>
                <w:spacing w:val="3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материально</w:t>
            </w:r>
            <w:r w:rsidRPr="00607968">
              <w:rPr>
                <w:rFonts w:ascii="Times New Roman" w:eastAsia="Times New Roman" w:hAnsi="Times New Roman" w:cs="Times New Roman"/>
                <w:spacing w:val="4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технической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базы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области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культуры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298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Мониторинг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Аналитическая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справка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76" w:lineRule="auto"/>
              <w:ind w:right="461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Приобретенное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оборудование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учителя</w:t>
            </w:r>
          </w:p>
          <w:p w:rsidR="00EC070B" w:rsidRDefault="00D14AEE">
            <w:pPr>
              <w:spacing w:after="0" w:line="23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физической</w:t>
            </w:r>
          </w:p>
          <w:p w:rsidR="00EC070B" w:rsidRDefault="00D14AEE">
            <w:pPr>
              <w:spacing w:before="32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культуры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7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 разъяснительной работы с родителями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(законными представителями) и обучающимися по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привлечению</w:t>
            </w:r>
            <w:r w:rsidRPr="00607968">
              <w:rPr>
                <w:rFonts w:ascii="Times New Roman" w:eastAsia="Times New Roman" w:hAnsi="Times New Roman" w:cs="Times New Roman"/>
                <w:spacing w:val="6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6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посещению</w:t>
            </w:r>
            <w:r w:rsidRPr="00607968">
              <w:rPr>
                <w:rFonts w:ascii="Times New Roman" w:eastAsia="Times New Roman" w:hAnsi="Times New Roman" w:cs="Times New Roman"/>
                <w:spacing w:val="6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занятий</w:t>
            </w:r>
            <w:r w:rsidRPr="00607968">
              <w:rPr>
                <w:rFonts w:ascii="Times New Roman" w:eastAsia="Times New Roman" w:hAnsi="Times New Roman" w:cs="Times New Roman"/>
                <w:spacing w:val="6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</w:p>
          <w:p w:rsidR="00EC070B" w:rsidRPr="00607968" w:rsidRDefault="00D14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культурой</w:t>
            </w:r>
            <w:r w:rsidRPr="00607968">
              <w:rPr>
                <w:rFonts w:ascii="Times New Roman" w:eastAsia="Times New Roman" w:hAnsi="Times New Roman" w:cs="Times New Roman"/>
                <w:spacing w:val="7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70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спортом,</w:t>
            </w:r>
            <w:r w:rsidRPr="00607968">
              <w:rPr>
                <w:rFonts w:ascii="Times New Roman" w:eastAsia="Times New Roman" w:hAnsi="Times New Roman" w:cs="Times New Roman"/>
                <w:spacing w:val="7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7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том</w:t>
            </w:r>
            <w:r w:rsidRPr="00607968">
              <w:rPr>
                <w:rFonts w:ascii="Times New Roman" w:eastAsia="Times New Roman" w:hAnsi="Times New Roman" w:cs="Times New Roman"/>
                <w:spacing w:val="7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числе</w:t>
            </w:r>
            <w:r w:rsidRPr="00607968">
              <w:rPr>
                <w:rFonts w:ascii="Times New Roman" w:eastAsia="Times New Roman" w:hAnsi="Times New Roman" w:cs="Times New Roman"/>
                <w:spacing w:val="7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посещению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35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родительских</w:t>
            </w:r>
          </w:p>
          <w:p w:rsidR="00EC070B" w:rsidRDefault="00D14AEE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Протоколы</w:t>
            </w:r>
          </w:p>
          <w:p w:rsidR="00EC070B" w:rsidRDefault="00D14AEE">
            <w:pPr>
              <w:spacing w:before="34"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EC070B">
          <w:headerReference w:type="default" r:id="rId29"/>
          <w:footerReference w:type="default" r:id="rId30"/>
          <w:pgSz w:w="16840" w:h="11910" w:orient="landscape"/>
          <w:pgMar w:top="1180" w:right="540" w:bottom="1220" w:left="560" w:header="751" w:footer="1024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C070B" w:rsidRDefault="00EC070B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1620"/>
        <w:gridCol w:w="1437"/>
        <w:gridCol w:w="1922"/>
        <w:gridCol w:w="2280"/>
        <w:gridCol w:w="1706"/>
        <w:gridCol w:w="1939"/>
      </w:tblGrid>
      <w:tr w:rsidR="00EC070B">
        <w:trPr>
          <w:trHeight w:val="263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спортивных</w:t>
            </w:r>
            <w:r w:rsidRPr="00607968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секций,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школьных</w:t>
            </w:r>
            <w:r w:rsidRPr="00607968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спортивных</w:t>
            </w:r>
            <w:r w:rsidRPr="00607968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клубов.</w:t>
            </w:r>
          </w:p>
        </w:tc>
        <w:tc>
          <w:tcPr>
            <w:tcW w:w="162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43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22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228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706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939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EC070B">
        <w:trPr>
          <w:trHeight w:val="1057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3772"/>
              </w:tabs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Разработка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системы</w:t>
            </w:r>
          </w:p>
          <w:p w:rsidR="00EC070B" w:rsidRPr="00607968" w:rsidRDefault="00D14AEE">
            <w:pPr>
              <w:tabs>
                <w:tab w:val="left" w:pos="3153"/>
              </w:tabs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мотивирования/стимулирования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педагогических</w:t>
            </w:r>
          </w:p>
          <w:p w:rsidR="00EC070B" w:rsidRPr="00607968" w:rsidRDefault="00D14AEE">
            <w:pPr>
              <w:tabs>
                <w:tab w:val="left" w:pos="1328"/>
                <w:tab w:val="left" w:pos="1774"/>
                <w:tab w:val="left" w:pos="2973"/>
                <w:tab w:val="left" w:pos="4393"/>
              </w:tabs>
              <w:spacing w:before="6" w:after="0" w:line="260" w:lineRule="atLeast"/>
              <w:ind w:right="98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работников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по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подготовке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обучающихся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спортивным мероприятиям.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160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Справка-описание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системы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стимулирования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8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Система</w:t>
            </w:r>
          </w:p>
          <w:p w:rsidR="00EC070B" w:rsidRDefault="00D14AEE">
            <w:pPr>
              <w:spacing w:before="34"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стимулирования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586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просветительской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порядке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участия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Всероссийском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физкультурно-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спортивном комплексе «Готов к труду и обороне»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преимуществах</w:t>
            </w:r>
            <w:r w:rsidRPr="00607968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обладателей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удостоверений</w:t>
            </w:r>
            <w:r w:rsidRPr="00607968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ГТО.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35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родительских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Протоколы</w:t>
            </w:r>
          </w:p>
          <w:p w:rsidR="00EC070B" w:rsidRDefault="00D14AEE">
            <w:pPr>
              <w:spacing w:before="34"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1706" w:type="dxa"/>
          </w:tcPr>
          <w:p w:rsidR="00EC070B" w:rsidRPr="00607968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Администрация,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классный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руководитель,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учителя</w:t>
            </w:r>
          </w:p>
          <w:p w:rsidR="00EC070B" w:rsidRPr="00607968" w:rsidRDefault="00D14AEE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физической</w:t>
            </w:r>
          </w:p>
          <w:p w:rsidR="00EC070B" w:rsidRPr="00607968" w:rsidRDefault="00D14AEE">
            <w:pPr>
              <w:spacing w:before="30"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культуры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688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205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«Творчество».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«Творчество»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before="1"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</w:t>
            </w:r>
          </w:p>
          <w:p w:rsidR="00EC070B" w:rsidRDefault="00D14AEE">
            <w:pPr>
              <w:spacing w:before="40" w:after="0" w:line="240" w:lineRule="auto"/>
              <w:ind w:right="513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 xml:space="preserve"> </w:t>
            </w:r>
          </w:p>
        </w:tc>
      </w:tr>
      <w:tr w:rsidR="00EC070B">
        <w:trPr>
          <w:trHeight w:val="793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7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Заключение</w:t>
            </w:r>
            <w:r w:rsidRPr="00607968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договоров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сетевом</w:t>
            </w:r>
            <w:r w:rsidRPr="00607968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взаимодействий,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том</w:t>
            </w:r>
            <w:r w:rsidRPr="00607968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числе</w:t>
            </w:r>
            <w:r w:rsidRPr="00607968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для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организации</w:t>
            </w:r>
            <w:r w:rsidRPr="00607968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технологического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кружка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школе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44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Договоры 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сетевом</w:t>
            </w:r>
          </w:p>
          <w:p w:rsidR="00EC070B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взаимодействии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Договоры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850"/>
        </w:trPr>
        <w:tc>
          <w:tcPr>
            <w:tcW w:w="4601" w:type="dxa"/>
          </w:tcPr>
          <w:p w:rsidR="00EC070B" w:rsidRPr="00607968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Открытие</w:t>
            </w:r>
            <w:r w:rsidRPr="00607968">
              <w:rPr>
                <w:rFonts w:ascii="Times New Roman" w:eastAsia="Times New Roman" w:hAnsi="Times New Roman" w:cs="Times New Roman"/>
                <w:spacing w:val="5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школьного</w:t>
            </w:r>
            <w:r w:rsidRPr="00607968">
              <w:rPr>
                <w:rFonts w:ascii="Times New Roman" w:eastAsia="Times New Roman" w:hAnsi="Times New Roman" w:cs="Times New Roman"/>
                <w:spacing w:val="9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творческого</w:t>
            </w:r>
            <w:r w:rsidRPr="00607968">
              <w:rPr>
                <w:rFonts w:ascii="Times New Roman" w:eastAsia="Times New Roman" w:hAnsi="Times New Roman" w:cs="Times New Roman"/>
                <w:spacing w:val="9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объединения</w:t>
            </w:r>
          </w:p>
          <w:p w:rsidR="00EC070B" w:rsidRPr="00607968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«Школьный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медиацентр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(телевидение)»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39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школьного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творческого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объединения</w:t>
            </w:r>
          </w:p>
          <w:p w:rsidR="00EC070B" w:rsidRPr="00607968" w:rsidRDefault="00D14AEE">
            <w:pPr>
              <w:spacing w:after="0" w:line="276" w:lineRule="auto"/>
              <w:ind w:right="10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«Школьный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медиацентр</w:t>
            </w:r>
          </w:p>
          <w:p w:rsidR="00EC070B" w:rsidRDefault="00D14AEE">
            <w:pPr>
              <w:spacing w:after="0" w:line="229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(телевидение)»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организатор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Проведение разъяснительной работы с родителями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(законными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представителями)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учащимися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привлечению</w:t>
            </w:r>
            <w:r w:rsidRPr="00607968">
              <w:rPr>
                <w:rFonts w:ascii="Times New Roman" w:eastAsia="Times New Roman" w:hAnsi="Times New Roman" w:cs="Times New Roman"/>
                <w:spacing w:val="4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</w:t>
            </w:r>
            <w:r w:rsidRPr="00607968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посещению</w:t>
            </w:r>
            <w:r w:rsidRPr="00607968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занятий</w:t>
            </w:r>
            <w:r w:rsidRPr="00607968">
              <w:rPr>
                <w:rFonts w:ascii="Times New Roman" w:eastAsia="Times New Roman" w:hAnsi="Times New Roman" w:cs="Times New Roman"/>
                <w:spacing w:val="4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4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школьных</w:t>
            </w:r>
          </w:p>
          <w:p w:rsidR="00EC070B" w:rsidRDefault="00D14AEE">
            <w:pPr>
              <w:spacing w:after="0" w:line="229" w:lineRule="exact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творческих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объединениях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8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8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6" w:lineRule="auto"/>
              <w:ind w:right="355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График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родительских</w:t>
            </w:r>
          </w:p>
          <w:p w:rsidR="00EC070B" w:rsidRDefault="00D14AEE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8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Протоколы</w:t>
            </w:r>
          </w:p>
          <w:p w:rsidR="00EC070B" w:rsidRDefault="00D14AEE">
            <w:pPr>
              <w:spacing w:before="34"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родительских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собраний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организатор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7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870"/>
                <w:tab w:val="left" w:pos="2319"/>
                <w:tab w:val="left" w:pos="3526"/>
              </w:tabs>
              <w:spacing w:after="0" w:line="276" w:lineRule="auto"/>
              <w:ind w:right="99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План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мероприятий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школьных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творческих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объединений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8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8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План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школьных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творческих</w:t>
            </w:r>
          </w:p>
          <w:p w:rsidR="00EC070B" w:rsidRPr="00607968" w:rsidRDefault="00D14AEE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объединений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8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3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педагог-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организатор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8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318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«Профориентация».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«Профориентация»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Инструктор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труду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EC070B">
          <w:headerReference w:type="default" r:id="rId31"/>
          <w:footerReference w:type="default" r:id="rId32"/>
          <w:pgSz w:w="16840" w:h="11910" w:orient="landscape"/>
          <w:pgMar w:top="1180" w:right="540" w:bottom="1220" w:left="560" w:header="751" w:footer="1024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C070B" w:rsidRDefault="00EC070B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1620"/>
        <w:gridCol w:w="1437"/>
        <w:gridCol w:w="1922"/>
        <w:gridCol w:w="2280"/>
        <w:gridCol w:w="1706"/>
        <w:gridCol w:w="1939"/>
      </w:tblGrid>
      <w:tr w:rsidR="00EC070B">
        <w:trPr>
          <w:trHeight w:val="316"/>
        </w:trPr>
        <w:tc>
          <w:tcPr>
            <w:tcW w:w="11860" w:type="dxa"/>
            <w:gridSpan w:val="5"/>
          </w:tcPr>
          <w:p w:rsidR="00EC070B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</w:p>
        </w:tc>
        <w:tc>
          <w:tcPr>
            <w:tcW w:w="3645" w:type="dxa"/>
            <w:gridSpan w:val="2"/>
          </w:tcPr>
          <w:p w:rsidR="00EC070B" w:rsidRDefault="00D14AEE">
            <w:pPr>
              <w:spacing w:after="0"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Медвежова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Н.В.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Заключение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соглашений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региональными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предприятиями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/организациями,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оказывающими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содействие</w:t>
            </w:r>
            <w:r w:rsidRPr="00607968">
              <w:rPr>
                <w:rFonts w:ascii="Times New Roman" w:eastAsia="Times New Roman" w:hAnsi="Times New Roman" w:cs="Times New Roman"/>
                <w:spacing w:val="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реализации</w:t>
            </w:r>
            <w:r w:rsidRPr="00607968">
              <w:rPr>
                <w:rFonts w:ascii="Times New Roman" w:eastAsia="Times New Roman" w:hAnsi="Times New Roman" w:cs="Times New Roman"/>
                <w:spacing w:val="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профориентационных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мероприятий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78" w:lineRule="auto"/>
              <w:ind w:right="447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Договоры о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сетевом</w:t>
            </w:r>
          </w:p>
          <w:p w:rsidR="00EC070B" w:rsidRDefault="00D14AEE">
            <w:pPr>
              <w:spacing w:after="0" w:line="227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взаимодействии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Договоры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инструктор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труду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6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322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Учащиеся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проходят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профессиональное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обучение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 программам профессиональной подготовки 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профессиям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рабочих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должностям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служащих.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01.02.202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41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Справки об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обучении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программам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профессиональной</w:t>
            </w:r>
          </w:p>
          <w:p w:rsidR="00EC070B" w:rsidRDefault="00D14AEE">
            <w:pPr>
              <w:spacing w:before="31"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подготовки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Список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учащихся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инструктор по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труду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35"/>
        </w:trPr>
        <w:tc>
          <w:tcPr>
            <w:tcW w:w="11860" w:type="dxa"/>
            <w:gridSpan w:val="5"/>
          </w:tcPr>
          <w:p w:rsidR="00EC070B" w:rsidRDefault="00D14AEE">
            <w:pPr>
              <w:spacing w:before="42" w:after="0" w:line="240" w:lineRule="auto"/>
              <w:ind w:right="3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Магистральное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направление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«Учитель.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Школьная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команда».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Подпроект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«Учитель.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Школьная</w:t>
            </w:r>
          </w:p>
          <w:p w:rsidR="00EC070B" w:rsidRDefault="00D14AEE">
            <w:pPr>
              <w:spacing w:after="0" w:line="240" w:lineRule="auto"/>
              <w:ind w:right="3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команда»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after="0" w:line="275" w:lineRule="exact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директора</w:t>
            </w:r>
          </w:p>
          <w:p w:rsidR="00EC070B" w:rsidRDefault="00D14AEE">
            <w:pPr>
              <w:spacing w:before="43" w:after="0" w:line="240" w:lineRule="auto"/>
              <w:ind w:right="51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прохождения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педагогическими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работниками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диагностики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профессиональных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компетенций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4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07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План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диагностики</w:t>
            </w:r>
          </w:p>
          <w:p w:rsidR="00EC070B" w:rsidRPr="00607968" w:rsidRDefault="00D14AEE">
            <w:pPr>
              <w:spacing w:after="0" w:line="229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профессиональных</w:t>
            </w:r>
          </w:p>
          <w:p w:rsidR="00EC070B" w:rsidRPr="00607968" w:rsidRDefault="00D14AEE">
            <w:pPr>
              <w:spacing w:before="32"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компетенций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 обучения педагогических работников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программам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инструментам ЦОС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01.09.2028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Перспективный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план прохождения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9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 обучения педагогических работников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управленческих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кадров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программам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сфере</w:t>
            </w:r>
            <w:r w:rsidRPr="00607968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воспитания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Перспективный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план прохождения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716"/>
                <w:tab w:val="left" w:pos="3261"/>
              </w:tabs>
              <w:spacing w:after="0" w:line="276" w:lineRule="auto"/>
              <w:ind w:right="98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 обучения управленческих кадров 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программам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повышения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квалификации</w:t>
            </w:r>
            <w:r w:rsidRPr="00607968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Федерального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реестра</w:t>
            </w:r>
            <w:r w:rsidRPr="00607968">
              <w:rPr>
                <w:rFonts w:ascii="Times New Roman" w:eastAsia="Times New Roman" w:hAnsi="Times New Roman" w:cs="Times New Roman"/>
                <w:spacing w:val="2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образовательных</w:t>
            </w:r>
            <w:r w:rsidRPr="00607968">
              <w:rPr>
                <w:rFonts w:ascii="Times New Roman" w:eastAsia="Times New Roman" w:hAnsi="Times New Roman" w:cs="Times New Roman"/>
                <w:spacing w:val="2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</w:t>
            </w:r>
          </w:p>
          <w:p w:rsidR="00EC070B" w:rsidRDefault="00D14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дополнительного</w:t>
            </w:r>
            <w:r>
              <w:rPr>
                <w:rFonts w:ascii="Times New Roman" w:eastAsia="Times New Roman" w:hAnsi="Times New Roman" w:cs="Times New Roman"/>
                <w:spacing w:val="-8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профессионального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образования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30.05.202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Перспективный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план прохождения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  <w:tr w:rsidR="00EC070B">
        <w:trPr>
          <w:trHeight w:val="1057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4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прохождения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обучения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учителей-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предметников,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преподающих математику, физику,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информатику,</w:t>
            </w:r>
            <w:r w:rsidRPr="00607968">
              <w:rPr>
                <w:rFonts w:ascii="Times New Roman" w:eastAsia="Times New Roman" w:hAnsi="Times New Roman" w:cs="Times New Roman"/>
                <w:spacing w:val="32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химию,</w:t>
            </w:r>
            <w:r w:rsidRPr="00607968">
              <w:rPr>
                <w:rFonts w:ascii="Times New Roman" w:eastAsia="Times New Roman" w:hAnsi="Times New Roman" w:cs="Times New Roman"/>
                <w:spacing w:val="30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биологию,</w:t>
            </w:r>
            <w:r w:rsidRPr="00607968">
              <w:rPr>
                <w:rFonts w:ascii="Times New Roman" w:eastAsia="Times New Roman" w:hAnsi="Times New Roman" w:cs="Times New Roman"/>
                <w:spacing w:val="3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30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программам,</w:t>
            </w:r>
          </w:p>
          <w:p w:rsidR="00EC070B" w:rsidRPr="00607968" w:rsidRDefault="00D14A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направленным  </w:t>
            </w:r>
            <w:r w:rsidRPr="00607968">
              <w:rPr>
                <w:rFonts w:ascii="Times New Roman" w:eastAsia="Times New Roman" w:hAnsi="Times New Roman" w:cs="Times New Roman"/>
                <w:spacing w:val="3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на  </w:t>
            </w:r>
            <w:r w:rsidRPr="00607968">
              <w:rPr>
                <w:rFonts w:ascii="Times New Roman" w:eastAsia="Times New Roman" w:hAnsi="Times New Roman" w:cs="Times New Roman"/>
                <w:spacing w:val="3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формирование  </w:t>
            </w:r>
            <w:r w:rsidRPr="00607968">
              <w:rPr>
                <w:rFonts w:ascii="Times New Roman" w:eastAsia="Times New Roman" w:hAnsi="Times New Roman" w:cs="Times New Roman"/>
                <w:spacing w:val="3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у  </w:t>
            </w:r>
            <w:r w:rsidRPr="00607968">
              <w:rPr>
                <w:rFonts w:ascii="Times New Roman" w:eastAsia="Times New Roman" w:hAnsi="Times New Roman" w:cs="Times New Roman"/>
                <w:spacing w:val="3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учащихся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01.09.2028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5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Перспективный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план прохождения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повышения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квалификации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План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27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педагоги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 ВР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  <w:sectPr w:rsidR="00EC070B">
          <w:headerReference w:type="default" r:id="rId33"/>
          <w:footerReference w:type="default" r:id="rId34"/>
          <w:pgSz w:w="16840" w:h="11910" w:orient="landscape"/>
          <w:pgMar w:top="1180" w:right="540" w:bottom="1220" w:left="560" w:header="751" w:footer="1024" w:gutter="0"/>
          <w:cols w:space="720"/>
        </w:sectPr>
      </w:pPr>
    </w:p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C070B" w:rsidRDefault="00EC070B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1"/>
        <w:gridCol w:w="1620"/>
        <w:gridCol w:w="1437"/>
        <w:gridCol w:w="1922"/>
        <w:gridCol w:w="2280"/>
        <w:gridCol w:w="1706"/>
        <w:gridCol w:w="1939"/>
      </w:tblGrid>
      <w:tr w:rsidR="00EC070B">
        <w:trPr>
          <w:trHeight w:val="527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211"/>
                <w:tab w:val="left" w:pos="3029"/>
              </w:tabs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навыков,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обеспечивающих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технологический</w:t>
            </w:r>
          </w:p>
          <w:p w:rsidR="00EC070B" w:rsidRPr="00607968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суверенитет</w:t>
            </w:r>
            <w:r w:rsidRPr="00607968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страны.</w:t>
            </w:r>
          </w:p>
        </w:tc>
        <w:tc>
          <w:tcPr>
            <w:tcW w:w="162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437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22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80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6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39" w:type="dxa"/>
          </w:tcPr>
          <w:p w:rsidR="00EC070B" w:rsidRPr="00607968" w:rsidRDefault="00EC07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EC070B">
        <w:trPr>
          <w:trHeight w:val="635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Ключевое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условие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«Школьный</w:t>
            </w:r>
            <w:r w:rsidRPr="0060796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климат».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«Школьный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климат»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after="0" w:line="275" w:lineRule="exact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директора</w:t>
            </w:r>
          </w:p>
          <w:p w:rsidR="00EC070B" w:rsidRDefault="00D14AEE">
            <w:pPr>
              <w:spacing w:before="43"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</w:tr>
      <w:tr w:rsidR="00EC070B">
        <w:trPr>
          <w:trHeight w:val="1058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985"/>
              </w:tabs>
              <w:spacing w:after="0" w:line="276" w:lineRule="auto"/>
              <w:ind w:right="95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социально-психологического</w:t>
            </w:r>
            <w:r w:rsidRPr="00607968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тестирования на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выявление рисков употребления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наркотических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средств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психотропных</w:t>
            </w:r>
            <w:r w:rsidRPr="00607968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веществ.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11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График</w:t>
            </w:r>
            <w:r w:rsidRPr="00607968">
              <w:rPr>
                <w:rFonts w:ascii="Times New Roman" w:eastAsia="Times New Roman" w:hAnsi="Times New Roman" w:cs="Times New Roman"/>
                <w:spacing w:val="-1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социально-</w:t>
            </w:r>
          </w:p>
          <w:p w:rsidR="00EC070B" w:rsidRPr="00607968" w:rsidRDefault="00D14AEE">
            <w:pPr>
              <w:spacing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психологического</w:t>
            </w:r>
          </w:p>
          <w:p w:rsidR="00EC070B" w:rsidRPr="00607968" w:rsidRDefault="00D14AEE">
            <w:pPr>
              <w:spacing w:before="31"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тестирования</w:t>
            </w:r>
          </w:p>
        </w:tc>
        <w:tc>
          <w:tcPr>
            <w:tcW w:w="2280" w:type="dxa"/>
          </w:tcPr>
          <w:p w:rsidR="00EC070B" w:rsidRPr="00607968" w:rsidRDefault="00D14AEE">
            <w:pPr>
              <w:spacing w:after="0" w:line="276" w:lineRule="auto"/>
              <w:ind w:right="11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Списки учащихся,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прошедших социально-</w:t>
            </w:r>
            <w:r w:rsidRPr="00607968">
              <w:rPr>
                <w:rFonts w:ascii="Times New Roman" w:eastAsia="Times New Roman" w:hAnsi="Times New Roman" w:cs="Times New Roman"/>
                <w:spacing w:val="-4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психологическое</w:t>
            </w:r>
          </w:p>
          <w:p w:rsidR="00EC070B" w:rsidRPr="00607968" w:rsidRDefault="00D14AEE">
            <w:pPr>
              <w:spacing w:after="0" w:line="240" w:lineRule="auto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тестирование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76" w:lineRule="auto"/>
              <w:ind w:right="11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Администрация,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классный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руководитель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321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89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Разработка и реализация психолого-педагогическая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 профилактике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травли.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Психолого-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педагогическая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 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профилактике</w:t>
            </w:r>
          </w:p>
          <w:p w:rsidR="00EC070B" w:rsidRPr="00607968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травли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1586"/>
        </w:trPr>
        <w:tc>
          <w:tcPr>
            <w:tcW w:w="4601" w:type="dxa"/>
          </w:tcPr>
          <w:p w:rsidR="00EC070B" w:rsidRPr="00607968" w:rsidRDefault="00D14AEE">
            <w:pPr>
              <w:spacing w:after="0" w:line="276" w:lineRule="auto"/>
              <w:ind w:right="96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Разработка и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реализация психолого-педагогическая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профилактике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девиантного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поведения.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20.05.202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Pr="00607968" w:rsidRDefault="00D14AEE">
            <w:pPr>
              <w:spacing w:after="0" w:line="276" w:lineRule="auto"/>
              <w:ind w:right="284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Психолого-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педагогическая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программа по</w:t>
            </w:r>
            <w:r w:rsidRPr="00607968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профилактике</w:t>
            </w:r>
          </w:p>
          <w:p w:rsidR="00EC070B" w:rsidRPr="00607968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девиантного</w:t>
            </w:r>
          </w:p>
          <w:p w:rsidR="00EC070B" w:rsidRDefault="00D14AE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поведения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9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Программа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635"/>
        </w:trPr>
        <w:tc>
          <w:tcPr>
            <w:tcW w:w="11860" w:type="dxa"/>
            <w:gridSpan w:val="5"/>
          </w:tcPr>
          <w:p w:rsidR="00EC070B" w:rsidRPr="00607968" w:rsidRDefault="00D14AEE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Ключевое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условие</w:t>
            </w:r>
            <w:r w:rsidRPr="00607968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«Образовательная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среда».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Подпроект</w:t>
            </w:r>
            <w:r w:rsidRPr="00607968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«Образовательная</w:t>
            </w:r>
            <w:r w:rsidRPr="00607968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b/>
                <w:sz w:val="24"/>
              </w:rPr>
              <w:t>среда»</w:t>
            </w:r>
          </w:p>
        </w:tc>
        <w:tc>
          <w:tcPr>
            <w:tcW w:w="3645" w:type="dxa"/>
            <w:gridSpan w:val="2"/>
          </w:tcPr>
          <w:p w:rsidR="00EC070B" w:rsidRDefault="00D14AEE">
            <w:pPr>
              <w:spacing w:before="1" w:after="0" w:line="240" w:lineRule="auto"/>
              <w:ind w:right="515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Заместитель</w:t>
            </w: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директора</w:t>
            </w:r>
          </w:p>
          <w:p w:rsidR="00EC070B" w:rsidRDefault="00D14AEE">
            <w:pPr>
              <w:spacing w:before="41" w:after="0" w:line="240" w:lineRule="auto"/>
              <w:ind w:right="51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 xml:space="preserve"> </w:t>
            </w:r>
          </w:p>
        </w:tc>
      </w:tr>
      <w:tr w:rsidR="00EC070B">
        <w:trPr>
          <w:trHeight w:val="794"/>
        </w:trPr>
        <w:tc>
          <w:tcPr>
            <w:tcW w:w="4601" w:type="dxa"/>
          </w:tcPr>
          <w:p w:rsidR="00EC070B" w:rsidRPr="00607968" w:rsidRDefault="00D14AEE">
            <w:pPr>
              <w:tabs>
                <w:tab w:val="left" w:pos="1483"/>
                <w:tab w:val="left" w:pos="3020"/>
              </w:tabs>
              <w:spacing w:after="0" w:line="276" w:lineRule="auto"/>
              <w:ind w:right="93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  <w:t>использования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>педагогическими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работниками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сервисов</w:t>
            </w:r>
            <w:r w:rsidRPr="00607968">
              <w:rPr>
                <w:rFonts w:ascii="Times New Roman" w:eastAsia="Times New Roman" w:hAnsi="Times New Roman" w:cs="Times New Roman"/>
                <w:spacing w:val="16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607968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подсистемы</w:t>
            </w:r>
            <w:r w:rsidRPr="00607968">
              <w:rPr>
                <w:rFonts w:ascii="Times New Roman" w:eastAsia="Times New Roman" w:hAnsi="Times New Roman" w:cs="Times New Roman"/>
                <w:spacing w:val="1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«Библиотека</w:t>
            </w:r>
          </w:p>
          <w:p w:rsidR="00EC070B" w:rsidRDefault="00D14A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ЦОК»</w:t>
            </w:r>
            <w:r>
              <w:rPr>
                <w:rFonts w:ascii="Times New Roman" w:eastAsia="Times New Roman" w:hAnsi="Times New Roman" w:cs="Times New Roman"/>
                <w:spacing w:val="-9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ФГИС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«Моя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школа».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График</w:t>
            </w:r>
          </w:p>
          <w:p w:rsidR="00EC070B" w:rsidRDefault="00D14AEE">
            <w:pPr>
              <w:spacing w:before="8" w:after="0" w:line="266" w:lineRule="exact"/>
              <w:ind w:right="108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мероприятий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педагогов</w:t>
            </w:r>
          </w:p>
        </w:tc>
        <w:tc>
          <w:tcPr>
            <w:tcW w:w="2280" w:type="dxa"/>
          </w:tcPr>
          <w:p w:rsidR="00EC070B" w:rsidRPr="00607968" w:rsidRDefault="00D14AEE">
            <w:pPr>
              <w:spacing w:after="0" w:line="276" w:lineRule="auto"/>
              <w:ind w:right="9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Отчет</w:t>
            </w:r>
            <w:r w:rsidRPr="00607968">
              <w:rPr>
                <w:rFonts w:ascii="Times New Roman" w:eastAsia="Times New Roman" w:hAnsi="Times New Roman" w:cs="Times New Roman"/>
                <w:spacing w:val="-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проведении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мероприятий</w:t>
            </w:r>
          </w:p>
          <w:p w:rsidR="00EC070B" w:rsidRPr="00607968" w:rsidRDefault="00D14AEE">
            <w:pPr>
              <w:spacing w:after="0" w:line="240" w:lineRule="auto"/>
              <w:ind w:right="102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(протокол)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525"/>
        </w:trPr>
        <w:tc>
          <w:tcPr>
            <w:tcW w:w="4601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Регистрация</w:t>
            </w:r>
            <w:r w:rsidRPr="00607968">
              <w:rPr>
                <w:rFonts w:ascii="Times New Roman" w:eastAsia="Times New Roman" w:hAnsi="Times New Roman" w:cs="Times New Roman"/>
                <w:spacing w:val="8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на  </w:t>
            </w:r>
            <w:r w:rsidRPr="00607968">
              <w:rPr>
                <w:rFonts w:ascii="Times New Roman" w:eastAsia="Times New Roman" w:hAnsi="Times New Roman" w:cs="Times New Roman"/>
                <w:spacing w:val="3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платформе  </w:t>
            </w:r>
            <w:r w:rsidRPr="00607968">
              <w:rPr>
                <w:rFonts w:ascii="Times New Roman" w:eastAsia="Times New Roman" w:hAnsi="Times New Roman" w:cs="Times New Roman"/>
                <w:spacing w:val="38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 xml:space="preserve">ИКОП  </w:t>
            </w:r>
            <w:r w:rsidRPr="00607968">
              <w:rPr>
                <w:rFonts w:ascii="Times New Roman" w:eastAsia="Times New Roman" w:hAnsi="Times New Roman" w:cs="Times New Roman"/>
                <w:spacing w:val="39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«Сферум»</w:t>
            </w:r>
            <w:r>
              <w:rPr>
                <w:rFonts w:ascii="Times New Roman" w:eastAsia="Times New Roman" w:hAnsi="Times New Roman" w:cs="Times New Roman"/>
                <w:sz w:val="20"/>
              </w:rPr>
              <w:t>, «МАХ»</w:t>
            </w:r>
          </w:p>
          <w:p w:rsidR="00EC070B" w:rsidRDefault="00D14AEE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педагогов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учащихся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01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.0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437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Статистика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ИКОП</w:t>
            </w:r>
          </w:p>
          <w:p w:rsidR="00EC070B" w:rsidRDefault="00D14AEE">
            <w:pPr>
              <w:spacing w:before="34" w:after="0" w:line="240" w:lineRule="auto"/>
              <w:ind w:right="10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«Сферум»</w:t>
            </w:r>
          </w:p>
        </w:tc>
        <w:tc>
          <w:tcPr>
            <w:tcW w:w="2280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ind w:right="10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Приказ</w:t>
            </w:r>
          </w:p>
        </w:tc>
        <w:tc>
          <w:tcPr>
            <w:tcW w:w="1706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  <w:tcBorders>
              <w:bottom w:val="single" w:sz="6" w:space="0" w:color="000000"/>
            </w:tcBorders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791"/>
        </w:trPr>
        <w:tc>
          <w:tcPr>
            <w:tcW w:w="4601" w:type="dxa"/>
            <w:tcBorders>
              <w:top w:val="single" w:sz="6" w:space="0" w:color="000000"/>
            </w:tcBorders>
          </w:tcPr>
          <w:p w:rsidR="00EC070B" w:rsidRDefault="00D14AEE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Открытие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группы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продленного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дня.</w:t>
            </w:r>
          </w:p>
        </w:tc>
        <w:tc>
          <w:tcPr>
            <w:tcW w:w="1620" w:type="dxa"/>
            <w:tcBorders>
              <w:top w:val="single" w:sz="6" w:space="0" w:color="000000"/>
            </w:tcBorders>
          </w:tcPr>
          <w:p w:rsidR="00EC070B" w:rsidRDefault="00D14AEE">
            <w:pPr>
              <w:spacing w:after="0" w:line="226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01.09.2026</w:t>
            </w:r>
          </w:p>
        </w:tc>
        <w:tc>
          <w:tcPr>
            <w:tcW w:w="1437" w:type="dxa"/>
            <w:tcBorders>
              <w:top w:val="single" w:sz="6" w:space="0" w:color="000000"/>
            </w:tcBorders>
          </w:tcPr>
          <w:p w:rsidR="00EC070B" w:rsidRDefault="00D14AEE">
            <w:pPr>
              <w:spacing w:after="0" w:line="226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  <w:tcBorders>
              <w:top w:val="single" w:sz="6" w:space="0" w:color="000000"/>
            </w:tcBorders>
          </w:tcPr>
          <w:p w:rsidR="00EC070B" w:rsidRPr="00607968" w:rsidRDefault="00D14AEE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z w:val="20"/>
              </w:rPr>
              <w:t>Приказ</w:t>
            </w:r>
            <w:r w:rsidRPr="00607968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об</w:t>
            </w:r>
          </w:p>
          <w:p w:rsidR="00EC070B" w:rsidRPr="00607968" w:rsidRDefault="00D14AEE">
            <w:pPr>
              <w:spacing w:before="4" w:after="0" w:line="260" w:lineRule="atLeast"/>
              <w:ind w:right="186"/>
              <w:rPr>
                <w:rFonts w:ascii="Times New Roman" w:eastAsia="Times New Roman" w:hAnsi="Times New Roman" w:cs="Times New Roman"/>
                <w:sz w:val="20"/>
              </w:rPr>
            </w:pPr>
            <w:r w:rsidRPr="00607968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открытии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группы</w:t>
            </w:r>
            <w:r w:rsidRPr="00607968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продленного</w:t>
            </w:r>
            <w:r w:rsidRPr="00607968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r w:rsidRPr="00607968">
              <w:rPr>
                <w:rFonts w:ascii="Times New Roman" w:eastAsia="Times New Roman" w:hAnsi="Times New Roman" w:cs="Times New Roman"/>
                <w:sz w:val="20"/>
              </w:rPr>
              <w:t>дня</w:t>
            </w:r>
          </w:p>
        </w:tc>
        <w:tc>
          <w:tcPr>
            <w:tcW w:w="2280" w:type="dxa"/>
            <w:tcBorders>
              <w:top w:val="single" w:sz="6" w:space="0" w:color="000000"/>
            </w:tcBorders>
          </w:tcPr>
          <w:p w:rsidR="00EC070B" w:rsidRDefault="00D14AEE">
            <w:pPr>
              <w:spacing w:after="0" w:line="276" w:lineRule="auto"/>
              <w:ind w:right="403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Приказ, группа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>продленного</w:t>
            </w:r>
            <w:r>
              <w:rPr>
                <w:rFonts w:ascii="Times New Roman" w:eastAsia="Times New Roman" w:hAnsi="Times New Roman" w:cs="Times New Roman"/>
                <w:spacing w:val="-6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дня</w:t>
            </w:r>
          </w:p>
        </w:tc>
        <w:tc>
          <w:tcPr>
            <w:tcW w:w="1706" w:type="dxa"/>
            <w:tcBorders>
              <w:top w:val="single" w:sz="6" w:space="0" w:color="000000"/>
            </w:tcBorders>
          </w:tcPr>
          <w:p w:rsidR="00EC070B" w:rsidRDefault="00D14AEE">
            <w:pPr>
              <w:spacing w:after="0" w:line="22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  <w:tcBorders>
              <w:top w:val="single" w:sz="6" w:space="0" w:color="000000"/>
            </w:tcBorders>
          </w:tcPr>
          <w:p w:rsidR="00EC070B" w:rsidRDefault="00D14AEE">
            <w:pPr>
              <w:spacing w:after="0" w:line="226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4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  <w:tr w:rsidR="00EC070B">
        <w:trPr>
          <w:trHeight w:val="793"/>
        </w:trPr>
        <w:tc>
          <w:tcPr>
            <w:tcW w:w="4601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Управляющего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совета</w:t>
            </w:r>
          </w:p>
        </w:tc>
        <w:tc>
          <w:tcPr>
            <w:tcW w:w="1620" w:type="dxa"/>
          </w:tcPr>
          <w:p w:rsidR="00EC070B" w:rsidRDefault="00D14AEE">
            <w:pPr>
              <w:spacing w:after="0" w:line="225" w:lineRule="exact"/>
              <w:ind w:right="345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01.09.2026</w:t>
            </w:r>
          </w:p>
        </w:tc>
        <w:tc>
          <w:tcPr>
            <w:tcW w:w="1437" w:type="dxa"/>
          </w:tcPr>
          <w:p w:rsidR="00EC070B" w:rsidRDefault="00D14AEE">
            <w:pPr>
              <w:spacing w:after="0" w:line="225" w:lineRule="exact"/>
              <w:ind w:right="671"/>
              <w:jc w:val="righ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en-US"/>
              </w:rPr>
              <w:t>-</w:t>
            </w:r>
          </w:p>
        </w:tc>
        <w:tc>
          <w:tcPr>
            <w:tcW w:w="1922" w:type="dxa"/>
          </w:tcPr>
          <w:p w:rsidR="00EC070B" w:rsidRDefault="00D14AEE">
            <w:pPr>
              <w:spacing w:after="0" w:line="225" w:lineRule="exac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об</w:t>
            </w:r>
          </w:p>
          <w:p w:rsidR="00EC070B" w:rsidRDefault="00D14AEE">
            <w:pPr>
              <w:spacing w:before="6" w:after="0" w:line="260" w:lineRule="atLeast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0"/>
                <w:lang w:val="en-US"/>
              </w:rPr>
              <w:t>Управляющем</w:t>
            </w:r>
            <w:r>
              <w:rPr>
                <w:rFonts w:ascii="Times New Roman" w:eastAsia="Times New Roman" w:hAnsi="Times New Roman" w:cs="Times New Roman"/>
                <w:spacing w:val="1"/>
                <w:w w:val="95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совете</w:t>
            </w:r>
          </w:p>
        </w:tc>
        <w:tc>
          <w:tcPr>
            <w:tcW w:w="2280" w:type="dxa"/>
          </w:tcPr>
          <w:p w:rsidR="00EC070B" w:rsidRDefault="00D14AEE">
            <w:pPr>
              <w:spacing w:after="0" w:line="225" w:lineRule="exact"/>
              <w:ind w:right="101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Положение</w:t>
            </w:r>
          </w:p>
        </w:tc>
        <w:tc>
          <w:tcPr>
            <w:tcW w:w="1706" w:type="dxa"/>
          </w:tcPr>
          <w:p w:rsidR="00EC070B" w:rsidRDefault="00D14AEE">
            <w:pPr>
              <w:spacing w:after="0" w:line="225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Администрация</w:t>
            </w:r>
          </w:p>
        </w:tc>
        <w:tc>
          <w:tcPr>
            <w:tcW w:w="1939" w:type="dxa"/>
          </w:tcPr>
          <w:p w:rsidR="00EC070B" w:rsidRDefault="00D14AEE">
            <w:pPr>
              <w:spacing w:after="0" w:line="225" w:lineRule="exact"/>
              <w:ind w:right="220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Заместитель</w:t>
            </w:r>
          </w:p>
          <w:p w:rsidR="00EC070B" w:rsidRDefault="00D14AEE">
            <w:pPr>
              <w:spacing w:before="36" w:after="0" w:line="240" w:lineRule="auto"/>
              <w:ind w:right="219"/>
              <w:jc w:val="center"/>
              <w:rPr>
                <w:rFonts w:ascii="Times New Roman" w:eastAsia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директора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en-US"/>
              </w:rPr>
              <w:t>УР</w:t>
            </w:r>
          </w:p>
        </w:tc>
      </w:tr>
    </w:tbl>
    <w:p w:rsidR="00EC070B" w:rsidRDefault="00EC070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EC070B">
          <w:headerReference w:type="default" r:id="rId35"/>
          <w:footerReference w:type="default" r:id="rId36"/>
          <w:pgSz w:w="16840" w:h="11910" w:orient="landscape"/>
          <w:pgMar w:top="1180" w:right="540" w:bottom="1220" w:left="560" w:header="751" w:footer="1024" w:gutter="0"/>
          <w:cols w:space="720"/>
        </w:sectPr>
      </w:pPr>
    </w:p>
    <w:p w:rsidR="00EC070B" w:rsidRDefault="00EC070B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0B" w:rsidRDefault="00EC070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C070B">
      <w:pgSz w:w="16838" w:h="11906" w:orient="landscape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AEE" w:rsidRDefault="00D14AEE">
      <w:pPr>
        <w:spacing w:line="240" w:lineRule="auto"/>
      </w:pPr>
      <w:r>
        <w:separator/>
      </w:r>
    </w:p>
  </w:endnote>
  <w:endnote w:type="continuationSeparator" w:id="0">
    <w:p w:rsidR="00D14AEE" w:rsidRDefault="00D14A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SimSun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549677"/>
    </w:sdtPr>
    <w:sdtEndPr/>
    <w:sdtContent>
      <w:p w:rsidR="00EC070B" w:rsidRDefault="00D14AEE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968">
          <w:rPr>
            <w:noProof/>
          </w:rPr>
          <w:t>1</w:t>
        </w:r>
        <w:r>
          <w:fldChar w:fldCharType="end"/>
        </w:r>
      </w:p>
    </w:sdtContent>
  </w:sdt>
  <w:p w:rsidR="00EC070B" w:rsidRDefault="00EC070B">
    <w:pPr>
      <w:pStyle w:val="afb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6770370</wp:posOffset>
              </wp:positionV>
              <wp:extent cx="287020" cy="180975"/>
              <wp:effectExtent l="0" t="0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before="11"/>
                          </w:pPr>
                          <w:r>
                            <w:t>111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оле 6" o:spid="_x0000_s1026" o:spt="202" type="#_x0000_t202" style="position:absolute;left:0pt;margin-left:409.6pt;margin-top:533.1pt;height:14.25pt;width:22.6pt;mso-position-horizontal-relative:page;mso-position-vertical-relative:page;z-index:-251650048;mso-width-relative:page;mso-height-relative:page;" filled="f" stroked="f" coordsize="21600,21600" o:gfxdata="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8dVh3aAAAADQEAAA8AAAAAAAAAAQAgAAAA&#10;IgAAAGRycy9kb3ducmV2LnhtbFBLAQIUABQAAAAIAIdO4kAN6TybCQIAAAMEAAAOAAAAAAAAAAEA&#10;IAAAACk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BA1BD2C">
                    <w:pPr>
                      <w:spacing w:before="11"/>
                      <w:rPr>
                        <w:rFonts w:hint="default"/>
                        <w:lang w:val="ru-RU"/>
                      </w:rPr>
                    </w:pPr>
                    <w:r>
                      <w:rPr>
                        <w:rFonts w:hint="default"/>
                        <w:lang w:val="ru-RU"/>
                      </w:rPr>
                      <w:t>111</w:t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6770370</wp:posOffset>
              </wp:positionV>
              <wp:extent cx="287020" cy="180975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before="11"/>
                          </w:pPr>
                          <w:r>
                            <w:t>112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оле 4" o:spid="_x0000_s1026" o:spt="202" type="#_x0000_t202" style="position:absolute;left:0pt;margin-left:409.6pt;margin-top:533.1pt;height:14.25pt;width:22.6pt;mso-position-horizontal-relative:page;mso-position-vertical-relative:page;z-index:-251648000;mso-width-relative:page;mso-height-relative:page;" filled="f" stroked="f" coordsize="21600,21600" o:gfxdata="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fHVYd2gAAAA0BAAAPAAAAAAAAAAEAIAAA&#10;ACIAAABkcnMvZG93bnJldi54bWxQSwECFAAUAAAACACHTuJA5/qxHgoCAAADBAAADgAAAAAAAAAB&#10;ACAAAAApAQAAZHJzL2Uyb0RvYy54bWxQSwUGAAAAAAYABgBZAQAAp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0023C9BA">
                    <w:pPr>
                      <w:spacing w:before="11"/>
                      <w:rPr>
                        <w:rFonts w:hint="default"/>
                        <w:lang w:val="ru-RU"/>
                      </w:rPr>
                    </w:pPr>
                    <w:r>
                      <w:rPr>
                        <w:rFonts w:hint="default"/>
                        <w:lang w:val="ru-RU"/>
                      </w:rPr>
                      <w:t>112</w:t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6770370</wp:posOffset>
              </wp:positionV>
              <wp:extent cx="287020" cy="18097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before="11"/>
                          </w:pPr>
                          <w:r>
                            <w:t>113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оле 2" o:spid="_x0000_s1026" o:spt="202" type="#_x0000_t202" style="position:absolute;left:0pt;margin-left:409.6pt;margin-top:533.1pt;height:14.25pt;width:22.6pt;mso-position-horizontal-relative:page;mso-position-vertical-relative:page;z-index:-251645952;mso-width-relative:page;mso-height-relative:page;" filled="f" stroked="f" coordsize="21600,21600" o:gfxdata="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8dVh3aAAAADQEAAA8AAAAAAAAAAQAgAAAA&#10;IgAAAGRycy9kb3ducmV2LnhtbFBLAQIUABQAAAAIAIdO4kCYyFdLCQIAAAMEAAAOAAAAAAAAAAEA&#10;IAAAACk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058623">
                    <w:pPr>
                      <w:spacing w:before="11"/>
                      <w:rPr>
                        <w:rFonts w:hint="default"/>
                        <w:lang w:val="ru-RU"/>
                      </w:rPr>
                    </w:pPr>
                    <w:r>
                      <w:rPr>
                        <w:rFonts w:hint="default"/>
                        <w:lang w:val="ru-RU"/>
                      </w:rPr>
                      <w:t>113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8354312"/>
    </w:sdtPr>
    <w:sdtEndPr/>
    <w:sdtContent>
      <w:p w:rsidR="00EC070B" w:rsidRDefault="00D14AEE">
        <w:pPr>
          <w:pStyle w:val="af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968">
          <w:rPr>
            <w:noProof/>
          </w:rPr>
          <w:t>98</w:t>
        </w:r>
        <w:r>
          <w:fldChar w:fldCharType="end"/>
        </w:r>
      </w:p>
    </w:sdtContent>
  </w:sdt>
  <w:p w:rsidR="00EC070B" w:rsidRDefault="00EC070B">
    <w:pPr>
      <w:pStyle w:val="af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9.6pt;margin-top:533.1pt;width:22.6pt;height:14.25pt;z-index:-251656192;mso-position-horizontal-relative:page;mso-position-vertical-relative:page;mso-width-relative:page;mso-height-relative:page" filled="f" stroked="f">
          <v:textbox inset="0,0,0,0">
            <w:txbxContent>
              <w:p w:rsidR="00EC070B" w:rsidRDefault="00D14AEE">
                <w:pPr>
                  <w:spacing w:before="11"/>
                </w:pPr>
                <w:r>
                  <w:t xml:space="preserve"> 108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6770370</wp:posOffset>
              </wp:positionV>
              <wp:extent cx="287020" cy="180975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before="11"/>
                          </w:pPr>
                          <w:r>
                            <w:t>109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оле 10" o:spid="_x0000_s1026" o:spt="202" type="#_x0000_t202" style="position:absolute;left:0pt;margin-left:409.6pt;margin-top:533.1pt;height:14.25pt;width:22.6pt;mso-position-horizontal-relative:page;mso-position-vertical-relative:page;z-index:-251654144;mso-width-relative:page;mso-height-relative:page;" filled="f" stroked="f" coordsize="21600,21600" o:gfxdata="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8dVh3aAAAADQEAAA8AAAAAAAAAAQAgAAAA&#10;IgAAAGRycy9kb3ducmV2LnhtbFBLAQIUABQAAAAIAIdO4kBaEWheCQIAAAUEAAAOAAAAAAAAAAEA&#10;IAAAACk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2A8960B">
                    <w:pPr>
                      <w:spacing w:before="11"/>
                      <w:rPr>
                        <w:rFonts w:hint="default"/>
                        <w:lang w:val="ru-RU"/>
                      </w:rPr>
                    </w:pPr>
                    <w:r>
                      <w:rPr>
                        <w:rFonts w:hint="default"/>
                        <w:lang w:val="ru-RU"/>
                      </w:rPr>
                      <w:t>109</w:t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6770370</wp:posOffset>
              </wp:positionV>
              <wp:extent cx="287020" cy="180975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02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before="11"/>
                          </w:pPr>
                          <w:r>
                            <w:t>110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оле 8" o:spid="_x0000_s1026" o:spt="202" type="#_x0000_t202" style="position:absolute;left:0pt;margin-left:409.6pt;margin-top:533.1pt;height:14.25pt;width:22.6pt;mso-position-horizontal-relative:page;mso-position-vertical-relative:page;z-index:-251652096;mso-width-relative:page;mso-height-relative:page;" filled="f" stroked="f" coordsize="21600,21600" o:gfxdata="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F8dVh3aAAAADQEAAA8AAAAAAAAAAQAgAAAA&#10;IgAAAGRycy9kb3ducmV2LnhtbFBLAQIUABQAAAAIAIdO4kAZnn21CQIAAAMEAAAOAAAAAAAAAAEA&#10;IAAAACkBAABkcnMvZTJvRG9jLnhtbFBLBQYAAAAABgAGAFkBAACk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82551BC">
                    <w:pPr>
                      <w:spacing w:before="11"/>
                      <w:rPr>
                        <w:rFonts w:hint="default"/>
                        <w:lang w:val="ru-RU"/>
                      </w:rPr>
                    </w:pPr>
                    <w:r>
                      <w:rPr>
                        <w:rFonts w:hint="default"/>
                        <w:lang w:val="ru-RU"/>
                      </w:rPr>
                      <w:t>110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AEE" w:rsidRDefault="00D14AEE">
      <w:pPr>
        <w:spacing w:after="0"/>
      </w:pPr>
      <w:r>
        <w:separator/>
      </w:r>
    </w:p>
  </w:footnote>
  <w:footnote w:type="continuationSeparator" w:id="0">
    <w:p w:rsidR="00D14AEE" w:rsidRDefault="00D14AE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4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464185</wp:posOffset>
              </wp:positionV>
              <wp:extent cx="288925" cy="165735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968">
                            <w:rPr>
                              <w:rFonts w:ascii="Calibri"/>
                              <w:noProof/>
                            </w:rPr>
                            <w:t>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30" type="#_x0000_t202" style="position:absolute;margin-left:409.6pt;margin-top:36.55pt;width:22.75pt;height:13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" filled="f" stroked="f">
              <v:textbox inset="0,0,0,0">
                <w:txbxContent>
                  <w:p w:rsidR="00EC070B" w:rsidRDefault="00D14AE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7968">
                      <w:rPr>
                        <w:rFonts w:ascii="Calibri"/>
                        <w:noProof/>
                      </w:rPr>
                      <w:t>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464185</wp:posOffset>
              </wp:positionV>
              <wp:extent cx="288925" cy="165735"/>
              <wp:effectExtent l="0" t="0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968">
                            <w:rPr>
                              <w:rFonts w:ascii="Calibri"/>
                              <w:noProof/>
                            </w:rPr>
                            <w:t>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32" type="#_x0000_t202" style="position:absolute;margin-left:409.6pt;margin-top:36.55pt;width:22.75pt;height:13.05pt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" filled="f" stroked="f">
              <v:textbox inset="0,0,0,0">
                <w:txbxContent>
                  <w:p w:rsidR="00EC070B" w:rsidRDefault="00D14AE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7968">
                      <w:rPr>
                        <w:rFonts w:ascii="Calibri"/>
                        <w:noProof/>
                      </w:rPr>
                      <w:t>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464185</wp:posOffset>
              </wp:positionV>
              <wp:extent cx="288925" cy="165735"/>
              <wp:effectExtent l="0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t>114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Поле 3" o:spid="_x0000_s1026" o:spt="202" type="#_x0000_t202" style="position:absolute;left:0pt;margin-left:409.6pt;margin-top:36.55pt;height:13.05pt;width:22.75pt;mso-position-horizontal-relative:page;mso-position-vertical-relative:page;z-index:-251646976;mso-width-relative:page;mso-height-relative:page;" filled="f" stroked="f" coordsize="21600,21600" o:gfxdata="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vXjIq9gAAAAJAQAADwAAAAAAAAABACAAAAAi&#10;AAAAZHJzL2Rvd25yZXYueG1sUEsBAhQAFAAAAAgAh07iQNnTIlYKAgAAAwQAAA4AAAAAAAAAAQAg&#10;AAAAJwEAAGRycy9lMm9Eb2MueG1sUEsFBgAAAAAGAAYAWQEAAKM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28D00E">
                    <w:pPr>
                      <w:spacing w:line="245" w:lineRule="exact"/>
                      <w:rPr>
                        <w:rFonts w:hint="default" w:ascii="Calibri"/>
                        <w:lang w:val="ru-RU"/>
                      </w:rPr>
                    </w:pPr>
                    <w:r>
                      <w:rPr>
                        <w:rFonts w:hint="default"/>
                        <w:lang w:val="ru-RU"/>
                      </w:rPr>
                      <w:t>114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138479"/>
    </w:sdtPr>
    <w:sdtEndPr/>
    <w:sdtContent>
      <w:p w:rsidR="00EC070B" w:rsidRDefault="00D14AEE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7968">
          <w:rPr>
            <w:noProof/>
          </w:rPr>
          <w:t>107</w:t>
        </w:r>
        <w:r>
          <w:fldChar w:fldCharType="end"/>
        </w:r>
      </w:p>
    </w:sdtContent>
  </w:sdt>
  <w:p w:rsidR="00EC070B" w:rsidRDefault="00EC070B">
    <w:pPr>
      <w:pStyle w:val="af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EC070B">
    <w:pPr>
      <w:pStyle w:val="af6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sz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09.6pt;margin-top:36.55pt;width:22.75pt;height:13.05pt;z-index:-251657216;mso-position-horizontal-relative:page;mso-position-vertical-relative:page;mso-width-relative:page;mso-height-relative:page" filled="f" stroked="f">
          <v:textbox inset="0,0,0,0">
            <w:txbxContent>
              <w:p w:rsidR="00EC070B" w:rsidRDefault="00D14AEE">
                <w:pPr>
                  <w:spacing w:line="245" w:lineRule="exact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07968">
                  <w:rPr>
                    <w:rFonts w:ascii="Calibri"/>
                    <w:noProof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464185</wp:posOffset>
              </wp:positionV>
              <wp:extent cx="288925" cy="165735"/>
              <wp:effectExtent l="0" t="0" r="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968">
                            <w:rPr>
                              <w:rFonts w:ascii="Calibri"/>
                              <w:noProof/>
                            </w:rPr>
                            <w:t>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26" type="#_x0000_t202" style="position:absolute;margin-left:409.6pt;margin-top:36.55pt;width:22.75pt;height:13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" filled="f" stroked="f">
              <v:textbox inset="0,0,0,0">
                <w:txbxContent>
                  <w:p w:rsidR="00EC070B" w:rsidRDefault="00D14AE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7968">
                      <w:rPr>
                        <w:rFonts w:ascii="Calibri"/>
                        <w:noProof/>
                      </w:rPr>
                      <w:t>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70B" w:rsidRDefault="00D14AEE">
    <w:pPr>
      <w:pStyle w:val="af6"/>
      <w:spacing w:line="14" w:lineRule="auto"/>
      <w:rPr>
        <w:sz w:val="20"/>
      </w:rPr>
    </w:pPr>
    <w:r>
      <w:rPr>
        <w:noProof/>
        <w:sz w:val="24"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5201920</wp:posOffset>
              </wp:positionH>
              <wp:positionV relativeFrom="page">
                <wp:posOffset>464185</wp:posOffset>
              </wp:positionV>
              <wp:extent cx="288925" cy="165735"/>
              <wp:effectExtent l="0" t="0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C070B" w:rsidRDefault="00D14AEE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07968">
                            <w:rPr>
                              <w:rFonts w:ascii="Calibri"/>
                              <w:noProof/>
                            </w:rPr>
                            <w:t>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8" type="#_x0000_t202" style="position:absolute;margin-left:409.6pt;margin-top:36.55pt;width:22.75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" filled="f" stroked="f">
              <v:textbox inset="0,0,0,0">
                <w:txbxContent>
                  <w:p w:rsidR="00EC070B" w:rsidRDefault="00D14AEE">
                    <w:pPr>
                      <w:spacing w:line="245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07968">
                      <w:rPr>
                        <w:rFonts w:ascii="Calibri"/>
                        <w:noProof/>
                      </w:rPr>
                      <w:t>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0659B"/>
    <w:multiLevelType w:val="multilevel"/>
    <w:tmpl w:val="0390659B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abstractNum w:abstractNumId="1">
    <w:nsid w:val="0A237FAF"/>
    <w:multiLevelType w:val="multilevel"/>
    <w:tmpl w:val="0A237FAF"/>
    <w:lvl w:ilvl="0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913730"/>
    <w:multiLevelType w:val="multilevel"/>
    <w:tmpl w:val="1B913730"/>
    <w:lvl w:ilvl="0">
      <w:numFmt w:val="bullet"/>
      <w:lvlText w:val=""/>
      <w:lvlJc w:val="left"/>
      <w:pPr>
        <w:ind w:left="933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10" w:hanging="42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881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423"/>
      </w:pPr>
      <w:rPr>
        <w:rFonts w:hint="default"/>
        <w:lang w:val="ru-RU" w:eastAsia="en-US" w:bidi="ar-SA"/>
      </w:rPr>
    </w:lvl>
  </w:abstractNum>
  <w:abstractNum w:abstractNumId="3">
    <w:nsid w:val="24A86D97"/>
    <w:multiLevelType w:val="multilevel"/>
    <w:tmpl w:val="24A86D9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4">
    <w:nsid w:val="2B3258E8"/>
    <w:multiLevelType w:val="multilevel"/>
    <w:tmpl w:val="2B3258E8"/>
    <w:lvl w:ilvl="0">
      <w:numFmt w:val="bullet"/>
      <w:lvlText w:val="-"/>
      <w:lvlJc w:val="left"/>
      <w:pPr>
        <w:ind w:left="107" w:hanging="3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93" w:hanging="3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7" w:hanging="3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0" w:hanging="3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4" w:hanging="3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8" w:hanging="3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1" w:hanging="3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5" w:hanging="3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48" w:hanging="392"/>
      </w:pPr>
      <w:rPr>
        <w:rFonts w:hint="default"/>
        <w:lang w:val="ru-RU" w:eastAsia="en-US" w:bidi="ar-SA"/>
      </w:rPr>
    </w:lvl>
  </w:abstractNum>
  <w:abstractNum w:abstractNumId="5">
    <w:nsid w:val="305A2B90"/>
    <w:multiLevelType w:val="multilevel"/>
    <w:tmpl w:val="305A2B90"/>
    <w:lvl w:ilvl="0">
      <w:start w:val="1"/>
      <w:numFmt w:val="decimal"/>
      <w:lvlText w:val="%1."/>
      <w:lvlJc w:val="left"/>
      <w:pPr>
        <w:tabs>
          <w:tab w:val="left" w:pos="1288"/>
        </w:tabs>
        <w:ind w:left="1288" w:hanging="720"/>
      </w:pPr>
    </w:lvl>
    <w:lvl w:ilvl="1">
      <w:start w:val="1"/>
      <w:numFmt w:val="decimal"/>
      <w:lvlText w:val="%2."/>
      <w:lvlJc w:val="left"/>
      <w:pPr>
        <w:tabs>
          <w:tab w:val="left" w:pos="2008"/>
        </w:tabs>
        <w:ind w:left="2008" w:hanging="720"/>
      </w:pPr>
    </w:lvl>
    <w:lvl w:ilvl="2">
      <w:start w:val="1"/>
      <w:numFmt w:val="decimal"/>
      <w:lvlText w:val="%3."/>
      <w:lvlJc w:val="left"/>
      <w:pPr>
        <w:tabs>
          <w:tab w:val="left" w:pos="2728"/>
        </w:tabs>
        <w:ind w:left="2728" w:hanging="720"/>
      </w:pPr>
    </w:lvl>
    <w:lvl w:ilvl="3">
      <w:start w:val="1"/>
      <w:numFmt w:val="decimal"/>
      <w:lvlText w:val="%4."/>
      <w:lvlJc w:val="left"/>
      <w:pPr>
        <w:tabs>
          <w:tab w:val="left" w:pos="3448"/>
        </w:tabs>
        <w:ind w:left="3448" w:hanging="720"/>
      </w:pPr>
    </w:lvl>
    <w:lvl w:ilvl="4">
      <w:start w:val="1"/>
      <w:numFmt w:val="decimal"/>
      <w:lvlText w:val="%5."/>
      <w:lvlJc w:val="left"/>
      <w:pPr>
        <w:tabs>
          <w:tab w:val="left" w:pos="4168"/>
        </w:tabs>
        <w:ind w:left="4168" w:hanging="720"/>
      </w:pPr>
    </w:lvl>
    <w:lvl w:ilvl="5">
      <w:start w:val="1"/>
      <w:numFmt w:val="decimal"/>
      <w:lvlText w:val="%6."/>
      <w:lvlJc w:val="left"/>
      <w:pPr>
        <w:tabs>
          <w:tab w:val="left" w:pos="4888"/>
        </w:tabs>
        <w:ind w:left="4888" w:hanging="720"/>
      </w:pPr>
    </w:lvl>
    <w:lvl w:ilvl="6">
      <w:start w:val="1"/>
      <w:numFmt w:val="decimal"/>
      <w:lvlText w:val="%7."/>
      <w:lvlJc w:val="left"/>
      <w:pPr>
        <w:tabs>
          <w:tab w:val="left" w:pos="5608"/>
        </w:tabs>
        <w:ind w:left="5608" w:hanging="720"/>
      </w:pPr>
    </w:lvl>
    <w:lvl w:ilvl="7">
      <w:start w:val="1"/>
      <w:numFmt w:val="decimal"/>
      <w:lvlText w:val="%8."/>
      <w:lvlJc w:val="left"/>
      <w:pPr>
        <w:tabs>
          <w:tab w:val="left" w:pos="6328"/>
        </w:tabs>
        <w:ind w:left="6328" w:hanging="720"/>
      </w:pPr>
    </w:lvl>
    <w:lvl w:ilvl="8">
      <w:start w:val="1"/>
      <w:numFmt w:val="decimal"/>
      <w:lvlText w:val="%9."/>
      <w:lvlJc w:val="left"/>
      <w:pPr>
        <w:tabs>
          <w:tab w:val="left" w:pos="7048"/>
        </w:tabs>
        <w:ind w:left="7048" w:hanging="720"/>
      </w:pPr>
    </w:lvl>
  </w:abstractNum>
  <w:abstractNum w:abstractNumId="6">
    <w:nsid w:val="36E51DED"/>
    <w:multiLevelType w:val="multilevel"/>
    <w:tmpl w:val="36E51DED"/>
    <w:lvl w:ilvl="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1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99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5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9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76" w:hanging="140"/>
      </w:pPr>
      <w:rPr>
        <w:rFonts w:hint="default"/>
        <w:lang w:val="ru-RU" w:eastAsia="en-US" w:bidi="ar-SA"/>
      </w:rPr>
    </w:lvl>
  </w:abstractNum>
  <w:abstractNum w:abstractNumId="7">
    <w:nsid w:val="43A5667C"/>
    <w:multiLevelType w:val="multilevel"/>
    <w:tmpl w:val="43A5667C"/>
    <w:lvl w:ilvl="0">
      <w:start w:val="1"/>
      <w:numFmt w:val="decimal"/>
      <w:lvlText w:val="%1."/>
      <w:lvlJc w:val="left"/>
      <w:pPr>
        <w:ind w:left="574" w:hanging="47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940" w:hanging="4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98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15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3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2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9" w:hanging="473"/>
      </w:pPr>
      <w:rPr>
        <w:rFonts w:hint="default"/>
        <w:lang w:val="ru-RU" w:eastAsia="en-US" w:bidi="ar-SA"/>
      </w:rPr>
    </w:lvl>
  </w:abstractNum>
  <w:abstractNum w:abstractNumId="8">
    <w:nsid w:val="48A239D3"/>
    <w:multiLevelType w:val="multilevel"/>
    <w:tmpl w:val="48A239D3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83E1A35"/>
    <w:multiLevelType w:val="multilevel"/>
    <w:tmpl w:val="583E1A35"/>
    <w:lvl w:ilvl="0">
      <w:start w:val="1"/>
      <w:numFmt w:val="decimal"/>
      <w:lvlText w:val="%1."/>
      <w:lvlJc w:val="left"/>
      <w:pPr>
        <w:ind w:left="886" w:hanging="3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57" w:hanging="38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35" w:hanging="38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13" w:hanging="3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91" w:hanging="3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69" w:hanging="3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47" w:hanging="3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524" w:hanging="3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02" w:hanging="382"/>
      </w:pPr>
      <w:rPr>
        <w:rFonts w:hint="default"/>
        <w:lang w:val="ru-RU" w:eastAsia="en-US" w:bidi="ar-SA"/>
      </w:rPr>
    </w:lvl>
  </w:abstractNum>
  <w:abstractNum w:abstractNumId="10">
    <w:nsid w:val="59527968"/>
    <w:multiLevelType w:val="multilevel"/>
    <w:tmpl w:val="59527968"/>
    <w:lvl w:ilvl="0">
      <w:numFmt w:val="bullet"/>
      <w:lvlText w:val="-"/>
      <w:lvlJc w:val="left"/>
      <w:pPr>
        <w:ind w:left="20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7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51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2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3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</w:abstractNum>
  <w:abstractNum w:abstractNumId="11">
    <w:nsid w:val="6D8D0C45"/>
    <w:multiLevelType w:val="multilevel"/>
    <w:tmpl w:val="6D8D0C45"/>
    <w:lvl w:ilvl="0">
      <w:start w:val="7"/>
      <w:numFmt w:val="decimal"/>
      <w:lvlText w:val="%1."/>
      <w:lvlJc w:val="left"/>
      <w:pPr>
        <w:ind w:left="933" w:hanging="360"/>
        <w:jc w:val="right"/>
      </w:pPr>
      <w:rPr>
        <w:rFonts w:ascii="Times New Roman" w:eastAsia="Times New Roman" w:hAnsi="Times New Roman" w:cs="Times New Roman" w:hint="default"/>
        <w:b/>
        <w:bCs/>
        <w:color w:val="0000FF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"/>
      <w:lvlJc w:val="left"/>
      <w:pPr>
        <w:ind w:left="164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4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ru-RU" w:eastAsia="en-US" w:bidi="ar-SA"/>
      </w:rPr>
    </w:lvl>
  </w:abstractNum>
  <w:abstractNum w:abstractNumId="12">
    <w:nsid w:val="76723CDF"/>
    <w:multiLevelType w:val="multilevel"/>
    <w:tmpl w:val="76723CDF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9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8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5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48" w:hanging="140"/>
      </w:pPr>
      <w:rPr>
        <w:rFonts w:hint="default"/>
        <w:lang w:val="ru-RU" w:eastAsia="en-US" w:bidi="ar-SA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0"/>
  </w:num>
  <w:num w:numId="4">
    <w:abstractNumId w:val="4"/>
  </w:num>
  <w:num w:numId="5">
    <w:abstractNumId w:val="6"/>
  </w:num>
  <w:num w:numId="6">
    <w:abstractNumId w:val="1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7"/>
  </w:num>
  <w:num w:numId="10">
    <w:abstractNumId w:val="8"/>
  </w:num>
  <w:num w:numId="11">
    <w:abstractNumId w:val="9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5B2"/>
    <w:rsid w:val="00012E65"/>
    <w:rsid w:val="000154AE"/>
    <w:rsid w:val="0003213C"/>
    <w:rsid w:val="00047196"/>
    <w:rsid w:val="0005022E"/>
    <w:rsid w:val="00056116"/>
    <w:rsid w:val="0005641C"/>
    <w:rsid w:val="00070C5E"/>
    <w:rsid w:val="000763F5"/>
    <w:rsid w:val="000818CC"/>
    <w:rsid w:val="00081F09"/>
    <w:rsid w:val="00081F55"/>
    <w:rsid w:val="0008752B"/>
    <w:rsid w:val="000D2B38"/>
    <w:rsid w:val="000D5391"/>
    <w:rsid w:val="000D57BA"/>
    <w:rsid w:val="000E6856"/>
    <w:rsid w:val="000F1DA1"/>
    <w:rsid w:val="00113B8B"/>
    <w:rsid w:val="0011701E"/>
    <w:rsid w:val="0012007B"/>
    <w:rsid w:val="00127045"/>
    <w:rsid w:val="0012722C"/>
    <w:rsid w:val="001625AF"/>
    <w:rsid w:val="001825B2"/>
    <w:rsid w:val="001A687A"/>
    <w:rsid w:val="001A7EA6"/>
    <w:rsid w:val="001D71FA"/>
    <w:rsid w:val="002120BE"/>
    <w:rsid w:val="002333F3"/>
    <w:rsid w:val="002439CF"/>
    <w:rsid w:val="00253405"/>
    <w:rsid w:val="002855D8"/>
    <w:rsid w:val="002A73EC"/>
    <w:rsid w:val="002B18AE"/>
    <w:rsid w:val="002E40CF"/>
    <w:rsid w:val="002F5754"/>
    <w:rsid w:val="003167AC"/>
    <w:rsid w:val="00344DE2"/>
    <w:rsid w:val="00352213"/>
    <w:rsid w:val="003664FE"/>
    <w:rsid w:val="0039022E"/>
    <w:rsid w:val="003924F7"/>
    <w:rsid w:val="00393A22"/>
    <w:rsid w:val="003E0205"/>
    <w:rsid w:val="003F29FB"/>
    <w:rsid w:val="00403305"/>
    <w:rsid w:val="00410179"/>
    <w:rsid w:val="00412A4A"/>
    <w:rsid w:val="0041567B"/>
    <w:rsid w:val="00426C95"/>
    <w:rsid w:val="0043376E"/>
    <w:rsid w:val="0044103D"/>
    <w:rsid w:val="00447F40"/>
    <w:rsid w:val="00466BBA"/>
    <w:rsid w:val="00482DB4"/>
    <w:rsid w:val="00495419"/>
    <w:rsid w:val="00496494"/>
    <w:rsid w:val="004A1535"/>
    <w:rsid w:val="004A3410"/>
    <w:rsid w:val="004B0E2F"/>
    <w:rsid w:val="004C2689"/>
    <w:rsid w:val="004C4E25"/>
    <w:rsid w:val="0052017B"/>
    <w:rsid w:val="0052278B"/>
    <w:rsid w:val="00524341"/>
    <w:rsid w:val="00525F1F"/>
    <w:rsid w:val="00530824"/>
    <w:rsid w:val="005321FB"/>
    <w:rsid w:val="00584D4B"/>
    <w:rsid w:val="005A4096"/>
    <w:rsid w:val="005A592B"/>
    <w:rsid w:val="005E4D59"/>
    <w:rsid w:val="005E757B"/>
    <w:rsid w:val="005F5C2C"/>
    <w:rsid w:val="006073D3"/>
    <w:rsid w:val="00607968"/>
    <w:rsid w:val="0066498F"/>
    <w:rsid w:val="00691540"/>
    <w:rsid w:val="006B0C6C"/>
    <w:rsid w:val="0075658D"/>
    <w:rsid w:val="007616F3"/>
    <w:rsid w:val="0076222E"/>
    <w:rsid w:val="007B5764"/>
    <w:rsid w:val="007C3589"/>
    <w:rsid w:val="007C6F12"/>
    <w:rsid w:val="007D67A3"/>
    <w:rsid w:val="007D731C"/>
    <w:rsid w:val="007E04B0"/>
    <w:rsid w:val="00804544"/>
    <w:rsid w:val="00805851"/>
    <w:rsid w:val="0081368A"/>
    <w:rsid w:val="00841659"/>
    <w:rsid w:val="00845247"/>
    <w:rsid w:val="00864F88"/>
    <w:rsid w:val="00880159"/>
    <w:rsid w:val="0089126D"/>
    <w:rsid w:val="008B1BA2"/>
    <w:rsid w:val="0091554C"/>
    <w:rsid w:val="00964B21"/>
    <w:rsid w:val="009701D4"/>
    <w:rsid w:val="0097280E"/>
    <w:rsid w:val="00973CC0"/>
    <w:rsid w:val="0098739A"/>
    <w:rsid w:val="00994317"/>
    <w:rsid w:val="009A19AF"/>
    <w:rsid w:val="009B095C"/>
    <w:rsid w:val="009B1394"/>
    <w:rsid w:val="009D0607"/>
    <w:rsid w:val="009D2925"/>
    <w:rsid w:val="009E58EE"/>
    <w:rsid w:val="009E5918"/>
    <w:rsid w:val="009E71F2"/>
    <w:rsid w:val="00A02265"/>
    <w:rsid w:val="00A0338A"/>
    <w:rsid w:val="00A233F9"/>
    <w:rsid w:val="00A3510E"/>
    <w:rsid w:val="00A66C55"/>
    <w:rsid w:val="00A9450E"/>
    <w:rsid w:val="00AE38A8"/>
    <w:rsid w:val="00AE6740"/>
    <w:rsid w:val="00AE71C7"/>
    <w:rsid w:val="00B02750"/>
    <w:rsid w:val="00B660FA"/>
    <w:rsid w:val="00B94813"/>
    <w:rsid w:val="00B97C81"/>
    <w:rsid w:val="00BA1C41"/>
    <w:rsid w:val="00BA69C8"/>
    <w:rsid w:val="00BB1A9D"/>
    <w:rsid w:val="00BC2071"/>
    <w:rsid w:val="00BD3A54"/>
    <w:rsid w:val="00C231F6"/>
    <w:rsid w:val="00C36D1B"/>
    <w:rsid w:val="00C40953"/>
    <w:rsid w:val="00C57A4B"/>
    <w:rsid w:val="00C776F7"/>
    <w:rsid w:val="00C973CA"/>
    <w:rsid w:val="00CA13F1"/>
    <w:rsid w:val="00CA2CD8"/>
    <w:rsid w:val="00CA4F3E"/>
    <w:rsid w:val="00CC46AB"/>
    <w:rsid w:val="00CC5D0C"/>
    <w:rsid w:val="00CE58F5"/>
    <w:rsid w:val="00D05772"/>
    <w:rsid w:val="00D14AEE"/>
    <w:rsid w:val="00D231CC"/>
    <w:rsid w:val="00D232AF"/>
    <w:rsid w:val="00D267E9"/>
    <w:rsid w:val="00D34140"/>
    <w:rsid w:val="00D4125C"/>
    <w:rsid w:val="00D476E0"/>
    <w:rsid w:val="00D54EA9"/>
    <w:rsid w:val="00D90F0F"/>
    <w:rsid w:val="00DA3D9C"/>
    <w:rsid w:val="00DA7B95"/>
    <w:rsid w:val="00DF76CA"/>
    <w:rsid w:val="00E06E80"/>
    <w:rsid w:val="00E13C12"/>
    <w:rsid w:val="00E1645C"/>
    <w:rsid w:val="00E3729D"/>
    <w:rsid w:val="00E71123"/>
    <w:rsid w:val="00E75AE2"/>
    <w:rsid w:val="00E81AC4"/>
    <w:rsid w:val="00EA5866"/>
    <w:rsid w:val="00EC070B"/>
    <w:rsid w:val="00EC1A1F"/>
    <w:rsid w:val="00EE3BC4"/>
    <w:rsid w:val="00EF1024"/>
    <w:rsid w:val="00F046CD"/>
    <w:rsid w:val="00F16BA3"/>
    <w:rsid w:val="00F848B0"/>
    <w:rsid w:val="00F907E1"/>
    <w:rsid w:val="00FB305E"/>
    <w:rsid w:val="00FE5571"/>
    <w:rsid w:val="1F302DC6"/>
    <w:rsid w:val="2BC6502B"/>
    <w:rsid w:val="44D308F8"/>
    <w:rsid w:val="67234FBC"/>
    <w:rsid w:val="7A64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6">
    <w:name w:val="Body Text"/>
    <w:basedOn w:val="a"/>
    <w:link w:val="af7"/>
    <w:uiPriority w:val="1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8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9">
    <w:name w:val="Title"/>
    <w:basedOn w:val="a"/>
    <w:next w:val="a"/>
    <w:link w:val="af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footer"/>
    <w:basedOn w:val="a"/>
    <w:link w:val="afc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next w:val="a"/>
    <w:link w:val="aff"/>
    <w:uiPriority w:val="11"/>
    <w:qFormat/>
    <w:pPr>
      <w:spacing w:before="200" w:after="200"/>
    </w:pPr>
    <w:rPr>
      <w:sz w:val="24"/>
      <w:szCs w:val="24"/>
    </w:rPr>
  </w:style>
  <w:style w:type="table" w:styleId="aff0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 Spacing"/>
    <w:link w:val="aff3"/>
    <w:uiPriority w:val="1"/>
    <w:qFormat/>
    <w:rPr>
      <w:sz w:val="22"/>
      <w:szCs w:val="22"/>
      <w:lang w:eastAsia="en-US"/>
    </w:rPr>
  </w:style>
  <w:style w:type="character" w:customStyle="1" w:styleId="afa">
    <w:name w:val="Название Знак"/>
    <w:basedOn w:val="a0"/>
    <w:link w:val="af9"/>
    <w:uiPriority w:val="10"/>
    <w:qFormat/>
    <w:rPr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4">
    <w:name w:val="Intense Quote"/>
    <w:basedOn w:val="a"/>
    <w:next w:val="a"/>
    <w:link w:val="af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link w:val="aff4"/>
    <w:uiPriority w:val="30"/>
    <w:qFormat/>
    <w:rPr>
      <w:i/>
    </w:rPr>
  </w:style>
  <w:style w:type="character" w:customStyle="1" w:styleId="af5">
    <w:name w:val="Верхний колонтитул Знак"/>
    <w:basedOn w:val="a0"/>
    <w:link w:val="af4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c">
    <w:name w:val="Нижний колонтитул Знак"/>
    <w:link w:val="afb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3">
    <w:name w:val="Текст сноски Знак"/>
    <w:link w:val="af2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</w:rPr>
  </w:style>
  <w:style w:type="table" w:customStyle="1" w:styleId="13">
    <w:name w:val="Сетка таблицы1"/>
    <w:basedOn w:val="a1"/>
    <w:uiPriority w:val="59"/>
    <w:unhideWhenUsed/>
    <w:qFormat/>
    <w:pPr>
      <w:widowControl w:val="0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Pr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Pr>
      <w:b/>
      <w:bCs/>
      <w:sz w:val="20"/>
      <w:szCs w:val="20"/>
    </w:rPr>
  </w:style>
  <w:style w:type="table" w:customStyle="1" w:styleId="24">
    <w:name w:val="Сетка таблицы2"/>
    <w:basedOn w:val="a1"/>
    <w:uiPriority w:val="39"/>
    <w:qFormat/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Основной текст Знак"/>
    <w:basedOn w:val="a0"/>
    <w:link w:val="af6"/>
    <w:uiPriority w:val="1"/>
    <w:qFormat/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f3">
    <w:name w:val="Без интервала Знак"/>
    <w:link w:val="aff2"/>
    <w:uiPriority w:val="1"/>
    <w:qFormat/>
    <w:lock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2">
    <w:name w:val="Сетка таблицы3"/>
    <w:basedOn w:val="a1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able of figures" w:semiHidden="0" w:qFormat="1"/>
    <w:lsdException w:name="footnote reference" w:semiHidden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uiPriority w:val="99"/>
    <w:unhideWhenUsed/>
    <w:qFormat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endnote text"/>
    <w:basedOn w:val="a"/>
    <w:link w:val="ac"/>
    <w:uiPriority w:val="99"/>
    <w:semiHidden/>
    <w:unhideWhenUsed/>
    <w:qFormat/>
    <w:pPr>
      <w:spacing w:after="0" w:line="240" w:lineRule="auto"/>
    </w:pPr>
    <w:rPr>
      <w:sz w:val="20"/>
    </w:rPr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qFormat/>
    <w:rPr>
      <w:b/>
      <w:bCs/>
    </w:rPr>
  </w:style>
  <w:style w:type="paragraph" w:styleId="af2">
    <w:name w:val="footnote text"/>
    <w:basedOn w:val="a"/>
    <w:link w:val="af3"/>
    <w:uiPriority w:val="99"/>
    <w:semiHidden/>
    <w:unhideWhenUsed/>
    <w:qFormat/>
    <w:pPr>
      <w:spacing w:after="40" w:line="240" w:lineRule="auto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f4">
    <w:name w:val="header"/>
    <w:basedOn w:val="a"/>
    <w:link w:val="af5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6">
    <w:name w:val="Body Text"/>
    <w:basedOn w:val="a"/>
    <w:link w:val="af7"/>
    <w:uiPriority w:val="1"/>
    <w:unhideWhenUsed/>
    <w:qFormat/>
    <w:pPr>
      <w:spacing w:after="120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f8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9">
    <w:name w:val="Title"/>
    <w:basedOn w:val="a"/>
    <w:next w:val="a"/>
    <w:link w:val="af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b">
    <w:name w:val="footer"/>
    <w:basedOn w:val="a"/>
    <w:link w:val="afc"/>
    <w:uiPriority w:val="99"/>
    <w:unhideWhenUsed/>
    <w:qFormat/>
    <w:pPr>
      <w:tabs>
        <w:tab w:val="center" w:pos="7143"/>
        <w:tab w:val="right" w:pos="14287"/>
      </w:tabs>
      <w:spacing w:after="0" w:line="240" w:lineRule="auto"/>
    </w:pPr>
  </w:style>
  <w:style w:type="paragraph" w:styleId="af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Subtitle"/>
    <w:basedOn w:val="a"/>
    <w:next w:val="a"/>
    <w:link w:val="aff"/>
    <w:uiPriority w:val="11"/>
    <w:qFormat/>
    <w:pPr>
      <w:spacing w:before="200" w:after="200"/>
    </w:pPr>
    <w:rPr>
      <w:sz w:val="24"/>
      <w:szCs w:val="24"/>
    </w:rPr>
  </w:style>
  <w:style w:type="table" w:styleId="aff0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 Spacing"/>
    <w:link w:val="aff3"/>
    <w:uiPriority w:val="1"/>
    <w:qFormat/>
    <w:rPr>
      <w:sz w:val="22"/>
      <w:szCs w:val="22"/>
      <w:lang w:eastAsia="en-US"/>
    </w:rPr>
  </w:style>
  <w:style w:type="character" w:customStyle="1" w:styleId="afa">
    <w:name w:val="Название Знак"/>
    <w:basedOn w:val="a0"/>
    <w:link w:val="af9"/>
    <w:uiPriority w:val="10"/>
    <w:qFormat/>
    <w:rPr>
      <w:sz w:val="48"/>
      <w:szCs w:val="48"/>
    </w:rPr>
  </w:style>
  <w:style w:type="character" w:customStyle="1" w:styleId="aff">
    <w:name w:val="Подзаголовок Знак"/>
    <w:basedOn w:val="a0"/>
    <w:link w:val="afe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f4">
    <w:name w:val="Intense Quote"/>
    <w:basedOn w:val="a"/>
    <w:next w:val="a"/>
    <w:link w:val="aff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link w:val="aff4"/>
    <w:uiPriority w:val="30"/>
    <w:qFormat/>
    <w:rPr>
      <w:i/>
    </w:rPr>
  </w:style>
  <w:style w:type="character" w:customStyle="1" w:styleId="af5">
    <w:name w:val="Верхний колонтитул Знак"/>
    <w:basedOn w:val="a0"/>
    <w:link w:val="af4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c">
    <w:name w:val="Нижний колонтитул Знак"/>
    <w:link w:val="afb"/>
    <w:uiPriority w:val="99"/>
    <w:qFormat/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qFormat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qFormat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qFormat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8A2D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472C4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qFormat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qFormat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/>
      </w:rPr>
    </w:tblStylePr>
    <w:tblStylePr w:type="firstCol">
      <w:rPr>
        <w:b/>
        <w:color w:val="ACCCEA" w:themeColor="accent1" w:themeTint="80"/>
      </w:rPr>
    </w:tblStylePr>
    <w:tblStylePr w:type="lastCol">
      <w:rPr>
        <w:b/>
        <w:color w:val="ACCCEA" w:themeColor="accent1" w:themeTint="80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4174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4174" w:themeColor="accent5" w:themeShade="94"/>
      </w:rPr>
    </w:tblStylePr>
    <w:tblStylePr w:type="firstCol">
      <w:rPr>
        <w:b/>
        <w:color w:val="244174" w:themeColor="accent5" w:themeShade="94"/>
      </w:rPr>
    </w:tblStylePr>
    <w:tblStylePr w:type="lastCol">
      <w:rPr>
        <w:b/>
        <w:color w:val="244174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">
    <w:name w:val="Grid Table 7 Colorful"/>
    <w:basedOn w:val="a1"/>
    <w:uiPriority w:val="99"/>
    <w:qFormat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nil"/>
          <w:left w:val="nil"/>
          <w:bottom w:val="single" w:sz="4" w:space="0" w:color="ACCCEA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/>
        <w:sz w:val="22"/>
      </w:rPr>
      <w:tblPr/>
      <w:tcPr>
        <w:tcBorders>
          <w:top w:val="single" w:sz="4" w:space="0" w:color="ACCCEA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/>
        <w:sz w:val="22"/>
      </w:rPr>
      <w:tblPr/>
      <w:tcPr>
        <w:tcBorders>
          <w:top w:val="nil"/>
          <w:left w:val="single" w:sz="4" w:space="0" w:color="ACCCEA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nil"/>
          <w:left w:val="nil"/>
          <w:bottom w:val="single" w:sz="4" w:space="0" w:color="95AFDD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4174" w:themeColor="accent5" w:themeShade="94"/>
        <w:sz w:val="22"/>
      </w:rPr>
      <w:tblPr/>
      <w:tcPr>
        <w:tcBorders>
          <w:top w:val="single" w:sz="4" w:space="0" w:color="95AFDD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4174" w:themeColor="accent5" w:themeShade="94"/>
        <w:sz w:val="22"/>
      </w:rPr>
      <w:tblPr/>
      <w:tcPr>
        <w:tcBorders>
          <w:top w:val="nil"/>
          <w:left w:val="single" w:sz="4" w:space="0" w:color="95AFDD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44174" w:themeColor="accent5" w:themeShade="94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44174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06429" w:themeColor="accent6" w:themeShade="94"/>
        <w:sz w:val="22"/>
      </w:rPr>
    </w:tblStylePr>
  </w:style>
  <w:style w:type="table" w:customStyle="1" w:styleId="ListTable1Light">
    <w:name w:val="List Table 1 Light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qFormat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il"/>
          <w:bottom w:val="single" w:sz="4" w:space="0" w:color="A2C6E7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il"/>
          <w:bottom w:val="single" w:sz="4" w:space="0" w:color="95AFDD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qFormat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qFormat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C" w:themeColor="accent1" w:themeShade="94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C" w:themeColor="accent1" w:themeShade="94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C" w:themeColor="accent1" w:themeShade="94"/>
      </w:rPr>
    </w:tblStylePr>
    <w:tblStylePr w:type="lastCol">
      <w:rPr>
        <w:b/>
        <w:color w:val="245A8C" w:themeColor="accent1" w:themeShade="94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EAADB" w:themeColor="accent5" w:themeTint="99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EAADB" w:themeColor="accent5" w:themeTint="99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EAADB" w:themeColor="accent5" w:themeTint="99"/>
      </w:rPr>
    </w:tblStylePr>
    <w:tblStylePr w:type="lastCol">
      <w:rPr>
        <w:b/>
        <w:color w:val="8EAADB" w:themeColor="accent5" w:themeTint="99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stTable7Colorful">
    <w:name w:val="List Table 7 Colorful"/>
    <w:basedOn w:val="a1"/>
    <w:uiPriority w:val="99"/>
    <w:qFormat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single" w:sz="4" w:space="0" w:color="5B9BD5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C" w:themeColor="accent1" w:themeShade="94"/>
        <w:sz w:val="22"/>
      </w:rPr>
      <w:tblPr/>
      <w:tcPr>
        <w:tcBorders>
          <w:top w:val="single" w:sz="4" w:space="0" w:color="5B9BD5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C" w:themeColor="accent1" w:themeShade="94"/>
        <w:sz w:val="22"/>
      </w:rPr>
      <w:tblPr/>
      <w:tcPr>
        <w:tcBorders>
          <w:top w:val="nil"/>
          <w:left w:val="single" w:sz="4" w:space="0" w:color="5B9BD5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C" w:themeColor="accent1" w:themeShade="94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C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single" w:sz="4" w:space="0" w:color="8DA9DB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AADB" w:themeColor="accent5" w:themeTint="99"/>
        <w:sz w:val="22"/>
      </w:rPr>
      <w:tblPr/>
      <w:tcPr>
        <w:tcBorders>
          <w:top w:val="single" w:sz="4" w:space="0" w:color="8DA9DB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EAADB" w:themeColor="accent5" w:themeTint="99"/>
        <w:sz w:val="22"/>
      </w:rPr>
      <w:tblPr/>
      <w:tcPr>
        <w:tcBorders>
          <w:top w:val="nil"/>
          <w:left w:val="single" w:sz="4" w:space="0" w:color="8DA9DB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EAADB" w:themeColor="accent5" w:themeTint="99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EAADB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f3">
    <w:name w:val="Текст сноски Знак"/>
    <w:link w:val="af2"/>
    <w:uiPriority w:val="99"/>
    <w:qFormat/>
    <w:rPr>
      <w:sz w:val="18"/>
    </w:rPr>
  </w:style>
  <w:style w:type="character" w:customStyle="1" w:styleId="ac">
    <w:name w:val="Текст концевой сноски Знак"/>
    <w:link w:val="ab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</w:rPr>
  </w:style>
  <w:style w:type="paragraph" w:customStyle="1" w:styleId="ConsPlusNormal">
    <w:name w:val="ConsPlusNormal"/>
    <w:qFormat/>
    <w:pPr>
      <w:widowControl w:val="0"/>
    </w:pPr>
    <w:rPr>
      <w:rFonts w:ascii="Calibri" w:eastAsiaTheme="minorEastAsia" w:hAnsi="Calibri" w:cs="Calibri"/>
      <w:sz w:val="22"/>
      <w:szCs w:val="22"/>
    </w:rPr>
  </w:style>
  <w:style w:type="table" w:customStyle="1" w:styleId="13">
    <w:name w:val="Сетка таблицы1"/>
    <w:basedOn w:val="a1"/>
    <w:uiPriority w:val="59"/>
    <w:unhideWhenUsed/>
    <w:qFormat/>
    <w:pPr>
      <w:widowControl w:val="0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basedOn w:val="a0"/>
    <w:link w:val="a9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qFormat/>
    <w:rPr>
      <w:sz w:val="20"/>
      <w:szCs w:val="20"/>
    </w:rPr>
  </w:style>
  <w:style w:type="character" w:customStyle="1" w:styleId="af1">
    <w:name w:val="Тема примечания Знак"/>
    <w:basedOn w:val="af"/>
    <w:link w:val="af0"/>
    <w:uiPriority w:val="99"/>
    <w:semiHidden/>
    <w:qFormat/>
    <w:rPr>
      <w:b/>
      <w:bCs/>
      <w:sz w:val="20"/>
      <w:szCs w:val="20"/>
    </w:rPr>
  </w:style>
  <w:style w:type="table" w:customStyle="1" w:styleId="24">
    <w:name w:val="Сетка таблицы2"/>
    <w:basedOn w:val="a1"/>
    <w:uiPriority w:val="39"/>
    <w:qFormat/>
    <w:rPr>
      <w:rFonts w:eastAsia="DengXian"/>
      <w:kern w:val="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7">
    <w:name w:val="Основной текст Знак"/>
    <w:basedOn w:val="a0"/>
    <w:link w:val="af6"/>
    <w:uiPriority w:val="1"/>
    <w:qFormat/>
  </w:style>
  <w:style w:type="table" w:customStyle="1" w:styleId="TableNormal3">
    <w:name w:val="Table Normal3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aff3">
    <w:name w:val="Без интервала Знак"/>
    <w:link w:val="aff2"/>
    <w:uiPriority w:val="1"/>
    <w:qFormat/>
    <w:lock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pPr>
      <w:widowControl w:val="0"/>
      <w:autoSpaceDE w:val="0"/>
      <w:autoSpaceDN w:val="0"/>
      <w:spacing w:after="0" w:line="240" w:lineRule="auto"/>
      <w:ind w:left="393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32">
    <w:name w:val="Сетка таблицы3"/>
    <w:basedOn w:val="a1"/>
    <w:uiPriority w:val="99"/>
    <w:unhideWhenUsed/>
    <w:qFormat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mozilla.org/ru/firefox/new/" TargetMode="External"/><Relationship Id="rId18" Type="http://schemas.openxmlformats.org/officeDocument/2006/relationships/header" Target="header3.xml"/><Relationship Id="rId26" Type="http://schemas.openxmlformats.org/officeDocument/2006/relationships/footer" Target="footer7.xml"/><Relationship Id="rId3" Type="http://schemas.openxmlformats.org/officeDocument/2006/relationships/numbering" Target="numbering.xml"/><Relationship Id="rId21" Type="http://schemas.openxmlformats.org/officeDocument/2006/relationships/footer" Target="footer5.xml"/><Relationship Id="rId34" Type="http://schemas.openxmlformats.org/officeDocument/2006/relationships/footer" Target="footer1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header" Target="header7.xml"/><Relationship Id="rId33" Type="http://schemas.openxmlformats.org/officeDocument/2006/relationships/header" Target="header1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footer" Target="footer10.xml"/><Relationship Id="rId37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23" Type="http://schemas.openxmlformats.org/officeDocument/2006/relationships/header" Target="header6.xml"/><Relationship Id="rId28" Type="http://schemas.openxmlformats.org/officeDocument/2006/relationships/footer" Target="footer8.xml"/><Relationship Id="rId36" Type="http://schemas.openxmlformats.org/officeDocument/2006/relationships/footer" Target="footer12.xml"/><Relationship Id="rId10" Type="http://schemas.openxmlformats.org/officeDocument/2006/relationships/image" Target="media/image1.jpeg"/><Relationship Id="rId19" Type="http://schemas.openxmlformats.org/officeDocument/2006/relationships/footer" Target="footer4.xml"/><Relationship Id="rId31" Type="http://schemas.openxmlformats.org/officeDocument/2006/relationships/header" Target="header10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header" Target="header8.xml"/><Relationship Id="rId30" Type="http://schemas.openxmlformats.org/officeDocument/2006/relationships/footer" Target="footer9.xml"/><Relationship Id="rId35" Type="http://schemas.openxmlformats.org/officeDocument/2006/relationships/header" Target="header1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3073"/>
    <customShpInfo spid="_x0000_s3074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9581AB5-6817-4EC4-9654-8C4A65E23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21762</Words>
  <Characters>124045</Characters>
  <Application>Microsoft Office Word</Application>
  <DocSecurity>0</DocSecurity>
  <Lines>1033</Lines>
  <Paragraphs>291</Paragraphs>
  <ScaleCrop>false</ScaleCrop>
  <Company/>
  <LinksUpToDate>false</LinksUpToDate>
  <CharactersWithSpaces>145516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Владимировна Кислицина</dc:creator>
  <cp:lastModifiedBy>Admin</cp:lastModifiedBy>
  <cp:revision>22</cp:revision>
  <cp:lastPrinted>2025-11-29T06:21:00Z</cp:lastPrinted>
  <dcterms:created xsi:type="dcterms:W3CDTF">2023-09-04T14:53:00Z</dcterms:created>
  <dcterms:modified xsi:type="dcterms:W3CDTF">2025-12-04T11:58:00Z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B9B2A508DFA64241B7D7907DFA154FB4_12</vt:lpwstr>
  </property>
</Properties>
</file>