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0E09" w:rsidRDefault="001A0E09">
      <w:bookmarkStart w:id="0" w:name="_GoBack"/>
      <w:bookmarkEnd w:id="0"/>
    </w:p>
    <w:p w:rsidR="001A0E09" w:rsidRDefault="001A0E09"/>
    <w:p w:rsidR="001A0E09" w:rsidRDefault="008F77CB">
      <w:pPr>
        <w:ind w:left="-567" w:right="426"/>
        <w:jc w:val="center"/>
        <w:rPr>
          <w:rFonts w:ascii="Times New Roman" w:hAnsi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/>
          <w:b/>
          <w:i/>
          <w:color w:val="FF0000"/>
          <w:sz w:val="56"/>
          <w:szCs w:val="56"/>
        </w:rPr>
        <w:t>Детский телефон доверия</w:t>
      </w:r>
    </w:p>
    <w:p w:rsidR="001A0E09" w:rsidRDefault="008F77CB">
      <w:pPr>
        <w:ind w:left="-567" w:right="426"/>
        <w:jc w:val="center"/>
        <w:rPr>
          <w:rFonts w:ascii="Times New Roman" w:hAnsi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/>
          <w:b/>
          <w:i/>
          <w:color w:val="FF0000"/>
          <w:sz w:val="56"/>
          <w:szCs w:val="56"/>
        </w:rPr>
        <w:t>8-800-2000-122</w:t>
      </w:r>
    </w:p>
    <w:p w:rsidR="001A0E09" w:rsidRDefault="001A0E09">
      <w:pPr>
        <w:ind w:left="-567" w:right="426"/>
      </w:pPr>
    </w:p>
    <w:p w:rsidR="001A0E09" w:rsidRDefault="001A0E09">
      <w:pPr>
        <w:ind w:left="-567" w:right="426"/>
      </w:pPr>
    </w:p>
    <w:p w:rsidR="001A0E09" w:rsidRDefault="001A0E09">
      <w:pPr>
        <w:ind w:left="-567" w:right="426"/>
      </w:pPr>
    </w:p>
    <w:p w:rsidR="001A0E09" w:rsidRDefault="001A0E09">
      <w:pPr>
        <w:ind w:left="-567" w:right="426"/>
      </w:pPr>
    </w:p>
    <w:p w:rsidR="001A0E09" w:rsidRDefault="008F77CB">
      <w:pPr>
        <w:ind w:left="-567" w:right="426"/>
        <w:jc w:val="center"/>
        <w:rPr>
          <w:rFonts w:ascii="Times New Roman" w:hAnsi="Times New Roman"/>
          <w:b/>
          <w:color w:val="F79646"/>
          <w:sz w:val="56"/>
          <w:szCs w:val="56"/>
        </w:rPr>
      </w:pPr>
      <w:r>
        <w:rPr>
          <w:rFonts w:ascii="Times New Roman" w:hAnsi="Times New Roman"/>
          <w:b/>
          <w:color w:val="F79646"/>
          <w:sz w:val="56"/>
          <w:szCs w:val="56"/>
        </w:rPr>
        <w:t>ВСЕ КОНСУЛЬТАЦИИ БЕСПЛАТНЫЕ</w:t>
      </w:r>
    </w:p>
    <w:p w:rsidR="001A0E09" w:rsidRDefault="001A0E09"/>
    <w:p w:rsidR="001A0E09" w:rsidRDefault="001A0E09"/>
    <w:p w:rsidR="001A0E09" w:rsidRDefault="001A0E09"/>
    <w:p w:rsidR="001A0E09" w:rsidRDefault="001A0E09">
      <w:pPr>
        <w:tabs>
          <w:tab w:val="left" w:pos="284"/>
          <w:tab w:val="left" w:pos="4111"/>
        </w:tabs>
        <w:spacing w:after="0" w:line="240" w:lineRule="auto"/>
        <w:ind w:left="426" w:right="567"/>
        <w:jc w:val="both"/>
        <w:rPr>
          <w:rFonts w:ascii="Times New Roman" w:hAnsi="Times New Roman"/>
          <w:i/>
          <w:sz w:val="32"/>
          <w:szCs w:val="32"/>
        </w:rPr>
      </w:pPr>
    </w:p>
    <w:p w:rsidR="001A0E09" w:rsidRDefault="001A0E09">
      <w:pPr>
        <w:tabs>
          <w:tab w:val="left" w:pos="284"/>
          <w:tab w:val="left" w:pos="4111"/>
        </w:tabs>
        <w:spacing w:after="0" w:line="240" w:lineRule="auto"/>
        <w:ind w:left="426" w:right="567"/>
        <w:jc w:val="both"/>
        <w:rPr>
          <w:rFonts w:ascii="Times New Roman" w:hAnsi="Times New Roman"/>
          <w:i/>
          <w:sz w:val="32"/>
          <w:szCs w:val="32"/>
        </w:rPr>
      </w:pPr>
    </w:p>
    <w:p w:rsidR="001A0E09" w:rsidRDefault="008F77CB">
      <w:pPr>
        <w:tabs>
          <w:tab w:val="left" w:pos="284"/>
          <w:tab w:val="left" w:pos="4111"/>
        </w:tabs>
        <w:spacing w:after="0" w:line="240" w:lineRule="auto"/>
        <w:ind w:left="284" w:right="567"/>
        <w:jc w:val="center"/>
        <w:rPr>
          <w:rFonts w:ascii="Times New Roman" w:hAnsi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/>
          <w:b/>
          <w:i/>
          <w:color w:val="7030A0"/>
          <w:sz w:val="32"/>
          <w:szCs w:val="32"/>
        </w:rPr>
        <w:lastRenderedPageBreak/>
        <w:t xml:space="preserve">Сотрудники телефона </w:t>
      </w:r>
      <w:proofErr w:type="gramStart"/>
      <w:r>
        <w:rPr>
          <w:rFonts w:ascii="Times New Roman" w:hAnsi="Times New Roman"/>
          <w:b/>
          <w:i/>
          <w:color w:val="7030A0"/>
          <w:sz w:val="32"/>
          <w:szCs w:val="32"/>
        </w:rPr>
        <w:t>доверия  принимают</w:t>
      </w:r>
      <w:proofErr w:type="gramEnd"/>
      <w:r>
        <w:rPr>
          <w:rFonts w:ascii="Times New Roman" w:hAnsi="Times New Roman"/>
          <w:b/>
          <w:i/>
          <w:color w:val="7030A0"/>
          <w:sz w:val="32"/>
          <w:szCs w:val="32"/>
        </w:rPr>
        <w:t xml:space="preserve"> звонки не только от детей, но и взрослых, которые испытывают трудности в общении со своими детьми или готовы сообщить о нарушениях прав детей и подростков</w:t>
      </w:r>
    </w:p>
    <w:p w:rsidR="001A0E09" w:rsidRDefault="001A0E09">
      <w:pPr>
        <w:tabs>
          <w:tab w:val="left" w:pos="4111"/>
        </w:tabs>
        <w:spacing w:after="0" w:line="240" w:lineRule="auto"/>
        <w:ind w:left="284" w:right="567"/>
        <w:jc w:val="both"/>
        <w:rPr>
          <w:rFonts w:ascii="Times New Roman" w:hAnsi="Times New Roman"/>
          <w:b/>
          <w:i/>
          <w:color w:val="7030A0"/>
          <w:sz w:val="32"/>
          <w:szCs w:val="32"/>
        </w:rPr>
      </w:pPr>
    </w:p>
    <w:p w:rsidR="001A0E09" w:rsidRDefault="001A0E09">
      <w:pPr>
        <w:tabs>
          <w:tab w:val="left" w:pos="4111"/>
        </w:tabs>
        <w:spacing w:after="0" w:line="240" w:lineRule="auto"/>
        <w:ind w:left="284" w:right="567"/>
        <w:jc w:val="both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1A0E09" w:rsidRDefault="001A0E09">
      <w:pPr>
        <w:tabs>
          <w:tab w:val="left" w:pos="4111"/>
        </w:tabs>
        <w:spacing w:after="0" w:line="240" w:lineRule="auto"/>
        <w:ind w:left="284" w:right="567"/>
        <w:jc w:val="both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1A0E09" w:rsidRDefault="001A0E09">
      <w:pPr>
        <w:tabs>
          <w:tab w:val="left" w:pos="4111"/>
        </w:tabs>
        <w:spacing w:after="0" w:line="240" w:lineRule="auto"/>
        <w:ind w:left="284" w:right="567"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1A0E09" w:rsidRDefault="008F77CB">
      <w:pPr>
        <w:tabs>
          <w:tab w:val="left" w:pos="4111"/>
        </w:tabs>
        <w:spacing w:after="0" w:line="240" w:lineRule="auto"/>
        <w:ind w:left="284" w:right="567"/>
        <w:jc w:val="center"/>
      </w:pPr>
      <w:r>
        <w:rPr>
          <w:rFonts w:ascii="Times New Roman" w:hAnsi="Times New Roman"/>
          <w:b/>
          <w:i/>
          <w:color w:val="C00000"/>
          <w:sz w:val="28"/>
          <w:szCs w:val="28"/>
        </w:rPr>
        <w:t xml:space="preserve">Организация работы детского телефона доверия </w:t>
      </w:r>
      <w:proofErr w:type="gramStart"/>
      <w:r>
        <w:rPr>
          <w:rFonts w:ascii="Times New Roman" w:hAnsi="Times New Roman"/>
          <w:b/>
          <w:i/>
          <w:color w:val="C00000"/>
          <w:sz w:val="28"/>
          <w:szCs w:val="28"/>
        </w:rPr>
        <w:t>является  одним</w:t>
      </w:r>
      <w:proofErr w:type="gramEnd"/>
      <w:r>
        <w:rPr>
          <w:rFonts w:ascii="Times New Roman" w:hAnsi="Times New Roman"/>
          <w:b/>
          <w:i/>
          <w:color w:val="C00000"/>
          <w:sz w:val="28"/>
          <w:szCs w:val="28"/>
        </w:rPr>
        <w:t xml:space="preserve"> из основных  элементов проведения общенациональной информационной кампании по противодействию жестокому обращению с детьми и подростками и поддерживается Администрацией Президента Российской Федерации по</w:t>
      </w:r>
      <w:r>
        <w:rPr>
          <w:rFonts w:ascii="Times New Roman" w:hAnsi="Times New Roman"/>
          <w:b/>
          <w:i/>
          <w:color w:val="C00000"/>
          <w:sz w:val="32"/>
          <w:szCs w:val="32"/>
        </w:rPr>
        <w:t xml:space="preserve"> правам ребёнка</w:t>
      </w:r>
    </w:p>
    <w:p w:rsidR="001A0E09" w:rsidRDefault="001A0E09">
      <w:pPr>
        <w:spacing w:after="0" w:line="240" w:lineRule="auto"/>
        <w:jc w:val="center"/>
        <w:rPr>
          <w:color w:val="76923C"/>
        </w:rPr>
      </w:pPr>
    </w:p>
    <w:p w:rsidR="001A0E09" w:rsidRDefault="001A0E09">
      <w:pPr>
        <w:ind w:left="-142" w:right="-200"/>
        <w:jc w:val="center"/>
        <w:rPr>
          <w:rFonts w:ascii="Times New Roman" w:hAnsi="Times New Roman"/>
          <w:b/>
          <w:color w:val="76923C"/>
          <w:sz w:val="32"/>
          <w:szCs w:val="32"/>
        </w:rPr>
      </w:pPr>
    </w:p>
    <w:p w:rsidR="001A0E09" w:rsidRDefault="001A0E09">
      <w:pPr>
        <w:jc w:val="center"/>
        <w:rPr>
          <w:rFonts w:ascii="Times New Roman" w:hAnsi="Times New Roman"/>
          <w:b/>
          <w:color w:val="76923C"/>
          <w:sz w:val="32"/>
          <w:szCs w:val="32"/>
        </w:rPr>
      </w:pPr>
    </w:p>
    <w:p w:rsidR="001A0E09" w:rsidRDefault="001A0E09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1A0E09" w:rsidRDefault="008F77CB">
      <w:pPr>
        <w:spacing w:after="0" w:line="240" w:lineRule="atLeast"/>
        <w:jc w:val="center"/>
        <w:rPr>
          <w:rFonts w:ascii="Times New Roman" w:hAnsi="Times New Roman"/>
          <w:b/>
          <w:i/>
          <w:color w:val="00B050"/>
          <w:sz w:val="96"/>
          <w:szCs w:val="96"/>
        </w:rPr>
      </w:pPr>
      <w:r>
        <w:rPr>
          <w:rFonts w:ascii="Times New Roman" w:hAnsi="Times New Roman"/>
          <w:b/>
          <w:i/>
          <w:color w:val="00B050"/>
          <w:sz w:val="96"/>
          <w:szCs w:val="96"/>
        </w:rPr>
        <w:lastRenderedPageBreak/>
        <w:t>Детский телефон доверия</w:t>
      </w:r>
    </w:p>
    <w:p w:rsidR="001A0E09" w:rsidRDefault="008F77C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  <w:color w:val="C0504D"/>
          <w:lang w:eastAsia="ru-RU"/>
        </w:rPr>
        <w:drawing>
          <wp:inline distT="0" distB="0" distL="0" distR="0">
            <wp:extent cx="1962150" cy="184785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5" t="-58" r="-55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E09" w:rsidRDefault="008F77C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Информационный буклет для детей, подростков и родителей</w:t>
      </w: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64135</wp:posOffset>
                </wp:positionV>
                <wp:extent cx="2860675" cy="1147445"/>
                <wp:effectExtent l="0" t="0" r="0" b="0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200" cy="1146960"/>
                        </a:xfrm>
                        <a:prstGeom prst="wedgeRoundRectCallout">
                          <a:avLst>
                            <a:gd name="adj1" fmla="val -49888"/>
                            <a:gd name="adj2" fmla="val 604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A0E09" w:rsidRDefault="008F77CB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C00000"/>
                                <w:kern w:val="2"/>
                                <w:sz w:val="28"/>
                                <w:szCs w:val="28"/>
                              </w:rPr>
                              <w:t>ЕСЛИ У ТЕБЯ ПРОБЛЕМЫ С РОДИТЕЛЯМИ ИЛИ ОДНОКЛАССНИКАМИ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" o:spid="_x0000_s1026" type="#_x0000_t62" style="position:absolute;left:0;text-align:left;margin-left:-20pt;margin-top:5.05pt;width:225.25pt;height:90.35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" adj="24,23849" strokeweight=".26mm">
                <v:textbox>
                  <w:txbxContent>
                    <w:p w:rsidR="001A0E09" w:rsidRDefault="008F77CB">
                      <w:pPr>
                        <w:overflowPunct w:val="0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color w:val="C00000"/>
                          <w:kern w:val="2"/>
                          <w:sz w:val="28"/>
                          <w:szCs w:val="28"/>
                        </w:rPr>
                        <w:t xml:space="preserve">ЕСЛИ У ТЕБЯ ПРОБЛЕМЫ С </w:t>
                      </w:r>
                      <w:r>
                        <w:rPr>
                          <w:rFonts w:ascii="Times New Roman" w:hAnsi="Times New Roman"/>
                          <w:b/>
                          <w:color w:val="C00000"/>
                          <w:kern w:val="2"/>
                          <w:sz w:val="28"/>
                          <w:szCs w:val="28"/>
                        </w:rPr>
                        <w:t>РОДИТЕЛЯМИ ИЛИ ОДНОКЛАССНИКАМИ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-231140</wp:posOffset>
                </wp:positionH>
                <wp:positionV relativeFrom="paragraph">
                  <wp:posOffset>265430</wp:posOffset>
                </wp:positionV>
                <wp:extent cx="2860675" cy="1170940"/>
                <wp:effectExtent l="0" t="0" r="0" b="0"/>
                <wp:wrapNone/>
                <wp:docPr id="3" name="Скругленная прямоугольная вынос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0200" cy="1170360"/>
                        </a:xfrm>
                        <a:prstGeom prst="wedgeRoundRectCallout">
                          <a:avLst>
                            <a:gd name="adj1" fmla="val -50490"/>
                            <a:gd name="adj2" fmla="val 7642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A0E09" w:rsidRDefault="008F77CB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4F81BD"/>
                                <w:kern w:val="2"/>
                                <w:sz w:val="28"/>
                                <w:szCs w:val="28"/>
                              </w:rPr>
                              <w:t xml:space="preserve">ЕСЛИ У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color w:val="4F81BD"/>
                                <w:kern w:val="2"/>
                                <w:sz w:val="28"/>
                                <w:szCs w:val="28"/>
                              </w:rPr>
                              <w:t>ТЕБЯ  ЕСТЬ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color w:val="4F81BD"/>
                                <w:kern w:val="2"/>
                                <w:sz w:val="28"/>
                                <w:szCs w:val="28"/>
                              </w:rPr>
                              <w:t xml:space="preserve">  СЕКРЕТЫ, О КОТОРЫХ ТЫ БОИШЬСЯ РАССКАЗАТЬ ВЗРОСЛЫМ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кругленная прямоугольная выноска 3" o:spid="_x0000_s1027" type="#_x0000_t62" style="position:absolute;left:0;text-align:left;margin-left:-18.2pt;margin-top:20.9pt;width:225.25pt;height:92.2pt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" adj="-106,27308" strokeweight=".26mm">
                <v:textbox>
                  <w:txbxContent>
                    <w:p w:rsidR="001A0E09" w:rsidRDefault="008F77CB">
                      <w:pPr>
                        <w:overflowPunct w:val="0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color w:val="4F81BD"/>
                          <w:kern w:val="2"/>
                          <w:sz w:val="28"/>
                          <w:szCs w:val="28"/>
                        </w:rPr>
                        <w:t xml:space="preserve">ЕСЛИ У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color w:val="4F81BD"/>
                          <w:kern w:val="2"/>
                          <w:sz w:val="28"/>
                          <w:szCs w:val="28"/>
                        </w:rPr>
                        <w:t>ТЕБЯ  ЕСТЬ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color w:val="4F81BD"/>
                          <w:kern w:val="2"/>
                          <w:sz w:val="28"/>
                          <w:szCs w:val="28"/>
                        </w:rPr>
                        <w:t xml:space="preserve">  СЕКРЕТЫ, О КОТОРЫХ ТЫ БОИШЬСЯ РАССКАЗАТЬ ВЗРОСЛЫМ</w:t>
                      </w:r>
                    </w:p>
                  </w:txbxContent>
                </v:textbox>
              </v:shape>
            </w:pict>
          </mc:Fallback>
        </mc:AlternateConten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935" distR="114935" simplePos="0" relativeHeight="5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154305</wp:posOffset>
                </wp:positionV>
                <wp:extent cx="2791460" cy="1104900"/>
                <wp:effectExtent l="0" t="0" r="0" b="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720" cy="1104120"/>
                        </a:xfrm>
                        <a:prstGeom prst="wedgeRoundRectCallout">
                          <a:avLst>
                            <a:gd name="adj1" fmla="val -51842"/>
                            <a:gd name="adj2" fmla="val 97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A0E09" w:rsidRDefault="008F77CB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9BBB59"/>
                                <w:kern w:val="2"/>
                                <w:sz w:val="28"/>
                                <w:szCs w:val="28"/>
                              </w:rPr>
                              <w:t>ЕСЛИ ТЕБЯ НЕ ПОНИМАЮТ ОКРУЖАЮЩИЕ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кругленная прямоугольная выноска 4" o:spid="_x0000_s1028" type="#_x0000_t62" style="position:absolute;left:0;text-align:left;margin-left:-12.75pt;margin-top:12.15pt;width:219.8pt;height:87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" adj="-398,31959" strokeweight=".26mm">
                <v:textbox>
                  <w:txbxContent>
                    <w:p w:rsidR="001A0E09" w:rsidRDefault="008F77CB">
                      <w:pPr>
                        <w:overflowPunct w:val="0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color w:val="9BBB59"/>
                          <w:kern w:val="2"/>
                          <w:sz w:val="28"/>
                          <w:szCs w:val="28"/>
                        </w:rPr>
                        <w:t>ЕСЛИ ТЕБЯ НЕ ПОНИМАЮТ ОКРУЖАЮЩИЕ</w:t>
                      </w:r>
                    </w:p>
                  </w:txbxContent>
                </v:textbox>
              </v:shape>
            </w:pict>
          </mc:Fallback>
        </mc:AlternateConten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935" distR="114935" simplePos="0" relativeHeight="6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32385</wp:posOffset>
                </wp:positionV>
                <wp:extent cx="2731770" cy="1390015"/>
                <wp:effectExtent l="0" t="0" r="0" b="0"/>
                <wp:wrapNone/>
                <wp:docPr id="5" name="Скругленная прямоуго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960" cy="1389240"/>
                        </a:xfrm>
                        <a:prstGeom prst="wedgeRoundRectCallout">
                          <a:avLst>
                            <a:gd name="adj1" fmla="val -49745"/>
                            <a:gd name="adj2" fmla="val 4378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A0E09" w:rsidRDefault="008F77CB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C0504D"/>
                                <w:kern w:val="2"/>
                                <w:sz w:val="28"/>
                                <w:szCs w:val="28"/>
                              </w:rPr>
                              <w:t>ЕСЛИ ТЫ ПОПАЛ В ТРУДНУЮ СИТУАЦИЮ И ТЕБЕ НЕ С КЕМ ПОДЕЛИТЬСЯ СВОИМИ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C0504D"/>
                                <w:kern w:val="2"/>
                                <w:sz w:val="28"/>
                                <w:szCs w:val="28"/>
                              </w:rPr>
                              <w:t>ПРОБЛЕМАМИ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кругленная прямоугольная выноска 5" o:spid="_x0000_s1029" type="#_x0000_t62" style="position:absolute;left:0;text-align:left;margin-left:-8.05pt;margin-top:2.55pt;width:215.1pt;height:109.45pt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" adj="55,20257" strokeweight=".26mm">
                <v:textbox>
                  <w:txbxContent>
                    <w:p w:rsidR="001A0E09" w:rsidRDefault="008F77CB">
                      <w:pPr>
                        <w:overflowPunct w:val="0"/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color w:val="C0504D"/>
                          <w:kern w:val="2"/>
                          <w:sz w:val="28"/>
                          <w:szCs w:val="28"/>
                        </w:rPr>
                        <w:t>ЕСЛИ ТЫ ПОПАЛ В ТРУДНУЮ СИТУАЦИЮ И ТЕБЕ НЕ С КЕМ ПОДЕЛИТЬСЯ СВОИМИ</w:t>
                      </w:r>
                      <w:r>
                        <w:rPr>
                          <w:rFonts w:ascii="Times New Roman" w:hAnsi="Times New Roman"/>
                          <w:b/>
                          <w:kern w:val="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C0504D"/>
                          <w:kern w:val="2"/>
                          <w:sz w:val="28"/>
                          <w:szCs w:val="28"/>
                        </w:rPr>
                        <w:t>ПРОБЛЕМАМИ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A0E09" w:rsidRDefault="001A0E09">
      <w:pPr>
        <w:spacing w:after="0" w:line="240" w:lineRule="auto"/>
        <w:ind w:left="142" w:right="142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>
        <w:rPr>
          <w:rFonts w:ascii="Times New Roman" w:hAnsi="Times New Roman"/>
          <w:b/>
          <w:sz w:val="44"/>
          <w:szCs w:val="44"/>
        </w:rPr>
        <w:lastRenderedPageBreak/>
        <w:t>Знай,  что</w:t>
      </w:r>
      <w:proofErr w:type="gramEnd"/>
      <w:r>
        <w:rPr>
          <w:rFonts w:ascii="Times New Roman" w:hAnsi="Times New Roman"/>
          <w:b/>
          <w:sz w:val="44"/>
          <w:szCs w:val="44"/>
        </w:rPr>
        <w:t xml:space="preserve"> есть люди, которые всегда выслушают и помогут решить твои проблемы</w: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A0E09" w:rsidRDefault="008F77CB">
      <w:pPr>
        <w:spacing w:after="0" w:line="240" w:lineRule="auto"/>
        <w:ind w:left="142"/>
        <w:jc w:val="center"/>
        <w:rPr>
          <w:rFonts w:ascii="Times New Roman" w:hAnsi="Times New Roman"/>
          <w:b/>
          <w:i/>
          <w:color w:val="C00000"/>
          <w:sz w:val="72"/>
          <w:szCs w:val="72"/>
        </w:rPr>
      </w:pPr>
      <w:r>
        <w:rPr>
          <w:rFonts w:ascii="Times New Roman" w:hAnsi="Times New Roman"/>
          <w:b/>
          <w:i/>
          <w:color w:val="C00000"/>
          <w:sz w:val="72"/>
          <w:szCs w:val="72"/>
        </w:rPr>
        <w:t>8-800-2000-122</w: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звонить можно как </w:t>
      </w: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с мобильного, так и </w:t>
      </w: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 любого стационарного телефона</w:t>
      </w: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sz w:val="44"/>
          <w:szCs w:val="44"/>
        </w:rPr>
      </w:pPr>
    </w:p>
    <w:p w:rsidR="001A0E09" w:rsidRDefault="001A0E09">
      <w:pPr>
        <w:spacing w:after="0" w:line="240" w:lineRule="auto"/>
        <w:ind w:left="142" w:right="142"/>
        <w:jc w:val="center"/>
        <w:rPr>
          <w:rFonts w:ascii="Times New Roman" w:hAnsi="Times New Roman"/>
          <w:b/>
          <w:color w:val="C00000"/>
          <w:sz w:val="44"/>
          <w:szCs w:val="44"/>
        </w:rPr>
      </w:pPr>
    </w:p>
    <w:p w:rsidR="001A0E09" w:rsidRDefault="008F77CB">
      <w:pPr>
        <w:spacing w:after="0" w:line="240" w:lineRule="auto"/>
        <w:ind w:left="142" w:right="142"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color w:val="C00000"/>
          <w:sz w:val="44"/>
          <w:szCs w:val="44"/>
        </w:rPr>
        <w:t>ЗВОНОК БЕСПЛАТНЫЙ</w:t>
      </w:r>
    </w:p>
    <w:p w:rsidR="001A0E09" w:rsidRDefault="001A0E09">
      <w:pPr>
        <w:spacing w:after="0" w:line="240" w:lineRule="auto"/>
        <w:ind w:left="426"/>
        <w:jc w:val="center"/>
        <w:rPr>
          <w:rFonts w:ascii="Times New Roman" w:hAnsi="Times New Roman"/>
          <w:b/>
          <w:i/>
          <w:color w:val="31849B"/>
          <w:sz w:val="40"/>
          <w:szCs w:val="40"/>
        </w:rPr>
      </w:pPr>
    </w:p>
    <w:p w:rsidR="001A0E09" w:rsidRDefault="001A0E09">
      <w:pPr>
        <w:spacing w:after="0" w:line="240" w:lineRule="auto"/>
        <w:ind w:left="426"/>
        <w:jc w:val="center"/>
        <w:rPr>
          <w:rFonts w:ascii="Times New Roman" w:hAnsi="Times New Roman"/>
          <w:b/>
          <w:i/>
          <w:color w:val="31849B"/>
          <w:sz w:val="40"/>
          <w:szCs w:val="40"/>
        </w:rPr>
      </w:pPr>
    </w:p>
    <w:p w:rsidR="008F77CB" w:rsidRDefault="008F77CB">
      <w:pPr>
        <w:spacing w:after="0" w:line="240" w:lineRule="auto"/>
        <w:ind w:left="426"/>
        <w:jc w:val="center"/>
        <w:rPr>
          <w:rFonts w:ascii="Times New Roman" w:hAnsi="Times New Roman"/>
          <w:b/>
          <w:i/>
          <w:color w:val="31849B"/>
          <w:sz w:val="40"/>
          <w:szCs w:val="40"/>
        </w:rPr>
      </w:pPr>
    </w:p>
    <w:p w:rsidR="001A0E09" w:rsidRDefault="008F77CB">
      <w:pPr>
        <w:ind w:left="420"/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Цели  детского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телефона доверия</w:t>
      </w:r>
      <w:r>
        <w:rPr>
          <w:rFonts w:ascii="Times New Roman" w:hAnsi="Times New Roman"/>
          <w:sz w:val="28"/>
          <w:szCs w:val="28"/>
        </w:rPr>
        <w:t>:</w:t>
      </w:r>
    </w:p>
    <w:p w:rsidR="001A0E09" w:rsidRDefault="008F77CB">
      <w:pPr>
        <w:ind w:left="420"/>
      </w:pPr>
      <w:r>
        <w:rPr>
          <w:rFonts w:ascii="Times New Roman" w:hAnsi="Times New Roman"/>
          <w:sz w:val="28"/>
          <w:szCs w:val="28"/>
        </w:rPr>
        <w:t>1. Оказание своевременной помощи детям, которые находятся в трудной ситуации.</w:t>
      </w:r>
      <w:r>
        <w:rPr>
          <w:rFonts w:ascii="Times New Roman" w:hAnsi="Times New Roman"/>
          <w:sz w:val="28"/>
          <w:szCs w:val="28"/>
        </w:rPr>
        <w:br/>
        <w:t>2. Раннее выявление неблагополучных семей</w:t>
      </w:r>
      <w:r>
        <w:rPr>
          <w:rFonts w:ascii="Times New Roman" w:hAnsi="Times New Roman"/>
          <w:sz w:val="28"/>
          <w:szCs w:val="28"/>
        </w:rPr>
        <w:br/>
        <w:t>3. Профилактика стрессовых и суицидальных настроений ребят, укрепление семейных отношений.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4. Профилактические меры по поводу жестокого обращения. </w:t>
      </w:r>
    </w:p>
    <w:p w:rsidR="001A0E09" w:rsidRDefault="008F77CB">
      <w:pPr>
        <w:spacing w:after="0" w:line="240" w:lineRule="auto"/>
        <w:ind w:left="426"/>
        <w:jc w:val="center"/>
        <w:rPr>
          <w:rFonts w:ascii="Times New Roman" w:hAnsi="Times New Roman"/>
          <w:b/>
          <w:i/>
          <w:color w:val="31849B"/>
          <w:sz w:val="40"/>
          <w:szCs w:val="40"/>
        </w:rPr>
      </w:pPr>
      <w:r>
        <w:rPr>
          <w:rFonts w:ascii="Times New Roman" w:hAnsi="Times New Roman"/>
          <w:b/>
          <w:i/>
          <w:color w:val="31849B"/>
          <w:sz w:val="40"/>
          <w:szCs w:val="40"/>
        </w:rPr>
        <w:t>Основные правила работы детского телефона доверия:</w:t>
      </w:r>
    </w:p>
    <w:p w:rsidR="001A0E09" w:rsidRDefault="001A0E09">
      <w:pPr>
        <w:spacing w:after="0" w:line="240" w:lineRule="auto"/>
        <w:ind w:left="426"/>
        <w:jc w:val="center"/>
        <w:rPr>
          <w:rFonts w:ascii="Times New Roman" w:hAnsi="Times New Roman"/>
          <w:b/>
          <w:sz w:val="32"/>
          <w:szCs w:val="32"/>
        </w:rPr>
      </w:pPr>
    </w:p>
    <w:p w:rsidR="001A0E09" w:rsidRDefault="008F77CB">
      <w:pPr>
        <w:spacing w:after="0" w:line="240" w:lineRule="auto"/>
        <w:ind w:left="426"/>
        <w:jc w:val="both"/>
      </w:pPr>
      <w:r>
        <w:rPr>
          <w:rFonts w:ascii="Times New Roman" w:hAnsi="Times New Roman"/>
          <w:b/>
          <w:i/>
          <w:color w:val="95B3D7"/>
          <w:sz w:val="28"/>
          <w:szCs w:val="28"/>
        </w:rPr>
        <w:t>Анонимность</w:t>
      </w:r>
      <w:r>
        <w:rPr>
          <w:rFonts w:ascii="Times New Roman" w:hAnsi="Times New Roman"/>
          <w:b/>
          <w:color w:val="95B3D7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ты не обязан представляться, передавать свои личные </w:t>
      </w:r>
      <w:proofErr w:type="gramStart"/>
      <w:r>
        <w:rPr>
          <w:rFonts w:ascii="Times New Roman" w:hAnsi="Times New Roman"/>
          <w:b/>
          <w:sz w:val="28"/>
          <w:szCs w:val="28"/>
        </w:rPr>
        <w:t>данные,  твой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номер телефона не фиксируется</w:t>
      </w:r>
    </w:p>
    <w:p w:rsidR="001A0E09" w:rsidRDefault="008F77CB">
      <w:pPr>
        <w:spacing w:after="0" w:line="240" w:lineRule="auto"/>
        <w:ind w:left="426"/>
        <w:jc w:val="both"/>
      </w:pPr>
      <w:r>
        <w:rPr>
          <w:rFonts w:ascii="Times New Roman" w:hAnsi="Times New Roman"/>
          <w:b/>
          <w:i/>
          <w:color w:val="76923C"/>
          <w:sz w:val="28"/>
          <w:szCs w:val="28"/>
        </w:rPr>
        <w:t>Конфиденциальность</w:t>
      </w:r>
      <w:r>
        <w:rPr>
          <w:rFonts w:ascii="Times New Roman" w:hAnsi="Times New Roman"/>
          <w:b/>
          <w:sz w:val="28"/>
          <w:szCs w:val="28"/>
        </w:rPr>
        <w:t xml:space="preserve"> – телефонный разговор не записывается и никому не передается</w:t>
      </w:r>
    </w:p>
    <w:p w:rsidR="001A0E09" w:rsidRDefault="008F77CB">
      <w:pPr>
        <w:spacing w:after="0" w:line="240" w:lineRule="auto"/>
        <w:ind w:left="426"/>
        <w:jc w:val="both"/>
      </w:pPr>
      <w:r>
        <w:rPr>
          <w:rFonts w:ascii="Times New Roman" w:hAnsi="Times New Roman"/>
          <w:b/>
          <w:i/>
          <w:color w:val="FFC000"/>
          <w:sz w:val="28"/>
          <w:szCs w:val="28"/>
        </w:rPr>
        <w:t>Толерантность</w:t>
      </w:r>
      <w:r>
        <w:rPr>
          <w:rFonts w:ascii="Times New Roman" w:hAnsi="Times New Roman"/>
          <w:b/>
          <w:sz w:val="28"/>
          <w:szCs w:val="28"/>
        </w:rPr>
        <w:t xml:space="preserve"> – психолог с уважением отнесется к тебе и твоим проблемам</w:t>
      </w:r>
    </w:p>
    <w:p w:rsidR="001A0E09" w:rsidRDefault="008F77CB">
      <w:pPr>
        <w:spacing w:after="0" w:line="240" w:lineRule="auto"/>
        <w:ind w:left="426"/>
        <w:jc w:val="both"/>
      </w:pPr>
      <w:r>
        <w:rPr>
          <w:rFonts w:ascii="Times New Roman" w:hAnsi="Times New Roman"/>
          <w:b/>
          <w:i/>
          <w:color w:val="C0504D"/>
          <w:sz w:val="28"/>
          <w:szCs w:val="28"/>
        </w:rPr>
        <w:t>Свобода разговора</w:t>
      </w:r>
      <w:r>
        <w:rPr>
          <w:rFonts w:ascii="Times New Roman" w:hAnsi="Times New Roman"/>
          <w:b/>
          <w:sz w:val="28"/>
          <w:szCs w:val="28"/>
        </w:rPr>
        <w:t xml:space="preserve"> – ты можешь в любой момент прервать разговор</w:t>
      </w:r>
    </w:p>
    <w:sectPr w:rsidR="001A0E09">
      <w:pgSz w:w="16838" w:h="11906" w:orient="landscape"/>
      <w:pgMar w:top="568" w:right="536" w:bottom="709" w:left="1134" w:header="0" w:footer="0" w:gutter="0"/>
      <w:cols w:num="3" w:space="14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09"/>
    <w:rsid w:val="001A0E09"/>
    <w:rsid w:val="00483781"/>
    <w:rsid w:val="008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B7B60-F432-4B86-9DB6-F05749BB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a3">
    <w:name w:val="Название Знак"/>
    <w:qFormat/>
    <w:rPr>
      <w:b/>
      <w:bCs/>
      <w:sz w:val="28"/>
      <w:szCs w:val="24"/>
    </w:rPr>
  </w:style>
  <w:style w:type="character" w:customStyle="1" w:styleId="a4">
    <w:name w:val="Верхний колонтитул Знак"/>
    <w:qFormat/>
    <w:rPr>
      <w:sz w:val="22"/>
      <w:szCs w:val="22"/>
    </w:rPr>
  </w:style>
  <w:style w:type="character" w:customStyle="1" w:styleId="a5">
    <w:name w:val="Нижний колонтитул Знак"/>
    <w:qFormat/>
    <w:rPr>
      <w:sz w:val="22"/>
      <w:szCs w:val="22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spacing w:after="0" w:line="240" w:lineRule="auto"/>
      <w:jc w:val="center"/>
    </w:pPr>
    <w:rPr>
      <w:b/>
      <w:bCs/>
      <w:sz w:val="28"/>
      <w:szCs w:val="24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List Paragraph"/>
    <w:basedOn w:val="a"/>
    <w:qFormat/>
    <w:pPr>
      <w:ind w:left="720"/>
      <w:contextualSpacing/>
    </w:pPr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 Spacing"/>
    <w:qFormat/>
    <w:pPr>
      <w:suppressAutoHyphens/>
    </w:pPr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Comp</cp:lastModifiedBy>
  <cp:revision>2</cp:revision>
  <cp:lastPrinted>2014-11-19T14:36:00Z</cp:lastPrinted>
  <dcterms:created xsi:type="dcterms:W3CDTF">2023-10-19T18:55:00Z</dcterms:created>
  <dcterms:modified xsi:type="dcterms:W3CDTF">2023-10-19T18:55:00Z</dcterms:modified>
  <dc:language>ru-RU</dc:language>
</cp:coreProperties>
</file>