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5B6" w:rsidRDefault="00D675B6" w:rsidP="00D675B6">
      <w:pPr>
        <w:jc w:val="center"/>
        <w:rPr>
          <w:rFonts w:ascii="Times New Roman" w:hAnsi="Times New Roman" w:cs="Times New Roman"/>
          <w:sz w:val="24"/>
        </w:rPr>
      </w:pPr>
      <w:r w:rsidRPr="00D675B6">
        <w:rPr>
          <w:rFonts w:ascii="Times New Roman" w:hAnsi="Times New Roman" w:cs="Times New Roman"/>
          <w:sz w:val="24"/>
        </w:rPr>
        <w:t>Государственное бюджетное общеобразовательное учреждение</w:t>
      </w:r>
    </w:p>
    <w:p w:rsidR="00D675B6" w:rsidRDefault="00D675B6">
      <w:pPr>
        <w:rPr>
          <w:rFonts w:ascii="Times New Roman" w:hAnsi="Times New Roman" w:cs="Times New Roman"/>
          <w:sz w:val="24"/>
        </w:rPr>
      </w:pPr>
      <w:r w:rsidRPr="00D675B6">
        <w:rPr>
          <w:rFonts w:ascii="Times New Roman" w:hAnsi="Times New Roman" w:cs="Times New Roman"/>
          <w:sz w:val="24"/>
        </w:rPr>
        <w:t>«</w:t>
      </w:r>
      <w:proofErr w:type="spellStart"/>
      <w:r w:rsidRPr="00D675B6">
        <w:rPr>
          <w:rFonts w:ascii="Times New Roman" w:hAnsi="Times New Roman" w:cs="Times New Roman"/>
          <w:sz w:val="24"/>
        </w:rPr>
        <w:t>Маскаринская</w:t>
      </w:r>
      <w:proofErr w:type="spellEnd"/>
      <w:r w:rsidRPr="00D675B6">
        <w:rPr>
          <w:rFonts w:ascii="Times New Roman" w:hAnsi="Times New Roman" w:cs="Times New Roman"/>
          <w:sz w:val="24"/>
        </w:rPr>
        <w:t xml:space="preserve"> школа-интернат для детей с ограниченными возможностями здоровья»</w:t>
      </w:r>
    </w:p>
    <w:p w:rsidR="00D675B6" w:rsidRPr="00D675B6" w:rsidRDefault="00D675B6" w:rsidP="00D675B6">
      <w:pPr>
        <w:rPr>
          <w:rFonts w:ascii="Times New Roman" w:hAnsi="Times New Roman" w:cs="Times New Roman"/>
          <w:sz w:val="24"/>
        </w:rPr>
      </w:pPr>
    </w:p>
    <w:p w:rsidR="00D675B6" w:rsidRPr="00D675B6" w:rsidRDefault="00D675B6" w:rsidP="00D675B6">
      <w:pPr>
        <w:rPr>
          <w:rFonts w:ascii="Times New Roman" w:hAnsi="Times New Roman" w:cs="Times New Roman"/>
          <w:sz w:val="24"/>
        </w:rPr>
      </w:pPr>
    </w:p>
    <w:p w:rsidR="00D675B6" w:rsidRPr="00D675B6" w:rsidRDefault="00D675B6" w:rsidP="00D675B6">
      <w:pPr>
        <w:rPr>
          <w:rFonts w:ascii="Times New Roman" w:hAnsi="Times New Roman" w:cs="Times New Roman"/>
          <w:sz w:val="24"/>
        </w:rPr>
      </w:pPr>
    </w:p>
    <w:p w:rsidR="00D675B6" w:rsidRPr="00D675B6" w:rsidRDefault="00D675B6" w:rsidP="00D675B6">
      <w:pPr>
        <w:rPr>
          <w:rFonts w:ascii="Times New Roman" w:hAnsi="Times New Roman" w:cs="Times New Roman"/>
          <w:sz w:val="24"/>
        </w:rPr>
      </w:pPr>
    </w:p>
    <w:p w:rsidR="00D675B6" w:rsidRPr="00D675B6" w:rsidRDefault="00D675B6" w:rsidP="00D675B6">
      <w:pPr>
        <w:rPr>
          <w:rFonts w:ascii="Times New Roman" w:hAnsi="Times New Roman" w:cs="Times New Roman"/>
          <w:sz w:val="24"/>
        </w:rPr>
      </w:pPr>
    </w:p>
    <w:p w:rsidR="00D675B6" w:rsidRPr="00D675B6" w:rsidRDefault="00D675B6" w:rsidP="00D675B6">
      <w:pPr>
        <w:rPr>
          <w:rFonts w:ascii="Times New Roman" w:hAnsi="Times New Roman" w:cs="Times New Roman"/>
          <w:sz w:val="24"/>
        </w:rPr>
      </w:pPr>
    </w:p>
    <w:p w:rsidR="00D675B6" w:rsidRPr="00D675B6" w:rsidRDefault="00D675B6" w:rsidP="00D675B6">
      <w:pPr>
        <w:rPr>
          <w:rFonts w:ascii="Times New Roman" w:hAnsi="Times New Roman" w:cs="Times New Roman"/>
          <w:sz w:val="24"/>
        </w:rPr>
      </w:pPr>
    </w:p>
    <w:p w:rsidR="00D675B6" w:rsidRDefault="00D675B6" w:rsidP="00D675B6">
      <w:pPr>
        <w:rPr>
          <w:rFonts w:ascii="Times New Roman" w:hAnsi="Times New Roman" w:cs="Times New Roman"/>
          <w:sz w:val="24"/>
        </w:rPr>
      </w:pPr>
    </w:p>
    <w:p w:rsidR="00D675B6" w:rsidRPr="00D675B6" w:rsidRDefault="00D675B6" w:rsidP="00D675B6">
      <w:pPr>
        <w:keepNext/>
        <w:jc w:val="center"/>
        <w:outlineLvl w:val="2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ab/>
      </w:r>
    </w:p>
    <w:p w:rsidR="00D675B6" w:rsidRPr="00D675B6" w:rsidRDefault="00D675B6" w:rsidP="00D42F00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р</w:t>
      </w:r>
      <w:r w:rsidRPr="00D675B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абочая программа</w:t>
      </w:r>
    </w:p>
    <w:p w:rsidR="00D675B6" w:rsidRDefault="00D675B6" w:rsidP="00D42F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учебному </w:t>
      </w:r>
      <w:r w:rsidRPr="00D67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предмету </w:t>
      </w:r>
    </w:p>
    <w:p w:rsidR="00D675B6" w:rsidRPr="00D675B6" w:rsidRDefault="00D675B6" w:rsidP="00D42F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5B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 w:rsidRPr="00D675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675B6" w:rsidRDefault="00D675B6" w:rsidP="00D675B6">
      <w:pPr>
        <w:tabs>
          <w:tab w:val="left" w:pos="3240"/>
        </w:tabs>
        <w:rPr>
          <w:rFonts w:ascii="Times New Roman" w:hAnsi="Times New Roman" w:cs="Times New Roman"/>
          <w:sz w:val="24"/>
        </w:rPr>
      </w:pPr>
    </w:p>
    <w:p w:rsidR="00D675B6" w:rsidRDefault="00D675B6" w:rsidP="00D675B6">
      <w:pPr>
        <w:tabs>
          <w:tab w:val="left" w:pos="3240"/>
        </w:tabs>
        <w:rPr>
          <w:rFonts w:ascii="Times New Roman" w:hAnsi="Times New Roman" w:cs="Times New Roman"/>
          <w:sz w:val="24"/>
        </w:rPr>
      </w:pPr>
    </w:p>
    <w:p w:rsidR="00D675B6" w:rsidRDefault="00D675B6" w:rsidP="00D675B6">
      <w:pPr>
        <w:tabs>
          <w:tab w:val="left" w:pos="3240"/>
        </w:tabs>
        <w:rPr>
          <w:rFonts w:ascii="Times New Roman" w:hAnsi="Times New Roman" w:cs="Times New Roman"/>
          <w:sz w:val="24"/>
        </w:rPr>
      </w:pPr>
    </w:p>
    <w:p w:rsidR="00D675B6" w:rsidRDefault="00D675B6" w:rsidP="00D675B6">
      <w:pPr>
        <w:tabs>
          <w:tab w:val="left" w:pos="3240"/>
        </w:tabs>
        <w:rPr>
          <w:rFonts w:ascii="Times New Roman" w:hAnsi="Times New Roman" w:cs="Times New Roman"/>
          <w:sz w:val="24"/>
        </w:rPr>
      </w:pPr>
    </w:p>
    <w:p w:rsidR="00D675B6" w:rsidRDefault="00D675B6" w:rsidP="00D675B6">
      <w:pPr>
        <w:tabs>
          <w:tab w:val="left" w:pos="3240"/>
        </w:tabs>
        <w:rPr>
          <w:rFonts w:ascii="Times New Roman" w:hAnsi="Times New Roman" w:cs="Times New Roman"/>
          <w:sz w:val="24"/>
        </w:rPr>
      </w:pPr>
    </w:p>
    <w:p w:rsidR="00D675B6" w:rsidRDefault="00D675B6" w:rsidP="00D675B6">
      <w:pPr>
        <w:tabs>
          <w:tab w:val="left" w:pos="241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Срок реализации программы: 5 лет</w:t>
      </w:r>
      <w:r w:rsidR="00D42F00">
        <w:rPr>
          <w:rFonts w:ascii="Times New Roman" w:hAnsi="Times New Roman" w:cs="Times New Roman"/>
          <w:sz w:val="24"/>
        </w:rPr>
        <w:t xml:space="preserve"> (5-9 классы)</w:t>
      </w:r>
    </w:p>
    <w:p w:rsidR="00D675B6" w:rsidRPr="00D675B6" w:rsidRDefault="00D675B6" w:rsidP="00D675B6">
      <w:pPr>
        <w:rPr>
          <w:rFonts w:ascii="Times New Roman" w:hAnsi="Times New Roman" w:cs="Times New Roman"/>
          <w:sz w:val="24"/>
        </w:rPr>
      </w:pPr>
    </w:p>
    <w:p w:rsidR="00D675B6" w:rsidRPr="00D675B6" w:rsidRDefault="00D675B6" w:rsidP="00D675B6">
      <w:pPr>
        <w:rPr>
          <w:rFonts w:ascii="Times New Roman" w:hAnsi="Times New Roman" w:cs="Times New Roman"/>
          <w:sz w:val="24"/>
        </w:rPr>
      </w:pPr>
    </w:p>
    <w:p w:rsidR="00D675B6" w:rsidRPr="00D675B6" w:rsidRDefault="00D675B6" w:rsidP="00D675B6">
      <w:pPr>
        <w:rPr>
          <w:rFonts w:ascii="Times New Roman" w:hAnsi="Times New Roman" w:cs="Times New Roman"/>
          <w:sz w:val="24"/>
        </w:rPr>
      </w:pPr>
    </w:p>
    <w:p w:rsidR="00D675B6" w:rsidRPr="00D675B6" w:rsidRDefault="00D675B6" w:rsidP="00D675B6">
      <w:pPr>
        <w:rPr>
          <w:rFonts w:ascii="Times New Roman" w:hAnsi="Times New Roman" w:cs="Times New Roman"/>
          <w:sz w:val="24"/>
        </w:rPr>
      </w:pPr>
    </w:p>
    <w:p w:rsidR="00D675B6" w:rsidRPr="00D675B6" w:rsidRDefault="00D675B6" w:rsidP="00D675B6">
      <w:pPr>
        <w:rPr>
          <w:rFonts w:ascii="Times New Roman" w:hAnsi="Times New Roman" w:cs="Times New Roman"/>
          <w:sz w:val="24"/>
        </w:rPr>
      </w:pPr>
    </w:p>
    <w:p w:rsidR="00D675B6" w:rsidRPr="00D675B6" w:rsidRDefault="00D675B6" w:rsidP="00D675B6">
      <w:pPr>
        <w:rPr>
          <w:rFonts w:ascii="Times New Roman" w:hAnsi="Times New Roman" w:cs="Times New Roman"/>
          <w:sz w:val="24"/>
        </w:rPr>
      </w:pPr>
    </w:p>
    <w:p w:rsidR="00D675B6" w:rsidRPr="00D675B6" w:rsidRDefault="00D675B6" w:rsidP="00D675B6">
      <w:pPr>
        <w:rPr>
          <w:rFonts w:ascii="Times New Roman" w:hAnsi="Times New Roman" w:cs="Times New Roman"/>
          <w:sz w:val="24"/>
        </w:rPr>
      </w:pPr>
    </w:p>
    <w:p w:rsidR="00D675B6" w:rsidRDefault="00D675B6" w:rsidP="00D675B6">
      <w:pPr>
        <w:rPr>
          <w:rFonts w:ascii="Times New Roman" w:hAnsi="Times New Roman" w:cs="Times New Roman"/>
          <w:sz w:val="24"/>
        </w:rPr>
      </w:pPr>
    </w:p>
    <w:p w:rsidR="00B05CCD" w:rsidRDefault="00D675B6" w:rsidP="00D675B6">
      <w:pPr>
        <w:tabs>
          <w:tab w:val="left" w:pos="2700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2023 г.</w:t>
      </w:r>
    </w:p>
    <w:p w:rsidR="00D42F00" w:rsidRDefault="00D42F00" w:rsidP="00D675B6">
      <w:pPr>
        <w:tabs>
          <w:tab w:val="left" w:pos="2700"/>
        </w:tabs>
        <w:jc w:val="center"/>
        <w:rPr>
          <w:rFonts w:ascii="Times New Roman" w:hAnsi="Times New Roman" w:cs="Times New Roman"/>
          <w:sz w:val="24"/>
        </w:rPr>
      </w:pPr>
    </w:p>
    <w:p w:rsidR="00D675B6" w:rsidRPr="00D675B6" w:rsidRDefault="00D675B6" w:rsidP="00D675B6">
      <w:pPr>
        <w:tabs>
          <w:tab w:val="left" w:pos="2700"/>
        </w:tabs>
        <w:jc w:val="center"/>
        <w:rPr>
          <w:rFonts w:ascii="Times New Roman" w:hAnsi="Times New Roman" w:cs="Times New Roman"/>
          <w:sz w:val="24"/>
        </w:rPr>
      </w:pPr>
      <w:r w:rsidRPr="00D675B6">
        <w:rPr>
          <w:rFonts w:ascii="Times New Roman" w:hAnsi="Times New Roman" w:cs="Times New Roman"/>
          <w:sz w:val="24"/>
        </w:rPr>
        <w:t>СОДЕРЖАНИЕ</w:t>
      </w:r>
    </w:p>
    <w:p w:rsidR="00D675B6" w:rsidRPr="00D675B6" w:rsidRDefault="00D675B6" w:rsidP="00D675B6">
      <w:pPr>
        <w:tabs>
          <w:tab w:val="left" w:pos="2700"/>
        </w:tabs>
        <w:jc w:val="center"/>
        <w:rPr>
          <w:rFonts w:ascii="Times New Roman" w:hAnsi="Times New Roman" w:cs="Times New Roman"/>
          <w:sz w:val="24"/>
        </w:rPr>
      </w:pPr>
      <w:r w:rsidRPr="00D675B6">
        <w:rPr>
          <w:rFonts w:ascii="Times New Roman" w:hAnsi="Times New Roman" w:cs="Times New Roman"/>
          <w:sz w:val="24"/>
        </w:rPr>
        <w:t>_________________________________________________________________________</w:t>
      </w:r>
    </w:p>
    <w:p w:rsidR="00D675B6" w:rsidRP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 w:rsidRPr="00D675B6">
        <w:rPr>
          <w:rFonts w:ascii="Times New Roman" w:hAnsi="Times New Roman" w:cs="Times New Roman"/>
          <w:sz w:val="24"/>
        </w:rPr>
        <w:t>Пояснительная записка……………………………………………………………... 3</w:t>
      </w:r>
    </w:p>
    <w:p w:rsidR="00D675B6" w:rsidRP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 w:rsidRPr="00D675B6">
        <w:rPr>
          <w:rFonts w:ascii="Times New Roman" w:hAnsi="Times New Roman" w:cs="Times New Roman"/>
          <w:sz w:val="24"/>
        </w:rPr>
        <w:t>Содержание (обучения) учебного предмета «</w:t>
      </w:r>
      <w:r>
        <w:rPr>
          <w:rFonts w:ascii="Times New Roman" w:hAnsi="Times New Roman" w:cs="Times New Roman"/>
          <w:sz w:val="24"/>
        </w:rPr>
        <w:t>Математика</w:t>
      </w:r>
      <w:r w:rsidRPr="00D675B6">
        <w:rPr>
          <w:rFonts w:ascii="Times New Roman" w:hAnsi="Times New Roman" w:cs="Times New Roman"/>
          <w:sz w:val="24"/>
        </w:rPr>
        <w:t>» ……………………</w:t>
      </w:r>
    </w:p>
    <w:p w:rsidR="00D675B6" w:rsidRP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 w:rsidRPr="00D675B6">
        <w:rPr>
          <w:rFonts w:ascii="Times New Roman" w:hAnsi="Times New Roman" w:cs="Times New Roman"/>
          <w:sz w:val="24"/>
        </w:rPr>
        <w:t>5 класс……………………………………………………………...............</w:t>
      </w:r>
      <w:r w:rsidR="00CC40B7">
        <w:rPr>
          <w:rFonts w:ascii="Times New Roman" w:hAnsi="Times New Roman" w:cs="Times New Roman"/>
          <w:sz w:val="24"/>
        </w:rPr>
        <w:t>.................7</w:t>
      </w:r>
    </w:p>
    <w:p w:rsidR="00D675B6" w:rsidRP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 w:rsidRPr="00D675B6">
        <w:rPr>
          <w:rFonts w:ascii="Times New Roman" w:hAnsi="Times New Roman" w:cs="Times New Roman"/>
          <w:sz w:val="24"/>
        </w:rPr>
        <w:t>6 класс</w:t>
      </w:r>
      <w:r w:rsidR="00CC40B7">
        <w:rPr>
          <w:rFonts w:ascii="Times New Roman" w:hAnsi="Times New Roman" w:cs="Times New Roman"/>
          <w:sz w:val="24"/>
        </w:rPr>
        <w:t>………………………………………………………………………………....8</w:t>
      </w:r>
    </w:p>
    <w:p w:rsidR="00D675B6" w:rsidRP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 w:rsidRPr="00D675B6">
        <w:rPr>
          <w:rFonts w:ascii="Times New Roman" w:hAnsi="Times New Roman" w:cs="Times New Roman"/>
          <w:sz w:val="24"/>
        </w:rPr>
        <w:t>7 класс…</w:t>
      </w:r>
      <w:r w:rsidR="00CC40B7">
        <w:rPr>
          <w:rFonts w:ascii="Times New Roman" w:hAnsi="Times New Roman" w:cs="Times New Roman"/>
          <w:sz w:val="24"/>
        </w:rPr>
        <w:t>……………………………………………………………………………....9</w:t>
      </w:r>
    </w:p>
    <w:p w:rsidR="00D675B6" w:rsidRP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 w:rsidRPr="00D675B6">
        <w:rPr>
          <w:rFonts w:ascii="Times New Roman" w:hAnsi="Times New Roman" w:cs="Times New Roman"/>
          <w:sz w:val="24"/>
        </w:rPr>
        <w:t>8 класс…………</w:t>
      </w:r>
      <w:r w:rsidR="00CC40B7">
        <w:rPr>
          <w:rFonts w:ascii="Times New Roman" w:hAnsi="Times New Roman" w:cs="Times New Roman"/>
          <w:sz w:val="24"/>
        </w:rPr>
        <w:t>……………………………………………………………................10</w:t>
      </w:r>
    </w:p>
    <w:p w:rsidR="00D675B6" w:rsidRP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 w:rsidRPr="00D675B6">
        <w:rPr>
          <w:rFonts w:ascii="Times New Roman" w:hAnsi="Times New Roman" w:cs="Times New Roman"/>
          <w:sz w:val="24"/>
        </w:rPr>
        <w:t>9 класс…………</w:t>
      </w:r>
      <w:r w:rsidR="00CC40B7">
        <w:rPr>
          <w:rFonts w:ascii="Times New Roman" w:hAnsi="Times New Roman" w:cs="Times New Roman"/>
          <w:sz w:val="24"/>
        </w:rPr>
        <w:t>……………………………………………………………................12</w:t>
      </w:r>
    </w:p>
    <w:p w:rsidR="00D675B6" w:rsidRP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 w:rsidRPr="00D675B6">
        <w:rPr>
          <w:rFonts w:ascii="Times New Roman" w:hAnsi="Times New Roman" w:cs="Times New Roman"/>
          <w:sz w:val="24"/>
        </w:rPr>
        <w:t>Планируемые результаты освоения программы учебного предмета</w:t>
      </w:r>
    </w:p>
    <w:p w:rsidR="00D675B6" w:rsidRP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 w:rsidRPr="00D675B6">
        <w:rPr>
          <w:rFonts w:ascii="Times New Roman" w:hAnsi="Times New Roman" w:cs="Times New Roman"/>
          <w:sz w:val="24"/>
        </w:rPr>
        <w:t>Личностные результаты………………………………………………………..</w:t>
      </w:r>
    </w:p>
    <w:p w:rsidR="00D675B6" w:rsidRP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 w:rsidRPr="00D675B6">
        <w:rPr>
          <w:rFonts w:ascii="Times New Roman" w:hAnsi="Times New Roman" w:cs="Times New Roman"/>
          <w:sz w:val="24"/>
        </w:rPr>
        <w:t>Предметные результаты………………………………………………………..</w:t>
      </w:r>
    </w:p>
    <w:p w:rsidR="00D675B6" w:rsidRP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 w:rsidRPr="00D675B6">
        <w:rPr>
          <w:rFonts w:ascii="Times New Roman" w:hAnsi="Times New Roman" w:cs="Times New Roman"/>
          <w:sz w:val="24"/>
        </w:rPr>
        <w:t>5 класс</w:t>
      </w:r>
      <w:r w:rsidR="00CC40B7">
        <w:rPr>
          <w:rFonts w:ascii="Times New Roman" w:hAnsi="Times New Roman" w:cs="Times New Roman"/>
          <w:sz w:val="24"/>
        </w:rPr>
        <w:t xml:space="preserve"> …………………………………………………………………………………12</w:t>
      </w:r>
    </w:p>
    <w:p w:rsidR="00D675B6" w:rsidRP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 w:rsidRPr="00D675B6">
        <w:rPr>
          <w:rFonts w:ascii="Times New Roman" w:hAnsi="Times New Roman" w:cs="Times New Roman"/>
          <w:sz w:val="24"/>
        </w:rPr>
        <w:t>6 класс</w:t>
      </w:r>
      <w:r w:rsidR="00CC40B7">
        <w:rPr>
          <w:rFonts w:ascii="Times New Roman" w:hAnsi="Times New Roman" w:cs="Times New Roman"/>
          <w:sz w:val="24"/>
        </w:rPr>
        <w:t>………………………………………………………………………………….14</w:t>
      </w:r>
    </w:p>
    <w:p w:rsidR="00D675B6" w:rsidRP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 w:rsidRPr="00D675B6">
        <w:rPr>
          <w:rFonts w:ascii="Times New Roman" w:hAnsi="Times New Roman" w:cs="Times New Roman"/>
          <w:sz w:val="24"/>
        </w:rPr>
        <w:t>7 класс</w:t>
      </w:r>
      <w:r w:rsidR="00CC40B7">
        <w:rPr>
          <w:rFonts w:ascii="Times New Roman" w:hAnsi="Times New Roman" w:cs="Times New Roman"/>
          <w:sz w:val="24"/>
        </w:rPr>
        <w:t>………………………………………………………………………………….16</w:t>
      </w:r>
    </w:p>
    <w:p w:rsidR="00D675B6" w:rsidRP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 w:rsidRPr="00D675B6">
        <w:rPr>
          <w:rFonts w:ascii="Times New Roman" w:hAnsi="Times New Roman" w:cs="Times New Roman"/>
          <w:sz w:val="24"/>
        </w:rPr>
        <w:t>8 класс</w:t>
      </w:r>
      <w:r w:rsidR="00CC40B7">
        <w:rPr>
          <w:rFonts w:ascii="Times New Roman" w:hAnsi="Times New Roman" w:cs="Times New Roman"/>
          <w:sz w:val="24"/>
        </w:rPr>
        <w:t>…………………………………………………………………………………..19</w:t>
      </w:r>
    </w:p>
    <w:p w:rsidR="00D675B6" w:rsidRP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 w:rsidRPr="00D675B6">
        <w:rPr>
          <w:rFonts w:ascii="Times New Roman" w:hAnsi="Times New Roman" w:cs="Times New Roman"/>
          <w:sz w:val="24"/>
        </w:rPr>
        <w:t>9 класс</w:t>
      </w:r>
      <w:r w:rsidR="00CC40B7">
        <w:rPr>
          <w:rFonts w:ascii="Times New Roman" w:hAnsi="Times New Roman" w:cs="Times New Roman"/>
          <w:sz w:val="24"/>
        </w:rPr>
        <w:t>…………………………………………………………………………………..20</w:t>
      </w:r>
    </w:p>
    <w:p w:rsid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r w:rsidRPr="00D675B6">
        <w:rPr>
          <w:rFonts w:ascii="Times New Roman" w:hAnsi="Times New Roman" w:cs="Times New Roman"/>
          <w:sz w:val="24"/>
        </w:rPr>
        <w:t>Оценка достижений ре</w:t>
      </w:r>
      <w:r w:rsidR="00CC40B7">
        <w:rPr>
          <w:rFonts w:ascii="Times New Roman" w:hAnsi="Times New Roman" w:cs="Times New Roman"/>
          <w:sz w:val="24"/>
        </w:rPr>
        <w:t>зультатов……………………………………………………...21</w:t>
      </w:r>
    </w:p>
    <w:p w:rsid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</w:p>
    <w:p w:rsid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</w:p>
    <w:p w:rsid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</w:p>
    <w:p w:rsid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</w:p>
    <w:p w:rsid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</w:p>
    <w:p w:rsid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</w:p>
    <w:p w:rsid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</w:p>
    <w:p w:rsid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</w:p>
    <w:p w:rsidR="00AA3F75" w:rsidRDefault="00AA3F75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D675B6" w:rsidRPr="00AA3F75" w:rsidRDefault="00D675B6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lastRenderedPageBreak/>
        <w:t>Рабочая программа по учебному предмету «Математика»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 г. № 1026 (</w:t>
      </w:r>
      <w:hyperlink r:id="rId6" w:tgtFrame="_blank" w:history="1">
        <w:r w:rsidRPr="00AA3F75">
          <w:rPr>
            <w:rFonts w:ascii="Times New Roman" w:hAnsi="Times New Roman" w:cs="Times New Roman"/>
            <w:color w:val="000080"/>
            <w:sz w:val="24"/>
            <w:szCs w:val="24"/>
            <w:u w:val="single"/>
            <w:shd w:val="clear" w:color="auto" w:fill="FFFFFF"/>
            <w:lang w:val="en-US"/>
          </w:rPr>
          <w:t>https</w:t>
        </w:r>
        <w:r w:rsidRPr="00AA3F75">
          <w:rPr>
            <w:rFonts w:ascii="Times New Roman" w:hAnsi="Times New Roman" w:cs="Times New Roman"/>
            <w:color w:val="000080"/>
            <w:sz w:val="24"/>
            <w:szCs w:val="24"/>
            <w:u w:val="single"/>
            <w:shd w:val="clear" w:color="auto" w:fill="FFFFFF"/>
          </w:rPr>
          <w:t>://</w:t>
        </w:r>
        <w:proofErr w:type="spellStart"/>
        <w:r w:rsidRPr="00AA3F75">
          <w:rPr>
            <w:rFonts w:ascii="Times New Roman" w:hAnsi="Times New Roman" w:cs="Times New Roman"/>
            <w:color w:val="000080"/>
            <w:sz w:val="24"/>
            <w:szCs w:val="24"/>
            <w:u w:val="single"/>
            <w:shd w:val="clear" w:color="auto" w:fill="FFFFFF"/>
            <w:lang w:val="en-US"/>
          </w:rPr>
          <w:t>clck</w:t>
        </w:r>
        <w:proofErr w:type="spellEnd"/>
        <w:r w:rsidRPr="00AA3F75">
          <w:rPr>
            <w:rFonts w:ascii="Times New Roman" w:hAnsi="Times New Roman" w:cs="Times New Roman"/>
            <w:color w:val="000080"/>
            <w:sz w:val="24"/>
            <w:szCs w:val="24"/>
            <w:u w:val="single"/>
            <w:shd w:val="clear" w:color="auto" w:fill="FFFFFF"/>
          </w:rPr>
          <w:t>.</w:t>
        </w:r>
        <w:proofErr w:type="spellStart"/>
        <w:r w:rsidRPr="00AA3F75">
          <w:rPr>
            <w:rFonts w:ascii="Times New Roman" w:hAnsi="Times New Roman" w:cs="Times New Roman"/>
            <w:color w:val="000080"/>
            <w:sz w:val="24"/>
            <w:szCs w:val="24"/>
            <w:u w:val="single"/>
            <w:shd w:val="clear" w:color="auto" w:fill="FFFFFF"/>
            <w:lang w:val="en-US"/>
          </w:rPr>
          <w:t>ru</w:t>
        </w:r>
        <w:proofErr w:type="spellEnd"/>
        <w:r w:rsidRPr="00AA3F75">
          <w:rPr>
            <w:rFonts w:ascii="Times New Roman" w:hAnsi="Times New Roman" w:cs="Times New Roman"/>
            <w:color w:val="000080"/>
            <w:sz w:val="24"/>
            <w:szCs w:val="24"/>
            <w:u w:val="single"/>
            <w:shd w:val="clear" w:color="auto" w:fill="FFFFFF"/>
          </w:rPr>
          <w:t>/33</w:t>
        </w:r>
        <w:proofErr w:type="spellStart"/>
        <w:r w:rsidRPr="00AA3F75">
          <w:rPr>
            <w:rFonts w:ascii="Times New Roman" w:hAnsi="Times New Roman" w:cs="Times New Roman"/>
            <w:color w:val="000080"/>
            <w:sz w:val="24"/>
            <w:szCs w:val="24"/>
            <w:u w:val="single"/>
            <w:shd w:val="clear" w:color="auto" w:fill="FFFFFF"/>
            <w:lang w:val="en-US"/>
          </w:rPr>
          <w:t>NMkR</w:t>
        </w:r>
        <w:proofErr w:type="spellEnd"/>
      </w:hyperlink>
      <w:r w:rsidRPr="00AA3F7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675B6" w:rsidRPr="00AA3F75" w:rsidRDefault="00D675B6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ФАООП УО (вариант 1) </w:t>
      </w:r>
      <w:proofErr w:type="gramStart"/>
      <w:r w:rsidRPr="00AA3F75">
        <w:rPr>
          <w:rFonts w:ascii="Times New Roman" w:hAnsi="Times New Roman" w:cs="Times New Roman"/>
          <w:sz w:val="24"/>
          <w:szCs w:val="24"/>
        </w:rPr>
        <w:t>адресована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 xml:space="preserve"> обучающимся с легкой умственной отсталостью (интеллектуальными нарушениями) </w:t>
      </w:r>
      <w:r w:rsidRPr="00AA3F75">
        <w:rPr>
          <w:rFonts w:ascii="Times New Roman" w:eastAsia="Times New Roman" w:hAnsi="Times New Roman" w:cs="Times New Roman"/>
          <w:sz w:val="24"/>
          <w:szCs w:val="24"/>
        </w:rPr>
        <w:t>с учетом реализации их особых образовательных потребностей, а также индивидуальных особенностей и возможностей.</w:t>
      </w:r>
    </w:p>
    <w:p w:rsidR="00D675B6" w:rsidRPr="00AA3F75" w:rsidRDefault="00D675B6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Учебный предмет «Математика» относится к предметной области «Математика» и является обязательной частью учебного плана. </w:t>
      </w:r>
    </w:p>
    <w:p w:rsidR="00D675B6" w:rsidRPr="00AA3F75" w:rsidRDefault="00D675B6" w:rsidP="00AA3F7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В соответствии с учебным планом рабочая программа по учебному предмету «Математика» в 5 классе рассчитана на 34 учебные недели и составляет 136 часов в год (4 часа в неделю). </w:t>
      </w:r>
    </w:p>
    <w:p w:rsidR="00D675B6" w:rsidRPr="00AA3F75" w:rsidRDefault="00D675B6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Федеральная адаптированная основная общеобразовательная программа определяет цель и задачи учебного предмета «Математика».</w:t>
      </w:r>
    </w:p>
    <w:p w:rsidR="00D675B6" w:rsidRPr="00AA3F75" w:rsidRDefault="00D675B6" w:rsidP="00AA3F75">
      <w:pPr>
        <w:pStyle w:val="a3"/>
        <w:tabs>
          <w:tab w:val="left" w:pos="709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Цель обучения</w:t>
      </w:r>
      <w:r w:rsidRPr="00AA3F7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A3F75">
        <w:rPr>
          <w:rFonts w:ascii="Times New Roman" w:hAnsi="Times New Roman" w:cs="Times New Roman"/>
          <w:sz w:val="24"/>
          <w:szCs w:val="24"/>
        </w:rPr>
        <w:t>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</w:t>
      </w:r>
    </w:p>
    <w:p w:rsidR="00D675B6" w:rsidRPr="00AA3F75" w:rsidRDefault="00D675B6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Задачи обучения:</w:t>
      </w:r>
    </w:p>
    <w:p w:rsidR="00D675B6" w:rsidRPr="00AA3F75" w:rsidRDefault="00D675B6" w:rsidP="00AA3F75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деятельности, используемых в повседневной жизни;</w:t>
      </w:r>
    </w:p>
    <w:p w:rsidR="00D675B6" w:rsidRPr="00AA3F75" w:rsidRDefault="00D675B6" w:rsidP="00AA3F75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коррекция недостатков познавательной деятельности и повышение уровня общего развития;</w:t>
      </w:r>
    </w:p>
    <w:p w:rsidR="00D675B6" w:rsidRPr="00AA3F75" w:rsidRDefault="00D675B6" w:rsidP="00AA3F75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воспитание положительных качеств и свойств личности.</w:t>
      </w:r>
    </w:p>
    <w:p w:rsidR="00D675B6" w:rsidRPr="00AA3F75" w:rsidRDefault="00D675B6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«Математика» в 5 классе определяет следующие задачи:</w:t>
      </w:r>
      <w:r w:rsidRPr="00AA3F75">
        <w:rPr>
          <w:rFonts w:ascii="Times New Roman" w:hAnsi="Times New Roman" w:cs="Times New Roman"/>
          <w:b/>
          <w:sz w:val="24"/>
          <w:szCs w:val="24"/>
        </w:rPr>
        <w:tab/>
      </w:r>
    </w:p>
    <w:p w:rsidR="00D675B6" w:rsidRPr="00AA3F75" w:rsidRDefault="00D675B6" w:rsidP="00AA3F75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знаний о нумерации чисел в пределах 1 000;</w:t>
      </w:r>
    </w:p>
    <w:p w:rsidR="00D675B6" w:rsidRPr="00AA3F75" w:rsidRDefault="00D675B6" w:rsidP="00AA3F75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умений устных и письменных вычислительных навыков в пределах 1 000;</w:t>
      </w:r>
    </w:p>
    <w:p w:rsidR="00D675B6" w:rsidRPr="00AA3F75" w:rsidRDefault="00D675B6" w:rsidP="00AA3F75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совершенствование умений выделять неизвестный компонент арифметического действия и находить его значение;</w:t>
      </w:r>
    </w:p>
    <w:p w:rsidR="00D675B6" w:rsidRPr="00AA3F75" w:rsidRDefault="00D675B6" w:rsidP="00AA3F75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умений читать и записывать обыкновенную дробь по числителю и знаменателю;</w:t>
      </w:r>
    </w:p>
    <w:p w:rsidR="00D675B6" w:rsidRPr="00AA3F75" w:rsidRDefault="00D675B6" w:rsidP="00AA3F75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умений сравнивать обыкновенные дроби;</w:t>
      </w:r>
    </w:p>
    <w:p w:rsidR="00D675B6" w:rsidRPr="00AA3F75" w:rsidRDefault="00D675B6" w:rsidP="00AA3F75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умений выполнять умножение и деление двузначных чисел на однозначное число, приёмами устных и письменных вычислений;</w:t>
      </w:r>
    </w:p>
    <w:p w:rsidR="00D675B6" w:rsidRPr="00AA3F75" w:rsidRDefault="00D675B6" w:rsidP="00AA3F75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умений выполнять округление чисел до десятков, сотен;</w:t>
      </w:r>
    </w:p>
    <w:p w:rsidR="00D675B6" w:rsidRPr="00AA3F75" w:rsidRDefault="00D675B6" w:rsidP="00AA3F75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совершенствовать умения выполнять простые задачи на сравнение чисел с вопросами: «</w:t>
      </w:r>
      <w:proofErr w:type="gramStart"/>
      <w:r w:rsidRPr="00AA3F75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 xml:space="preserve"> больше (меньше…?)»; «Во сколько раз больше (меньше…?)»;</w:t>
      </w:r>
    </w:p>
    <w:p w:rsidR="00D675B6" w:rsidRPr="00AA3F75" w:rsidRDefault="00D675B6" w:rsidP="00AA3F75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умений составлять решать задачи по краткой записи;</w:t>
      </w:r>
    </w:p>
    <w:p w:rsidR="00D675B6" w:rsidRPr="00AA3F75" w:rsidRDefault="00D675B6" w:rsidP="00AA3F75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умения решать составные арифметические задачи в 2-3 действия;</w:t>
      </w:r>
    </w:p>
    <w:p w:rsidR="00D675B6" w:rsidRPr="00AA3F75" w:rsidRDefault="00D675B6" w:rsidP="00AA3F75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умений выполнять построение треугольника по трём заданным сторонам с помощью циркуля и линейки;</w:t>
      </w:r>
    </w:p>
    <w:p w:rsidR="00D675B6" w:rsidRPr="00AA3F75" w:rsidRDefault="00D675B6" w:rsidP="00AA3F75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lastRenderedPageBreak/>
        <w:t>формирование умений выполнять построение окружности, круга; линий в круге (радиус, окружность, хорда);</w:t>
      </w:r>
    </w:p>
    <w:p w:rsidR="00D675B6" w:rsidRPr="00AA3F75" w:rsidRDefault="00D675B6" w:rsidP="00AA3F75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умений вычислять периметр многоугольника (прямоугольник, квадрат);</w:t>
      </w:r>
    </w:p>
    <w:p w:rsidR="00540AFA" w:rsidRPr="00AA3F75" w:rsidRDefault="00D675B6" w:rsidP="00AA3F75">
      <w:pPr>
        <w:pStyle w:val="a3"/>
        <w:numPr>
          <w:ilvl w:val="0"/>
          <w:numId w:val="2"/>
        </w:numPr>
        <w:spacing w:after="240"/>
        <w:ind w:left="284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воспитание интереса к математике, стремления использовать знания в повседневной жизни.</w:t>
      </w:r>
      <w:bookmarkStart w:id="1" w:name="_Toc144128759"/>
    </w:p>
    <w:p w:rsidR="00540AFA" w:rsidRPr="00AA3F75" w:rsidRDefault="00540AFA" w:rsidP="00AA3F75">
      <w:pPr>
        <w:pStyle w:val="a4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3F75">
        <w:rPr>
          <w:rFonts w:ascii="Times New Roman" w:hAnsi="Times New Roman"/>
          <w:sz w:val="24"/>
          <w:szCs w:val="24"/>
        </w:rPr>
        <w:t>В соответствии с учебным планом рабочая программа по учебному предмету «Математика» в 6 классе рассчитана на 34 учебные недели и составляет 136 часов в год (4 часа в неделю).</w:t>
      </w:r>
    </w:p>
    <w:p w:rsidR="00540AFA" w:rsidRPr="00AA3F75" w:rsidRDefault="00540AFA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Федеральная адаптированная основная общеобразовательная программа определяет цель и задачи учебного предмета «Математика».</w:t>
      </w:r>
    </w:p>
    <w:p w:rsidR="00540AFA" w:rsidRPr="00AA3F75" w:rsidRDefault="00540AFA" w:rsidP="00AA3F75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Цель обучения</w:t>
      </w:r>
      <w:r w:rsidRPr="00AA3F7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AA3F75">
        <w:rPr>
          <w:rFonts w:ascii="Times New Roman" w:hAnsi="Times New Roman" w:cs="Times New Roman"/>
          <w:sz w:val="24"/>
          <w:szCs w:val="24"/>
        </w:rPr>
        <w:t>развитие обучающихся, коррекция недостатков их познавательной деятельности и личностных качеств с учетом индивидуальных возможностей каждого на разных этапах обучения.</w:t>
      </w:r>
    </w:p>
    <w:p w:rsidR="00540AFA" w:rsidRPr="00AA3F75" w:rsidRDefault="00540AFA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Задачи обучения:</w:t>
      </w:r>
    </w:p>
    <w:p w:rsidR="00540AFA" w:rsidRPr="00AA3F75" w:rsidRDefault="00540AFA" w:rsidP="00AA3F75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и развитие системы математических знаний, умений и навыков, необходимых для решения практических задач в учебной и трудовой деятельности, используемых в повседневной жизни;</w:t>
      </w:r>
    </w:p>
    <w:p w:rsidR="00540AFA" w:rsidRPr="00AA3F75" w:rsidRDefault="00540AFA" w:rsidP="00AA3F75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коррекция недостатков познавательной деятельности и повышение уровня общего развития;</w:t>
      </w:r>
    </w:p>
    <w:p w:rsidR="00540AFA" w:rsidRPr="00AA3F75" w:rsidRDefault="00540AFA" w:rsidP="00AA3F75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воспитание положительных качеств и свойств личности.</w:t>
      </w:r>
    </w:p>
    <w:p w:rsidR="00540AFA" w:rsidRPr="00AA3F75" w:rsidRDefault="00540AFA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 Рабочая программа по учебному предмету «Математика» в 6 классе определяет следующие задачи:</w:t>
      </w:r>
    </w:p>
    <w:p w:rsidR="00540AFA" w:rsidRPr="00AA3F75" w:rsidRDefault="00540AFA" w:rsidP="00AA3F75">
      <w:pPr>
        <w:pStyle w:val="a3"/>
        <w:numPr>
          <w:ilvl w:val="0"/>
          <w:numId w:val="1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знаний о нумерации чисел в пределах 1000000;</w:t>
      </w:r>
    </w:p>
    <w:p w:rsidR="00540AFA" w:rsidRPr="00AA3F75" w:rsidRDefault="00540AFA" w:rsidP="00AA3F75">
      <w:pPr>
        <w:pStyle w:val="a3"/>
        <w:numPr>
          <w:ilvl w:val="0"/>
          <w:numId w:val="1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устных и письменных вычислительных навыков в пределах 10 000;</w:t>
      </w:r>
    </w:p>
    <w:p w:rsidR="00540AFA" w:rsidRPr="00AA3F75" w:rsidRDefault="00540AFA" w:rsidP="00AA3F75">
      <w:pPr>
        <w:pStyle w:val="a3"/>
        <w:numPr>
          <w:ilvl w:val="0"/>
          <w:numId w:val="1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умения выделять неизвестный компонент арифметического действия и находить его значение в пределах  10 000;</w:t>
      </w:r>
    </w:p>
    <w:p w:rsidR="00540AFA" w:rsidRPr="00AA3F75" w:rsidRDefault="00540AFA" w:rsidP="00AA3F75">
      <w:pPr>
        <w:pStyle w:val="a3"/>
        <w:numPr>
          <w:ilvl w:val="0"/>
          <w:numId w:val="1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развитие умения читать и записывать обыкновенную дробь и смешанное число;</w:t>
      </w:r>
    </w:p>
    <w:p w:rsidR="00540AFA" w:rsidRPr="00AA3F75" w:rsidRDefault="00540AFA" w:rsidP="00AA3F75">
      <w:pPr>
        <w:pStyle w:val="a3"/>
        <w:numPr>
          <w:ilvl w:val="0"/>
          <w:numId w:val="1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формирование умения складывать и вычитать обыкновенные дроби и смешанные числа с одинаковыми знаменателями; </w:t>
      </w:r>
    </w:p>
    <w:p w:rsidR="00540AFA" w:rsidRPr="00AA3F75" w:rsidRDefault="00540AFA" w:rsidP="00AA3F75">
      <w:pPr>
        <w:pStyle w:val="a3"/>
        <w:numPr>
          <w:ilvl w:val="0"/>
          <w:numId w:val="1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умения решать арифметические задачи на нахождение одной и нескольких частей от числа;</w:t>
      </w:r>
    </w:p>
    <w:p w:rsidR="00540AFA" w:rsidRPr="00AA3F75" w:rsidRDefault="00540AFA" w:rsidP="00AA3F75">
      <w:pPr>
        <w:pStyle w:val="a3"/>
        <w:numPr>
          <w:ilvl w:val="0"/>
          <w:numId w:val="1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умения выполнять построение геометрических фигур (квадрат, прямоугольник, треугольник), вычислять периметр; определять положение линий на плоскости и в пространстве;</w:t>
      </w:r>
    </w:p>
    <w:p w:rsidR="00540AFA" w:rsidRPr="00AA3F75" w:rsidRDefault="00540AFA" w:rsidP="00AA3F75">
      <w:pPr>
        <w:pStyle w:val="a3"/>
        <w:numPr>
          <w:ilvl w:val="0"/>
          <w:numId w:val="1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понятий элементов геометрических тел (куб, брус, шар);</w:t>
      </w:r>
    </w:p>
    <w:p w:rsidR="00540AFA" w:rsidRPr="00AA3F75" w:rsidRDefault="00540AFA" w:rsidP="00AA3F75">
      <w:pPr>
        <w:pStyle w:val="a3"/>
        <w:numPr>
          <w:ilvl w:val="0"/>
          <w:numId w:val="1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умения решать составные арифметические задачи на движение;</w:t>
      </w:r>
    </w:p>
    <w:p w:rsidR="00540AFA" w:rsidRPr="00AA3F75" w:rsidRDefault="00540AFA" w:rsidP="00AA3F75">
      <w:pPr>
        <w:pStyle w:val="a3"/>
        <w:numPr>
          <w:ilvl w:val="0"/>
          <w:numId w:val="1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умения решать составные арифметические задачи в 2-3 действия;</w:t>
      </w:r>
    </w:p>
    <w:p w:rsidR="00540AFA" w:rsidRPr="00AA3F75" w:rsidRDefault="00540AFA" w:rsidP="00AA3F75">
      <w:pPr>
        <w:pStyle w:val="a3"/>
        <w:numPr>
          <w:ilvl w:val="0"/>
          <w:numId w:val="1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умения составлять арифметические задачи по краткой записи, решать их;</w:t>
      </w:r>
    </w:p>
    <w:p w:rsidR="00540AFA" w:rsidRPr="00AA3F75" w:rsidRDefault="00540AFA" w:rsidP="00AA3F75">
      <w:pPr>
        <w:pStyle w:val="a3"/>
        <w:numPr>
          <w:ilvl w:val="0"/>
          <w:numId w:val="1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воспитание интереса к математике и стремление использовать знания в повседневной жизни.</w:t>
      </w:r>
    </w:p>
    <w:p w:rsidR="00540AFA" w:rsidRPr="00AA3F75" w:rsidRDefault="00540AFA" w:rsidP="00AA3F7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Учебный предмет</w:t>
      </w:r>
      <w:r w:rsidRPr="00AA3F7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AA3F75">
        <w:rPr>
          <w:rFonts w:ascii="Times New Roman" w:hAnsi="Times New Roman" w:cs="Times New Roman"/>
          <w:sz w:val="24"/>
          <w:szCs w:val="24"/>
        </w:rPr>
        <w:t xml:space="preserve">Математика» относится к предметной области «Математика» и является обязательной частью учебного плана. В соответствии с учебным планом рабочая </w:t>
      </w:r>
      <w:r w:rsidRPr="00AA3F75">
        <w:rPr>
          <w:rFonts w:ascii="Times New Roman" w:hAnsi="Times New Roman" w:cs="Times New Roman"/>
          <w:sz w:val="24"/>
          <w:szCs w:val="24"/>
        </w:rPr>
        <w:lastRenderedPageBreak/>
        <w:t>программа по учебному предмету «Математика» в 7 классе рассчитана на 34 учебные недели и составляет 102 часа в год (3 часа в неделю).</w:t>
      </w:r>
    </w:p>
    <w:p w:rsidR="00540AFA" w:rsidRPr="00AA3F75" w:rsidRDefault="00540AFA" w:rsidP="00AA3F7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Федеральная адаптированная основная общеобразовательная программа определяет цель и задачи учебного предмета «Математика». </w:t>
      </w:r>
    </w:p>
    <w:p w:rsidR="00540AFA" w:rsidRPr="00AA3F75" w:rsidRDefault="00540AFA" w:rsidP="00AA3F7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Цель обучения</w:t>
      </w:r>
      <w:r w:rsidRPr="00AA3F7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A3F75">
        <w:rPr>
          <w:rFonts w:ascii="Times New Roman" w:hAnsi="Times New Roman" w:cs="Times New Roman"/>
          <w:sz w:val="24"/>
          <w:szCs w:val="24"/>
        </w:rPr>
        <w:t>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</w:t>
      </w:r>
    </w:p>
    <w:p w:rsidR="00540AFA" w:rsidRPr="00AA3F75" w:rsidRDefault="00540AFA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Задачи обучения:</w:t>
      </w:r>
    </w:p>
    <w:p w:rsidR="00540AFA" w:rsidRPr="00AA3F75" w:rsidRDefault="00540AFA" w:rsidP="00AA3F75">
      <w:pPr>
        <w:pStyle w:val="a3"/>
        <w:numPr>
          <w:ilvl w:val="0"/>
          <w:numId w:val="1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деятельности, используемых в повседневной жизни;</w:t>
      </w:r>
    </w:p>
    <w:p w:rsidR="00540AFA" w:rsidRPr="00AA3F75" w:rsidRDefault="00540AFA" w:rsidP="00AA3F75">
      <w:pPr>
        <w:pStyle w:val="a3"/>
        <w:numPr>
          <w:ilvl w:val="0"/>
          <w:numId w:val="1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коррекция недостатков познавательной деятельности и повышение уровня общего развития;</w:t>
      </w:r>
    </w:p>
    <w:p w:rsidR="00540AFA" w:rsidRPr="00AA3F75" w:rsidRDefault="00540AFA" w:rsidP="00AA3F75">
      <w:pPr>
        <w:pStyle w:val="a3"/>
        <w:numPr>
          <w:ilvl w:val="0"/>
          <w:numId w:val="1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воспитание положительных качеств и свойств личности.</w:t>
      </w:r>
    </w:p>
    <w:p w:rsidR="00540AFA" w:rsidRPr="00AA3F75" w:rsidRDefault="00540AFA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«Математика» в 7 классе определяет следующие задачи:</w:t>
      </w:r>
      <w:r w:rsidRPr="00AA3F75">
        <w:rPr>
          <w:rFonts w:ascii="Times New Roman" w:hAnsi="Times New Roman" w:cs="Times New Roman"/>
          <w:b/>
          <w:sz w:val="24"/>
          <w:szCs w:val="24"/>
        </w:rPr>
        <w:tab/>
      </w:r>
    </w:p>
    <w:p w:rsidR="00540AFA" w:rsidRPr="00AA3F75" w:rsidRDefault="00540AFA" w:rsidP="00AA3F75">
      <w:pPr>
        <w:pStyle w:val="a3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совершенствование устных и письменных вычислительных навыков в пределах 1 000 000;</w:t>
      </w:r>
    </w:p>
    <w:p w:rsidR="00540AFA" w:rsidRPr="00AA3F75" w:rsidRDefault="00540AFA" w:rsidP="00AA3F75">
      <w:pPr>
        <w:pStyle w:val="a3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совершенствование умения выделять неизвестный компонент арифметического действия и находить его значение;</w:t>
      </w:r>
    </w:p>
    <w:p w:rsidR="00540AFA" w:rsidRPr="00AA3F75" w:rsidRDefault="00540AFA" w:rsidP="00AA3F75">
      <w:pPr>
        <w:pStyle w:val="a3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умения приводить дробь к общему знаменателю;</w:t>
      </w:r>
    </w:p>
    <w:p w:rsidR="00540AFA" w:rsidRPr="00AA3F75" w:rsidRDefault="00540AFA" w:rsidP="00AA3F75">
      <w:pPr>
        <w:pStyle w:val="a3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умения складывать и вычитать обыкновенные дроби с разными знаменателями;</w:t>
      </w:r>
    </w:p>
    <w:p w:rsidR="00540AFA" w:rsidRPr="00AA3F75" w:rsidRDefault="00540AFA" w:rsidP="00AA3F75">
      <w:pPr>
        <w:pStyle w:val="a3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умения выполнять умножение и деление многозначных чисел на двузначное число в пределах 1 000 000;</w:t>
      </w:r>
    </w:p>
    <w:p w:rsidR="00540AFA" w:rsidRPr="00AA3F75" w:rsidRDefault="00540AFA" w:rsidP="00AA3F75">
      <w:pPr>
        <w:pStyle w:val="a3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умения нахождения десятичных дробей;</w:t>
      </w:r>
    </w:p>
    <w:p w:rsidR="00540AFA" w:rsidRPr="00AA3F75" w:rsidRDefault="00540AFA" w:rsidP="00AA3F75">
      <w:pPr>
        <w:pStyle w:val="a3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совершенствование умения решать составные арифметические задачи (3 - 4 действия);</w:t>
      </w:r>
    </w:p>
    <w:p w:rsidR="00540AFA" w:rsidRPr="00AA3F75" w:rsidRDefault="00540AFA" w:rsidP="00AA3F75">
      <w:pPr>
        <w:pStyle w:val="a3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умения решать задачи, связанные с производственным процессом (производительность труда, время, объём всей работы);</w:t>
      </w:r>
    </w:p>
    <w:p w:rsidR="00540AFA" w:rsidRPr="00AA3F75" w:rsidRDefault="00540AFA" w:rsidP="00AA3F75">
      <w:pPr>
        <w:pStyle w:val="a3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умения решать задачи, связанные с процессом изготовления товара (расход на предмет, количество предметов, общий расход);</w:t>
      </w:r>
    </w:p>
    <w:p w:rsidR="00540AFA" w:rsidRPr="00AA3F75" w:rsidRDefault="00540AFA" w:rsidP="00AA3F75">
      <w:pPr>
        <w:pStyle w:val="a3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совершенствование умения решать задачи на расчет стоимости товара (цена, количество, общая стоимость); </w:t>
      </w:r>
    </w:p>
    <w:p w:rsidR="00540AFA" w:rsidRPr="00AA3F75" w:rsidRDefault="00540AFA" w:rsidP="00AA3F75">
      <w:pPr>
        <w:pStyle w:val="a3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формирование умения решать задачи на время (начало, конец, продолжительность события); </w:t>
      </w:r>
    </w:p>
    <w:p w:rsidR="00540AFA" w:rsidRPr="00AA3F75" w:rsidRDefault="00540AFA" w:rsidP="00AA3F75">
      <w:pPr>
        <w:pStyle w:val="a3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совершенствование умения решать задачи на нахождение части целого;</w:t>
      </w:r>
    </w:p>
    <w:p w:rsidR="00540AFA" w:rsidRPr="00AA3F75" w:rsidRDefault="00540AFA" w:rsidP="00AA3F75">
      <w:pPr>
        <w:pStyle w:val="a3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совершенствование умения решать простые и составные арифметические задачи на движение (скорость, время, пройденный путь);</w:t>
      </w:r>
    </w:p>
    <w:p w:rsidR="00540AFA" w:rsidRPr="00AA3F75" w:rsidRDefault="00540AFA" w:rsidP="00AA3F75">
      <w:pPr>
        <w:pStyle w:val="a3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совершенствование умения решать простые и составные задачи геометрического содержания, требующие вычисления периметра прямоугольника (квадрата);</w:t>
      </w:r>
    </w:p>
    <w:p w:rsidR="00540AFA" w:rsidRPr="00AA3F75" w:rsidRDefault="00540AFA" w:rsidP="00AA3F75">
      <w:pPr>
        <w:pStyle w:val="a3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построения геометрических фигур (параллелограмм, ромб), симметрично расположенных относительно оси, центра симметрии;</w:t>
      </w:r>
    </w:p>
    <w:p w:rsidR="00540AFA" w:rsidRPr="00AA3F75" w:rsidRDefault="00540AFA" w:rsidP="00AA3F75">
      <w:pPr>
        <w:pStyle w:val="a3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воспитание интереса к математике, стремления использовать знания в повседневной жизни.</w:t>
      </w:r>
    </w:p>
    <w:p w:rsidR="00FE44D7" w:rsidRPr="00AA3F75" w:rsidRDefault="00FE44D7" w:rsidP="00AA3F7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lastRenderedPageBreak/>
        <w:t>Учебный предмет</w:t>
      </w:r>
      <w:r w:rsidRPr="00AA3F7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AA3F75">
        <w:rPr>
          <w:rFonts w:ascii="Times New Roman" w:hAnsi="Times New Roman" w:cs="Times New Roman"/>
          <w:sz w:val="24"/>
          <w:szCs w:val="24"/>
        </w:rPr>
        <w:t>Математика» относится к предметной области «Математика» и является обязательной частью учебного плана.  В соответствии с учебным планом рабочая программа по учебному предмету «Математика» в 8 классе рассчитана на 34 учебные недели и составляет 102 часа в год (3 часа в неделю).</w:t>
      </w:r>
    </w:p>
    <w:p w:rsidR="00FE44D7" w:rsidRPr="00AA3F75" w:rsidRDefault="00FE44D7" w:rsidP="00AA3F7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Федеральная адаптированная основная общеобразовательная программа определяет цель и задачи учебного предмета «Математика».</w:t>
      </w:r>
    </w:p>
    <w:p w:rsidR="00FE44D7" w:rsidRPr="00AA3F75" w:rsidRDefault="00FE44D7" w:rsidP="00AA3F7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Цель обучения</w:t>
      </w:r>
      <w:r w:rsidRPr="00AA3F7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AA3F75">
        <w:rPr>
          <w:rFonts w:ascii="Times New Roman" w:hAnsi="Times New Roman" w:cs="Times New Roman"/>
          <w:sz w:val="24"/>
          <w:szCs w:val="24"/>
        </w:rPr>
        <w:t>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</w:t>
      </w:r>
    </w:p>
    <w:p w:rsidR="00FE44D7" w:rsidRPr="00AA3F75" w:rsidRDefault="00FE44D7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Задачи обучения:</w:t>
      </w:r>
    </w:p>
    <w:p w:rsidR="00FE44D7" w:rsidRPr="00AA3F75" w:rsidRDefault="00FE44D7" w:rsidP="00AA3F75">
      <w:pPr>
        <w:pStyle w:val="a3"/>
        <w:numPr>
          <w:ilvl w:val="0"/>
          <w:numId w:val="2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деятельности, используемых в повседневной жизни;</w:t>
      </w:r>
    </w:p>
    <w:p w:rsidR="00FE44D7" w:rsidRPr="00AA3F75" w:rsidRDefault="00FE44D7" w:rsidP="00AA3F75">
      <w:pPr>
        <w:pStyle w:val="a3"/>
        <w:numPr>
          <w:ilvl w:val="0"/>
          <w:numId w:val="2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коррекция недостатков познавательной деятельности и повышение уровня общего развития;</w:t>
      </w:r>
    </w:p>
    <w:p w:rsidR="00FE44D7" w:rsidRPr="00AA3F75" w:rsidRDefault="00FE44D7" w:rsidP="00AA3F75">
      <w:pPr>
        <w:pStyle w:val="a3"/>
        <w:numPr>
          <w:ilvl w:val="0"/>
          <w:numId w:val="2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воспитание положительных качеств и свойств личности.</w:t>
      </w:r>
    </w:p>
    <w:p w:rsidR="00FE44D7" w:rsidRPr="00AA3F75" w:rsidRDefault="00FE44D7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«Математика» в 8 классе определяет следующие задачи:</w:t>
      </w:r>
    </w:p>
    <w:p w:rsidR="00FE44D7" w:rsidRPr="00AA3F75" w:rsidRDefault="00FE44D7" w:rsidP="00AA3F75">
      <w:pPr>
        <w:pStyle w:val="a3"/>
        <w:numPr>
          <w:ilvl w:val="0"/>
          <w:numId w:val="2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совершенствование устных и письменных вычислительных навыков в пределах 1000 000;</w:t>
      </w:r>
    </w:p>
    <w:p w:rsidR="00FE44D7" w:rsidRPr="00AA3F75" w:rsidRDefault="00FE44D7" w:rsidP="00AA3F75">
      <w:pPr>
        <w:pStyle w:val="a3"/>
        <w:numPr>
          <w:ilvl w:val="0"/>
          <w:numId w:val="2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 формирование умения производить арифметические действия с целыми и дробными числами;</w:t>
      </w:r>
    </w:p>
    <w:p w:rsidR="00FE44D7" w:rsidRPr="00AA3F75" w:rsidRDefault="00FE44D7" w:rsidP="00AA3F75">
      <w:pPr>
        <w:pStyle w:val="a3"/>
        <w:numPr>
          <w:ilvl w:val="0"/>
          <w:numId w:val="2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умения преобразовывать числа, полученные при измерении и производить с ними дальнейшие арифметические действия;</w:t>
      </w:r>
    </w:p>
    <w:p w:rsidR="00FE44D7" w:rsidRPr="00AA3F75" w:rsidRDefault="00FE44D7" w:rsidP="00AA3F75">
      <w:pPr>
        <w:pStyle w:val="a3"/>
        <w:numPr>
          <w:ilvl w:val="0"/>
          <w:numId w:val="2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умения производить действия с числами, полученными при измерении площади;</w:t>
      </w:r>
    </w:p>
    <w:p w:rsidR="00FE44D7" w:rsidRPr="00AA3F75" w:rsidRDefault="00FE44D7" w:rsidP="00AA3F75">
      <w:pPr>
        <w:pStyle w:val="a3"/>
        <w:numPr>
          <w:ilvl w:val="0"/>
          <w:numId w:val="2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умения простые арифметические задачи на нахождение числа по одной его доле, выраженной обыкновенной или десятичной дробью; простые арифметические задачи на нахождение среднего арифметического двух и более чисел; составные задачи на пропорциональное деление, «на части», способом принятия общего количества за единицу;</w:t>
      </w:r>
    </w:p>
    <w:p w:rsidR="00FE44D7" w:rsidRPr="00AA3F75" w:rsidRDefault="00FE44D7" w:rsidP="00AA3F75">
      <w:pPr>
        <w:pStyle w:val="a3"/>
        <w:numPr>
          <w:ilvl w:val="0"/>
          <w:numId w:val="2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умения находить площадь круга, длину окружности, выделять сектор и сегмент;</w:t>
      </w:r>
    </w:p>
    <w:p w:rsidR="00FE44D7" w:rsidRPr="00AA3F75" w:rsidRDefault="00FE44D7" w:rsidP="00AA3F75">
      <w:pPr>
        <w:pStyle w:val="a3"/>
        <w:numPr>
          <w:ilvl w:val="0"/>
          <w:numId w:val="2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понятия градус (обозначение 1◦), знакомство с транспортиром;</w:t>
      </w:r>
    </w:p>
    <w:p w:rsidR="00FE44D7" w:rsidRPr="00AA3F75" w:rsidRDefault="00FE44D7" w:rsidP="00AA3F75">
      <w:pPr>
        <w:pStyle w:val="a3"/>
        <w:numPr>
          <w:ilvl w:val="0"/>
          <w:numId w:val="2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представления о диаграммах (линейные, столбчатые, круговые);</w:t>
      </w:r>
    </w:p>
    <w:p w:rsidR="00FE44D7" w:rsidRPr="00AA3F75" w:rsidRDefault="00FE44D7" w:rsidP="00AA3F75">
      <w:pPr>
        <w:pStyle w:val="a3"/>
        <w:numPr>
          <w:ilvl w:val="0"/>
          <w:numId w:val="2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воспитание интереса к математике и стремление использовать знания в повседневной жизни.</w:t>
      </w:r>
    </w:p>
    <w:p w:rsidR="00AA3F75" w:rsidRPr="00AA3F75" w:rsidRDefault="00AA3F75" w:rsidP="00AA3F7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Учебный предмет</w:t>
      </w:r>
      <w:r w:rsidRPr="00AA3F7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AA3F75">
        <w:rPr>
          <w:rFonts w:ascii="Times New Roman" w:hAnsi="Times New Roman" w:cs="Times New Roman"/>
          <w:sz w:val="24"/>
          <w:szCs w:val="24"/>
        </w:rPr>
        <w:t>Математика» относится к предметной области «Математика» и является обязательной частью учебного плана.  В соответствии с учебным планом рабочая программа по учебному предмету «Математика» в 9 классе рассчитана на 34 учебные недели и составляет 102 часа в год (3 часа в неделю).</w:t>
      </w:r>
    </w:p>
    <w:p w:rsidR="00AA3F75" w:rsidRPr="00AA3F75" w:rsidRDefault="00AA3F75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Цель обучения</w:t>
      </w:r>
      <w:r w:rsidRPr="00AA3F7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A3F75">
        <w:rPr>
          <w:rFonts w:ascii="Times New Roman" w:hAnsi="Times New Roman" w:cs="Times New Roman"/>
          <w:sz w:val="24"/>
          <w:szCs w:val="24"/>
        </w:rPr>
        <w:t>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каждого ученика на разных этапах обучения.</w:t>
      </w:r>
    </w:p>
    <w:p w:rsidR="00AA3F75" w:rsidRPr="00AA3F75" w:rsidRDefault="00AA3F75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Задачи обучения:</w:t>
      </w:r>
    </w:p>
    <w:p w:rsidR="00AA3F75" w:rsidRPr="00AA3F75" w:rsidRDefault="00AA3F75" w:rsidP="00AA3F75">
      <w:pPr>
        <w:numPr>
          <w:ilvl w:val="0"/>
          <w:numId w:val="30"/>
        </w:numPr>
        <w:spacing w:after="0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lastRenderedPageBreak/>
        <w:t>формирование и развитие математических знаний и умений, необходимых для решения практических задач в учебной и трудовой деятельности, используемых в повседневной жизни;</w:t>
      </w:r>
    </w:p>
    <w:p w:rsidR="00AA3F75" w:rsidRPr="00AA3F75" w:rsidRDefault="00AA3F75" w:rsidP="00AA3F75">
      <w:pPr>
        <w:numPr>
          <w:ilvl w:val="0"/>
          <w:numId w:val="30"/>
        </w:numPr>
        <w:spacing w:after="0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коррекция недостатков познавательной деятельности и повышение уровня общего развития;</w:t>
      </w:r>
    </w:p>
    <w:p w:rsidR="00AA3F75" w:rsidRPr="00AA3F75" w:rsidRDefault="00AA3F75" w:rsidP="00AA3F75">
      <w:pPr>
        <w:numPr>
          <w:ilvl w:val="0"/>
          <w:numId w:val="30"/>
        </w:numPr>
        <w:spacing w:after="0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воспитание положительных качеств и свойств личности.</w:t>
      </w:r>
    </w:p>
    <w:p w:rsidR="00AA3F75" w:rsidRPr="00AA3F75" w:rsidRDefault="00AA3F75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«Математика» в 9 классе определяет следующие задачи:</w:t>
      </w:r>
    </w:p>
    <w:p w:rsidR="00AA3F75" w:rsidRPr="00AA3F75" w:rsidRDefault="00AA3F75" w:rsidP="00AA3F75">
      <w:pPr>
        <w:numPr>
          <w:ilvl w:val="0"/>
          <w:numId w:val="31"/>
        </w:numPr>
        <w:spacing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закрепление и совершенствование устных и письменных вычислительных навыков в пределах 1000 000;</w:t>
      </w:r>
    </w:p>
    <w:p w:rsidR="00AA3F75" w:rsidRPr="00AA3F75" w:rsidRDefault="00AA3F75" w:rsidP="00AA3F75">
      <w:pPr>
        <w:numPr>
          <w:ilvl w:val="0"/>
          <w:numId w:val="31"/>
        </w:numPr>
        <w:spacing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 закрепление умений производить арифметические действия с целыми и дробными числами, в том числе с числами, полученными при измерении, с обыкновенными и десятичными дробями; производить взаимные действия с обыкновенными и десятичными дробями;</w:t>
      </w:r>
    </w:p>
    <w:p w:rsidR="00AA3F75" w:rsidRPr="00AA3F75" w:rsidRDefault="00AA3F75" w:rsidP="00AA3F75">
      <w:pPr>
        <w:numPr>
          <w:ilvl w:val="0"/>
          <w:numId w:val="31"/>
        </w:numPr>
        <w:spacing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умения производить арифметические действия с конечными и бесконечными дробями;</w:t>
      </w:r>
    </w:p>
    <w:p w:rsidR="00AA3F75" w:rsidRPr="00AA3F75" w:rsidRDefault="00AA3F75" w:rsidP="00AA3F75">
      <w:pPr>
        <w:numPr>
          <w:ilvl w:val="0"/>
          <w:numId w:val="31"/>
        </w:numPr>
        <w:spacing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умения находить проценты от числа и числа по его доле;</w:t>
      </w:r>
    </w:p>
    <w:p w:rsidR="00AA3F75" w:rsidRPr="00AA3F75" w:rsidRDefault="00AA3F75" w:rsidP="00AA3F75">
      <w:pPr>
        <w:numPr>
          <w:ilvl w:val="0"/>
          <w:numId w:val="31"/>
        </w:numPr>
        <w:spacing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умения решать арифметические задачи на нахождение процентов от числа;</w:t>
      </w:r>
    </w:p>
    <w:p w:rsidR="00AA3F75" w:rsidRPr="00AA3F75" w:rsidRDefault="00AA3F75" w:rsidP="00AA3F75">
      <w:pPr>
        <w:numPr>
          <w:ilvl w:val="0"/>
          <w:numId w:val="31"/>
        </w:numPr>
        <w:spacing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представления о геометрических телах (шар, куб параллелепипед, пирамида, призма, цилиндр, конус);</w:t>
      </w:r>
    </w:p>
    <w:p w:rsidR="00AA3F75" w:rsidRPr="00AA3F75" w:rsidRDefault="00AA3F75" w:rsidP="00AA3F75">
      <w:pPr>
        <w:numPr>
          <w:ilvl w:val="0"/>
          <w:numId w:val="31"/>
        </w:numPr>
        <w:spacing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умения находить объём и площадь боковой поверхности геометрических тел (куба, прямоугольного параллелепипеда)</w:t>
      </w:r>
    </w:p>
    <w:p w:rsidR="00AA3F75" w:rsidRPr="00AA3F75" w:rsidRDefault="00AA3F75" w:rsidP="00AA3F75">
      <w:pPr>
        <w:numPr>
          <w:ilvl w:val="0"/>
          <w:numId w:val="31"/>
        </w:numPr>
        <w:spacing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умения выполнять построение развертки куба и прямоугольного параллелепипеда;</w:t>
      </w:r>
    </w:p>
    <w:p w:rsidR="00AA3F75" w:rsidRPr="00AA3F75" w:rsidRDefault="00AA3F75" w:rsidP="00AA3F75">
      <w:pPr>
        <w:numPr>
          <w:ilvl w:val="0"/>
          <w:numId w:val="31"/>
        </w:numPr>
        <w:spacing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F75">
        <w:rPr>
          <w:rFonts w:ascii="Times New Roman" w:hAnsi="Times New Roman" w:cs="Times New Roman"/>
          <w:sz w:val="24"/>
          <w:szCs w:val="24"/>
        </w:rPr>
        <w:t>формирование умения решать простые и составные арифметические задачи (в 3 - 4 действия); задачи на нахождение неизвестного слагаемого, уменьшаемого, вычитаемого; задачи, содержащие зависимость, характеризующую процессы: движения (скорость, время, пройденный путь), работы (производительность труда, время, объем всей работы), изготовления товара (расход на предмет, количество предметов, общая стоимость товара); задачи на расчет стоимости;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 xml:space="preserve"> задачи на время (начало, конец, продолжительность события; задачи на нахождение части целого;</w:t>
      </w:r>
    </w:p>
    <w:p w:rsidR="00540AFA" w:rsidRPr="00AA3F75" w:rsidRDefault="00AA3F75" w:rsidP="00AA3F75">
      <w:pPr>
        <w:numPr>
          <w:ilvl w:val="0"/>
          <w:numId w:val="31"/>
        </w:numPr>
        <w:spacing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воспитание интереса к математике и стремление использовать знания в повседневной жизни.</w:t>
      </w:r>
    </w:p>
    <w:p w:rsidR="00540AFA" w:rsidRPr="00AA3F75" w:rsidRDefault="00540AFA" w:rsidP="00AA3F75">
      <w:pPr>
        <w:pStyle w:val="a3"/>
        <w:spacing w:after="0"/>
        <w:ind w:left="7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3F7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СОДЕРЖАНИЕ ОБУЧЕНИЯ</w:t>
      </w:r>
      <w:bookmarkEnd w:id="1"/>
    </w:p>
    <w:p w:rsidR="00540AFA" w:rsidRPr="00AA3F75" w:rsidRDefault="00540AFA" w:rsidP="00AA3F75">
      <w:pPr>
        <w:tabs>
          <w:tab w:val="left" w:pos="35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A3F75">
        <w:rPr>
          <w:sz w:val="24"/>
          <w:szCs w:val="24"/>
        </w:rPr>
        <w:tab/>
      </w:r>
      <w:r w:rsidRPr="00AA3F75">
        <w:rPr>
          <w:rFonts w:ascii="Times New Roman" w:hAnsi="Times New Roman" w:cs="Times New Roman"/>
          <w:sz w:val="24"/>
          <w:szCs w:val="24"/>
        </w:rPr>
        <w:t>5 класс</w:t>
      </w:r>
    </w:p>
    <w:p w:rsidR="00540AFA" w:rsidRPr="00AA3F75" w:rsidRDefault="00540AFA" w:rsidP="00AA3F7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A3F75">
        <w:rPr>
          <w:rFonts w:ascii="Times New Roman" w:hAnsi="Times New Roman"/>
          <w:sz w:val="24"/>
          <w:szCs w:val="24"/>
        </w:rPr>
        <w:t xml:space="preserve">Обучение математике в 5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</w:t>
      </w:r>
      <w:proofErr w:type="spellStart"/>
      <w:r w:rsidRPr="00AA3F75">
        <w:rPr>
          <w:rFonts w:ascii="Times New Roman" w:hAnsi="Times New Roman"/>
          <w:sz w:val="24"/>
          <w:szCs w:val="24"/>
        </w:rPr>
        <w:t>концентрически</w:t>
      </w:r>
      <w:proofErr w:type="spellEnd"/>
      <w:r w:rsidRPr="00AA3F75">
        <w:rPr>
          <w:rFonts w:ascii="Times New Roman" w:hAnsi="Times New Roman"/>
          <w:sz w:val="24"/>
          <w:szCs w:val="24"/>
        </w:rPr>
        <w:t>, что позволяет обеспечить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540AFA" w:rsidRPr="00AA3F75" w:rsidRDefault="00540AFA" w:rsidP="00AA3F7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A3F75">
        <w:rPr>
          <w:rFonts w:ascii="Times New Roman" w:hAnsi="Times New Roman"/>
          <w:sz w:val="24"/>
          <w:szCs w:val="24"/>
        </w:rPr>
        <w:lastRenderedPageBreak/>
        <w:t>В процессе изучения математики у обучающихся развивается элементарное 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внимание и других психических функций.</w:t>
      </w:r>
    </w:p>
    <w:p w:rsidR="00540AFA" w:rsidRPr="00AA3F75" w:rsidRDefault="00540AFA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Основными организационными формами работы на уроке математики являются: фронтальная, групповая, коллективная, индивидуальная работа, работа в парах.</w:t>
      </w:r>
    </w:p>
    <w:p w:rsidR="00540AFA" w:rsidRPr="00AA3F75" w:rsidRDefault="00540AFA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При проведении уроков математики предполагается использование следующих методов:</w:t>
      </w:r>
    </w:p>
    <w:p w:rsidR="00540AFA" w:rsidRPr="00AA3F75" w:rsidRDefault="00540AFA" w:rsidP="00AA3F75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F75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 xml:space="preserve"> (рассказ или изложение знаний, беседа, работа по учебнику или другим печатным материалам);</w:t>
      </w:r>
    </w:p>
    <w:p w:rsidR="00540AFA" w:rsidRPr="00AA3F75" w:rsidRDefault="00540AFA" w:rsidP="00AA3F75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наглядные (наблюдение, демонстрация предметов или их изображений);</w:t>
      </w:r>
    </w:p>
    <w:p w:rsidR="00540AFA" w:rsidRPr="00AA3F75" w:rsidRDefault="00540AFA" w:rsidP="00AA3F75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предметно - </w:t>
      </w:r>
      <w:proofErr w:type="gramStart"/>
      <w:r w:rsidRPr="00AA3F75">
        <w:rPr>
          <w:rFonts w:ascii="Times New Roman" w:hAnsi="Times New Roman" w:cs="Times New Roman"/>
          <w:sz w:val="24"/>
          <w:szCs w:val="24"/>
        </w:rPr>
        <w:t>практические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 xml:space="preserve"> (измерение, вычерчивание геометрических фигур, моделирование, нахождение значений числовых выражений);</w:t>
      </w:r>
    </w:p>
    <w:p w:rsidR="00540AFA" w:rsidRPr="00AA3F75" w:rsidRDefault="00540AFA" w:rsidP="00AA3F75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частично - поисковые (эвристическая беседа, олимпиада, практические работы);</w:t>
      </w:r>
    </w:p>
    <w:p w:rsidR="00540AFA" w:rsidRPr="00AA3F75" w:rsidRDefault="00540AFA" w:rsidP="00AA3F75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F75">
        <w:rPr>
          <w:rFonts w:ascii="Times New Roman" w:hAnsi="Times New Roman" w:cs="Times New Roman"/>
          <w:sz w:val="24"/>
          <w:szCs w:val="24"/>
        </w:rPr>
        <w:t>исследовательские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 xml:space="preserve"> (проблемное изложение);</w:t>
      </w:r>
    </w:p>
    <w:p w:rsidR="00540AFA" w:rsidRPr="00AA3F75" w:rsidRDefault="00540AFA" w:rsidP="00AA3F75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система специальных </w:t>
      </w:r>
      <w:proofErr w:type="spellStart"/>
      <w:r w:rsidRPr="00AA3F75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AA3F75">
        <w:rPr>
          <w:rFonts w:ascii="Times New Roman" w:hAnsi="Times New Roman" w:cs="Times New Roman"/>
          <w:sz w:val="24"/>
          <w:szCs w:val="24"/>
        </w:rPr>
        <w:t xml:space="preserve"> – развивающих методов;</w:t>
      </w:r>
    </w:p>
    <w:p w:rsidR="00540AFA" w:rsidRPr="00AA3F75" w:rsidRDefault="00540AFA" w:rsidP="00AA3F75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методы убеждения (словесное разъяснение, убеждение, требование);</w:t>
      </w:r>
    </w:p>
    <w:p w:rsidR="00540AFA" w:rsidRPr="00AA3F75" w:rsidRDefault="00540AFA" w:rsidP="00AA3F75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методы организации деятельности (приучение, упражнение, показ, подражание, поручение);</w:t>
      </w:r>
    </w:p>
    <w:p w:rsidR="00540AFA" w:rsidRPr="00AA3F75" w:rsidRDefault="00540AFA" w:rsidP="00AA3F75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методы стимулирования поведения (похвала, поощрение, </w:t>
      </w:r>
      <w:proofErr w:type="spellStart"/>
      <w:r w:rsidRPr="00AA3F75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AA3F75">
        <w:rPr>
          <w:rFonts w:ascii="Times New Roman" w:hAnsi="Times New Roman" w:cs="Times New Roman"/>
          <w:sz w:val="24"/>
          <w:szCs w:val="24"/>
        </w:rPr>
        <w:t>).</w:t>
      </w:r>
    </w:p>
    <w:p w:rsidR="00540AFA" w:rsidRPr="00AA3F75" w:rsidRDefault="00540AFA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540AFA" w:rsidRPr="00AA3F75" w:rsidRDefault="00540AFA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:rsidR="00540AFA" w:rsidRPr="00AA3F75" w:rsidRDefault="00540AFA" w:rsidP="00AA3F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Содержание разделов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827"/>
        <w:gridCol w:w="1534"/>
        <w:gridCol w:w="1714"/>
      </w:tblGrid>
      <w:tr w:rsidR="00540AFA" w:rsidRPr="00AA3F75" w:rsidTr="00FE44D7">
        <w:tc>
          <w:tcPr>
            <w:tcW w:w="704" w:type="dxa"/>
          </w:tcPr>
          <w:p w:rsidR="00540AFA" w:rsidRPr="00AA3F75" w:rsidRDefault="00540AFA" w:rsidP="00AA3F75">
            <w:pPr>
              <w:widowControl w:val="0"/>
              <w:suppressAutoHyphens/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A3F75">
              <w:rPr>
                <w:rFonts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AA3F75">
              <w:rPr>
                <w:rFonts w:cs="Times New Roman"/>
                <w:bCs/>
                <w:sz w:val="24"/>
                <w:szCs w:val="24"/>
              </w:rPr>
              <w:t>п</w:t>
            </w:r>
            <w:proofErr w:type="gramEnd"/>
            <w:r w:rsidRPr="00AA3F75">
              <w:rPr>
                <w:rFonts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4827" w:type="dxa"/>
          </w:tcPr>
          <w:p w:rsidR="00540AFA" w:rsidRPr="00AA3F75" w:rsidRDefault="00540AFA" w:rsidP="00AA3F75">
            <w:pPr>
              <w:widowControl w:val="0"/>
              <w:suppressAutoHyphens/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A3F75">
              <w:rPr>
                <w:rFonts w:cs="Times New Roman"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1534" w:type="dxa"/>
          </w:tcPr>
          <w:p w:rsidR="00540AFA" w:rsidRPr="00AA3F75" w:rsidRDefault="00540AFA" w:rsidP="00AA3F75">
            <w:pPr>
              <w:widowControl w:val="0"/>
              <w:suppressAutoHyphens/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A3F75">
              <w:rPr>
                <w:rFonts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714" w:type="dxa"/>
          </w:tcPr>
          <w:p w:rsidR="00540AFA" w:rsidRPr="00AA3F75" w:rsidRDefault="00540AFA" w:rsidP="00AA3F75">
            <w:pPr>
              <w:widowControl w:val="0"/>
              <w:suppressAutoHyphens/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A3F75">
              <w:rPr>
                <w:rFonts w:cs="Times New Roman"/>
                <w:bCs/>
                <w:sz w:val="24"/>
                <w:szCs w:val="24"/>
              </w:rPr>
              <w:t>Контрольные работы</w:t>
            </w:r>
          </w:p>
        </w:tc>
      </w:tr>
      <w:tr w:rsidR="00540AFA" w:rsidRPr="00AA3F75" w:rsidTr="00FE44D7">
        <w:tc>
          <w:tcPr>
            <w:tcW w:w="70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827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Нумерация. Сотня. Арифметические действия чисел в пределах 100</w:t>
            </w:r>
          </w:p>
        </w:tc>
        <w:tc>
          <w:tcPr>
            <w:tcW w:w="153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71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540AFA" w:rsidRPr="00AA3F75" w:rsidTr="00FE44D7">
        <w:tc>
          <w:tcPr>
            <w:tcW w:w="70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827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Тысяча. Нумерация чисел в пределах 1 000</w:t>
            </w:r>
          </w:p>
        </w:tc>
        <w:tc>
          <w:tcPr>
            <w:tcW w:w="153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171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540AFA" w:rsidRPr="00AA3F75" w:rsidTr="00FE44D7">
        <w:tc>
          <w:tcPr>
            <w:tcW w:w="70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827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 xml:space="preserve">Сложение и вычитание чисел в пределах </w:t>
            </w:r>
          </w:p>
          <w:p w:rsidR="00540AFA" w:rsidRPr="00AA3F75" w:rsidRDefault="00540AFA" w:rsidP="00AA3F75">
            <w:pPr>
              <w:pStyle w:val="a4"/>
              <w:suppressAutoHyphens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1 000 с переходом через разряд</w:t>
            </w:r>
          </w:p>
        </w:tc>
        <w:tc>
          <w:tcPr>
            <w:tcW w:w="153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71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540AFA" w:rsidRPr="00AA3F75" w:rsidTr="00FE44D7">
        <w:tc>
          <w:tcPr>
            <w:tcW w:w="70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827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 xml:space="preserve">Умножение и деление чисел в пределах </w:t>
            </w:r>
          </w:p>
          <w:p w:rsidR="00540AFA" w:rsidRPr="00AA3F75" w:rsidRDefault="00540AFA" w:rsidP="00AA3F75">
            <w:pPr>
              <w:pStyle w:val="a4"/>
              <w:suppressAutoHyphens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1 000</w:t>
            </w:r>
          </w:p>
        </w:tc>
        <w:tc>
          <w:tcPr>
            <w:tcW w:w="153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171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540AFA" w:rsidRPr="00AA3F75" w:rsidTr="00FE44D7">
        <w:tc>
          <w:tcPr>
            <w:tcW w:w="70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827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Умножение и деление на 10,100</w:t>
            </w:r>
          </w:p>
        </w:tc>
        <w:tc>
          <w:tcPr>
            <w:tcW w:w="153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1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40AFA" w:rsidRPr="00AA3F75" w:rsidTr="00FE44D7">
        <w:tc>
          <w:tcPr>
            <w:tcW w:w="70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827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Числа, полученные при измерении величин</w:t>
            </w:r>
          </w:p>
        </w:tc>
        <w:tc>
          <w:tcPr>
            <w:tcW w:w="153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71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540AFA" w:rsidRPr="00AA3F75" w:rsidTr="00FE44D7">
        <w:tc>
          <w:tcPr>
            <w:tcW w:w="70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827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53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71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540AFA" w:rsidRPr="00AA3F75" w:rsidTr="00FE44D7">
        <w:tc>
          <w:tcPr>
            <w:tcW w:w="70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827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53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40AFA" w:rsidRPr="00AA3F75" w:rsidTr="00FE44D7">
        <w:tc>
          <w:tcPr>
            <w:tcW w:w="70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right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136</w:t>
            </w:r>
          </w:p>
        </w:tc>
        <w:tc>
          <w:tcPr>
            <w:tcW w:w="1714" w:type="dxa"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8</w:t>
            </w:r>
          </w:p>
        </w:tc>
      </w:tr>
    </w:tbl>
    <w:p w:rsidR="00540AFA" w:rsidRPr="00AA3F75" w:rsidRDefault="00540AFA" w:rsidP="00AA3F75">
      <w:pPr>
        <w:pStyle w:val="2"/>
        <w:spacing w:before="40"/>
        <w:ind w:left="72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" w:name="_Toc144128760"/>
      <w:r w:rsidRPr="00AA3F75">
        <w:rPr>
          <w:rFonts w:ascii="Times New Roman" w:hAnsi="Times New Roman" w:cs="Times New Roman"/>
          <w:b w:val="0"/>
          <w:color w:val="auto"/>
          <w:sz w:val="24"/>
          <w:szCs w:val="24"/>
        </w:rPr>
        <w:t>6 класс</w:t>
      </w:r>
    </w:p>
    <w:p w:rsidR="00540AFA" w:rsidRPr="00AA3F75" w:rsidRDefault="00540AFA" w:rsidP="00AA3F7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A3F75">
        <w:rPr>
          <w:rFonts w:ascii="Times New Roman" w:hAnsi="Times New Roman"/>
          <w:sz w:val="24"/>
          <w:szCs w:val="24"/>
        </w:rPr>
        <w:t xml:space="preserve">Обучение математике в 6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</w:t>
      </w:r>
      <w:proofErr w:type="spellStart"/>
      <w:r w:rsidRPr="00AA3F75">
        <w:rPr>
          <w:rFonts w:ascii="Times New Roman" w:hAnsi="Times New Roman"/>
          <w:sz w:val="24"/>
          <w:szCs w:val="24"/>
        </w:rPr>
        <w:lastRenderedPageBreak/>
        <w:t>концентрически</w:t>
      </w:r>
      <w:proofErr w:type="spellEnd"/>
      <w:r w:rsidRPr="00AA3F75">
        <w:rPr>
          <w:rFonts w:ascii="Times New Roman" w:hAnsi="Times New Roman"/>
          <w:sz w:val="24"/>
          <w:szCs w:val="24"/>
        </w:rPr>
        <w:t>, что позволяет обеспечить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540AFA" w:rsidRPr="00AA3F75" w:rsidRDefault="00540AFA" w:rsidP="00AA3F7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F75">
        <w:rPr>
          <w:rFonts w:ascii="Times New Roman" w:eastAsia="Calibri" w:hAnsi="Times New Roman" w:cs="Times New Roman"/>
          <w:sz w:val="24"/>
          <w:szCs w:val="24"/>
        </w:rPr>
        <w:t>Основными организационными формами работы на уроке математики являются: фронтальная, групповая, коллективная, индивидуальная работа, работа в парах.</w:t>
      </w:r>
    </w:p>
    <w:p w:rsidR="00540AFA" w:rsidRPr="00AA3F75" w:rsidRDefault="00540AFA" w:rsidP="00AA3F7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F75">
        <w:rPr>
          <w:rFonts w:ascii="Times New Roman" w:eastAsia="Calibri" w:hAnsi="Times New Roman" w:cs="Times New Roman"/>
          <w:sz w:val="24"/>
          <w:szCs w:val="24"/>
        </w:rPr>
        <w:t>При проведении уроков математики предполагается использование следующих методов:</w:t>
      </w:r>
    </w:p>
    <w:p w:rsidR="00540AFA" w:rsidRPr="00AA3F75" w:rsidRDefault="00540AFA" w:rsidP="00AA3F75">
      <w:pPr>
        <w:pStyle w:val="a3"/>
        <w:numPr>
          <w:ilvl w:val="0"/>
          <w:numId w:val="14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A3F75">
        <w:rPr>
          <w:rFonts w:ascii="Times New Roman" w:hAnsi="Times New Roman"/>
          <w:sz w:val="24"/>
          <w:szCs w:val="24"/>
        </w:rPr>
        <w:t>объяснительно-иллюстративный метод, метод при котором учитель объясняет, а дети воспринимают, осознают и фиксируют в памяти;</w:t>
      </w:r>
    </w:p>
    <w:p w:rsidR="00540AFA" w:rsidRPr="00AA3F75" w:rsidRDefault="00540AFA" w:rsidP="00AA3F75">
      <w:pPr>
        <w:pStyle w:val="a3"/>
        <w:numPr>
          <w:ilvl w:val="0"/>
          <w:numId w:val="14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A3F75">
        <w:rPr>
          <w:rFonts w:ascii="Times New Roman" w:hAnsi="Times New Roman"/>
          <w:sz w:val="24"/>
          <w:szCs w:val="24"/>
        </w:rPr>
        <w:t>репродуктивный метод (воспроизведение и применение информации);</w:t>
      </w:r>
    </w:p>
    <w:p w:rsidR="00540AFA" w:rsidRPr="00AA3F75" w:rsidRDefault="00540AFA" w:rsidP="00AA3F75">
      <w:pPr>
        <w:pStyle w:val="a3"/>
        <w:numPr>
          <w:ilvl w:val="0"/>
          <w:numId w:val="14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A3F75">
        <w:rPr>
          <w:rFonts w:ascii="Times New Roman" w:hAnsi="Times New Roman"/>
          <w:sz w:val="24"/>
          <w:szCs w:val="24"/>
        </w:rPr>
        <w:t>метод проблемного изложения (постановка проблемы и показ пути ее решения);</w:t>
      </w:r>
    </w:p>
    <w:p w:rsidR="00540AFA" w:rsidRPr="00AA3F75" w:rsidRDefault="00540AFA" w:rsidP="00AA3F75">
      <w:pPr>
        <w:pStyle w:val="a3"/>
        <w:numPr>
          <w:ilvl w:val="0"/>
          <w:numId w:val="14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A3F75">
        <w:rPr>
          <w:rFonts w:ascii="Times New Roman" w:hAnsi="Times New Roman"/>
          <w:sz w:val="24"/>
          <w:szCs w:val="24"/>
        </w:rPr>
        <w:t>частично – поисковый метод (дети пытаются сами найти путь к решению проблемы);</w:t>
      </w:r>
    </w:p>
    <w:p w:rsidR="00540AFA" w:rsidRPr="00AA3F75" w:rsidRDefault="00540AFA" w:rsidP="00AA3F75">
      <w:pPr>
        <w:pStyle w:val="a3"/>
        <w:numPr>
          <w:ilvl w:val="0"/>
          <w:numId w:val="14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A3F75">
        <w:rPr>
          <w:rFonts w:ascii="Times New Roman" w:hAnsi="Times New Roman"/>
          <w:sz w:val="24"/>
          <w:szCs w:val="24"/>
        </w:rPr>
        <w:t>исследовательский метод (учитель направляет, дети самостоятельно исследуют).</w:t>
      </w:r>
    </w:p>
    <w:p w:rsidR="00540AFA" w:rsidRPr="00AA3F75" w:rsidRDefault="00540AFA" w:rsidP="00AA3F75">
      <w:pPr>
        <w:pStyle w:val="a4"/>
        <w:suppressAutoHyphens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Содержание разделов</w:t>
      </w:r>
    </w:p>
    <w:tbl>
      <w:tblPr>
        <w:tblStyle w:val="a6"/>
        <w:tblW w:w="9452" w:type="dxa"/>
        <w:tblLook w:val="04A0" w:firstRow="1" w:lastRow="0" w:firstColumn="1" w:lastColumn="0" w:noHBand="0" w:noVBand="1"/>
      </w:tblPr>
      <w:tblGrid>
        <w:gridCol w:w="704"/>
        <w:gridCol w:w="5500"/>
        <w:gridCol w:w="1534"/>
        <w:gridCol w:w="1714"/>
      </w:tblGrid>
      <w:tr w:rsidR="00540AFA" w:rsidRPr="00AA3F75" w:rsidTr="00540AF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widowControl w:val="0"/>
              <w:suppressAutoHyphens/>
              <w:spacing w:after="200"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A3F75">
              <w:rPr>
                <w:rFonts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AA3F75">
              <w:rPr>
                <w:rFonts w:cs="Times New Roman"/>
                <w:bCs/>
                <w:sz w:val="24"/>
                <w:szCs w:val="24"/>
              </w:rPr>
              <w:t>п</w:t>
            </w:r>
            <w:proofErr w:type="gramEnd"/>
            <w:r w:rsidRPr="00AA3F75">
              <w:rPr>
                <w:rFonts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widowControl w:val="0"/>
              <w:suppressAutoHyphens/>
              <w:spacing w:after="200"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A3F75">
              <w:rPr>
                <w:rFonts w:cs="Times New Roman"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widowControl w:val="0"/>
              <w:suppressAutoHyphens/>
              <w:spacing w:after="200"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A3F75">
              <w:rPr>
                <w:rFonts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widowControl w:val="0"/>
              <w:suppressAutoHyphens/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A3F75">
              <w:rPr>
                <w:rFonts w:cs="Times New Roman"/>
                <w:bCs/>
                <w:sz w:val="24"/>
                <w:szCs w:val="24"/>
              </w:rPr>
              <w:t>Контрольные работы</w:t>
            </w:r>
          </w:p>
        </w:tc>
      </w:tr>
      <w:tr w:rsidR="00540AFA" w:rsidRPr="00AA3F75" w:rsidTr="00540AF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Тысяча. Нумерация, арифметические действия в пределах 1 000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540AFA" w:rsidRPr="00AA3F75" w:rsidTr="00540AF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Нумерация чисел в пределах 1 000 000</w:t>
            </w:r>
          </w:p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540AFA" w:rsidRPr="00AA3F75" w:rsidTr="00540AF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Обыкновенные дроби</w:t>
            </w:r>
          </w:p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540AFA" w:rsidRPr="00AA3F75" w:rsidTr="00540AF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Скорость. Время. Расстояние</w:t>
            </w:r>
          </w:p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40AFA" w:rsidRPr="00AA3F75" w:rsidTr="00540AF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Умножение и деление многозначных чисел на однозначное число, и круглые десятки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540AFA" w:rsidRPr="00AA3F75" w:rsidTr="00540AF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Геометрический материал</w:t>
            </w:r>
          </w:p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40AFA" w:rsidRPr="00AA3F75" w:rsidTr="00540AF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AA3F75">
              <w:rPr>
                <w:rFonts w:cs="Times New Roman"/>
                <w:sz w:val="24"/>
                <w:szCs w:val="24"/>
              </w:rPr>
              <w:t>пройденного</w:t>
            </w:r>
            <w:proofErr w:type="gramEnd"/>
          </w:p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540AFA" w:rsidRPr="00AA3F75" w:rsidTr="00540AF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right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Итого: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136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F75">
              <w:rPr>
                <w:rFonts w:cs="Times New Roman"/>
                <w:sz w:val="24"/>
                <w:szCs w:val="24"/>
              </w:rPr>
              <w:t>8</w:t>
            </w:r>
          </w:p>
          <w:p w:rsidR="00540AFA" w:rsidRPr="00AA3F75" w:rsidRDefault="00540AFA" w:rsidP="00AA3F75">
            <w:pPr>
              <w:pStyle w:val="a4"/>
              <w:suppressAutoHyphens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FE44D7" w:rsidRPr="00AA3F75" w:rsidRDefault="00FE44D7" w:rsidP="00AA3F75">
      <w:pPr>
        <w:spacing w:before="24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7 класс</w:t>
      </w:r>
    </w:p>
    <w:p w:rsidR="00FE44D7" w:rsidRPr="00AA3F75" w:rsidRDefault="00FE44D7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Обучение математике в 7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</w:t>
      </w:r>
      <w:proofErr w:type="spellStart"/>
      <w:r w:rsidRPr="00AA3F75">
        <w:rPr>
          <w:rFonts w:ascii="Times New Roman" w:hAnsi="Times New Roman" w:cs="Times New Roman"/>
          <w:sz w:val="24"/>
          <w:szCs w:val="24"/>
        </w:rPr>
        <w:t>концентрически</w:t>
      </w:r>
      <w:proofErr w:type="spellEnd"/>
      <w:r w:rsidRPr="00AA3F75">
        <w:rPr>
          <w:rFonts w:ascii="Times New Roman" w:hAnsi="Times New Roman" w:cs="Times New Roman"/>
          <w:sz w:val="24"/>
          <w:szCs w:val="24"/>
        </w:rPr>
        <w:t>, что позволяет обеспечить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FE44D7" w:rsidRPr="00AA3F75" w:rsidRDefault="00FE44D7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F75">
        <w:rPr>
          <w:rFonts w:ascii="Times New Roman" w:hAnsi="Times New Roman" w:cs="Times New Roman"/>
          <w:sz w:val="24"/>
          <w:szCs w:val="24"/>
        </w:rPr>
        <w:lastRenderedPageBreak/>
        <w:t>В процессе изучения математики у обучающихся с легкой степенью умственной отсталости (интеллектуальной недостаточности) развивается элементарное 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внимания и других психических функций.</w:t>
      </w:r>
      <w:proofErr w:type="gramEnd"/>
    </w:p>
    <w:p w:rsidR="00FE44D7" w:rsidRPr="00AA3F75" w:rsidRDefault="00FE44D7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Основными организационными формами работы на уроке математики являются: фронтальная, групповая, коллективная, индивидуальная работа, работа в парах.</w:t>
      </w:r>
    </w:p>
    <w:p w:rsidR="00FE44D7" w:rsidRPr="00AA3F75" w:rsidRDefault="00FE44D7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При проведении уроков математики предполагается использование следующих методов:</w:t>
      </w:r>
    </w:p>
    <w:p w:rsidR="00FE44D7" w:rsidRPr="00AA3F75" w:rsidRDefault="00FE44D7" w:rsidP="00AA3F75">
      <w:pPr>
        <w:pStyle w:val="a3"/>
        <w:numPr>
          <w:ilvl w:val="0"/>
          <w:numId w:val="2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F75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 xml:space="preserve"> (рассказ или изложение знаний, беседа, работа по учебнику или другим печатным материалам);</w:t>
      </w:r>
    </w:p>
    <w:p w:rsidR="00FE44D7" w:rsidRPr="00AA3F75" w:rsidRDefault="00FE44D7" w:rsidP="00AA3F75">
      <w:pPr>
        <w:pStyle w:val="a3"/>
        <w:numPr>
          <w:ilvl w:val="0"/>
          <w:numId w:val="2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наглядные (наблюдение, демонстрация предметов или их изображений);</w:t>
      </w:r>
    </w:p>
    <w:p w:rsidR="00FE44D7" w:rsidRPr="00AA3F75" w:rsidRDefault="00FE44D7" w:rsidP="00AA3F75">
      <w:pPr>
        <w:pStyle w:val="a3"/>
        <w:numPr>
          <w:ilvl w:val="0"/>
          <w:numId w:val="2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предметно - </w:t>
      </w:r>
      <w:proofErr w:type="gramStart"/>
      <w:r w:rsidRPr="00AA3F75">
        <w:rPr>
          <w:rFonts w:ascii="Times New Roman" w:hAnsi="Times New Roman" w:cs="Times New Roman"/>
          <w:sz w:val="24"/>
          <w:szCs w:val="24"/>
        </w:rPr>
        <w:t>практические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 xml:space="preserve"> (измерение, вычерчивание геометрических фигур, моделирование, нахождение значений числовых выражений);</w:t>
      </w:r>
    </w:p>
    <w:p w:rsidR="00FE44D7" w:rsidRPr="00AA3F75" w:rsidRDefault="00FE44D7" w:rsidP="00AA3F75">
      <w:pPr>
        <w:pStyle w:val="a3"/>
        <w:numPr>
          <w:ilvl w:val="0"/>
          <w:numId w:val="2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частично - поисковые (эвристическая беседа, олимпиада, практические работы);</w:t>
      </w:r>
    </w:p>
    <w:p w:rsidR="00FE44D7" w:rsidRPr="00AA3F75" w:rsidRDefault="00FE44D7" w:rsidP="00AA3F75">
      <w:pPr>
        <w:pStyle w:val="a3"/>
        <w:numPr>
          <w:ilvl w:val="0"/>
          <w:numId w:val="2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F75">
        <w:rPr>
          <w:rFonts w:ascii="Times New Roman" w:hAnsi="Times New Roman" w:cs="Times New Roman"/>
          <w:sz w:val="24"/>
          <w:szCs w:val="24"/>
        </w:rPr>
        <w:t>исследовательские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 xml:space="preserve"> (проблемное изложение);</w:t>
      </w:r>
    </w:p>
    <w:p w:rsidR="00FE44D7" w:rsidRPr="00AA3F75" w:rsidRDefault="00FE44D7" w:rsidP="00AA3F75">
      <w:pPr>
        <w:pStyle w:val="a3"/>
        <w:numPr>
          <w:ilvl w:val="0"/>
          <w:numId w:val="2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система специальных </w:t>
      </w:r>
      <w:proofErr w:type="spellStart"/>
      <w:r w:rsidRPr="00AA3F75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AA3F75">
        <w:rPr>
          <w:rFonts w:ascii="Times New Roman" w:hAnsi="Times New Roman" w:cs="Times New Roman"/>
          <w:sz w:val="24"/>
          <w:szCs w:val="24"/>
        </w:rPr>
        <w:t xml:space="preserve"> – развивающих методов;</w:t>
      </w:r>
    </w:p>
    <w:p w:rsidR="00FE44D7" w:rsidRPr="00AA3F75" w:rsidRDefault="00FE44D7" w:rsidP="00AA3F75">
      <w:pPr>
        <w:pStyle w:val="a3"/>
        <w:numPr>
          <w:ilvl w:val="0"/>
          <w:numId w:val="2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методы убеждения (словесное разъяснение, убеждение, требование);</w:t>
      </w:r>
    </w:p>
    <w:p w:rsidR="00FE44D7" w:rsidRPr="00AA3F75" w:rsidRDefault="00FE44D7" w:rsidP="00AA3F75">
      <w:pPr>
        <w:pStyle w:val="a3"/>
        <w:numPr>
          <w:ilvl w:val="0"/>
          <w:numId w:val="2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методы организации деятельности (приучение, упражнение, показ, подражание, поручение);</w:t>
      </w:r>
    </w:p>
    <w:p w:rsidR="00FE44D7" w:rsidRPr="00AA3F75" w:rsidRDefault="00FE44D7" w:rsidP="00AA3F75">
      <w:pPr>
        <w:pStyle w:val="a3"/>
        <w:numPr>
          <w:ilvl w:val="0"/>
          <w:numId w:val="2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методы стимулирования поведения (похвала, поощрение, </w:t>
      </w:r>
      <w:proofErr w:type="spellStart"/>
      <w:r w:rsidRPr="00AA3F75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AA3F75">
        <w:rPr>
          <w:rFonts w:ascii="Times New Roman" w:hAnsi="Times New Roman" w:cs="Times New Roman"/>
          <w:sz w:val="24"/>
          <w:szCs w:val="24"/>
        </w:rPr>
        <w:t>).</w:t>
      </w:r>
    </w:p>
    <w:p w:rsidR="00FE44D7" w:rsidRPr="00AA3F75" w:rsidRDefault="00FE44D7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FE44D7" w:rsidRPr="00AA3F75" w:rsidRDefault="00FE44D7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:rsidR="00FE44D7" w:rsidRPr="00AA3F75" w:rsidRDefault="00FE44D7" w:rsidP="00AA3F75">
      <w:pPr>
        <w:suppressAutoHyphens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3F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разделов</w:t>
      </w:r>
    </w:p>
    <w:tbl>
      <w:tblPr>
        <w:tblStyle w:val="11"/>
        <w:tblW w:w="9350" w:type="dxa"/>
        <w:tblInd w:w="-5" w:type="dxa"/>
        <w:tblLook w:val="04A0" w:firstRow="1" w:lastRow="0" w:firstColumn="1" w:lastColumn="0" w:noHBand="0" w:noVBand="1"/>
      </w:tblPr>
      <w:tblGrid>
        <w:gridCol w:w="851"/>
        <w:gridCol w:w="5245"/>
        <w:gridCol w:w="1540"/>
        <w:gridCol w:w="1714"/>
      </w:tblGrid>
      <w:tr w:rsidR="00FE44D7" w:rsidRPr="00AA3F75" w:rsidTr="00FE44D7">
        <w:tc>
          <w:tcPr>
            <w:tcW w:w="851" w:type="dxa"/>
          </w:tcPr>
          <w:p w:rsidR="00FE44D7" w:rsidRPr="00AA3F75" w:rsidRDefault="00FE44D7" w:rsidP="00AA3F75">
            <w:pPr>
              <w:widowControl w:val="0"/>
              <w:suppressAutoHyphens/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</w:tcPr>
          <w:p w:rsidR="00FE44D7" w:rsidRPr="00AA3F75" w:rsidRDefault="00FE44D7" w:rsidP="00AA3F75">
            <w:pPr>
              <w:widowControl w:val="0"/>
              <w:suppressAutoHyphens/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540" w:type="dxa"/>
          </w:tcPr>
          <w:p w:rsidR="00FE44D7" w:rsidRPr="00AA3F75" w:rsidRDefault="00FE44D7" w:rsidP="00AA3F75">
            <w:pPr>
              <w:widowControl w:val="0"/>
              <w:suppressAutoHyphens/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14" w:type="dxa"/>
          </w:tcPr>
          <w:p w:rsidR="00FE44D7" w:rsidRPr="00AA3F75" w:rsidRDefault="00FE44D7" w:rsidP="00AA3F75">
            <w:pPr>
              <w:widowControl w:val="0"/>
              <w:suppressAutoHyphens/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FE44D7" w:rsidRPr="00AA3F75" w:rsidTr="00FE44D7">
        <w:tc>
          <w:tcPr>
            <w:tcW w:w="851" w:type="dxa"/>
          </w:tcPr>
          <w:p w:rsidR="00FE44D7" w:rsidRPr="00AA3F75" w:rsidRDefault="00FE44D7" w:rsidP="00AA3F7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</w:tcPr>
          <w:p w:rsidR="00FE44D7" w:rsidRPr="00AA3F75" w:rsidRDefault="00FE44D7" w:rsidP="00AA3F75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Нумерация. Арифметические действия с числами в пределах 1 000 000</w:t>
            </w:r>
          </w:p>
        </w:tc>
        <w:tc>
          <w:tcPr>
            <w:tcW w:w="1540" w:type="dxa"/>
          </w:tcPr>
          <w:p w:rsidR="00FE44D7" w:rsidRPr="00AA3F75" w:rsidRDefault="00FE44D7" w:rsidP="00AA3F7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14" w:type="dxa"/>
          </w:tcPr>
          <w:p w:rsidR="00FE44D7" w:rsidRPr="00AA3F75" w:rsidRDefault="00FE44D7" w:rsidP="00AA3F7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E44D7" w:rsidRPr="00AA3F75" w:rsidTr="00FE44D7">
        <w:trPr>
          <w:trHeight w:val="558"/>
        </w:trPr>
        <w:tc>
          <w:tcPr>
            <w:tcW w:w="851" w:type="dxa"/>
          </w:tcPr>
          <w:p w:rsidR="00FE44D7" w:rsidRPr="00AA3F75" w:rsidRDefault="00FE44D7" w:rsidP="00AA3F7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</w:tcPr>
          <w:p w:rsidR="00FE44D7" w:rsidRPr="00AA3F75" w:rsidRDefault="00FE44D7" w:rsidP="00AA3F75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Умножение и деление чисел на однозначное число</w:t>
            </w:r>
          </w:p>
        </w:tc>
        <w:tc>
          <w:tcPr>
            <w:tcW w:w="1540" w:type="dxa"/>
          </w:tcPr>
          <w:p w:rsidR="00FE44D7" w:rsidRPr="00AA3F75" w:rsidRDefault="00FE44D7" w:rsidP="00AA3F7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14" w:type="dxa"/>
          </w:tcPr>
          <w:p w:rsidR="00FE44D7" w:rsidRPr="00AA3F75" w:rsidRDefault="00FE44D7" w:rsidP="00AA3F7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E44D7" w:rsidRPr="00AA3F75" w:rsidTr="00FE44D7">
        <w:tc>
          <w:tcPr>
            <w:tcW w:w="851" w:type="dxa"/>
          </w:tcPr>
          <w:p w:rsidR="00FE44D7" w:rsidRPr="00AA3F75" w:rsidRDefault="00FE44D7" w:rsidP="00AA3F7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</w:tcPr>
          <w:p w:rsidR="00FE44D7" w:rsidRPr="00AA3F75" w:rsidRDefault="00FE44D7" w:rsidP="00AA3F75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числам, полученные при измерении</w:t>
            </w:r>
          </w:p>
        </w:tc>
        <w:tc>
          <w:tcPr>
            <w:tcW w:w="1540" w:type="dxa"/>
          </w:tcPr>
          <w:p w:rsidR="00FE44D7" w:rsidRPr="00AA3F75" w:rsidRDefault="00FE44D7" w:rsidP="00AA3F7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14" w:type="dxa"/>
          </w:tcPr>
          <w:p w:rsidR="00FE44D7" w:rsidRPr="00AA3F75" w:rsidRDefault="00FE44D7" w:rsidP="00AA3F7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E44D7" w:rsidRPr="00AA3F75" w:rsidTr="00FE44D7">
        <w:tc>
          <w:tcPr>
            <w:tcW w:w="851" w:type="dxa"/>
          </w:tcPr>
          <w:p w:rsidR="00FE44D7" w:rsidRPr="00AA3F75" w:rsidRDefault="00FE44D7" w:rsidP="00AA3F7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</w:tcPr>
          <w:p w:rsidR="00FE44D7" w:rsidRPr="00AA3F75" w:rsidRDefault="00FE44D7" w:rsidP="00AA3F75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Обыкновенные дроби</w:t>
            </w:r>
          </w:p>
        </w:tc>
        <w:tc>
          <w:tcPr>
            <w:tcW w:w="1540" w:type="dxa"/>
          </w:tcPr>
          <w:p w:rsidR="00FE44D7" w:rsidRPr="00AA3F75" w:rsidRDefault="00FE44D7" w:rsidP="00AA3F7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14" w:type="dxa"/>
          </w:tcPr>
          <w:p w:rsidR="00FE44D7" w:rsidRPr="00AA3F75" w:rsidRDefault="00FE44D7" w:rsidP="00AA3F7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E44D7" w:rsidRPr="00AA3F75" w:rsidTr="00FE44D7">
        <w:tc>
          <w:tcPr>
            <w:tcW w:w="851" w:type="dxa"/>
          </w:tcPr>
          <w:p w:rsidR="00FE44D7" w:rsidRPr="00AA3F75" w:rsidRDefault="00FE44D7" w:rsidP="00AA3F7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</w:tcPr>
          <w:p w:rsidR="00FE44D7" w:rsidRPr="00AA3F75" w:rsidRDefault="00FE44D7" w:rsidP="00AA3F75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Десятичные дроби</w:t>
            </w:r>
          </w:p>
        </w:tc>
        <w:tc>
          <w:tcPr>
            <w:tcW w:w="1540" w:type="dxa"/>
          </w:tcPr>
          <w:p w:rsidR="00FE44D7" w:rsidRPr="00AA3F75" w:rsidRDefault="00FE44D7" w:rsidP="00AA3F7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14" w:type="dxa"/>
          </w:tcPr>
          <w:p w:rsidR="00FE44D7" w:rsidRPr="00AA3F75" w:rsidRDefault="00FE44D7" w:rsidP="00AA3F7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E44D7" w:rsidRPr="00AA3F75" w:rsidTr="00FE44D7">
        <w:tc>
          <w:tcPr>
            <w:tcW w:w="851" w:type="dxa"/>
          </w:tcPr>
          <w:p w:rsidR="00FE44D7" w:rsidRPr="00AA3F75" w:rsidRDefault="00FE44D7" w:rsidP="00AA3F7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</w:tcPr>
          <w:p w:rsidR="00FE44D7" w:rsidRPr="00AA3F75" w:rsidRDefault="00FE44D7" w:rsidP="00AA3F75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</w:p>
        </w:tc>
        <w:tc>
          <w:tcPr>
            <w:tcW w:w="1540" w:type="dxa"/>
          </w:tcPr>
          <w:p w:rsidR="00FE44D7" w:rsidRPr="00AA3F75" w:rsidRDefault="00FE44D7" w:rsidP="00AA3F7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4" w:type="dxa"/>
          </w:tcPr>
          <w:p w:rsidR="00FE44D7" w:rsidRPr="00AA3F75" w:rsidRDefault="00FE44D7" w:rsidP="00AA3F75">
            <w:pPr>
              <w:tabs>
                <w:tab w:val="center" w:pos="749"/>
                <w:tab w:val="left" w:pos="1425"/>
              </w:tabs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1</w:t>
            </w: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FE44D7" w:rsidRPr="00AA3F75" w:rsidTr="00FE44D7">
        <w:tc>
          <w:tcPr>
            <w:tcW w:w="851" w:type="dxa"/>
          </w:tcPr>
          <w:p w:rsidR="00FE44D7" w:rsidRPr="00AA3F75" w:rsidRDefault="00FE44D7" w:rsidP="00AA3F7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</w:tcPr>
          <w:p w:rsidR="00FE44D7" w:rsidRPr="00AA3F75" w:rsidRDefault="00FE44D7" w:rsidP="00AA3F75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Геометрический материал</w:t>
            </w:r>
          </w:p>
        </w:tc>
        <w:tc>
          <w:tcPr>
            <w:tcW w:w="1540" w:type="dxa"/>
          </w:tcPr>
          <w:p w:rsidR="00FE44D7" w:rsidRPr="00AA3F75" w:rsidRDefault="00FE44D7" w:rsidP="00AA3F7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14" w:type="dxa"/>
          </w:tcPr>
          <w:p w:rsidR="00FE44D7" w:rsidRPr="00AA3F75" w:rsidRDefault="00FE44D7" w:rsidP="00AA3F7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E44D7" w:rsidRPr="00AA3F75" w:rsidTr="00FE44D7">
        <w:tc>
          <w:tcPr>
            <w:tcW w:w="851" w:type="dxa"/>
          </w:tcPr>
          <w:p w:rsidR="00FE44D7" w:rsidRPr="00AA3F75" w:rsidRDefault="00FE44D7" w:rsidP="00AA3F75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FE44D7" w:rsidRPr="00AA3F75" w:rsidRDefault="00FE44D7" w:rsidP="00AA3F75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540" w:type="dxa"/>
          </w:tcPr>
          <w:p w:rsidR="00FE44D7" w:rsidRPr="00AA3F75" w:rsidRDefault="00FE44D7" w:rsidP="00AA3F7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714" w:type="dxa"/>
          </w:tcPr>
          <w:p w:rsidR="00FE44D7" w:rsidRPr="00AA3F75" w:rsidRDefault="00FE44D7" w:rsidP="00AA3F7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FE44D7" w:rsidRPr="00AA3F75" w:rsidRDefault="00FE44D7" w:rsidP="00AA3F75">
      <w:pPr>
        <w:tabs>
          <w:tab w:val="left" w:pos="5256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4D7" w:rsidRPr="00AA3F75" w:rsidRDefault="00FE44D7" w:rsidP="00AA3F75">
      <w:pPr>
        <w:tabs>
          <w:tab w:val="left" w:pos="5256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p w:rsidR="00FE44D7" w:rsidRPr="00AA3F75" w:rsidRDefault="00FE44D7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Обучение математике в 8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</w:t>
      </w:r>
      <w:r w:rsidRPr="00AA3F75">
        <w:rPr>
          <w:rFonts w:ascii="Times New Roman" w:hAnsi="Times New Roman" w:cs="Times New Roman"/>
          <w:sz w:val="24"/>
          <w:szCs w:val="24"/>
        </w:rPr>
        <w:lastRenderedPageBreak/>
        <w:t xml:space="preserve">знаний в различных ситуациях. Распределение учебного материала осуществляется </w:t>
      </w:r>
      <w:proofErr w:type="spellStart"/>
      <w:r w:rsidRPr="00AA3F75">
        <w:rPr>
          <w:rFonts w:ascii="Times New Roman" w:hAnsi="Times New Roman" w:cs="Times New Roman"/>
          <w:sz w:val="24"/>
          <w:szCs w:val="24"/>
        </w:rPr>
        <w:t>концентрически</w:t>
      </w:r>
      <w:proofErr w:type="spellEnd"/>
      <w:r w:rsidRPr="00AA3F75">
        <w:rPr>
          <w:rFonts w:ascii="Times New Roman" w:hAnsi="Times New Roman" w:cs="Times New Roman"/>
          <w:sz w:val="24"/>
          <w:szCs w:val="24"/>
        </w:rPr>
        <w:t>, что позволяет обеспечить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FE44D7" w:rsidRPr="00AA3F75" w:rsidRDefault="00FE44D7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F75">
        <w:rPr>
          <w:rFonts w:ascii="Times New Roman" w:hAnsi="Times New Roman" w:cs="Times New Roman"/>
          <w:sz w:val="24"/>
          <w:szCs w:val="24"/>
        </w:rPr>
        <w:t>В процессе изучения математики у обучающихся с легкой степенью умственной отсталости (интеллектуальной недостаточности) развивается элементарное 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внимания и других психических функций.</w:t>
      </w:r>
      <w:proofErr w:type="gramEnd"/>
    </w:p>
    <w:p w:rsidR="00FE44D7" w:rsidRPr="00AA3F75" w:rsidRDefault="00FE44D7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Основными организационными формами работы на уроке математики являются: фронтальная, групповая, коллективная, индивидуальная работа, работа в парах.</w:t>
      </w:r>
    </w:p>
    <w:p w:rsidR="00FE44D7" w:rsidRPr="00AA3F75" w:rsidRDefault="00FE44D7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При проведении уроков математики предполагается использование следующих методов:</w:t>
      </w:r>
    </w:p>
    <w:p w:rsidR="00FE44D7" w:rsidRPr="00AA3F75" w:rsidRDefault="00FE44D7" w:rsidP="00AA3F75">
      <w:pPr>
        <w:pStyle w:val="a3"/>
        <w:numPr>
          <w:ilvl w:val="0"/>
          <w:numId w:val="2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F75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 xml:space="preserve"> (рассказ или изложение знаний, беседа, работа по учебнику или другим печатным материалам);</w:t>
      </w:r>
    </w:p>
    <w:p w:rsidR="00FE44D7" w:rsidRPr="00AA3F75" w:rsidRDefault="00FE44D7" w:rsidP="00AA3F75">
      <w:pPr>
        <w:pStyle w:val="a3"/>
        <w:numPr>
          <w:ilvl w:val="0"/>
          <w:numId w:val="2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наглядные (наблюдение, демонстрация предметов или их изображений);</w:t>
      </w:r>
    </w:p>
    <w:p w:rsidR="00FE44D7" w:rsidRPr="00AA3F75" w:rsidRDefault="00FE44D7" w:rsidP="00AA3F75">
      <w:pPr>
        <w:pStyle w:val="a3"/>
        <w:numPr>
          <w:ilvl w:val="0"/>
          <w:numId w:val="2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F75">
        <w:rPr>
          <w:rFonts w:ascii="Times New Roman" w:hAnsi="Times New Roman" w:cs="Times New Roman"/>
          <w:sz w:val="24"/>
          <w:szCs w:val="24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  <w:r w:rsidRPr="00AA3F75">
        <w:rPr>
          <w:rFonts w:ascii="Times New Roman" w:hAnsi="Times New Roman" w:cs="Times New Roman"/>
          <w:sz w:val="24"/>
          <w:szCs w:val="24"/>
        </w:rPr>
        <w:br/>
        <w:t xml:space="preserve">       - частично - поисковые (эвристическая беседа, олимпиада, практические работы);</w:t>
      </w:r>
      <w:proofErr w:type="gramEnd"/>
    </w:p>
    <w:p w:rsidR="00FE44D7" w:rsidRPr="00AA3F75" w:rsidRDefault="00FE44D7" w:rsidP="00AA3F75">
      <w:pPr>
        <w:pStyle w:val="a3"/>
        <w:numPr>
          <w:ilvl w:val="0"/>
          <w:numId w:val="2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F75">
        <w:rPr>
          <w:rFonts w:ascii="Times New Roman" w:hAnsi="Times New Roman" w:cs="Times New Roman"/>
          <w:sz w:val="24"/>
          <w:szCs w:val="24"/>
        </w:rPr>
        <w:t>исследовательские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 xml:space="preserve"> (проблемное изложение);</w:t>
      </w:r>
    </w:p>
    <w:p w:rsidR="00FE44D7" w:rsidRPr="00AA3F75" w:rsidRDefault="00FE44D7" w:rsidP="00AA3F75">
      <w:pPr>
        <w:pStyle w:val="a3"/>
        <w:numPr>
          <w:ilvl w:val="0"/>
          <w:numId w:val="2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система специальных </w:t>
      </w:r>
      <w:proofErr w:type="spellStart"/>
      <w:r w:rsidRPr="00AA3F75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AA3F75">
        <w:rPr>
          <w:rFonts w:ascii="Times New Roman" w:hAnsi="Times New Roman" w:cs="Times New Roman"/>
          <w:sz w:val="24"/>
          <w:szCs w:val="24"/>
        </w:rPr>
        <w:t xml:space="preserve"> – развивающих приемов;</w:t>
      </w:r>
    </w:p>
    <w:p w:rsidR="00FE44D7" w:rsidRPr="00AA3F75" w:rsidRDefault="00FE44D7" w:rsidP="00AA3F75">
      <w:pPr>
        <w:pStyle w:val="a3"/>
        <w:numPr>
          <w:ilvl w:val="0"/>
          <w:numId w:val="2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методы убеждения (словесное разъяснение, убеждение, требование);</w:t>
      </w:r>
    </w:p>
    <w:p w:rsidR="00FE44D7" w:rsidRPr="00AA3F75" w:rsidRDefault="00FE44D7" w:rsidP="00AA3F75">
      <w:pPr>
        <w:pStyle w:val="a3"/>
        <w:numPr>
          <w:ilvl w:val="0"/>
          <w:numId w:val="2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методы организации деятельности (приучение, упражнение, показ, подражание, поручение);</w:t>
      </w:r>
    </w:p>
    <w:p w:rsidR="00FE44D7" w:rsidRPr="00AA3F75" w:rsidRDefault="00FE44D7" w:rsidP="00AA3F75">
      <w:pPr>
        <w:pStyle w:val="a3"/>
        <w:numPr>
          <w:ilvl w:val="0"/>
          <w:numId w:val="2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методы стимулирования поведения (похвала, поощрение, </w:t>
      </w:r>
      <w:proofErr w:type="spellStart"/>
      <w:r w:rsidRPr="00AA3F75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AA3F75">
        <w:rPr>
          <w:rFonts w:ascii="Times New Roman" w:hAnsi="Times New Roman" w:cs="Times New Roman"/>
          <w:sz w:val="24"/>
          <w:szCs w:val="24"/>
        </w:rPr>
        <w:t>).</w:t>
      </w:r>
    </w:p>
    <w:p w:rsidR="00FE44D7" w:rsidRPr="00AA3F75" w:rsidRDefault="00FE44D7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FE44D7" w:rsidRPr="00AA3F75" w:rsidRDefault="00FE44D7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:rsidR="00FE44D7" w:rsidRPr="00AA3F75" w:rsidRDefault="00FE44D7" w:rsidP="00AA3F7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разделов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5125"/>
        <w:gridCol w:w="1514"/>
        <w:gridCol w:w="1825"/>
      </w:tblGrid>
      <w:tr w:rsidR="00FE44D7" w:rsidRPr="00AA3F75" w:rsidTr="00FE44D7">
        <w:trPr>
          <w:trHeight w:val="780"/>
        </w:trPr>
        <w:tc>
          <w:tcPr>
            <w:tcW w:w="880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25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514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25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</w:tr>
      <w:tr w:rsidR="00FE44D7" w:rsidRPr="00AA3F75" w:rsidTr="00FE44D7">
        <w:trPr>
          <w:trHeight w:val="898"/>
        </w:trPr>
        <w:tc>
          <w:tcPr>
            <w:tcW w:w="880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25" w:type="dxa"/>
            <w:shd w:val="clear" w:color="auto" w:fill="auto"/>
          </w:tcPr>
          <w:p w:rsidR="00FE44D7" w:rsidRPr="00AA3F75" w:rsidRDefault="00FE44D7" w:rsidP="00AA3F75">
            <w:pPr>
              <w:spacing w:after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Нумерация чисел в пределах 1000000. Сложение и вычитание целых чисел и десятичных дробей</w:t>
            </w:r>
          </w:p>
        </w:tc>
        <w:tc>
          <w:tcPr>
            <w:tcW w:w="1514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 ч.</w:t>
            </w:r>
          </w:p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</w:tr>
      <w:tr w:rsidR="00FE44D7" w:rsidRPr="00AA3F75" w:rsidTr="00FE44D7">
        <w:tc>
          <w:tcPr>
            <w:tcW w:w="880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25" w:type="dxa"/>
            <w:shd w:val="clear" w:color="auto" w:fill="auto"/>
          </w:tcPr>
          <w:p w:rsidR="00FE44D7" w:rsidRPr="00AA3F75" w:rsidRDefault="00FE44D7" w:rsidP="00AA3F75">
            <w:pPr>
              <w:spacing w:after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Умножение и деление целых чисел и десятичных дробей, в том числе чисел, полученных при измерении</w:t>
            </w:r>
          </w:p>
        </w:tc>
        <w:tc>
          <w:tcPr>
            <w:tcW w:w="1514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14 ч.</w:t>
            </w:r>
          </w:p>
          <w:p w:rsidR="00FE44D7" w:rsidRPr="00AA3F75" w:rsidRDefault="00FE44D7" w:rsidP="00AA3F75">
            <w:pPr>
              <w:spacing w:after="16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</w:tr>
      <w:tr w:rsidR="00FE44D7" w:rsidRPr="00AA3F75" w:rsidTr="00FE44D7">
        <w:tc>
          <w:tcPr>
            <w:tcW w:w="880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25" w:type="dxa"/>
            <w:shd w:val="clear" w:color="auto" w:fill="auto"/>
          </w:tcPr>
          <w:p w:rsidR="00FE44D7" w:rsidRPr="00AA3F75" w:rsidRDefault="00FE44D7" w:rsidP="00AA3F75">
            <w:pPr>
              <w:spacing w:after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Обыкновенные дроби. Сложение    и вычитание обыкновенных дробей</w:t>
            </w:r>
          </w:p>
        </w:tc>
        <w:tc>
          <w:tcPr>
            <w:tcW w:w="1514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15 ч.</w:t>
            </w:r>
          </w:p>
        </w:tc>
        <w:tc>
          <w:tcPr>
            <w:tcW w:w="1825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 ч.</w:t>
            </w:r>
          </w:p>
        </w:tc>
      </w:tr>
      <w:tr w:rsidR="00FE44D7" w:rsidRPr="00AA3F75" w:rsidTr="00FE44D7">
        <w:tc>
          <w:tcPr>
            <w:tcW w:w="880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25" w:type="dxa"/>
            <w:shd w:val="clear" w:color="auto" w:fill="auto"/>
          </w:tcPr>
          <w:p w:rsidR="00FE44D7" w:rsidRPr="00AA3F75" w:rsidRDefault="00FE44D7" w:rsidP="00AA3F75">
            <w:pPr>
              <w:spacing w:after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Десятичные дроби и числа, полученные при </w:t>
            </w: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измерении</w:t>
            </w:r>
          </w:p>
        </w:tc>
        <w:tc>
          <w:tcPr>
            <w:tcW w:w="1514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13 ч.</w:t>
            </w:r>
          </w:p>
        </w:tc>
        <w:tc>
          <w:tcPr>
            <w:tcW w:w="1825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</w:tr>
      <w:tr w:rsidR="00FE44D7" w:rsidRPr="00AA3F75" w:rsidTr="00FE44D7">
        <w:tc>
          <w:tcPr>
            <w:tcW w:w="880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125" w:type="dxa"/>
            <w:shd w:val="clear" w:color="auto" w:fill="auto"/>
          </w:tcPr>
          <w:p w:rsidR="00FE44D7" w:rsidRPr="00AA3F75" w:rsidRDefault="00FE44D7" w:rsidP="00AA3F75">
            <w:pPr>
              <w:spacing w:after="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Арифметические действия с целыми и дробными числами и числами, полученными при измерении площади, выраженными десятичными дробями</w:t>
            </w:r>
          </w:p>
        </w:tc>
        <w:tc>
          <w:tcPr>
            <w:tcW w:w="1514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13 ч.</w:t>
            </w:r>
          </w:p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  <w:p w:rsidR="00FE44D7" w:rsidRPr="00AA3F75" w:rsidRDefault="00FE44D7" w:rsidP="00AA3F75">
            <w:pPr>
              <w:spacing w:after="16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 ч.</w:t>
            </w:r>
          </w:p>
        </w:tc>
      </w:tr>
      <w:tr w:rsidR="00FE44D7" w:rsidRPr="00AA3F75" w:rsidTr="00FE44D7">
        <w:tc>
          <w:tcPr>
            <w:tcW w:w="880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25" w:type="dxa"/>
            <w:shd w:val="clear" w:color="auto" w:fill="auto"/>
          </w:tcPr>
          <w:p w:rsidR="00FE44D7" w:rsidRPr="00AA3F75" w:rsidRDefault="00FE44D7" w:rsidP="00AA3F75">
            <w:pPr>
              <w:spacing w:after="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Геометрический материал</w:t>
            </w:r>
          </w:p>
        </w:tc>
        <w:tc>
          <w:tcPr>
            <w:tcW w:w="1514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32ч.</w:t>
            </w:r>
          </w:p>
        </w:tc>
        <w:tc>
          <w:tcPr>
            <w:tcW w:w="1825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44D7" w:rsidRPr="00AA3F75" w:rsidTr="00FE44D7">
        <w:tc>
          <w:tcPr>
            <w:tcW w:w="880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25" w:type="dxa"/>
            <w:shd w:val="clear" w:color="auto" w:fill="auto"/>
          </w:tcPr>
          <w:p w:rsidR="00FE44D7" w:rsidRPr="00AA3F75" w:rsidRDefault="00FE44D7" w:rsidP="00AA3F75">
            <w:pPr>
              <w:spacing w:after="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1514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5ч.</w:t>
            </w:r>
          </w:p>
        </w:tc>
        <w:tc>
          <w:tcPr>
            <w:tcW w:w="1825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44D7" w:rsidRPr="00AA3F75" w:rsidTr="00FE44D7">
        <w:tc>
          <w:tcPr>
            <w:tcW w:w="880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25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14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102 ч.</w:t>
            </w:r>
          </w:p>
        </w:tc>
        <w:tc>
          <w:tcPr>
            <w:tcW w:w="1825" w:type="dxa"/>
            <w:shd w:val="clear" w:color="auto" w:fill="auto"/>
          </w:tcPr>
          <w:p w:rsidR="00FE44D7" w:rsidRPr="00AA3F75" w:rsidRDefault="00FE44D7" w:rsidP="00AA3F75">
            <w:pPr>
              <w:spacing w:after="16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A3F7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 ч.</w:t>
            </w:r>
          </w:p>
        </w:tc>
      </w:tr>
    </w:tbl>
    <w:p w:rsidR="00FE44D7" w:rsidRPr="00AA3F75" w:rsidRDefault="00FE44D7" w:rsidP="00AA3F75">
      <w:pPr>
        <w:tabs>
          <w:tab w:val="left" w:pos="99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AA3F75" w:rsidRPr="00AA3F75" w:rsidRDefault="00FE44D7" w:rsidP="00AA3F75">
      <w:pPr>
        <w:tabs>
          <w:tab w:val="left" w:pos="99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p w:rsidR="00AA3F75" w:rsidRPr="00AA3F75" w:rsidRDefault="00AA3F75" w:rsidP="00AA3F75">
      <w:pPr>
        <w:pStyle w:val="6"/>
        <w:shd w:val="clear" w:color="auto" w:fill="auto"/>
        <w:spacing w:after="0" w:line="276" w:lineRule="auto"/>
        <w:ind w:left="20" w:right="20" w:firstLine="340"/>
        <w:jc w:val="left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Умножение и деление многозначных чисел (в пределах 1 000 000) и десятичных дробей на трехзначное число (легкие случаи). Умножение и деление чисел с помощью калькулятора.</w:t>
      </w:r>
    </w:p>
    <w:p w:rsidR="00AA3F75" w:rsidRPr="00AA3F75" w:rsidRDefault="00AA3F75" w:rsidP="00AA3F75">
      <w:pPr>
        <w:pStyle w:val="6"/>
        <w:shd w:val="clear" w:color="auto" w:fill="auto"/>
        <w:spacing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Процент. Обозначение: 1%. Замена 5%, 10%, 20%, 25%, 50%, 75% обыкновенной дробью. Замена десятичной дроби обыкновенной и наоборот. Дроби ко</w:t>
      </w:r>
      <w:r w:rsidRPr="00AA3F75">
        <w:rPr>
          <w:rFonts w:ascii="Times New Roman" w:hAnsi="Times New Roman" w:cs="Times New Roman"/>
          <w:sz w:val="24"/>
          <w:szCs w:val="24"/>
        </w:rPr>
        <w:softHyphen/>
        <w:t>нечные и бесконечные (периодические). Математические выраже</w:t>
      </w:r>
      <w:r w:rsidRPr="00AA3F75">
        <w:rPr>
          <w:rFonts w:ascii="Times New Roman" w:hAnsi="Times New Roman" w:cs="Times New Roman"/>
          <w:sz w:val="24"/>
          <w:szCs w:val="24"/>
        </w:rPr>
        <w:softHyphen/>
        <w:t>ния, содержащие целые числа, обыкновенные и десятичные дроби, для решения которых необходимо дроби одного вида заменять дро</w:t>
      </w:r>
      <w:r w:rsidRPr="00AA3F75">
        <w:rPr>
          <w:rFonts w:ascii="Times New Roman" w:hAnsi="Times New Roman" w:cs="Times New Roman"/>
          <w:sz w:val="24"/>
          <w:szCs w:val="24"/>
        </w:rPr>
        <w:softHyphen/>
        <w:t>бями другого вида (легкие случаи).</w:t>
      </w:r>
    </w:p>
    <w:p w:rsidR="00AA3F75" w:rsidRPr="00AA3F75" w:rsidRDefault="00AA3F75" w:rsidP="00AA3F75">
      <w:pPr>
        <w:pStyle w:val="6"/>
        <w:shd w:val="clear" w:color="auto" w:fill="auto"/>
        <w:spacing w:after="0" w:line="276" w:lineRule="auto"/>
        <w:ind w:left="20" w:righ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Простые задачи на нахождение процентов от числа, на нахожде</w:t>
      </w:r>
      <w:r w:rsidRPr="00AA3F75">
        <w:rPr>
          <w:rFonts w:ascii="Times New Roman" w:hAnsi="Times New Roman" w:cs="Times New Roman"/>
          <w:sz w:val="24"/>
          <w:szCs w:val="24"/>
        </w:rPr>
        <w:softHyphen/>
        <w:t xml:space="preserve">ние числа </w:t>
      </w:r>
      <w:proofErr w:type="gramStart"/>
      <w:r w:rsidRPr="00AA3F7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3F75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 xml:space="preserve"> 1%.</w:t>
      </w:r>
    </w:p>
    <w:p w:rsidR="00AA3F75" w:rsidRPr="00AA3F75" w:rsidRDefault="00AA3F75" w:rsidP="00AA3F75">
      <w:pPr>
        <w:pStyle w:val="6"/>
        <w:shd w:val="clear" w:color="auto" w:fill="auto"/>
        <w:spacing w:after="0" w:line="276" w:lineRule="auto"/>
        <w:ind w:left="20" w:righ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Геометрические тела: прямоугольный параллелепипед, цилиндр, конус, пирамида. Грани, вершины, ребра. Развертка куба, прямоугольного параллелепипеда. Площадь боковой и полной поверхности.</w:t>
      </w:r>
    </w:p>
    <w:p w:rsidR="00AA3F75" w:rsidRPr="00AA3F75" w:rsidRDefault="00AA3F75" w:rsidP="00AA3F75">
      <w:pPr>
        <w:pStyle w:val="6"/>
        <w:shd w:val="clear" w:color="auto" w:fill="auto"/>
        <w:spacing w:after="0" w:line="276" w:lineRule="auto"/>
        <w:ind w:left="480" w:hanging="18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Объем. Обозначение: V. </w:t>
      </w:r>
      <w:proofErr w:type="gramStart"/>
      <w:r w:rsidRPr="00AA3F75">
        <w:rPr>
          <w:rFonts w:ascii="Times New Roman" w:hAnsi="Times New Roman" w:cs="Times New Roman"/>
          <w:sz w:val="24"/>
          <w:szCs w:val="24"/>
        </w:rPr>
        <w:t>Единицы измерения объема:1 куб. мм (1 мм</w:t>
      </w:r>
      <w:r w:rsidRPr="00AA3F7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A3F75">
        <w:rPr>
          <w:rFonts w:ascii="Times New Roman" w:hAnsi="Times New Roman" w:cs="Times New Roman"/>
          <w:sz w:val="24"/>
          <w:szCs w:val="24"/>
        </w:rPr>
        <w:t>), 1 куб. см (1</w:t>
      </w:r>
      <w:proofErr w:type="gramEnd"/>
    </w:p>
    <w:p w:rsidR="00AA3F75" w:rsidRPr="00AA3F75" w:rsidRDefault="00AA3F75" w:rsidP="00AA3F75">
      <w:pPr>
        <w:pStyle w:val="6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F75">
        <w:rPr>
          <w:rFonts w:ascii="Times New Roman" w:hAnsi="Times New Roman" w:cs="Times New Roman"/>
          <w:sz w:val="24"/>
          <w:szCs w:val="24"/>
        </w:rPr>
        <w:t>см</w:t>
      </w:r>
      <w:r w:rsidRPr="00AA3F7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A3F75">
        <w:rPr>
          <w:rFonts w:ascii="Times New Roman" w:hAnsi="Times New Roman" w:cs="Times New Roman"/>
          <w:sz w:val="24"/>
          <w:szCs w:val="24"/>
        </w:rPr>
        <w:t xml:space="preserve">), 1 куб. </w:t>
      </w:r>
      <w:proofErr w:type="spellStart"/>
      <w:r w:rsidRPr="00AA3F75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AA3F75">
        <w:rPr>
          <w:rFonts w:ascii="Times New Roman" w:hAnsi="Times New Roman" w:cs="Times New Roman"/>
          <w:sz w:val="24"/>
          <w:szCs w:val="24"/>
        </w:rPr>
        <w:t xml:space="preserve"> (1 дм</w:t>
      </w:r>
      <w:r w:rsidRPr="00AA3F7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A3F75">
        <w:rPr>
          <w:rFonts w:ascii="Times New Roman" w:hAnsi="Times New Roman" w:cs="Times New Roman"/>
          <w:sz w:val="24"/>
          <w:szCs w:val="24"/>
        </w:rPr>
        <w:t>), 1 куб. м (1 м</w:t>
      </w:r>
      <w:r w:rsidRPr="00AA3F7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A3F75">
        <w:rPr>
          <w:rFonts w:ascii="Times New Roman" w:hAnsi="Times New Roman" w:cs="Times New Roman"/>
          <w:sz w:val="24"/>
          <w:szCs w:val="24"/>
        </w:rPr>
        <w:t>), 1 куб. км (1 км</w:t>
      </w:r>
      <w:r w:rsidRPr="00AA3F7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A3F75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 xml:space="preserve"> Соотношения: 1 дм</w:t>
      </w:r>
      <w:r w:rsidRPr="00AA3F7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A3F75">
        <w:rPr>
          <w:rFonts w:ascii="Times New Roman" w:hAnsi="Times New Roman" w:cs="Times New Roman"/>
          <w:sz w:val="24"/>
          <w:szCs w:val="24"/>
        </w:rPr>
        <w:t xml:space="preserve"> = 1 000 см</w:t>
      </w:r>
      <w:r w:rsidRPr="00AA3F7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A3F75">
        <w:rPr>
          <w:rFonts w:ascii="Times New Roman" w:hAnsi="Times New Roman" w:cs="Times New Roman"/>
          <w:sz w:val="24"/>
          <w:szCs w:val="24"/>
        </w:rPr>
        <w:t>,1 м</w:t>
      </w:r>
      <w:r w:rsidRPr="00AA3F7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A3F75">
        <w:rPr>
          <w:rFonts w:ascii="Times New Roman" w:hAnsi="Times New Roman" w:cs="Times New Roman"/>
          <w:sz w:val="24"/>
          <w:szCs w:val="24"/>
        </w:rPr>
        <w:t xml:space="preserve"> = 1 000 дм</w:t>
      </w:r>
      <w:r w:rsidRPr="00AA3F7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A3F75">
        <w:rPr>
          <w:rFonts w:ascii="Times New Roman" w:hAnsi="Times New Roman" w:cs="Times New Roman"/>
          <w:sz w:val="24"/>
          <w:szCs w:val="24"/>
        </w:rPr>
        <w:t>, 1 м</w:t>
      </w:r>
      <w:r w:rsidRPr="00AA3F7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A3F75">
        <w:rPr>
          <w:rFonts w:ascii="Times New Roman" w:hAnsi="Times New Roman" w:cs="Times New Roman"/>
          <w:sz w:val="24"/>
          <w:szCs w:val="24"/>
        </w:rPr>
        <w:t xml:space="preserve"> = 1 000 000 см</w:t>
      </w:r>
      <w:r w:rsidRPr="00AA3F7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A3F75">
        <w:rPr>
          <w:rFonts w:ascii="Times New Roman" w:hAnsi="Times New Roman" w:cs="Times New Roman"/>
          <w:sz w:val="24"/>
          <w:szCs w:val="24"/>
        </w:rPr>
        <w:t>.</w:t>
      </w:r>
    </w:p>
    <w:p w:rsidR="00AA3F75" w:rsidRPr="00AA3F75" w:rsidRDefault="00AA3F75" w:rsidP="00AA3F75">
      <w:pPr>
        <w:pStyle w:val="6"/>
        <w:shd w:val="clear" w:color="auto" w:fill="auto"/>
        <w:spacing w:after="0" w:line="276" w:lineRule="auto"/>
        <w:ind w:left="20" w:righ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Измерение и вычисление объема прямоугольного параллелепи</w:t>
      </w:r>
      <w:r w:rsidRPr="00AA3F75">
        <w:rPr>
          <w:rFonts w:ascii="Times New Roman" w:hAnsi="Times New Roman" w:cs="Times New Roman"/>
          <w:sz w:val="24"/>
          <w:szCs w:val="24"/>
        </w:rPr>
        <w:softHyphen/>
        <w:t>педа (куба).</w:t>
      </w:r>
    </w:p>
    <w:p w:rsidR="00AA3F75" w:rsidRPr="00AA3F75" w:rsidRDefault="00AA3F75" w:rsidP="00AA3F75">
      <w:pPr>
        <w:pStyle w:val="6"/>
        <w:shd w:val="clear" w:color="auto" w:fill="auto"/>
        <w:spacing w:after="0" w:line="276" w:lineRule="auto"/>
        <w:ind w:left="20" w:righ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Числа, получаемые при измерении и вычислении объема (рас</w:t>
      </w:r>
      <w:r w:rsidRPr="00AA3F75">
        <w:rPr>
          <w:rFonts w:ascii="Times New Roman" w:hAnsi="Times New Roman" w:cs="Times New Roman"/>
          <w:sz w:val="24"/>
          <w:szCs w:val="24"/>
        </w:rPr>
        <w:softHyphen/>
        <w:t xml:space="preserve">сматриваются случаи, когда крупная единица объема содержит 1 000 </w:t>
      </w:r>
      <w:proofErr w:type="gramStart"/>
      <w:r w:rsidRPr="00AA3F75">
        <w:rPr>
          <w:rFonts w:ascii="Times New Roman" w:hAnsi="Times New Roman" w:cs="Times New Roman"/>
          <w:sz w:val="24"/>
          <w:szCs w:val="24"/>
        </w:rPr>
        <w:t>мелких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>).</w:t>
      </w:r>
    </w:p>
    <w:p w:rsidR="00AA3F75" w:rsidRPr="00AA3F75" w:rsidRDefault="00AA3F75" w:rsidP="00AA3F75">
      <w:pPr>
        <w:pStyle w:val="6"/>
        <w:shd w:val="clear" w:color="auto" w:fill="auto"/>
        <w:spacing w:after="0" w:line="276" w:lineRule="auto"/>
        <w:ind w:left="20" w:right="20" w:firstLine="2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3F75">
        <w:rPr>
          <w:rFonts w:ascii="Times New Roman" w:hAnsi="Times New Roman" w:cs="Times New Roman"/>
          <w:sz w:val="24"/>
          <w:szCs w:val="24"/>
        </w:rPr>
        <w:t>Развертка цилиндра, правильной, полной пирамиды (в основании правильный треугольник, четырехугольник, шестиугольник). Шар, сечения шара, радиус, диаметр.</w:t>
      </w:r>
    </w:p>
    <w:p w:rsidR="00540AFA" w:rsidRPr="00AA3F75" w:rsidRDefault="00AA3F75" w:rsidP="00AA3F75">
      <w:pPr>
        <w:tabs>
          <w:tab w:val="left" w:pos="99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  <w:r w:rsidR="00540AFA" w:rsidRPr="00AA3F75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bookmarkEnd w:id="2"/>
      <w:r w:rsidR="00540AFA" w:rsidRPr="00AA3F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0AFA" w:rsidRPr="00AA3F75" w:rsidRDefault="00FE44D7" w:rsidP="00AA3F7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p w:rsidR="00540AFA" w:rsidRPr="00AA3F75" w:rsidRDefault="00540AFA" w:rsidP="00AA3F7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Личностные:</w:t>
      </w:r>
    </w:p>
    <w:p w:rsidR="00540AFA" w:rsidRPr="00AA3F75" w:rsidRDefault="00540AFA" w:rsidP="00AA3F75">
      <w:pPr>
        <w:numPr>
          <w:ilvl w:val="0"/>
          <w:numId w:val="11"/>
        </w:numPr>
        <w:spacing w:after="0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овладение социально – бытовыми навыками, </w:t>
      </w:r>
      <w:proofErr w:type="gramStart"/>
      <w:r w:rsidRPr="00AA3F75">
        <w:rPr>
          <w:rFonts w:ascii="Times New Roman" w:hAnsi="Times New Roman" w:cs="Times New Roman"/>
          <w:sz w:val="24"/>
          <w:szCs w:val="24"/>
        </w:rPr>
        <w:t>используемых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 xml:space="preserve"> в повседневной жизни;</w:t>
      </w:r>
    </w:p>
    <w:p w:rsidR="00540AFA" w:rsidRPr="00AA3F75" w:rsidRDefault="00540AFA" w:rsidP="00AA3F75">
      <w:pPr>
        <w:numPr>
          <w:ilvl w:val="0"/>
          <w:numId w:val="11"/>
        </w:numPr>
        <w:spacing w:after="0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овладение элементарными навыками коммуникации и принятыми нормами социального взаимодействия;</w:t>
      </w:r>
    </w:p>
    <w:p w:rsidR="00540AFA" w:rsidRPr="00AA3F75" w:rsidRDefault="00540AFA" w:rsidP="00AA3F75">
      <w:pPr>
        <w:numPr>
          <w:ilvl w:val="0"/>
          <w:numId w:val="11"/>
        </w:numPr>
        <w:spacing w:after="0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принятие и освоение социальной роли </w:t>
      </w:r>
      <w:proofErr w:type="gramStart"/>
      <w:r w:rsidRPr="00AA3F7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>, проявление социально значимых мотивов учебной деятельности;</w:t>
      </w:r>
    </w:p>
    <w:p w:rsidR="00540AFA" w:rsidRPr="00AA3F75" w:rsidRDefault="00540AFA" w:rsidP="00AA3F75">
      <w:pPr>
        <w:numPr>
          <w:ilvl w:val="0"/>
          <w:numId w:val="11"/>
        </w:numPr>
        <w:spacing w:after="0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овладение навыками коммуникации и принятыми нормами социального взаимодействия, использование доступных информационных технологий для коммуникации.</w:t>
      </w:r>
    </w:p>
    <w:p w:rsidR="00540AFA" w:rsidRPr="00AA3F75" w:rsidRDefault="00540AFA" w:rsidP="00AA3F75">
      <w:pPr>
        <w:pStyle w:val="a4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Предметные:</w:t>
      </w:r>
    </w:p>
    <w:p w:rsidR="00540AFA" w:rsidRPr="00AA3F75" w:rsidRDefault="00540AFA" w:rsidP="00AA3F75">
      <w:pPr>
        <w:pStyle w:val="a3"/>
        <w:tabs>
          <w:tab w:val="left" w:pos="284"/>
          <w:tab w:val="left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3F7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Минимальный уровень:</w:t>
      </w:r>
      <w:r w:rsidRPr="00AA3F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40AFA" w:rsidRPr="00AA3F75" w:rsidRDefault="00540AFA" w:rsidP="00AA3F75">
      <w:pPr>
        <w:pStyle w:val="a3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lastRenderedPageBreak/>
        <w:t xml:space="preserve">знать числовой ряд 1—1 000 в прямом порядке (с помощью учителя); </w:t>
      </w:r>
    </w:p>
    <w:p w:rsidR="00540AFA" w:rsidRPr="00AA3F75" w:rsidRDefault="00540AFA" w:rsidP="00AA3F7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читать, записывать под диктовку числа в пределах 1 000 (в том числе с использованием калькулятора); </w:t>
      </w:r>
    </w:p>
    <w:p w:rsidR="00540AFA" w:rsidRPr="00AA3F75" w:rsidRDefault="00540AFA" w:rsidP="00AA3F7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вести счет в пределах 1 000 присчитыванием разрядных единиц (1, 10, 100) и равными числовыми группами по 50 устно и с записью чисел;</w:t>
      </w:r>
    </w:p>
    <w:p w:rsidR="00540AFA" w:rsidRPr="00AA3F75" w:rsidRDefault="00540AFA" w:rsidP="00AA3F7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 уметь определять разряды в записи трёхзначного числа, называть их (сотни, десятки, единицы); </w:t>
      </w:r>
    </w:p>
    <w:p w:rsidR="00540AFA" w:rsidRPr="00AA3F75" w:rsidRDefault="00540AFA" w:rsidP="00AA3F7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сравнивать числа в пределах 1 000, упорядочивать круглые сотни в пределах 1 000 (с помощью учителя); </w:t>
      </w:r>
    </w:p>
    <w:p w:rsidR="00540AFA" w:rsidRPr="00AA3F75" w:rsidRDefault="00540AFA" w:rsidP="00AA3F7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знать единицы измерения мер (длины, массы, времени), их соотношений (с помощью учителя);</w:t>
      </w:r>
    </w:p>
    <w:p w:rsidR="00540AFA" w:rsidRPr="00AA3F75" w:rsidRDefault="00540AFA" w:rsidP="00AA3F7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знать денежные купюры в пределах 1 000 р.; осуществлять размен, замены нескольких купюр одной;</w:t>
      </w:r>
    </w:p>
    <w:p w:rsidR="00540AFA" w:rsidRPr="00AA3F75" w:rsidRDefault="00540AFA" w:rsidP="00AA3F7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знать римские цифры </w:t>
      </w:r>
      <w:r w:rsidRPr="00AA3F7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3F75">
        <w:rPr>
          <w:rFonts w:ascii="Times New Roman" w:hAnsi="Times New Roman" w:cs="Times New Roman"/>
          <w:sz w:val="24"/>
          <w:szCs w:val="24"/>
        </w:rPr>
        <w:t xml:space="preserve"> – </w:t>
      </w:r>
      <w:r w:rsidRPr="00AA3F75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AA3F75">
        <w:rPr>
          <w:rFonts w:ascii="Times New Roman" w:hAnsi="Times New Roman" w:cs="Times New Roman"/>
          <w:sz w:val="24"/>
          <w:szCs w:val="24"/>
        </w:rPr>
        <w:t>, уметь читать и записывать числа (с опорой на образец);</w:t>
      </w:r>
    </w:p>
    <w:p w:rsidR="00540AFA" w:rsidRPr="00AA3F75" w:rsidRDefault="00540AFA" w:rsidP="00AA3F7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сложение и вычитание двузначного числа с однозначным числом в пределах 100 с переходом через разряд на основе приёмов устных и письменных вычислений;</w:t>
      </w:r>
    </w:p>
    <w:p w:rsidR="00540AFA" w:rsidRPr="00AA3F75" w:rsidRDefault="00540AFA" w:rsidP="00AA3F7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сложение и вычитание двузначного числа с двузначным числом в пределах 100 с переходом через разряд на основе приёмов письменных вычислений;</w:t>
      </w:r>
    </w:p>
    <w:p w:rsidR="00540AFA" w:rsidRPr="00AA3F75" w:rsidRDefault="00540AFA" w:rsidP="00AA3F7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сложение и вычитание чисел в пределах 1 000 без перехода через разряд и с переходом через разряд приёмами письменных вычислений;</w:t>
      </w:r>
    </w:p>
    <w:p w:rsidR="00540AFA" w:rsidRPr="00AA3F75" w:rsidRDefault="00540AFA" w:rsidP="00AA3F7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умножение чисел на 10, 100; деление на 10, 100 без остатка;</w:t>
      </w:r>
    </w:p>
    <w:p w:rsidR="00540AFA" w:rsidRPr="00AA3F75" w:rsidRDefault="00540AFA" w:rsidP="00AA3F7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умножение и деление чисел в пределах 1 000 на однозначное число приёмами письменных вычислений (с помощью учителя), с использованием при вычислениях таблицы умножения на печатной основе;</w:t>
      </w:r>
    </w:p>
    <w:p w:rsidR="00540AFA" w:rsidRPr="00AA3F75" w:rsidRDefault="00540AFA" w:rsidP="00AA3F7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знать обыкновенные дроби, уметь их прочитать и записывать;</w:t>
      </w:r>
    </w:p>
    <w:p w:rsidR="00540AFA" w:rsidRPr="00AA3F75" w:rsidRDefault="00540AFA" w:rsidP="00AA3F7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решать простые задачи на сравнение чисел с вопросами: «</w:t>
      </w:r>
      <w:proofErr w:type="gramStart"/>
      <w:r w:rsidRPr="00AA3F75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 xml:space="preserve"> больше (меньше)…?» (с помощью учителя);</w:t>
      </w:r>
    </w:p>
    <w:p w:rsidR="00540AFA" w:rsidRPr="00AA3F75" w:rsidRDefault="00540AFA" w:rsidP="00AA3F7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решать простые задачи на сравнение чисел с вопросами: «Во сколько раз больше (меньше…?)» (с помощью учителя);</w:t>
      </w:r>
    </w:p>
    <w:p w:rsidR="00540AFA" w:rsidRPr="00AA3F75" w:rsidRDefault="00540AFA" w:rsidP="00AA3F7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решать простые задачи на нахождение неизвестного слагаемого, уменьшаемого, вычитаемого (с помощью учителя);</w:t>
      </w:r>
    </w:p>
    <w:p w:rsidR="00540AFA" w:rsidRPr="00AA3F75" w:rsidRDefault="00540AFA" w:rsidP="00AA3F7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решать составные задачи в 2 действия (с помощью учителя);</w:t>
      </w:r>
    </w:p>
    <w:p w:rsidR="00540AFA" w:rsidRPr="00AA3F75" w:rsidRDefault="00540AFA" w:rsidP="00AA3F7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различать виды треугольников в зависимости от величины углов;</w:t>
      </w:r>
    </w:p>
    <w:p w:rsidR="00540AFA" w:rsidRPr="00AA3F75" w:rsidRDefault="00540AFA" w:rsidP="00AA3F7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построение треугольника по трём заданным сторонам с помощью линейки;</w:t>
      </w:r>
    </w:p>
    <w:p w:rsidR="00540AFA" w:rsidRPr="00AA3F75" w:rsidRDefault="00540AFA" w:rsidP="00AA3F75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знать радиус и диаметр окружности круга.</w:t>
      </w:r>
    </w:p>
    <w:p w:rsidR="00540AFA" w:rsidRPr="00AA3F75" w:rsidRDefault="00540AFA" w:rsidP="00AA3F75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AA3F7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Достаточный уровень: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знать числовой ряд в пределах 1 – 1 000 в прямом и обратном порядке; 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знать место каждого числа в числовом ряду в пределах 1 000;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читать, записывать под диктовку числа в пределах 1 000 (в том числе с использование калькулятора); 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знать класс единиц, разряды в классе единиц в пределах 1 000;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lastRenderedPageBreak/>
        <w:t xml:space="preserve">уметь получать и раскладывать числа из разрядных слагаемых в пределах 1 000; 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пользоваться нумерационной таблицей для записи и чтения чисел; 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сравнивать и упорядочивать числа в пределах 1 000;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выполнять округление чисел до десятков, сотен; 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знать римские цифры </w:t>
      </w:r>
      <w:r w:rsidRPr="00AA3F7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3F75">
        <w:rPr>
          <w:rFonts w:ascii="Times New Roman" w:hAnsi="Times New Roman" w:cs="Times New Roman"/>
          <w:sz w:val="24"/>
          <w:szCs w:val="24"/>
        </w:rPr>
        <w:t xml:space="preserve"> – </w:t>
      </w:r>
      <w:r w:rsidRPr="00AA3F75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AA3F75">
        <w:rPr>
          <w:rFonts w:ascii="Times New Roman" w:hAnsi="Times New Roman" w:cs="Times New Roman"/>
          <w:sz w:val="24"/>
          <w:szCs w:val="24"/>
        </w:rPr>
        <w:t>, уметь читать и записывать числа;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знать единицы измерения мер (длины, массы, времени), их соотношений;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знать денежные купюры в пределах 1 000 р.; осуществлять размен, замены нескольких купюр одной;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преобразование чисел, полученных при измерении стоимости, длины, массы (в пределах 1 000);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сложение и вычитание двузначного числа с однозначным, двузначным числом в пределах 100 с переходом через разряд на основе приёмов устных и письменных вычислений;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сложение и вычитание чисел в пределах 1 000 без перехода через разряд приёмами устных вычислений;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сложение и вычитание чисел в пределах 1 000 без перехода через разряд приёмами письменных вычислений с последующей проверкой; без остатка и с остатком;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умножение и деление чисел в пределах 1 000 на однозначное число приёмами письменных вычислений;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знать обыкновенные дроби, их виды (правильные и неправильные дроби);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получать, обозначать, сравнивать обыкновенные дроби;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решать простые задачи на сравнение чисел с вопросами: «</w:t>
      </w:r>
      <w:proofErr w:type="gramStart"/>
      <w:r w:rsidRPr="00AA3F75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 xml:space="preserve"> больше (меньше)…?»;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решать простые задачи на сравнение чисел с вопросами: «Во сколько раз больше (меньше…?)»;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решать простые задачи на нахождение неизвестного слагаемого, уменьшаемого, вычитаемого;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решать составные арифметические задачи в 2 – 3 действия;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различать виды треугольников в зависимости от величины углов и длин сторон;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построение треугольника по трём заданным сторонам с помощью циркуля и линейки;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знать радиус и диаметр окружности, круга; их буквенные обозначения;</w:t>
      </w:r>
    </w:p>
    <w:p w:rsidR="00540AFA" w:rsidRPr="00AA3F75" w:rsidRDefault="00540AFA" w:rsidP="00AA3F75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вычислять периметр многоугольника.</w:t>
      </w:r>
    </w:p>
    <w:p w:rsidR="00FE44D7" w:rsidRPr="00AA3F75" w:rsidRDefault="00FE44D7" w:rsidP="00AA3F7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6 класс</w:t>
      </w:r>
    </w:p>
    <w:p w:rsidR="00FE44D7" w:rsidRPr="00AA3F75" w:rsidRDefault="00FE44D7" w:rsidP="00AA3F7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Личностные:</w:t>
      </w:r>
    </w:p>
    <w:p w:rsidR="00FE44D7" w:rsidRPr="00AA3F75" w:rsidRDefault="00FE44D7" w:rsidP="00AA3F75">
      <w:pPr>
        <w:pStyle w:val="a3"/>
        <w:numPr>
          <w:ilvl w:val="0"/>
          <w:numId w:val="15"/>
        </w:numPr>
        <w:spacing w:after="160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F75">
        <w:rPr>
          <w:rFonts w:ascii="Times New Roman" w:eastAsia="Calibri" w:hAnsi="Times New Roman" w:cs="Times New Roman"/>
          <w:sz w:val="24"/>
          <w:szCs w:val="24"/>
        </w:rPr>
        <w:t xml:space="preserve">формирование навыков сотрудничества </w:t>
      </w:r>
      <w:proofErr w:type="gramStart"/>
      <w:r w:rsidRPr="00AA3F75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AA3F75">
        <w:rPr>
          <w:rFonts w:ascii="Times New Roman" w:eastAsia="Calibri" w:hAnsi="Times New Roman" w:cs="Times New Roman"/>
          <w:sz w:val="24"/>
          <w:szCs w:val="24"/>
        </w:rPr>
        <w:t xml:space="preserve"> взрослыми и сверстниками в разных социальных ситуациях;</w:t>
      </w:r>
    </w:p>
    <w:p w:rsidR="00FE44D7" w:rsidRPr="00AA3F75" w:rsidRDefault="00FE44D7" w:rsidP="00AA3F75">
      <w:pPr>
        <w:pStyle w:val="a3"/>
        <w:numPr>
          <w:ilvl w:val="0"/>
          <w:numId w:val="15"/>
        </w:numPr>
        <w:spacing w:after="160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F75">
        <w:rPr>
          <w:rFonts w:ascii="Times New Roman" w:eastAsia="Calibri" w:hAnsi="Times New Roman" w:cs="Times New Roman"/>
          <w:sz w:val="24"/>
          <w:szCs w:val="24"/>
        </w:rPr>
        <w:t>воспитание уважительного отношения к иному мнению, истории культуре других народов;</w:t>
      </w:r>
    </w:p>
    <w:p w:rsidR="00FE44D7" w:rsidRPr="00AA3F75" w:rsidRDefault="00FE44D7" w:rsidP="00AA3F75">
      <w:pPr>
        <w:pStyle w:val="a3"/>
        <w:numPr>
          <w:ilvl w:val="0"/>
          <w:numId w:val="15"/>
        </w:numPr>
        <w:spacing w:after="160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F75">
        <w:rPr>
          <w:rFonts w:ascii="Times New Roman" w:eastAsia="Calibri" w:hAnsi="Times New Roman" w:cs="Times New Roman"/>
          <w:sz w:val="24"/>
          <w:szCs w:val="24"/>
        </w:rPr>
        <w:t>проявление интереса к прошлому и настоящему Российской математики;</w:t>
      </w:r>
    </w:p>
    <w:p w:rsidR="00FE44D7" w:rsidRPr="00AA3F75" w:rsidRDefault="00FE44D7" w:rsidP="00AA3F75">
      <w:pPr>
        <w:pStyle w:val="a3"/>
        <w:numPr>
          <w:ilvl w:val="0"/>
          <w:numId w:val="15"/>
        </w:numPr>
        <w:spacing w:after="160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F75">
        <w:rPr>
          <w:rFonts w:ascii="Times New Roman" w:eastAsia="Calibri" w:hAnsi="Times New Roman" w:cs="Times New Roman"/>
          <w:sz w:val="24"/>
          <w:szCs w:val="24"/>
        </w:rPr>
        <w:lastRenderedPageBreak/>
        <w:t>владение навыками коммуникации и принятыми нормами социального взаимодействия, использование доступных информационных технологий для коммуникации.</w:t>
      </w:r>
    </w:p>
    <w:p w:rsidR="00FE44D7" w:rsidRPr="00AA3F75" w:rsidRDefault="00FE44D7" w:rsidP="00AA3F75">
      <w:pPr>
        <w:pStyle w:val="a4"/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Предметные:</w:t>
      </w:r>
    </w:p>
    <w:p w:rsidR="00FE44D7" w:rsidRPr="00AA3F75" w:rsidRDefault="00FE44D7" w:rsidP="00AA3F75">
      <w:pPr>
        <w:tabs>
          <w:tab w:val="left" w:pos="284"/>
          <w:tab w:val="left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3F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Минимальный уровень: </w:t>
      </w:r>
    </w:p>
    <w:p w:rsidR="00FE44D7" w:rsidRPr="00AA3F75" w:rsidRDefault="00FE44D7" w:rsidP="00AA3F7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знать числовой ряд 1—10 000 в прямом порядке (с помощью учителя); </w:t>
      </w:r>
    </w:p>
    <w:p w:rsidR="00FE44D7" w:rsidRPr="00AA3F75" w:rsidRDefault="00FE44D7" w:rsidP="00AA3F7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читать, записывать под диктовку числа в пределах 10 000 (в том числе с использованием калькулятора); </w:t>
      </w:r>
    </w:p>
    <w:p w:rsidR="00FE44D7" w:rsidRPr="00AA3F75" w:rsidRDefault="00FE44D7" w:rsidP="00AA3F7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получать числа из разрядных слагаемых в пределах 10 000; </w:t>
      </w:r>
    </w:p>
    <w:p w:rsidR="00FE44D7" w:rsidRPr="00AA3F75" w:rsidRDefault="00FE44D7" w:rsidP="00AA3F7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определять разряды в записи четырехзначного числа, уметь назвать их (единицы тысяч, сотни, десятки, единицы); </w:t>
      </w:r>
    </w:p>
    <w:p w:rsidR="00FE44D7" w:rsidRPr="00AA3F75" w:rsidRDefault="00FE44D7" w:rsidP="00AA3F7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сравнивать числа в пределах 10 000; </w:t>
      </w:r>
    </w:p>
    <w:p w:rsidR="00FE44D7" w:rsidRPr="00AA3F75" w:rsidRDefault="00FE44D7" w:rsidP="00AA3F7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знать римские цифры, уметь читать и записывать числа I—XII;</w:t>
      </w:r>
    </w:p>
    <w:p w:rsidR="00FE44D7" w:rsidRPr="00AA3F75" w:rsidRDefault="00FE44D7" w:rsidP="00AA3F7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преобразования чисел (небольших), полученных при измерении стоимости, длины, массы;</w:t>
      </w:r>
    </w:p>
    <w:p w:rsidR="00FE44D7" w:rsidRPr="00AA3F75" w:rsidRDefault="00FE44D7" w:rsidP="00AA3F7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выполнять сложение и вычитание чисел в пределах 10 000 без перехода через разряд и с переходом через разряд приемами письменных вычислений; </w:t>
      </w:r>
    </w:p>
    <w:p w:rsidR="00FE44D7" w:rsidRPr="00AA3F75" w:rsidRDefault="00FE44D7" w:rsidP="00AA3F7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умножение и деление чисел в пределах 10 000 на однозначное число, круглые десятки приемами письменных вычислений;</w:t>
      </w:r>
    </w:p>
    <w:p w:rsidR="00FE44D7" w:rsidRPr="00AA3F75" w:rsidRDefault="00FE44D7" w:rsidP="00AA3F7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выполнять сложение и вычитание чисел (небольших), полученных при измерении двумя мерами стоимости, длины, массы письменно (с помощью учителя); </w:t>
      </w:r>
    </w:p>
    <w:p w:rsidR="00FE44D7" w:rsidRPr="00AA3F75" w:rsidRDefault="00FE44D7" w:rsidP="00AA3F7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читать, записывать обыкновенную дробь, смешанное число, уметь сравнить обыкновенные дроби и смешанные числа; </w:t>
      </w:r>
    </w:p>
    <w:p w:rsidR="00FE44D7" w:rsidRPr="00AA3F75" w:rsidRDefault="00FE44D7" w:rsidP="00AA3F7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сложение и вычитание обыкновенных дробей с одинаковыми знаменателями, смешанные числа (в знаменателе числа 2—10 с помощью учителя), без преобразований чисел, полученных в сумме или разности;</w:t>
      </w:r>
    </w:p>
    <w:p w:rsidR="00FE44D7" w:rsidRPr="00AA3F75" w:rsidRDefault="00FE44D7" w:rsidP="00AA3F7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решать простые арифметические задачи в 1 действие;</w:t>
      </w:r>
    </w:p>
    <w:p w:rsidR="00FE44D7" w:rsidRPr="00AA3F75" w:rsidRDefault="00FE44D7" w:rsidP="00AA3F7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решать простые арифметические задачи на нахождение одной и нескольких частей от числа;</w:t>
      </w:r>
    </w:p>
    <w:p w:rsidR="00FE44D7" w:rsidRPr="00AA3F75" w:rsidRDefault="00FE44D7" w:rsidP="00AA3F7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решать задачи на нахождение скорости, времени, расстояния;</w:t>
      </w:r>
    </w:p>
    <w:p w:rsidR="00FE44D7" w:rsidRPr="00AA3F75" w:rsidRDefault="00FE44D7" w:rsidP="00AA3F7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знать название различных случаев взаимного положения прямых на плоскости и в пространстве</w:t>
      </w:r>
    </w:p>
    <w:p w:rsidR="00FE44D7" w:rsidRPr="00AA3F75" w:rsidRDefault="00FE44D7" w:rsidP="00AA3F7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выделять, называть элементы куба, бруса; определять количество элементов куба, бруса; </w:t>
      </w:r>
    </w:p>
    <w:p w:rsidR="00FE44D7" w:rsidRPr="00AA3F75" w:rsidRDefault="00FE44D7" w:rsidP="00AA3F7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знать виды треугольников в зависимости от величины углов и длин сторон;</w:t>
      </w:r>
    </w:p>
    <w:p w:rsidR="00FE44D7" w:rsidRPr="00AA3F75" w:rsidRDefault="00FE44D7" w:rsidP="00AA3F7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построение треугольника по трем заданным сторонам с помощью циркуля и линейки;</w:t>
      </w:r>
    </w:p>
    <w:p w:rsidR="00FE44D7" w:rsidRPr="00AA3F75" w:rsidRDefault="00FE44D7" w:rsidP="00AA3F75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вычислять периметр многоугольника.</w:t>
      </w:r>
    </w:p>
    <w:p w:rsidR="00FE44D7" w:rsidRPr="00AA3F75" w:rsidRDefault="00FE44D7" w:rsidP="00AA3F7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3F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Достаточный уровень: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знать числовой ряд 1—10 000; 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знать место каждого числа в числовом ряду в пределах 10 000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знать разряды и классы в пределах 1 000 000; 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пользоваться нумерационной таблицей для записи и чтения чисел;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lastRenderedPageBreak/>
        <w:t xml:space="preserve">уметь получать и раскладывать числа из разрядных слагаемых в пределах 1 000 000; 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сравнивать числа в пределах 1 000 000;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выполнять округление чисел до любого заданного разряда в пределах 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1 000 000;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читать и записывать числа с использованием цифр римской нумерации в пределах XX; 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записывать числа, полученные при измерении одной, двумя единицами (мерами) стоимости, длины, массы, в виде обыкновенных дробей;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выполнять сложение и вычитание круглых чисел в пределах 1 000 000 приемами устных вычислений; 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выполнять сложение и вычитание чисел в пределах 10 000 без перехода через разряд и с переходом через разряд приемами письменных вычислений с последующей проверкой; 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умножение и деление чисел в пределах 10 000 на однозначное число, круглые десятки приемами письменных вычислений; уметь выполнять деление с остатком в пределах 10 000 с последующей проверкой;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сложение и вычитание чисел, полученных при измерении двумя мерами стоимости, длины, массы письменно;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знать обыкновенные дроби, смешанные числа, уметь получать, обозначать, сравнивать смешанные числа; 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заменять мелкие доли крупными, неправильные дроби целыми или смешанными числами;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выполнять сложение и вычитание обыкновенных дробей с одинаковыми знаменателями, включая смешанные числа; 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знать зависимость между расстоянием, скоростью, временем; уметь выполнять решение простых задач на соотношение: расстояние, скорость, время; 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решать задачи на нахождение дроби от числа; на разностное и кратное сравнение;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выполнять решение и составление задач на встречное движение двух тел; 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знать, название различных случаев взаимного положения прямых на плоскости и в пространстве; 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выполнять построение </w:t>
      </w:r>
      <w:proofErr w:type="gramStart"/>
      <w:r w:rsidRPr="00AA3F75">
        <w:rPr>
          <w:rFonts w:ascii="Times New Roman" w:hAnsi="Times New Roman" w:cs="Times New Roman"/>
          <w:sz w:val="24"/>
          <w:szCs w:val="24"/>
        </w:rPr>
        <w:t>перпендикулярных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 xml:space="preserve"> прямых, параллельных прямых на заданном расстоянии;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строить высоту в треугольнике; 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выделять, называть элементы куба, бруса; 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определять количество элементов куба, бруса; </w:t>
      </w:r>
    </w:p>
    <w:p w:rsidR="00FE44D7" w:rsidRPr="00AA3F75" w:rsidRDefault="00FE44D7" w:rsidP="00AA3F75">
      <w:pPr>
        <w:pStyle w:val="a3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знать свойства граней и ребер куба и бруса.</w:t>
      </w:r>
    </w:p>
    <w:p w:rsidR="00FE44D7" w:rsidRPr="00CC40B7" w:rsidRDefault="00FE44D7" w:rsidP="00AA3F75">
      <w:pPr>
        <w:pStyle w:val="a3"/>
        <w:spacing w:after="0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CC40B7">
        <w:rPr>
          <w:rFonts w:ascii="Times New Roman" w:hAnsi="Times New Roman" w:cs="Times New Roman"/>
          <w:sz w:val="24"/>
          <w:szCs w:val="24"/>
        </w:rPr>
        <w:t>7 класс</w:t>
      </w:r>
    </w:p>
    <w:p w:rsidR="00FE44D7" w:rsidRPr="00CC40B7" w:rsidRDefault="00FE44D7" w:rsidP="00CC40B7">
      <w:pPr>
        <w:spacing w:after="0"/>
        <w:ind w:left="708" w:firstLin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0B7">
        <w:rPr>
          <w:rFonts w:ascii="Times New Roman" w:hAnsi="Times New Roman" w:cs="Times New Roman"/>
          <w:sz w:val="24"/>
          <w:szCs w:val="24"/>
        </w:rPr>
        <w:t>Личностные:</w:t>
      </w:r>
    </w:p>
    <w:p w:rsidR="00FE44D7" w:rsidRPr="00AA3F75" w:rsidRDefault="00FE44D7" w:rsidP="00AA3F75">
      <w:pPr>
        <w:numPr>
          <w:ilvl w:val="0"/>
          <w:numId w:val="21"/>
        </w:numPr>
        <w:spacing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адекватных представлений о собственных возможностях, о насущно необходимом жизнеобеспечении;</w:t>
      </w:r>
    </w:p>
    <w:p w:rsidR="00FE44D7" w:rsidRPr="00AA3F75" w:rsidRDefault="00FE44D7" w:rsidP="00AA3F75">
      <w:pPr>
        <w:numPr>
          <w:ilvl w:val="0"/>
          <w:numId w:val="21"/>
        </w:numPr>
        <w:spacing w:after="160"/>
        <w:ind w:left="0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сформирование навыков сотрудничества </w:t>
      </w:r>
      <w:proofErr w:type="gramStart"/>
      <w:r w:rsidRPr="00AA3F7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ситуациях;</w:t>
      </w:r>
    </w:p>
    <w:p w:rsidR="00FE44D7" w:rsidRPr="00AA3F75" w:rsidRDefault="00FE44D7" w:rsidP="00AA3F75">
      <w:pPr>
        <w:numPr>
          <w:ilvl w:val="0"/>
          <w:numId w:val="21"/>
        </w:numPr>
        <w:spacing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lastRenderedPageBreak/>
        <w:t>наличие мотивации к творческому труду, работе на результат, бережному отношению к материальным ценностям;</w:t>
      </w:r>
    </w:p>
    <w:p w:rsidR="00FE44D7" w:rsidRPr="00AA3F75" w:rsidRDefault="00FE44D7" w:rsidP="00AA3F75">
      <w:pPr>
        <w:numPr>
          <w:ilvl w:val="0"/>
          <w:numId w:val="21"/>
        </w:numPr>
        <w:spacing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эстетических чувств, отзывчивости и взаимопомощи, проявление сопереживания к чувствам других людей.</w:t>
      </w:r>
    </w:p>
    <w:p w:rsidR="00FE44D7" w:rsidRPr="00CC40B7" w:rsidRDefault="00FE44D7" w:rsidP="00CC40B7">
      <w:pPr>
        <w:pStyle w:val="a4"/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CC40B7">
        <w:rPr>
          <w:rFonts w:ascii="Times New Roman" w:hAnsi="Times New Roman" w:cs="Times New Roman"/>
          <w:sz w:val="24"/>
          <w:szCs w:val="24"/>
        </w:rPr>
        <w:t>Предметные:</w:t>
      </w:r>
    </w:p>
    <w:p w:rsidR="00FE44D7" w:rsidRPr="00AA3F75" w:rsidRDefault="00FE44D7" w:rsidP="00AA3F75">
      <w:pPr>
        <w:pStyle w:val="a3"/>
        <w:tabs>
          <w:tab w:val="left" w:pos="284"/>
          <w:tab w:val="left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3F7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Минимальный уровень:</w:t>
      </w:r>
      <w:r w:rsidRPr="00AA3F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E44D7" w:rsidRPr="00AA3F75" w:rsidRDefault="00FE44D7" w:rsidP="00AA3F75">
      <w:pPr>
        <w:pStyle w:val="a3"/>
        <w:numPr>
          <w:ilvl w:val="0"/>
          <w:numId w:val="2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знать числовой ряд 1—100 000 в прямом порядке (с помощью учителя); </w:t>
      </w:r>
    </w:p>
    <w:p w:rsidR="00FE44D7" w:rsidRPr="00AA3F75" w:rsidRDefault="00FE44D7" w:rsidP="00AA3F75">
      <w:pPr>
        <w:pStyle w:val="a3"/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читать, записывать под диктовку числа в пределах 100 000 (в том числе с использованием калькулятора); </w:t>
      </w:r>
    </w:p>
    <w:p w:rsidR="00FE44D7" w:rsidRPr="00AA3F75" w:rsidRDefault="00FE44D7" w:rsidP="00AA3F75">
      <w:pPr>
        <w:pStyle w:val="a3"/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 уметь получать числа из разрядных слагаемых в пределах 100 000; </w:t>
      </w:r>
    </w:p>
    <w:p w:rsidR="00FE44D7" w:rsidRPr="00AA3F75" w:rsidRDefault="00FE44D7" w:rsidP="00AA3F75">
      <w:pPr>
        <w:pStyle w:val="a3"/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выполнять сложение и вычитание чисел в пределах 100 000 без перехода через разряд (легкие случаи) приемами устных вычислений (в том числе с использованием калькулятора); </w:t>
      </w:r>
    </w:p>
    <w:p w:rsidR="00FE44D7" w:rsidRPr="00AA3F75" w:rsidRDefault="00FE44D7" w:rsidP="00AA3F75">
      <w:pPr>
        <w:pStyle w:val="a3"/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выполнять сложение и вычитание чисел в пределах 100 000 без перехода через разряд и с переходом через разряд приемами письменных вычислений (в том числе с использованием калькулятора); </w:t>
      </w:r>
    </w:p>
    <w:p w:rsidR="00FE44D7" w:rsidRPr="00AA3F75" w:rsidRDefault="00FE44D7" w:rsidP="00AA3F75">
      <w:pPr>
        <w:pStyle w:val="a3"/>
        <w:numPr>
          <w:ilvl w:val="0"/>
          <w:numId w:val="2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знать алгоритм выполнения сложения и вычитания чисел с помощью калькулятора; </w:t>
      </w:r>
    </w:p>
    <w:p w:rsidR="00FE44D7" w:rsidRPr="00AA3F75" w:rsidRDefault="00FE44D7" w:rsidP="00AA3F75">
      <w:pPr>
        <w:pStyle w:val="a3"/>
        <w:numPr>
          <w:ilvl w:val="0"/>
          <w:numId w:val="2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использовать калькулятор с целью проверки правильности вычислений (устных и письменных);</w:t>
      </w:r>
    </w:p>
    <w:p w:rsidR="00FE44D7" w:rsidRPr="00AA3F75" w:rsidRDefault="00FE44D7" w:rsidP="00AA3F75">
      <w:pPr>
        <w:pStyle w:val="a3"/>
        <w:numPr>
          <w:ilvl w:val="0"/>
          <w:numId w:val="2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выполнять умножение и деление чисел в пределах 100 000 на однозначное число, двузначное число, круглые десятки приемами письменных вычислений (лёгкие случаи), в том числе с использованием калькулятора; </w:t>
      </w:r>
    </w:p>
    <w:p w:rsidR="00FE44D7" w:rsidRPr="00AA3F75" w:rsidRDefault="00FE44D7" w:rsidP="00AA3F75">
      <w:pPr>
        <w:pStyle w:val="a3"/>
        <w:numPr>
          <w:ilvl w:val="0"/>
          <w:numId w:val="2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умножение и деление чисел на 10, 100, 1000 в пределах 100 000;</w:t>
      </w:r>
    </w:p>
    <w:p w:rsidR="00FE44D7" w:rsidRPr="00AA3F75" w:rsidRDefault="00FE44D7" w:rsidP="00AA3F75">
      <w:pPr>
        <w:pStyle w:val="a3"/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сложение и вычитание чисел (небольших), полученных при измерении двумя мерами стоимости, длины, массы письменно (с помощью учителя);</w:t>
      </w:r>
    </w:p>
    <w:p w:rsidR="00FE44D7" w:rsidRPr="00AA3F75" w:rsidRDefault="00FE44D7" w:rsidP="00AA3F75">
      <w:pPr>
        <w:pStyle w:val="a3"/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умножение и деление чисел (небольших), полученных при измерении двумя мерами стоимости, длины, массы на однозначное число письменно (с помощью учителя);</w:t>
      </w:r>
    </w:p>
    <w:p w:rsidR="00FE44D7" w:rsidRPr="00AA3F75" w:rsidRDefault="00FE44D7" w:rsidP="00AA3F75">
      <w:pPr>
        <w:pStyle w:val="a3"/>
        <w:numPr>
          <w:ilvl w:val="0"/>
          <w:numId w:val="2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знать десятичные дроби, уметь их записывать, читать, сравнивать; </w:t>
      </w:r>
    </w:p>
    <w:p w:rsidR="00FE44D7" w:rsidRPr="00AA3F75" w:rsidRDefault="00FE44D7" w:rsidP="00AA3F75">
      <w:pPr>
        <w:pStyle w:val="a3"/>
        <w:numPr>
          <w:ilvl w:val="0"/>
          <w:numId w:val="2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F75">
        <w:rPr>
          <w:rFonts w:ascii="Times New Roman" w:hAnsi="Times New Roman" w:cs="Times New Roman"/>
          <w:sz w:val="24"/>
          <w:szCs w:val="24"/>
        </w:rPr>
        <w:t xml:space="preserve">уметь выполнять сложение и вычитание десятичных дробей, имеющие в записи менее 5 знаков (цифр), в том числе с использованием калькулятора; </w:t>
      </w:r>
      <w:proofErr w:type="gramEnd"/>
    </w:p>
    <w:p w:rsidR="00FE44D7" w:rsidRPr="00AA3F75" w:rsidRDefault="00FE44D7" w:rsidP="00AA3F75">
      <w:pPr>
        <w:pStyle w:val="a3"/>
        <w:numPr>
          <w:ilvl w:val="0"/>
          <w:numId w:val="2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сложение и вычитание обыкновенных дробей с одинаковыми знаменателями, смешанные числа (в знаменателе числа 5—20, с помощью учителя), без преобразований чисел, полученных в сумме или разности;</w:t>
      </w:r>
    </w:p>
    <w:p w:rsidR="00FE44D7" w:rsidRPr="00AA3F75" w:rsidRDefault="00FE44D7" w:rsidP="00AA3F75">
      <w:pPr>
        <w:pStyle w:val="a3"/>
        <w:numPr>
          <w:ilvl w:val="0"/>
          <w:numId w:val="2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сложение и вычитание обыкновенных дробей с разными знаменателями, включая смешанные числа (лёгкие случаи), с помощью учителя;</w:t>
      </w:r>
    </w:p>
    <w:p w:rsidR="00FE44D7" w:rsidRPr="00AA3F75" w:rsidRDefault="00FE44D7" w:rsidP="00AA3F75">
      <w:pPr>
        <w:pStyle w:val="a3"/>
        <w:numPr>
          <w:ilvl w:val="0"/>
          <w:numId w:val="2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выполнять сложение и вычитание десятичных дробей (с помощью учителя); </w:t>
      </w:r>
    </w:p>
    <w:p w:rsidR="00FE44D7" w:rsidRPr="00AA3F75" w:rsidRDefault="00FE44D7" w:rsidP="00AA3F75">
      <w:pPr>
        <w:pStyle w:val="a3"/>
        <w:numPr>
          <w:ilvl w:val="0"/>
          <w:numId w:val="2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решать арифметические задачи в 2 действия;</w:t>
      </w:r>
    </w:p>
    <w:p w:rsidR="00FE44D7" w:rsidRPr="00AA3F75" w:rsidRDefault="00FE44D7" w:rsidP="00AA3F75">
      <w:pPr>
        <w:pStyle w:val="a3"/>
        <w:numPr>
          <w:ilvl w:val="0"/>
          <w:numId w:val="2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решать задачи на расчет стоимости (цена, количество, общая стоимость товара); </w:t>
      </w:r>
    </w:p>
    <w:p w:rsidR="00FE44D7" w:rsidRPr="00AA3F75" w:rsidRDefault="00FE44D7" w:rsidP="00AA3F75">
      <w:pPr>
        <w:pStyle w:val="a3"/>
        <w:numPr>
          <w:ilvl w:val="0"/>
          <w:numId w:val="2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решать задачи на время (начало, конец, продолжительность события); </w:t>
      </w:r>
    </w:p>
    <w:p w:rsidR="00FE44D7" w:rsidRPr="00AA3F75" w:rsidRDefault="00FE44D7" w:rsidP="00AA3F75">
      <w:pPr>
        <w:pStyle w:val="a3"/>
        <w:numPr>
          <w:ilvl w:val="0"/>
          <w:numId w:val="2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решать задачи на нахождение скорости, времени, расстояния;</w:t>
      </w:r>
    </w:p>
    <w:p w:rsidR="00FE44D7" w:rsidRPr="00AA3F75" w:rsidRDefault="00FE44D7" w:rsidP="00AA3F75">
      <w:pPr>
        <w:pStyle w:val="a3"/>
        <w:numPr>
          <w:ilvl w:val="0"/>
          <w:numId w:val="2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решать простые арифметические задачи на нахождение одной и нескольких частей от числа;</w:t>
      </w:r>
    </w:p>
    <w:p w:rsidR="00FE44D7" w:rsidRPr="00AA3F75" w:rsidRDefault="00FE44D7" w:rsidP="00AA3F75">
      <w:pPr>
        <w:pStyle w:val="a3"/>
        <w:numPr>
          <w:ilvl w:val="0"/>
          <w:numId w:val="2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lastRenderedPageBreak/>
        <w:t>уметь выполнять построение с помощью линейки, чертёжного угольника, циркуля линий, углов, окружностей, в разном положении на плоскости;</w:t>
      </w:r>
    </w:p>
    <w:p w:rsidR="00FE44D7" w:rsidRPr="00AA3F75" w:rsidRDefault="00FE44D7" w:rsidP="00AA3F75">
      <w:pPr>
        <w:pStyle w:val="a3"/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 знать свойства элементов многоугольника (параллелограмм);</w:t>
      </w:r>
    </w:p>
    <w:p w:rsidR="00FE44D7" w:rsidRPr="00AA3F75" w:rsidRDefault="00FE44D7" w:rsidP="00AA3F75">
      <w:pPr>
        <w:pStyle w:val="a3"/>
        <w:numPr>
          <w:ilvl w:val="0"/>
          <w:numId w:val="2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узнавать симметричные предметы, геометрических фигур; находить ось симметрии симметричного плоского предмета.</w:t>
      </w:r>
    </w:p>
    <w:p w:rsidR="00FE44D7" w:rsidRPr="00AA3F75" w:rsidRDefault="00FE44D7" w:rsidP="00AA3F75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AA3F7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Достаточный уровень: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знать числовой ряд в пределах 1 000 000 в прямом и обратном порядке; 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знать место каждого числа в числовом ряду в пределах 1 000 000; 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знать разряды и классы в пределах 1 000 000; 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пользоваться нумерационной таблицей для записи и чтения чисел;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получать и раскладывать числа из разрядных слагаемых в пределах 1 000 000; 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сравнивать числа в пределах 1 000 000;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выполнять сложение и вычитание многозначных чисел в пределах 1 000 000: без перехода через разряд (легкие случаи) приемами устных вычислений; 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выполнять сложение и вычитание многозначных чисел в пределах 1 000 000 без перехода через разряд и с переходом через разряд приемами письменных вычислений с последующей проверкой; 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умножение и деление чисел в пределах 100 000 на однозначное число, двузначное число, круглые десятки, деление с остатком приемами письменных вычислений, с последующей проверкой правильности вычислений;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умножение и деление чисел на 10, 100, 1000 в пределах 100 000;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сложение и вычитание чисел, полученных при измерении двумя единицами мерами стоимости, длины, массы письменно;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выполнять умножение и деление чисел, полученных при измерении двумя единицами (мерами) стоимости, длины, массы, на однозначное число, круглые десятки, двузначное число письменно; 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сложение и вычитание обыкновенных дробей с одинаковыми знаменателями, включая смешанные числа;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вычитание обыкновенных дробей из целого числа (целые числа от 1 – 20);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сложение и вычитание обыкновенных дробей с разными знаменателями, включая смешанные числа;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приводить обыкновенные дроби к общему знаменателю (легкие случаи); 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знать десятичные дроби, уметь их записывать, читать, сравнивать, выполнять преобразования десятичных дробей; 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записывать числа, полученные при измерении стоимости, длины, массы, в виде десятичных дробей; 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выполнять сложение и вычитание десятичных дробей; 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сложение и вычитание чисел, полученных при измерении двумя мерами времени (легкие случаи);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составлять и решать простые арифметические задачи на определение продолжительности, начала и окончания события; 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решать составные задачи в 3 -4 </w:t>
      </w:r>
      <w:proofErr w:type="gramStart"/>
      <w:r w:rsidRPr="00AA3F75">
        <w:rPr>
          <w:rFonts w:ascii="Times New Roman" w:hAnsi="Times New Roman" w:cs="Times New Roman"/>
          <w:sz w:val="24"/>
          <w:szCs w:val="24"/>
        </w:rPr>
        <w:t>арифметических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 xml:space="preserve"> действия;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lastRenderedPageBreak/>
        <w:t xml:space="preserve">уметь решать задачи на расчет стоимости (цена, количество, общая стоимость товара); 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решать задачи на время (начало, конец, продолжительность события); 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выполнять решение простых задач на соотношение: расстояние, скорость, время; 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выполнять решение и составление задач на одновременное и противоположное движение двух тел; 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выполнять построение с помощью линейки, чертёжного угольника, циркуля, линий, углов, многоугольников, окружностей, в разном положении на плоскости, в том числе симметричных относительно оси, центра симметрии;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F75">
        <w:rPr>
          <w:rFonts w:ascii="Times New Roman" w:hAnsi="Times New Roman" w:cs="Times New Roman"/>
          <w:sz w:val="24"/>
          <w:szCs w:val="24"/>
        </w:rPr>
        <w:t xml:space="preserve">знать виды четырехугольников: произвольный, параллелограмм, ромб, прямоугольник, квадрат; свойства сторон, углов; приемы построения; </w:t>
      </w:r>
      <w:proofErr w:type="gramEnd"/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узнавать симметричные предметы, геометрических фигур; находить ось симметрии симметричного плоского предмета; </w:t>
      </w:r>
    </w:p>
    <w:p w:rsidR="00FE44D7" w:rsidRPr="00AA3F75" w:rsidRDefault="00FE44D7" w:rsidP="00AA3F75">
      <w:pPr>
        <w:pStyle w:val="a3"/>
        <w:numPr>
          <w:ilvl w:val="0"/>
          <w:numId w:val="2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располагать предметы симметрично относительно оси, центра симметрии.</w:t>
      </w:r>
    </w:p>
    <w:p w:rsidR="00FE44D7" w:rsidRPr="00AA3F75" w:rsidRDefault="00FE44D7" w:rsidP="00AA3F75">
      <w:pPr>
        <w:pStyle w:val="a3"/>
        <w:spacing w:after="0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8 класс</w:t>
      </w:r>
    </w:p>
    <w:p w:rsidR="00FE44D7" w:rsidRPr="00CC40B7" w:rsidRDefault="00FE44D7" w:rsidP="00AA3F7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0B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Личностные:</w:t>
      </w:r>
    </w:p>
    <w:p w:rsidR="00FE44D7" w:rsidRPr="00AA3F75" w:rsidRDefault="00FE44D7" w:rsidP="00AA3F75">
      <w:pPr>
        <w:pStyle w:val="a3"/>
        <w:numPr>
          <w:ilvl w:val="0"/>
          <w:numId w:val="2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3F7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A3F75">
        <w:rPr>
          <w:rFonts w:ascii="Times New Roman" w:hAnsi="Times New Roman" w:cs="Times New Roman"/>
          <w:sz w:val="24"/>
          <w:szCs w:val="24"/>
        </w:rPr>
        <w:t xml:space="preserve"> адекватных представлений о собственных возможностях, о насущно необходимом жизнеобеспечении;</w:t>
      </w:r>
    </w:p>
    <w:p w:rsidR="00FE44D7" w:rsidRPr="00AA3F75" w:rsidRDefault="00FE44D7" w:rsidP="00AA3F75">
      <w:pPr>
        <w:pStyle w:val="a3"/>
        <w:numPr>
          <w:ilvl w:val="0"/>
          <w:numId w:val="2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3F7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A3F75">
        <w:rPr>
          <w:rFonts w:ascii="Times New Roman" w:hAnsi="Times New Roman" w:cs="Times New Roman"/>
          <w:sz w:val="24"/>
          <w:szCs w:val="24"/>
        </w:rPr>
        <w:t xml:space="preserve"> эстетических потребностей, ценностей и чувств;</w:t>
      </w:r>
    </w:p>
    <w:p w:rsidR="00FE44D7" w:rsidRPr="00AA3F75" w:rsidRDefault="00FE44D7" w:rsidP="00AA3F75">
      <w:pPr>
        <w:pStyle w:val="a3"/>
        <w:numPr>
          <w:ilvl w:val="0"/>
          <w:numId w:val="2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принятие и освоение социальной роли </w:t>
      </w:r>
      <w:proofErr w:type="gramStart"/>
      <w:r w:rsidRPr="00AA3F7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>, проявление социально – значимых мотивов учебной деятельности;</w:t>
      </w:r>
    </w:p>
    <w:p w:rsidR="00FE44D7" w:rsidRPr="00AA3F75" w:rsidRDefault="00FE44D7" w:rsidP="00AA3F75">
      <w:pPr>
        <w:pStyle w:val="a3"/>
        <w:numPr>
          <w:ilvl w:val="0"/>
          <w:numId w:val="2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формирование к способности осмыслению картины мира, её временно – пространственной организации.</w:t>
      </w:r>
    </w:p>
    <w:p w:rsidR="00FE44D7" w:rsidRPr="00CC40B7" w:rsidRDefault="00FE44D7" w:rsidP="00AA3F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CC40B7">
        <w:rPr>
          <w:rFonts w:ascii="Times New Roman" w:hAnsi="Times New Roman" w:cs="Times New Roman"/>
          <w:sz w:val="24"/>
          <w:szCs w:val="24"/>
        </w:rPr>
        <w:t>Предметные:</w:t>
      </w:r>
    </w:p>
    <w:p w:rsidR="00FE44D7" w:rsidRPr="00AA3F75" w:rsidRDefault="00FE44D7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75">
        <w:rPr>
          <w:rFonts w:ascii="Times New Roman" w:hAnsi="Times New Roman" w:cs="Times New Roman"/>
          <w:sz w:val="24"/>
          <w:szCs w:val="24"/>
          <w:u w:val="single"/>
        </w:rPr>
        <w:t>Минимальный уровень:</w:t>
      </w:r>
    </w:p>
    <w:p w:rsidR="00FE44D7" w:rsidRPr="00AA3F75" w:rsidRDefault="00FE44D7" w:rsidP="00AA3F75">
      <w:pPr>
        <w:pStyle w:val="a3"/>
        <w:numPr>
          <w:ilvl w:val="0"/>
          <w:numId w:val="2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считать в пределах 100 000 присчитыванием разрядных единиц (1 000, 10 000) устно и с записью чисел (с помощью учителя); счет 137 в пределах 1 000 присчитыванием равных числовых групп по 2, 20, 200, 5, 25, 250;</w:t>
      </w:r>
    </w:p>
    <w:p w:rsidR="00FE44D7" w:rsidRPr="00AA3F75" w:rsidRDefault="00FE44D7" w:rsidP="00AA3F75">
      <w:pPr>
        <w:pStyle w:val="a3"/>
        <w:numPr>
          <w:ilvl w:val="0"/>
          <w:numId w:val="2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75">
        <w:rPr>
          <w:rFonts w:ascii="Times New Roman" w:hAnsi="Times New Roman" w:cs="Times New Roman"/>
          <w:sz w:val="24"/>
          <w:szCs w:val="24"/>
        </w:rPr>
        <w:t>выполнять сложение, вычитание, умножение и деление на однозначное число чисел (небольших), полученных при измерении двумя мерами стоимости, длины, массы письменно;</w:t>
      </w:r>
    </w:p>
    <w:p w:rsidR="00FE44D7" w:rsidRPr="00AA3F75" w:rsidRDefault="00FE44D7" w:rsidP="00AA3F75">
      <w:pPr>
        <w:pStyle w:val="a3"/>
        <w:numPr>
          <w:ilvl w:val="0"/>
          <w:numId w:val="2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75">
        <w:rPr>
          <w:rFonts w:ascii="Times New Roman" w:hAnsi="Times New Roman" w:cs="Times New Roman"/>
          <w:sz w:val="24"/>
          <w:szCs w:val="24"/>
        </w:rPr>
        <w:t>выполнять сложение, вычитание, умножение и деление на однозначное число, на 10, 100, 1 000 десятичных дробей;</w:t>
      </w:r>
    </w:p>
    <w:p w:rsidR="00FE44D7" w:rsidRPr="00AA3F75" w:rsidRDefault="00FE44D7" w:rsidP="00AA3F75">
      <w:pPr>
        <w:pStyle w:val="a3"/>
        <w:numPr>
          <w:ilvl w:val="0"/>
          <w:numId w:val="2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75">
        <w:rPr>
          <w:rFonts w:ascii="Times New Roman" w:hAnsi="Times New Roman" w:cs="Times New Roman"/>
          <w:sz w:val="24"/>
          <w:szCs w:val="24"/>
        </w:rPr>
        <w:t>знать способы проверки умножения и деления чисел в пределах 100 000 на однозначное число, круглые десятки, выполненных приемами письменных вычислений, и уметь их выполнять с целью определения правильности вычислений;</w:t>
      </w:r>
    </w:p>
    <w:p w:rsidR="00FE44D7" w:rsidRPr="00AA3F75" w:rsidRDefault="00FE44D7" w:rsidP="00AA3F75">
      <w:pPr>
        <w:pStyle w:val="a3"/>
        <w:numPr>
          <w:ilvl w:val="0"/>
          <w:numId w:val="2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знать единицы измерения (мер) площади, уметь их записать и читать; </w:t>
      </w:r>
    </w:p>
    <w:p w:rsidR="00FE44D7" w:rsidRPr="00AA3F75" w:rsidRDefault="00FE44D7" w:rsidP="00AA3F75">
      <w:pPr>
        <w:pStyle w:val="a3"/>
        <w:numPr>
          <w:ilvl w:val="0"/>
          <w:numId w:val="2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вычислять площадь прямоугольника (квадрата) (с помощью учителя).</w:t>
      </w:r>
    </w:p>
    <w:p w:rsidR="00FE44D7" w:rsidRPr="00AA3F75" w:rsidRDefault="00FE44D7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75">
        <w:rPr>
          <w:rFonts w:ascii="Times New Roman" w:hAnsi="Times New Roman" w:cs="Times New Roman"/>
          <w:sz w:val="24"/>
          <w:szCs w:val="24"/>
          <w:u w:val="single"/>
        </w:rPr>
        <w:t>Достаточный уровень:</w:t>
      </w:r>
    </w:p>
    <w:p w:rsidR="00FE44D7" w:rsidRPr="00AA3F75" w:rsidRDefault="00FE44D7" w:rsidP="00AA3F75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считать в пределах 1 000 000 присчитыванием, отсчитыванием разрядных единиц и равных числовых групп; </w:t>
      </w:r>
    </w:p>
    <w:p w:rsidR="00FE44D7" w:rsidRPr="00AA3F75" w:rsidRDefault="00FE44D7" w:rsidP="00AA3F75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75">
        <w:rPr>
          <w:rFonts w:ascii="Times New Roman" w:hAnsi="Times New Roman" w:cs="Times New Roman"/>
          <w:sz w:val="24"/>
          <w:szCs w:val="24"/>
        </w:rPr>
        <w:lastRenderedPageBreak/>
        <w:t xml:space="preserve">выполнять сложение, вычитание, умножение и деление на однозначное, двузначное число многозначных чисел в пределах 1 000 000 (полученных при счете и при измерении величин), обыкновенных и десятичных дробей; </w:t>
      </w:r>
    </w:p>
    <w:p w:rsidR="00FE44D7" w:rsidRPr="00AA3F75" w:rsidRDefault="00FE44D7" w:rsidP="00AA3F75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выполнять умножение и деление десятичных дробей на 10, 100, 1 000; </w:t>
      </w:r>
    </w:p>
    <w:p w:rsidR="00FE44D7" w:rsidRPr="00AA3F75" w:rsidRDefault="00FE44D7" w:rsidP="00AA3F75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находить число по одной его доле, выраженной обыкновенной или десятичной дробью; </w:t>
      </w:r>
    </w:p>
    <w:p w:rsidR="00FE44D7" w:rsidRPr="00AA3F75" w:rsidRDefault="00FE44D7" w:rsidP="00AA3F75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находить среднее арифметическое чисел; </w:t>
      </w:r>
    </w:p>
    <w:p w:rsidR="00FE44D7" w:rsidRPr="00AA3F75" w:rsidRDefault="00FE44D7" w:rsidP="00AA3F75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75">
        <w:rPr>
          <w:rFonts w:ascii="Times New Roman" w:hAnsi="Times New Roman" w:cs="Times New Roman"/>
          <w:sz w:val="24"/>
          <w:szCs w:val="24"/>
        </w:rPr>
        <w:t>выполнять решение простых арифметических задач на пропорциональное деление;</w:t>
      </w:r>
    </w:p>
    <w:p w:rsidR="00FE44D7" w:rsidRPr="00AA3F75" w:rsidRDefault="00FE44D7" w:rsidP="00AA3F75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знать величину 1°; размеров прямого, острого, тупого, развернутого, полного углов; суммы смежных углов, углов треугольника; </w:t>
      </w:r>
    </w:p>
    <w:p w:rsidR="00FE44D7" w:rsidRPr="00AA3F75" w:rsidRDefault="00FE44D7" w:rsidP="00AA3F75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строить и измерять углы с помощью транспортира; </w:t>
      </w:r>
    </w:p>
    <w:p w:rsidR="00FE44D7" w:rsidRPr="00AA3F75" w:rsidRDefault="00FE44D7" w:rsidP="00AA3F75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строить треугольники по заданным длинам сторон и величине углов;</w:t>
      </w:r>
    </w:p>
    <w:p w:rsidR="00FE44D7" w:rsidRPr="00AA3F75" w:rsidRDefault="00FE44D7" w:rsidP="00AA3F75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знать единицы измерения (мер) площади, их соотношений; </w:t>
      </w:r>
    </w:p>
    <w:p w:rsidR="00FE44D7" w:rsidRPr="00AA3F75" w:rsidRDefault="00FE44D7" w:rsidP="00AA3F75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уметь вычислять площадь прямоугольника (квадрата); </w:t>
      </w:r>
    </w:p>
    <w:p w:rsidR="00FE44D7" w:rsidRPr="00AA3F75" w:rsidRDefault="00FE44D7" w:rsidP="00AA3F75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знать формулу вычисления длины окружности, площади круга; уметь вычислять длину окружности и площадь круга по заданной длине радиуса; </w:t>
      </w:r>
    </w:p>
    <w:p w:rsidR="00FE44D7" w:rsidRPr="00AA3F75" w:rsidRDefault="00FE44D7" w:rsidP="00AA3F75">
      <w:pPr>
        <w:pStyle w:val="a3"/>
        <w:numPr>
          <w:ilvl w:val="0"/>
          <w:numId w:val="2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75">
        <w:rPr>
          <w:rFonts w:ascii="Times New Roman" w:hAnsi="Times New Roman" w:cs="Times New Roman"/>
          <w:sz w:val="24"/>
          <w:szCs w:val="24"/>
        </w:rPr>
        <w:t>уметь построить точку, отрезок, треугольник, четырехугольник, окружность, симметричные относительно оси, центра симметрии.</w:t>
      </w:r>
    </w:p>
    <w:p w:rsidR="00FE44D7" w:rsidRPr="00AA3F75" w:rsidRDefault="00AA3F75" w:rsidP="00AA3F75">
      <w:pPr>
        <w:pStyle w:val="a3"/>
        <w:spacing w:after="0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9 класс</w:t>
      </w:r>
    </w:p>
    <w:p w:rsidR="00AA3F75" w:rsidRPr="00AA3F75" w:rsidRDefault="00AA3F75" w:rsidP="00AA3F7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Основные требования к знаниям и умениям </w:t>
      </w:r>
      <w:proofErr w:type="gramStart"/>
      <w:r w:rsidRPr="00AA3F75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AA3F75" w:rsidRPr="00AA3F75" w:rsidRDefault="00AA3F75" w:rsidP="00AA3F75">
      <w:pPr>
        <w:spacing w:after="0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    - </w:t>
      </w:r>
      <w:r w:rsidRPr="00AA3F75">
        <w:rPr>
          <w:rFonts w:ascii="Times New Roman" w:hAnsi="Times New Roman" w:cs="Times New Roman"/>
          <w:iCs/>
          <w:sz w:val="24"/>
          <w:szCs w:val="24"/>
          <w:lang w:eastAsia="ru-RU"/>
        </w:rPr>
        <w:t>таблицы сложения однозначных чисел, в том числе с переходом через десяток; табличные случаи умножения и получаемые из них случаи деления; названия, обозначения, соотношения крупных и мелких единиц измерения стоимости, длины, массы, времени, площади, объема; натуральный ряд чисел от 1 до 1000 000; геометрические фигуры и тела, свойства элементов многоугольников ( треугольника, прямоугольника, параллелограмма, правильного шестиугольника), прямоугольного параллелепипеда, пирамиды, цилиндра, конуса, шара;</w:t>
      </w:r>
    </w:p>
    <w:p w:rsidR="00AA3F75" w:rsidRPr="00AA3F75" w:rsidRDefault="00AA3F75" w:rsidP="00AA3F7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AA3F75">
        <w:rPr>
          <w:rFonts w:ascii="Times New Roman" w:hAnsi="Times New Roman" w:cs="Times New Roman"/>
          <w:sz w:val="24"/>
          <w:szCs w:val="24"/>
          <w:lang w:eastAsia="ru-RU"/>
        </w:rPr>
        <w:t>- выполнять устные арифметические действия с числами в пределах 100, легкие случаи в пределах 1 000 000; выполнять письменные арифметические действия с натуральными числами и десятичными дробями; складывать, вычитать, умножать, и делить на однозначное и двухзначное  число, числа, полученные при измерении одной, двумя единицами измерения стоимости, длины, массы, выраженными в десятичных дробях;</w:t>
      </w:r>
      <w:proofErr w:type="gramEnd"/>
      <w:r w:rsidRPr="00AA3F75">
        <w:rPr>
          <w:rFonts w:ascii="Times New Roman" w:hAnsi="Times New Roman" w:cs="Times New Roman"/>
          <w:sz w:val="24"/>
          <w:szCs w:val="24"/>
          <w:lang w:eastAsia="ru-RU"/>
        </w:rPr>
        <w:t xml:space="preserve">  находить дробь (обыкновенную, десятичную), проценты от числа; число по его доле или проценту; решать все простые задачи в соответствии с данной программой, составные задачи в 2,3,4 </w:t>
      </w:r>
      <w:proofErr w:type="gramStart"/>
      <w:r w:rsidRPr="00AA3F75">
        <w:rPr>
          <w:rFonts w:ascii="Times New Roman" w:hAnsi="Times New Roman" w:cs="Times New Roman"/>
          <w:sz w:val="24"/>
          <w:szCs w:val="24"/>
          <w:lang w:eastAsia="ru-RU"/>
        </w:rPr>
        <w:t>арифметических</w:t>
      </w:r>
      <w:proofErr w:type="gramEnd"/>
      <w:r w:rsidRPr="00AA3F75">
        <w:rPr>
          <w:rFonts w:ascii="Times New Roman" w:hAnsi="Times New Roman" w:cs="Times New Roman"/>
          <w:sz w:val="24"/>
          <w:szCs w:val="24"/>
          <w:lang w:eastAsia="ru-RU"/>
        </w:rPr>
        <w:t xml:space="preserve"> действия; вычислять объем прямоугольного параллелепипеда; различать геометрические фигуры и тела; строить с помощью линейки, чертежного угольника, циркуля, транспортира линии, углы, многоугольники, окружности в разном положении на плоскости, в том числе симметричные относительно оси, центра симметрии; развертки куба, прямоугольного параллелепипеда.</w:t>
      </w:r>
    </w:p>
    <w:p w:rsidR="00AA3F75" w:rsidRPr="00AA3F75" w:rsidRDefault="00AA3F75" w:rsidP="00AA3F75">
      <w:pPr>
        <w:pStyle w:val="180"/>
        <w:shd w:val="clear" w:color="auto" w:fill="auto"/>
        <w:spacing w:before="0"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Примечания</w:t>
      </w:r>
    </w:p>
    <w:p w:rsidR="00AA3F75" w:rsidRPr="00AA3F75" w:rsidRDefault="00AA3F75" w:rsidP="00AA3F75">
      <w:pPr>
        <w:pStyle w:val="80"/>
        <w:shd w:val="clear" w:color="auto" w:fill="auto"/>
        <w:spacing w:after="0" w:line="276" w:lineRule="auto"/>
        <w:ind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В требованиях к знаниям и умениям учащихся, испытывающих значитель</w:t>
      </w:r>
      <w:r w:rsidRPr="00AA3F75">
        <w:rPr>
          <w:rFonts w:ascii="Times New Roman" w:hAnsi="Times New Roman" w:cs="Times New Roman"/>
          <w:sz w:val="24"/>
          <w:szCs w:val="24"/>
        </w:rPr>
        <w:softHyphen/>
        <w:t>ные трудности в усвоении математических знаний на всех годах обучения, может быть исключено:</w:t>
      </w:r>
    </w:p>
    <w:p w:rsidR="00AA3F75" w:rsidRPr="00AA3F75" w:rsidRDefault="00AA3F75" w:rsidP="00AA3F75">
      <w:pPr>
        <w:pStyle w:val="80"/>
        <w:numPr>
          <w:ilvl w:val="0"/>
          <w:numId w:val="32"/>
        </w:numPr>
        <w:shd w:val="clear" w:color="auto" w:fill="auto"/>
        <w:spacing w:after="0" w:line="276" w:lineRule="auto"/>
        <w:ind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 нумерация чисел в пределах 1 000 000 (достаточно знания числового ряда в пределах 10 000);</w:t>
      </w:r>
    </w:p>
    <w:p w:rsidR="00AA3F75" w:rsidRPr="00AA3F75" w:rsidRDefault="00AA3F75" w:rsidP="00AA3F75">
      <w:pPr>
        <w:pStyle w:val="80"/>
        <w:numPr>
          <w:ilvl w:val="0"/>
          <w:numId w:val="32"/>
        </w:numPr>
        <w:shd w:val="clear" w:color="auto" w:fill="auto"/>
        <w:spacing w:after="0" w:line="276" w:lineRule="auto"/>
        <w:ind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lastRenderedPageBreak/>
        <w:t xml:space="preserve"> арифметические действия с числами в пределах 10 000 (достаточно в пределах 1000 , легкие случаи) письменно;</w:t>
      </w:r>
    </w:p>
    <w:p w:rsidR="00AA3F75" w:rsidRPr="00AA3F75" w:rsidRDefault="00AA3F75" w:rsidP="00AA3F75">
      <w:pPr>
        <w:pStyle w:val="80"/>
        <w:numPr>
          <w:ilvl w:val="0"/>
          <w:numId w:val="32"/>
        </w:numPr>
        <w:shd w:val="clear" w:color="auto" w:fill="auto"/>
        <w:spacing w:after="0" w:line="276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 умножение и деление на двузначное число письменно;</w:t>
      </w:r>
    </w:p>
    <w:p w:rsidR="00AA3F75" w:rsidRPr="00AA3F75" w:rsidRDefault="00AA3F75" w:rsidP="00AA3F75">
      <w:pPr>
        <w:pStyle w:val="80"/>
        <w:numPr>
          <w:ilvl w:val="0"/>
          <w:numId w:val="32"/>
        </w:numPr>
        <w:shd w:val="clear" w:color="auto" w:fill="auto"/>
        <w:spacing w:after="0" w:line="276" w:lineRule="auto"/>
        <w:ind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 арифметические действия с десятичными дробями, имеющими в записи 5 и более знаков (цифр);</w:t>
      </w:r>
    </w:p>
    <w:p w:rsidR="00AA3F75" w:rsidRPr="00AA3F75" w:rsidRDefault="00AA3F75" w:rsidP="00AA3F75">
      <w:pPr>
        <w:pStyle w:val="80"/>
        <w:numPr>
          <w:ilvl w:val="0"/>
          <w:numId w:val="32"/>
        </w:numPr>
        <w:shd w:val="clear" w:color="auto" w:fill="auto"/>
        <w:spacing w:after="0" w:line="276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 умножение и деление десятичных дробей на двузначное число;</w:t>
      </w:r>
    </w:p>
    <w:p w:rsidR="00AA3F75" w:rsidRPr="00AA3F75" w:rsidRDefault="00AA3F75" w:rsidP="00AA3F75">
      <w:pPr>
        <w:pStyle w:val="80"/>
        <w:numPr>
          <w:ilvl w:val="0"/>
          <w:numId w:val="32"/>
        </w:numPr>
        <w:shd w:val="clear" w:color="auto" w:fill="auto"/>
        <w:spacing w:after="0" w:line="276" w:lineRule="auto"/>
        <w:ind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 простые арифметические задачи на отношение чисел с вопросами: «Во сколько раз больше (меньше)?»;</w:t>
      </w:r>
    </w:p>
    <w:p w:rsidR="00AA3F75" w:rsidRPr="00AA3F75" w:rsidRDefault="00AA3F75" w:rsidP="00AA3F75">
      <w:pPr>
        <w:pStyle w:val="80"/>
        <w:numPr>
          <w:ilvl w:val="0"/>
          <w:numId w:val="32"/>
        </w:numPr>
        <w:shd w:val="clear" w:color="auto" w:fill="auto"/>
        <w:spacing w:after="0" w:line="276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 составные задачи в 3-4 </w:t>
      </w:r>
      <w:proofErr w:type="gramStart"/>
      <w:r w:rsidRPr="00AA3F75">
        <w:rPr>
          <w:rFonts w:ascii="Times New Roman" w:hAnsi="Times New Roman" w:cs="Times New Roman"/>
          <w:sz w:val="24"/>
          <w:szCs w:val="24"/>
        </w:rPr>
        <w:t>арифметических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 xml:space="preserve"> действия;</w:t>
      </w:r>
    </w:p>
    <w:p w:rsidR="00AA3F75" w:rsidRPr="00AA3F75" w:rsidRDefault="00AA3F75" w:rsidP="00AA3F75">
      <w:pPr>
        <w:pStyle w:val="80"/>
        <w:numPr>
          <w:ilvl w:val="0"/>
          <w:numId w:val="32"/>
        </w:numPr>
        <w:shd w:val="clear" w:color="auto" w:fill="auto"/>
        <w:spacing w:after="0" w:line="276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 составные задачи на соотношение скорость, время, расстояние;</w:t>
      </w:r>
    </w:p>
    <w:p w:rsidR="00AA3F75" w:rsidRPr="00AA3F75" w:rsidRDefault="00AA3F75" w:rsidP="00AA3F75">
      <w:pPr>
        <w:pStyle w:val="80"/>
        <w:numPr>
          <w:ilvl w:val="0"/>
          <w:numId w:val="32"/>
        </w:numPr>
        <w:shd w:val="clear" w:color="auto" w:fill="auto"/>
        <w:spacing w:after="0" w:line="276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 построение углов, многоугольников с помощью транспортира;</w:t>
      </w:r>
    </w:p>
    <w:p w:rsidR="00AA3F75" w:rsidRPr="00CC40B7" w:rsidRDefault="00AA3F75" w:rsidP="00CC40B7">
      <w:pPr>
        <w:pStyle w:val="80"/>
        <w:numPr>
          <w:ilvl w:val="0"/>
          <w:numId w:val="32"/>
        </w:numPr>
        <w:shd w:val="clear" w:color="auto" w:fill="auto"/>
        <w:spacing w:after="0" w:line="276" w:lineRule="auto"/>
        <w:ind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 построение геометрических фигур, симметричных данным относительно оси, центра симметрии.</w:t>
      </w:r>
    </w:p>
    <w:p w:rsidR="00540AFA" w:rsidRPr="00AA3F75" w:rsidRDefault="00540AFA" w:rsidP="00CC40B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3F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Система оценки достижений</w:t>
      </w:r>
    </w:p>
    <w:p w:rsidR="00540AFA" w:rsidRPr="00AA3F75" w:rsidRDefault="00540AFA" w:rsidP="00AA3F75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540AFA" w:rsidRPr="00AA3F75" w:rsidRDefault="00540AFA" w:rsidP="00AA3F75">
      <w:pPr>
        <w:pStyle w:val="a3"/>
        <w:numPr>
          <w:ilvl w:val="0"/>
          <w:numId w:val="7"/>
        </w:numPr>
        <w:ind w:left="0"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  <w:lang w:eastAsia="ru-RU"/>
        </w:rPr>
        <w:t xml:space="preserve">0 баллов - нет фиксируемой динамики; </w:t>
      </w:r>
    </w:p>
    <w:p w:rsidR="00540AFA" w:rsidRPr="00AA3F75" w:rsidRDefault="00540AFA" w:rsidP="00AA3F75">
      <w:pPr>
        <w:pStyle w:val="a3"/>
        <w:numPr>
          <w:ilvl w:val="0"/>
          <w:numId w:val="7"/>
        </w:numPr>
        <w:ind w:left="0"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  <w:lang w:eastAsia="ru-RU"/>
        </w:rPr>
        <w:t xml:space="preserve">1 балл - минимальная динамика; </w:t>
      </w:r>
    </w:p>
    <w:p w:rsidR="00540AFA" w:rsidRPr="00AA3F75" w:rsidRDefault="00540AFA" w:rsidP="00AA3F75">
      <w:pPr>
        <w:pStyle w:val="a3"/>
        <w:numPr>
          <w:ilvl w:val="0"/>
          <w:numId w:val="7"/>
        </w:numPr>
        <w:ind w:left="0"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  <w:lang w:eastAsia="ru-RU"/>
        </w:rPr>
        <w:t xml:space="preserve">2 балла - удовлетворительная динамика; </w:t>
      </w:r>
    </w:p>
    <w:p w:rsidR="00540AFA" w:rsidRPr="00AA3F75" w:rsidRDefault="00540AFA" w:rsidP="00AA3F75">
      <w:pPr>
        <w:pStyle w:val="a3"/>
        <w:numPr>
          <w:ilvl w:val="0"/>
          <w:numId w:val="7"/>
        </w:numPr>
        <w:ind w:left="0"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AA3F75">
        <w:rPr>
          <w:rFonts w:ascii="Times New Roman" w:hAnsi="Times New Roman" w:cs="Times New Roman"/>
          <w:sz w:val="24"/>
          <w:szCs w:val="24"/>
          <w:lang w:eastAsia="ru-RU"/>
        </w:rPr>
        <w:t xml:space="preserve">3 балла - значительная динамика. </w:t>
      </w:r>
    </w:p>
    <w:p w:rsidR="00540AFA" w:rsidRPr="00AA3F75" w:rsidRDefault="00540AFA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 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540AFA" w:rsidRPr="00AA3F75" w:rsidRDefault="00540AFA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Критерии оценки предметных результатов: </w:t>
      </w:r>
    </w:p>
    <w:p w:rsidR="00540AFA" w:rsidRPr="00AA3F75" w:rsidRDefault="00540AFA" w:rsidP="00AA3F75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AA3F75">
        <w:rPr>
          <w:i/>
        </w:rPr>
        <w:t>Оценка «5»</w:t>
      </w:r>
      <w:r w:rsidRPr="00AA3F75">
        <w:t xml:space="preserve"> ставится за верное выполнение задания. При этой оценке допускаются 1 – 2 недочёта.</w:t>
      </w:r>
    </w:p>
    <w:p w:rsidR="00540AFA" w:rsidRPr="00AA3F75" w:rsidRDefault="00540AFA" w:rsidP="00AA3F75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AA3F75">
        <w:rPr>
          <w:i/>
        </w:rPr>
        <w:t>Оценка «5»</w:t>
      </w:r>
      <w:r w:rsidRPr="00AA3F75">
        <w:t xml:space="preserve"> ставится, если </w:t>
      </w:r>
      <w:proofErr w:type="gramStart"/>
      <w:r w:rsidRPr="00AA3F75">
        <w:t>обучающийся</w:t>
      </w:r>
      <w:proofErr w:type="gramEnd"/>
      <w:r w:rsidRPr="00AA3F75">
        <w:t>:</w:t>
      </w:r>
    </w:p>
    <w:p w:rsidR="00540AFA" w:rsidRPr="00AA3F75" w:rsidRDefault="00540AFA" w:rsidP="00AA3F75">
      <w:pPr>
        <w:pStyle w:val="a3"/>
        <w:numPr>
          <w:ilvl w:val="0"/>
          <w:numId w:val="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</w:t>
      </w:r>
    </w:p>
    <w:p w:rsidR="00540AFA" w:rsidRPr="00AA3F75" w:rsidRDefault="00540AFA" w:rsidP="00AA3F75">
      <w:pPr>
        <w:pStyle w:val="a3"/>
        <w:numPr>
          <w:ilvl w:val="0"/>
          <w:numId w:val="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умеет самостоятельно, с минимальной помощью учителя, правильно решить задачу, объяснить ход решения;</w:t>
      </w:r>
    </w:p>
    <w:p w:rsidR="00540AFA" w:rsidRPr="00AA3F75" w:rsidRDefault="00540AFA" w:rsidP="00AA3F75">
      <w:pPr>
        <w:pStyle w:val="a3"/>
        <w:numPr>
          <w:ilvl w:val="0"/>
          <w:numId w:val="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умеет производить и объяснять устные и письменные вычисления;</w:t>
      </w:r>
    </w:p>
    <w:p w:rsidR="00540AFA" w:rsidRPr="00AA3F75" w:rsidRDefault="00540AFA" w:rsidP="00AA3F75">
      <w:pPr>
        <w:pStyle w:val="a3"/>
        <w:numPr>
          <w:ilvl w:val="0"/>
          <w:numId w:val="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 правильно узнает и называет геометрические фигуры, их элементы, положение фигур пот отношению друг к другу на плоскости и в пространстве;</w:t>
      </w:r>
    </w:p>
    <w:p w:rsidR="00540AFA" w:rsidRPr="00AA3F75" w:rsidRDefault="00540AFA" w:rsidP="00AA3F75">
      <w:pPr>
        <w:pStyle w:val="a3"/>
        <w:numPr>
          <w:ilvl w:val="0"/>
          <w:numId w:val="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 xml:space="preserve"> 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:rsidR="00540AFA" w:rsidRPr="00AA3F75" w:rsidRDefault="00540AFA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i/>
          <w:sz w:val="24"/>
          <w:szCs w:val="24"/>
        </w:rPr>
        <w:t xml:space="preserve"> Оценка «4»</w:t>
      </w:r>
      <w:r w:rsidRPr="00AA3F75">
        <w:rPr>
          <w:rFonts w:ascii="Times New Roman" w:hAnsi="Times New Roman" w:cs="Times New Roman"/>
          <w:sz w:val="24"/>
          <w:szCs w:val="24"/>
        </w:rPr>
        <w:t xml:space="preserve"> ставится, если </w:t>
      </w:r>
      <w:proofErr w:type="gramStart"/>
      <w:r w:rsidRPr="00AA3F7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 xml:space="preserve"> допускает 2 -3 ошибки и не более 2 недочёта.</w:t>
      </w:r>
    </w:p>
    <w:p w:rsidR="00540AFA" w:rsidRPr="00AA3F75" w:rsidRDefault="00540AFA" w:rsidP="00AA3F75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2"/>
        </w:rPr>
      </w:pPr>
      <w:r w:rsidRPr="00AA3F75">
        <w:rPr>
          <w:i/>
        </w:rPr>
        <w:lastRenderedPageBreak/>
        <w:t>Оценка «4»</w:t>
      </w:r>
      <w:r w:rsidRPr="00AA3F75">
        <w:t xml:space="preserve"> ставится, если </w:t>
      </w:r>
      <w:proofErr w:type="gramStart"/>
      <w:r w:rsidRPr="00AA3F75">
        <w:t>обучающийся</w:t>
      </w:r>
      <w:proofErr w:type="gramEnd"/>
      <w:r w:rsidRPr="00AA3F75">
        <w:t>:</w:t>
      </w:r>
    </w:p>
    <w:p w:rsidR="00540AFA" w:rsidRPr="00AA3F75" w:rsidRDefault="00540AFA" w:rsidP="00AA3F75">
      <w:pPr>
        <w:pStyle w:val="a3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:rsidR="00540AFA" w:rsidRPr="00AA3F75" w:rsidRDefault="00540AFA" w:rsidP="00AA3F75">
      <w:pPr>
        <w:pStyle w:val="a3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при вычислениях, в отдельных случаях, нуждается в дополнительных промежуточных записях, назывании промежуточных результатов вслух, опоре на образы реальных предметов;</w:t>
      </w:r>
    </w:p>
    <w:p w:rsidR="00540AFA" w:rsidRPr="00AA3F75" w:rsidRDefault="00540AFA" w:rsidP="00AA3F75">
      <w:pPr>
        <w:pStyle w:val="a3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:rsidR="00540AFA" w:rsidRPr="00AA3F75" w:rsidRDefault="00540AFA" w:rsidP="00AA3F75">
      <w:pPr>
        <w:pStyle w:val="a3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:rsidR="00540AFA" w:rsidRPr="00AA3F75" w:rsidRDefault="00540AFA" w:rsidP="00AA3F75">
      <w:pPr>
        <w:pStyle w:val="a3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выполняет работы по измерению и черчению с недостаточной точностью.</w:t>
      </w:r>
    </w:p>
    <w:p w:rsidR="00540AFA" w:rsidRPr="00AA3F75" w:rsidRDefault="00540AFA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i/>
          <w:sz w:val="24"/>
          <w:szCs w:val="24"/>
        </w:rPr>
        <w:t>Оценка «3»</w:t>
      </w:r>
      <w:r w:rsidRPr="00AA3F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3F75">
        <w:rPr>
          <w:rFonts w:ascii="Times New Roman" w:hAnsi="Times New Roman" w:cs="Times New Roman"/>
          <w:sz w:val="24"/>
          <w:szCs w:val="24"/>
        </w:rPr>
        <w:t xml:space="preserve">ставится, если </w:t>
      </w:r>
      <w:proofErr w:type="gramStart"/>
      <w:r w:rsidRPr="00AA3F7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AA3F75">
        <w:rPr>
          <w:rFonts w:ascii="Times New Roman" w:hAnsi="Times New Roman" w:cs="Times New Roman"/>
          <w:sz w:val="24"/>
          <w:szCs w:val="24"/>
        </w:rPr>
        <w:t xml:space="preserve"> допустил 4-5 ошибок и несколько мелких. Также оценку «удовлетворительно» может получить обучающийся, совершивший несколько грубых ошибок, но при повторных попытках улучшивший результат.</w:t>
      </w:r>
    </w:p>
    <w:p w:rsidR="00540AFA" w:rsidRPr="00AA3F75" w:rsidRDefault="00540AFA" w:rsidP="00AA3F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i/>
          <w:sz w:val="24"/>
          <w:szCs w:val="24"/>
        </w:rPr>
        <w:t>Оценка «3»</w:t>
      </w:r>
      <w:r w:rsidRPr="00AA3F75">
        <w:rPr>
          <w:rFonts w:ascii="Times New Roman" w:hAnsi="Times New Roman" w:cs="Times New Roman"/>
          <w:sz w:val="24"/>
          <w:szCs w:val="24"/>
        </w:rPr>
        <w:t> ставится обучающемуся, если он:</w:t>
      </w:r>
    </w:p>
    <w:p w:rsidR="00540AFA" w:rsidRPr="00AA3F75" w:rsidRDefault="00540AFA" w:rsidP="00AA3F75">
      <w:pPr>
        <w:pStyle w:val="a3"/>
        <w:numPr>
          <w:ilvl w:val="0"/>
          <w:numId w:val="10"/>
        </w:numPr>
        <w:spacing w:after="0"/>
        <w:ind w:left="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при незначительной помощи учителя или одноклассников дает правильные ответы на поставленные вопросы, формулирует правила, может их применять;</w:t>
      </w:r>
    </w:p>
    <w:p w:rsidR="00540AFA" w:rsidRPr="00AA3F75" w:rsidRDefault="00540AFA" w:rsidP="00AA3F75">
      <w:pPr>
        <w:pStyle w:val="a3"/>
        <w:numPr>
          <w:ilvl w:val="0"/>
          <w:numId w:val="10"/>
        </w:numPr>
        <w:spacing w:after="0"/>
        <w:ind w:left="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производит вычисления с опорой на различные виды счетного материала, но с соблюдением алгоритмов действий;</w:t>
      </w:r>
    </w:p>
    <w:p w:rsidR="00540AFA" w:rsidRPr="00AA3F75" w:rsidRDefault="00540AFA" w:rsidP="00AA3F75">
      <w:pPr>
        <w:pStyle w:val="a3"/>
        <w:numPr>
          <w:ilvl w:val="0"/>
          <w:numId w:val="10"/>
        </w:numPr>
        <w:spacing w:after="0"/>
        <w:ind w:left="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понимает и записывает после обсуждения решение задачи под руководством учителя;</w:t>
      </w:r>
    </w:p>
    <w:p w:rsidR="00540AFA" w:rsidRPr="00AA3F75" w:rsidRDefault="00540AFA" w:rsidP="00AA3F75">
      <w:pPr>
        <w:pStyle w:val="a3"/>
        <w:numPr>
          <w:ilvl w:val="0"/>
          <w:numId w:val="10"/>
        </w:numPr>
        <w:spacing w:after="0"/>
        <w:ind w:left="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одноклассников, или с использованием записей и чертежей в тетрадях, в учебниках, на таблицах, с помощью вопросов учителя;</w:t>
      </w:r>
    </w:p>
    <w:p w:rsidR="00540AFA" w:rsidRPr="00AA3F75" w:rsidRDefault="00540AFA" w:rsidP="00AA3F75">
      <w:pPr>
        <w:pStyle w:val="a3"/>
        <w:numPr>
          <w:ilvl w:val="0"/>
          <w:numId w:val="10"/>
        </w:numPr>
        <w:spacing w:after="0"/>
        <w:ind w:left="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AA3F75">
        <w:rPr>
          <w:rFonts w:ascii="Times New Roman" w:hAnsi="Times New Roman" w:cs="Times New Roman"/>
          <w:sz w:val="24"/>
          <w:szCs w:val="24"/>
        </w:rPr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:rsidR="00540AFA" w:rsidRPr="00AA3F75" w:rsidRDefault="00540AFA" w:rsidP="00AA3F7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F75">
        <w:rPr>
          <w:rFonts w:ascii="Times New Roman" w:hAnsi="Times New Roman" w:cs="Times New Roman"/>
          <w:i/>
          <w:sz w:val="24"/>
          <w:szCs w:val="24"/>
        </w:rPr>
        <w:t>Оценка «2»</w:t>
      </w:r>
      <w:r w:rsidRPr="00AA3F7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A3F75">
        <w:rPr>
          <w:rFonts w:ascii="Times New Roman" w:hAnsi="Times New Roman" w:cs="Times New Roman"/>
          <w:sz w:val="24"/>
          <w:szCs w:val="24"/>
        </w:rPr>
        <w:t>не ставится.</w:t>
      </w:r>
    </w:p>
    <w:p w:rsidR="00D675B6" w:rsidRPr="00AA3F75" w:rsidRDefault="00D675B6" w:rsidP="00AA3F75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</w:p>
    <w:p w:rsidR="00D675B6" w:rsidRPr="00D675B6" w:rsidRDefault="00D675B6" w:rsidP="00D675B6">
      <w:pPr>
        <w:tabs>
          <w:tab w:val="left" w:pos="2700"/>
        </w:tabs>
        <w:rPr>
          <w:rFonts w:ascii="Times New Roman" w:hAnsi="Times New Roman" w:cs="Times New Roman"/>
          <w:sz w:val="24"/>
        </w:rPr>
      </w:pPr>
    </w:p>
    <w:sectPr w:rsidR="00D675B6" w:rsidRPr="00D67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00F"/>
    <w:multiLevelType w:val="hybridMultilevel"/>
    <w:tmpl w:val="60B0CEF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852E9"/>
    <w:multiLevelType w:val="hybridMultilevel"/>
    <w:tmpl w:val="028E472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C004B2"/>
    <w:multiLevelType w:val="hybridMultilevel"/>
    <w:tmpl w:val="81D4232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6B16C9"/>
    <w:multiLevelType w:val="hybridMultilevel"/>
    <w:tmpl w:val="B22012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3C617B"/>
    <w:multiLevelType w:val="hybridMultilevel"/>
    <w:tmpl w:val="0248FD4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854FEF"/>
    <w:multiLevelType w:val="hybridMultilevel"/>
    <w:tmpl w:val="87AE7D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A7501C"/>
    <w:multiLevelType w:val="hybridMultilevel"/>
    <w:tmpl w:val="647C59F0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6ED47B2"/>
    <w:multiLevelType w:val="hybridMultilevel"/>
    <w:tmpl w:val="7DE066B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1E5FB7"/>
    <w:multiLevelType w:val="hybridMultilevel"/>
    <w:tmpl w:val="70CA964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102EC9"/>
    <w:multiLevelType w:val="hybridMultilevel"/>
    <w:tmpl w:val="1438EA5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867CF0"/>
    <w:multiLevelType w:val="hybridMultilevel"/>
    <w:tmpl w:val="231C6D7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806E75"/>
    <w:multiLevelType w:val="hybridMultilevel"/>
    <w:tmpl w:val="079C542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300B4EAE"/>
    <w:multiLevelType w:val="hybridMultilevel"/>
    <w:tmpl w:val="4B346D0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1D506D7"/>
    <w:multiLevelType w:val="hybridMultilevel"/>
    <w:tmpl w:val="DECA8EE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35421E"/>
    <w:multiLevelType w:val="hybridMultilevel"/>
    <w:tmpl w:val="F2FA0F4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AA665A"/>
    <w:multiLevelType w:val="hybridMultilevel"/>
    <w:tmpl w:val="33BE91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8B01CF"/>
    <w:multiLevelType w:val="hybridMultilevel"/>
    <w:tmpl w:val="E47C07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7769B8"/>
    <w:multiLevelType w:val="hybridMultilevel"/>
    <w:tmpl w:val="2172905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C1F21EE"/>
    <w:multiLevelType w:val="hybridMultilevel"/>
    <w:tmpl w:val="E0D25CA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69140F"/>
    <w:multiLevelType w:val="hybridMultilevel"/>
    <w:tmpl w:val="00B2EEE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EE6D85"/>
    <w:multiLevelType w:val="hybridMultilevel"/>
    <w:tmpl w:val="F638698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550276"/>
    <w:multiLevelType w:val="hybridMultilevel"/>
    <w:tmpl w:val="221C076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9112759"/>
    <w:multiLevelType w:val="hybridMultilevel"/>
    <w:tmpl w:val="7E307F0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520D51"/>
    <w:multiLevelType w:val="multilevel"/>
    <w:tmpl w:val="2F94C76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5A6571E"/>
    <w:multiLevelType w:val="hybridMultilevel"/>
    <w:tmpl w:val="1A4418CA"/>
    <w:lvl w:ilvl="0" w:tplc="75A60610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C87A1A"/>
    <w:multiLevelType w:val="hybridMultilevel"/>
    <w:tmpl w:val="1A9C1B4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7F664B"/>
    <w:multiLevelType w:val="hybridMultilevel"/>
    <w:tmpl w:val="2C6A2BB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8368F4"/>
    <w:multiLevelType w:val="hybridMultilevel"/>
    <w:tmpl w:val="8BBAD9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DA45DD"/>
    <w:multiLevelType w:val="hybridMultilevel"/>
    <w:tmpl w:val="65C82E1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4106DB"/>
    <w:multiLevelType w:val="hybridMultilevel"/>
    <w:tmpl w:val="16F63B5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B160F1"/>
    <w:multiLevelType w:val="hybridMultilevel"/>
    <w:tmpl w:val="1C02C8F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17607F"/>
    <w:multiLevelType w:val="hybridMultilevel"/>
    <w:tmpl w:val="5DCA7AE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31"/>
  </w:num>
  <w:num w:numId="4">
    <w:abstractNumId w:val="24"/>
  </w:num>
  <w:num w:numId="5">
    <w:abstractNumId w:val="1"/>
  </w:num>
  <w:num w:numId="6">
    <w:abstractNumId w:val="29"/>
  </w:num>
  <w:num w:numId="7">
    <w:abstractNumId w:val="7"/>
  </w:num>
  <w:num w:numId="8">
    <w:abstractNumId w:val="9"/>
  </w:num>
  <w:num w:numId="9">
    <w:abstractNumId w:val="4"/>
  </w:num>
  <w:num w:numId="10">
    <w:abstractNumId w:val="11"/>
  </w:num>
  <w:num w:numId="11">
    <w:abstractNumId w:val="13"/>
  </w:num>
  <w:num w:numId="12">
    <w:abstractNumId w:val="10"/>
  </w:num>
  <w:num w:numId="13">
    <w:abstractNumId w:val="21"/>
  </w:num>
  <w:num w:numId="14">
    <w:abstractNumId w:val="6"/>
  </w:num>
  <w:num w:numId="15">
    <w:abstractNumId w:val="30"/>
  </w:num>
  <w:num w:numId="16">
    <w:abstractNumId w:val="15"/>
  </w:num>
  <w:num w:numId="17">
    <w:abstractNumId w:val="2"/>
  </w:num>
  <w:num w:numId="18">
    <w:abstractNumId w:val="28"/>
  </w:num>
  <w:num w:numId="19">
    <w:abstractNumId w:val="12"/>
  </w:num>
  <w:num w:numId="20">
    <w:abstractNumId w:val="20"/>
  </w:num>
  <w:num w:numId="21">
    <w:abstractNumId w:val="26"/>
  </w:num>
  <w:num w:numId="22">
    <w:abstractNumId w:val="17"/>
  </w:num>
  <w:num w:numId="23">
    <w:abstractNumId w:val="14"/>
  </w:num>
  <w:num w:numId="24">
    <w:abstractNumId w:val="19"/>
  </w:num>
  <w:num w:numId="25">
    <w:abstractNumId w:val="25"/>
  </w:num>
  <w:num w:numId="26">
    <w:abstractNumId w:val="0"/>
  </w:num>
  <w:num w:numId="27">
    <w:abstractNumId w:val="5"/>
  </w:num>
  <w:num w:numId="28">
    <w:abstractNumId w:val="27"/>
  </w:num>
  <w:num w:numId="29">
    <w:abstractNumId w:val="18"/>
  </w:num>
  <w:num w:numId="30">
    <w:abstractNumId w:val="16"/>
  </w:num>
  <w:num w:numId="31">
    <w:abstractNumId w:val="3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5B6"/>
    <w:rsid w:val="00540AFA"/>
    <w:rsid w:val="00AA3F75"/>
    <w:rsid w:val="00B05CCD"/>
    <w:rsid w:val="00CC40B7"/>
    <w:rsid w:val="00D42F00"/>
    <w:rsid w:val="00D675B6"/>
    <w:rsid w:val="00FE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0A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0A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675B6"/>
    <w:pPr>
      <w:ind w:left="720"/>
      <w:contextualSpacing/>
    </w:pPr>
  </w:style>
  <w:style w:type="paragraph" w:styleId="a4">
    <w:name w:val="No Spacing"/>
    <w:link w:val="a5"/>
    <w:uiPriority w:val="1"/>
    <w:qFormat/>
    <w:rsid w:val="00D675B6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D675B6"/>
  </w:style>
  <w:style w:type="character" w:customStyle="1" w:styleId="10">
    <w:name w:val="Заголовок 1 Знак"/>
    <w:basedOn w:val="a0"/>
    <w:link w:val="1"/>
    <w:uiPriority w:val="9"/>
    <w:rsid w:val="00540A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6">
    <w:name w:val="Table Grid"/>
    <w:basedOn w:val="a1"/>
    <w:uiPriority w:val="39"/>
    <w:rsid w:val="00540AFA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540A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54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40AFA"/>
  </w:style>
  <w:style w:type="paragraph" w:styleId="HTML">
    <w:name w:val="HTML Preformatted"/>
    <w:basedOn w:val="a"/>
    <w:link w:val="HTML0"/>
    <w:uiPriority w:val="99"/>
    <w:unhideWhenUsed/>
    <w:rsid w:val="00540A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40AFA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6"/>
    <w:uiPriority w:val="39"/>
    <w:rsid w:val="00FE44D7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6"/>
    <w:rsid w:val="00AA3F75"/>
    <w:rPr>
      <w:shd w:val="clear" w:color="auto" w:fill="FFFFFF"/>
    </w:rPr>
  </w:style>
  <w:style w:type="paragraph" w:customStyle="1" w:styleId="6">
    <w:name w:val="Основной текст6"/>
    <w:basedOn w:val="a"/>
    <w:link w:val="a8"/>
    <w:rsid w:val="00AA3F75"/>
    <w:pPr>
      <w:widowControl w:val="0"/>
      <w:shd w:val="clear" w:color="auto" w:fill="FFFFFF"/>
      <w:spacing w:after="1740" w:line="259" w:lineRule="exact"/>
      <w:ind w:hanging="520"/>
      <w:jc w:val="right"/>
    </w:pPr>
  </w:style>
  <w:style w:type="character" w:customStyle="1" w:styleId="8">
    <w:name w:val="Основной текст (8)_"/>
    <w:basedOn w:val="a0"/>
    <w:link w:val="80"/>
    <w:rsid w:val="00AA3F75"/>
    <w:rPr>
      <w:sz w:val="18"/>
      <w:szCs w:val="18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AA3F75"/>
    <w:rPr>
      <w:sz w:val="20"/>
      <w:szCs w:val="2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AA3F75"/>
    <w:pPr>
      <w:widowControl w:val="0"/>
      <w:shd w:val="clear" w:color="auto" w:fill="FFFFFF"/>
      <w:spacing w:after="60" w:line="0" w:lineRule="atLeast"/>
      <w:ind w:hanging="560"/>
    </w:pPr>
    <w:rPr>
      <w:sz w:val="18"/>
      <w:szCs w:val="18"/>
    </w:rPr>
  </w:style>
  <w:style w:type="paragraph" w:customStyle="1" w:styleId="180">
    <w:name w:val="Основной текст (18)"/>
    <w:basedOn w:val="a"/>
    <w:link w:val="18"/>
    <w:rsid w:val="00AA3F75"/>
    <w:pPr>
      <w:widowControl w:val="0"/>
      <w:shd w:val="clear" w:color="auto" w:fill="FFFFFF"/>
      <w:spacing w:before="120" w:after="0" w:line="204" w:lineRule="exact"/>
      <w:ind w:firstLine="320"/>
      <w:jc w:val="both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0A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0A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675B6"/>
    <w:pPr>
      <w:ind w:left="720"/>
      <w:contextualSpacing/>
    </w:pPr>
  </w:style>
  <w:style w:type="paragraph" w:styleId="a4">
    <w:name w:val="No Spacing"/>
    <w:link w:val="a5"/>
    <w:uiPriority w:val="1"/>
    <w:qFormat/>
    <w:rsid w:val="00D675B6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D675B6"/>
  </w:style>
  <w:style w:type="character" w:customStyle="1" w:styleId="10">
    <w:name w:val="Заголовок 1 Знак"/>
    <w:basedOn w:val="a0"/>
    <w:link w:val="1"/>
    <w:uiPriority w:val="9"/>
    <w:rsid w:val="00540A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6">
    <w:name w:val="Table Grid"/>
    <w:basedOn w:val="a1"/>
    <w:uiPriority w:val="39"/>
    <w:rsid w:val="00540AFA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540A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54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40AFA"/>
  </w:style>
  <w:style w:type="paragraph" w:styleId="HTML">
    <w:name w:val="HTML Preformatted"/>
    <w:basedOn w:val="a"/>
    <w:link w:val="HTML0"/>
    <w:uiPriority w:val="99"/>
    <w:unhideWhenUsed/>
    <w:rsid w:val="00540A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40AFA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6"/>
    <w:uiPriority w:val="39"/>
    <w:rsid w:val="00FE44D7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6"/>
    <w:rsid w:val="00AA3F75"/>
    <w:rPr>
      <w:shd w:val="clear" w:color="auto" w:fill="FFFFFF"/>
    </w:rPr>
  </w:style>
  <w:style w:type="paragraph" w:customStyle="1" w:styleId="6">
    <w:name w:val="Основной текст6"/>
    <w:basedOn w:val="a"/>
    <w:link w:val="a8"/>
    <w:rsid w:val="00AA3F75"/>
    <w:pPr>
      <w:widowControl w:val="0"/>
      <w:shd w:val="clear" w:color="auto" w:fill="FFFFFF"/>
      <w:spacing w:after="1740" w:line="259" w:lineRule="exact"/>
      <w:ind w:hanging="520"/>
      <w:jc w:val="right"/>
    </w:pPr>
  </w:style>
  <w:style w:type="character" w:customStyle="1" w:styleId="8">
    <w:name w:val="Основной текст (8)_"/>
    <w:basedOn w:val="a0"/>
    <w:link w:val="80"/>
    <w:rsid w:val="00AA3F75"/>
    <w:rPr>
      <w:sz w:val="18"/>
      <w:szCs w:val="18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AA3F75"/>
    <w:rPr>
      <w:sz w:val="20"/>
      <w:szCs w:val="2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AA3F75"/>
    <w:pPr>
      <w:widowControl w:val="0"/>
      <w:shd w:val="clear" w:color="auto" w:fill="FFFFFF"/>
      <w:spacing w:after="60" w:line="0" w:lineRule="atLeast"/>
      <w:ind w:hanging="560"/>
    </w:pPr>
    <w:rPr>
      <w:sz w:val="18"/>
      <w:szCs w:val="18"/>
    </w:rPr>
  </w:style>
  <w:style w:type="paragraph" w:customStyle="1" w:styleId="180">
    <w:name w:val="Основной текст (18)"/>
    <w:basedOn w:val="a"/>
    <w:link w:val="18"/>
    <w:rsid w:val="00AA3F75"/>
    <w:pPr>
      <w:widowControl w:val="0"/>
      <w:shd w:val="clear" w:color="auto" w:fill="FFFFFF"/>
      <w:spacing w:before="120" w:after="0" w:line="204" w:lineRule="exact"/>
      <w:ind w:firstLine="32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7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33NMk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22</Pages>
  <Words>7260</Words>
  <Characters>41386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gulge</dc:creator>
  <cp:lastModifiedBy>gulge</cp:lastModifiedBy>
  <cp:revision>2</cp:revision>
  <dcterms:created xsi:type="dcterms:W3CDTF">2023-11-18T15:11:00Z</dcterms:created>
  <dcterms:modified xsi:type="dcterms:W3CDTF">2023-11-18T17:24:00Z</dcterms:modified>
</cp:coreProperties>
</file>